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39EE14C6"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593F9C">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593F9C">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67CB9BB" w14:textId="3726CD05" w:rsidR="00593F9C" w:rsidRPr="00593F9C" w:rsidRDefault="00593F9C" w:rsidP="00167404">
      <w:pPr>
        <w:ind w:left="567"/>
        <w:rPr>
          <w:rFonts w:ascii="Arial" w:hAnsi="Arial" w:cs="Arial"/>
          <w:b/>
          <w:bCs/>
        </w:rPr>
      </w:pPr>
      <w:r w:rsidRPr="00593F9C">
        <w:rPr>
          <w:rFonts w:ascii="Arial" w:hAnsi="Arial" w:cs="Arial"/>
          <w:b/>
          <w:bCs/>
        </w:rPr>
        <w:t>Krajský pozemkový úřad pro Kraj Vysočina</w:t>
      </w:r>
    </w:p>
    <w:p w14:paraId="03D7205D" w14:textId="21EDD9EF" w:rsidR="00167404" w:rsidRPr="00F45AC5" w:rsidRDefault="00E0086F" w:rsidP="00167404">
      <w:pPr>
        <w:ind w:left="567"/>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w:t>
      </w:r>
      <w:r w:rsidR="00B9549C">
        <w:rPr>
          <w:rFonts w:ascii="Arial" w:hAnsi="Arial" w:cs="Arial"/>
        </w:rPr>
        <w:br/>
      </w:r>
      <w:r w:rsidR="00167404" w:rsidRPr="005F72FD">
        <w:rPr>
          <w:rFonts w:ascii="Arial" w:hAnsi="Arial" w:cs="Arial"/>
        </w:rPr>
        <w:t xml:space="preserve">na adrese </w:t>
      </w:r>
      <w:proofErr w:type="spellStart"/>
      <w:r w:rsidR="00167404" w:rsidRPr="005F72FD">
        <w:rPr>
          <w:rFonts w:ascii="Arial" w:hAnsi="Arial" w:cs="Arial"/>
        </w:rPr>
        <w:t>Fritzova</w:t>
      </w:r>
      <w:proofErr w:type="spellEnd"/>
      <w:r w:rsidR="00167404" w:rsidRPr="005F72FD">
        <w:rPr>
          <w:rFonts w:ascii="Arial" w:hAnsi="Arial" w:cs="Arial"/>
        </w:rPr>
        <w:t xml:space="preserve"> 4260/4, 586 01 Jihlava</w:t>
      </w:r>
      <w:r w:rsidR="00167404" w:rsidRPr="00F45AC5">
        <w:rPr>
          <w:rFonts w:ascii="Arial" w:hAnsi="Arial" w:cs="Arial"/>
          <w:snapToGrid w:val="0"/>
        </w:rPr>
        <w:t>,</w:t>
      </w:r>
    </w:p>
    <w:p w14:paraId="1377BD91" w14:textId="77777777" w:rsidR="00593F9C" w:rsidRPr="00ED6435" w:rsidRDefault="00593F9C" w:rsidP="00593F9C">
      <w:pPr>
        <w:tabs>
          <w:tab w:val="left" w:pos="4678"/>
        </w:tabs>
        <w:spacing w:after="0"/>
        <w:ind w:left="4677" w:hanging="4110"/>
        <w:jc w:val="both"/>
        <w:rPr>
          <w:rFonts w:ascii="Arial" w:hAnsi="Arial" w:cs="Arial"/>
        </w:rPr>
      </w:pPr>
      <w:r w:rsidRPr="00ED6435">
        <w:rPr>
          <w:rFonts w:ascii="Arial" w:hAnsi="Arial" w:cs="Arial"/>
        </w:rPr>
        <w:t>Zastoupená:</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73B015A6" w14:textId="77777777" w:rsidR="00593F9C" w:rsidRDefault="00593F9C" w:rsidP="00593F9C">
      <w:pPr>
        <w:tabs>
          <w:tab w:val="left" w:pos="4678"/>
        </w:tabs>
        <w:spacing w:after="0"/>
        <w:ind w:left="4677" w:hanging="4110"/>
        <w:jc w:val="both"/>
        <w:rPr>
          <w:rFonts w:ascii="Arial" w:hAnsi="Arial" w:cs="Arial"/>
        </w:rPr>
      </w:pPr>
      <w:r w:rsidRPr="00ED6435">
        <w:rPr>
          <w:rFonts w:ascii="Arial" w:hAnsi="Arial" w:cs="Arial"/>
        </w:rPr>
        <w:t xml:space="preserve">Ve smluvních záležitostech 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453B876D" w14:textId="1B84ED95" w:rsidR="00593F9C" w:rsidRPr="00ED6435" w:rsidRDefault="00593F9C" w:rsidP="00593F9C">
      <w:pPr>
        <w:tabs>
          <w:tab w:val="left" w:pos="4678"/>
        </w:tabs>
        <w:spacing w:after="120"/>
        <w:ind w:left="4678" w:hanging="4111"/>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r>
      <w:r w:rsidRPr="00EC65C3">
        <w:rPr>
          <w:rFonts w:ascii="Arial" w:hAnsi="Arial" w:cs="Arial"/>
          <w:snapToGrid w:val="0"/>
        </w:rPr>
        <w:t xml:space="preserve">Ing. </w:t>
      </w:r>
      <w:r>
        <w:rPr>
          <w:rFonts w:ascii="Arial" w:hAnsi="Arial" w:cs="Arial"/>
          <w:snapToGrid w:val="0"/>
        </w:rPr>
        <w:t>Marcelou Kuchařovou</w:t>
      </w:r>
      <w:r w:rsidRPr="00EC65C3">
        <w:rPr>
          <w:rFonts w:ascii="Arial" w:hAnsi="Arial" w:cs="Arial"/>
          <w:snapToGrid w:val="0"/>
        </w:rPr>
        <w:t xml:space="preserve">, </w:t>
      </w:r>
      <w:r>
        <w:rPr>
          <w:rFonts w:ascii="Arial" w:hAnsi="Arial" w:cs="Arial"/>
          <w:snapToGrid w:val="0"/>
        </w:rPr>
        <w:t xml:space="preserve">KPÚ pro Kraj Vysočina, </w:t>
      </w:r>
      <w:r w:rsidRPr="00EC65C3">
        <w:rPr>
          <w:rFonts w:ascii="Arial" w:hAnsi="Arial" w:cs="Arial"/>
          <w:snapToGrid w:val="0"/>
        </w:rPr>
        <w:t xml:space="preserve">Pobočka </w:t>
      </w:r>
      <w:r>
        <w:rPr>
          <w:rFonts w:ascii="Arial" w:hAnsi="Arial" w:cs="Arial"/>
          <w:snapToGrid w:val="0"/>
        </w:rPr>
        <w:t>Třebíč</w:t>
      </w:r>
      <w:r w:rsidRPr="00ED6435">
        <w:rPr>
          <w:rFonts w:ascii="Arial" w:hAnsi="Arial" w:cs="Arial"/>
          <w:iCs/>
        </w:rPr>
        <w:t xml:space="preserve"> </w:t>
      </w:r>
    </w:p>
    <w:p w14:paraId="187CFCC5" w14:textId="77777777" w:rsidR="004B542C" w:rsidRPr="003E2A6D" w:rsidRDefault="004B542C" w:rsidP="004B542C">
      <w:pPr>
        <w:tabs>
          <w:tab w:val="left" w:pos="4536"/>
        </w:tabs>
        <w:ind w:left="567"/>
        <w:contextualSpacing/>
        <w:rPr>
          <w:rFonts w:ascii="Arial" w:hAnsi="Arial" w:cs="Arial"/>
        </w:rPr>
      </w:pPr>
      <w:r w:rsidRPr="003E2A6D">
        <w:rPr>
          <w:rFonts w:ascii="Arial" w:hAnsi="Arial" w:cs="Arial"/>
          <w:b/>
          <w:bCs/>
        </w:rPr>
        <w:t>Kontaktní údaje:</w:t>
      </w:r>
    </w:p>
    <w:p w14:paraId="0DF9D707" w14:textId="49AA6139" w:rsidR="004B542C" w:rsidRPr="003E2A6D" w:rsidRDefault="004B542C" w:rsidP="00A41DDA">
      <w:pPr>
        <w:tabs>
          <w:tab w:val="left" w:pos="4678"/>
        </w:tabs>
        <w:ind w:left="567"/>
        <w:contextualSpacing/>
        <w:rPr>
          <w:rFonts w:ascii="Arial" w:hAnsi="Arial" w:cs="Arial"/>
        </w:rPr>
      </w:pPr>
      <w:r w:rsidRPr="003E2A6D">
        <w:rPr>
          <w:rFonts w:ascii="Arial" w:hAnsi="Arial" w:cs="Arial"/>
        </w:rPr>
        <w:t>Tel.:</w:t>
      </w:r>
      <w:r w:rsidR="00593F9C">
        <w:rPr>
          <w:rFonts w:ascii="Arial" w:hAnsi="Arial" w:cs="Arial"/>
        </w:rPr>
        <w:tab/>
      </w:r>
      <w:r w:rsidR="00115E00">
        <w:rPr>
          <w:rFonts w:ascii="Arial" w:hAnsi="Arial" w:cs="Arial"/>
        </w:rPr>
        <w:t>+420</w:t>
      </w:r>
      <w:r w:rsidR="00593F9C">
        <w:rPr>
          <w:rFonts w:ascii="Arial" w:hAnsi="Arial" w:cs="Arial"/>
        </w:rPr>
        <w:t> </w:t>
      </w:r>
      <w:r w:rsidR="00C24D25">
        <w:rPr>
          <w:rFonts w:ascii="Arial" w:hAnsi="Arial" w:cs="Arial"/>
        </w:rPr>
        <w:t>727</w:t>
      </w:r>
      <w:r w:rsidR="00593F9C">
        <w:rPr>
          <w:rFonts w:ascii="Arial" w:hAnsi="Arial" w:cs="Arial"/>
        </w:rPr>
        <w:t> </w:t>
      </w:r>
      <w:r w:rsidR="00C24D25">
        <w:rPr>
          <w:rFonts w:ascii="Arial" w:hAnsi="Arial" w:cs="Arial"/>
        </w:rPr>
        <w:t>957</w:t>
      </w:r>
      <w:r w:rsidR="00593F9C">
        <w:rPr>
          <w:rFonts w:ascii="Arial" w:hAnsi="Arial" w:cs="Arial"/>
        </w:rPr>
        <w:t> 293</w:t>
      </w:r>
    </w:p>
    <w:p w14:paraId="44BAE9A1" w14:textId="76B6A36C" w:rsidR="004B542C" w:rsidRPr="00F45AC5" w:rsidRDefault="004B542C" w:rsidP="00593F9C">
      <w:pPr>
        <w:tabs>
          <w:tab w:val="left" w:pos="4678"/>
        </w:tabs>
        <w:ind w:left="567"/>
        <w:contextualSpacing/>
        <w:rPr>
          <w:rFonts w:ascii="Arial" w:hAnsi="Arial" w:cs="Arial"/>
        </w:rPr>
      </w:pPr>
      <w:r w:rsidRPr="003E2A6D">
        <w:rPr>
          <w:rFonts w:ascii="Arial" w:hAnsi="Arial" w:cs="Arial"/>
        </w:rPr>
        <w:t>E-mail:</w:t>
      </w:r>
      <w:r w:rsidR="00593F9C">
        <w:rPr>
          <w:rFonts w:ascii="Arial" w:hAnsi="Arial" w:cs="Arial"/>
          <w:snapToGrid w:val="0"/>
        </w:rPr>
        <w:tab/>
      </w:r>
      <w:hyperlink r:id="rId11" w:history="1">
        <w:r w:rsidR="00593F9C" w:rsidRPr="0072108E">
          <w:rPr>
            <w:rStyle w:val="Hypertextovodkaz"/>
            <w:rFonts w:ascii="Arial" w:hAnsi="Arial" w:cs="Arial"/>
            <w:snapToGrid w:val="0"/>
          </w:rPr>
          <w:t>m.kucharova@spucr.cz</w:t>
        </w:r>
      </w:hyperlink>
    </w:p>
    <w:p w14:paraId="51A1A745" w14:textId="5864BF4D" w:rsidR="004B542C" w:rsidRPr="00F45AC5" w:rsidRDefault="004B542C" w:rsidP="00593F9C">
      <w:pPr>
        <w:tabs>
          <w:tab w:val="left" w:pos="4678"/>
        </w:tabs>
        <w:spacing w:after="240"/>
        <w:ind w:left="567" w:right="1418"/>
        <w:rPr>
          <w:rFonts w:ascii="Arial" w:hAnsi="Arial" w:cs="Arial"/>
          <w:b/>
          <w:i/>
        </w:rPr>
      </w:pPr>
      <w:r w:rsidRPr="00F45AC5">
        <w:rPr>
          <w:rFonts w:ascii="Arial" w:hAnsi="Arial" w:cs="Arial"/>
        </w:rPr>
        <w:t>ID datové schránky:</w:t>
      </w:r>
      <w:r w:rsidR="00593F9C">
        <w:rPr>
          <w:rFonts w:ascii="Arial" w:hAnsi="Arial" w:cs="Arial"/>
        </w:rPr>
        <w:tab/>
      </w:r>
      <w:r w:rsidRPr="00F45AC5">
        <w:rPr>
          <w:rFonts w:ascii="Arial" w:hAnsi="Arial" w:cs="Arial"/>
        </w:rPr>
        <w:t>z49per3</w:t>
      </w:r>
    </w:p>
    <w:p w14:paraId="7341B31E" w14:textId="78935566" w:rsidR="00E0086F" w:rsidRPr="00ED6435" w:rsidRDefault="00E0086F" w:rsidP="00593F9C">
      <w:pPr>
        <w:tabs>
          <w:tab w:val="left" w:pos="4678"/>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sidR="00593F9C">
        <w:rPr>
          <w:rFonts w:ascii="Arial" w:hAnsi="Arial" w:cs="Arial"/>
        </w:rPr>
        <w:tab/>
      </w:r>
      <w:r w:rsidRPr="00ED6435">
        <w:rPr>
          <w:rFonts w:ascii="Arial" w:hAnsi="Arial" w:cs="Arial"/>
        </w:rPr>
        <w:t>Česká národní banka</w:t>
      </w:r>
    </w:p>
    <w:p w14:paraId="3A817518" w14:textId="12FA60D5" w:rsidR="00E0086F" w:rsidRPr="00ED6435" w:rsidRDefault="00E0086F" w:rsidP="00593F9C">
      <w:pPr>
        <w:spacing w:after="120"/>
        <w:ind w:left="4678" w:right="1417" w:hanging="4111"/>
        <w:contextualSpacing/>
        <w:jc w:val="both"/>
        <w:rPr>
          <w:rFonts w:ascii="Arial" w:hAnsi="Arial" w:cs="Arial"/>
          <w:b/>
          <w:i/>
        </w:rPr>
      </w:pPr>
      <w:r w:rsidRPr="00ED6435">
        <w:rPr>
          <w:rFonts w:ascii="Arial" w:hAnsi="Arial" w:cs="Arial"/>
        </w:rPr>
        <w:t>Číslo účtu:</w:t>
      </w:r>
      <w:r w:rsidR="00593F9C">
        <w:rPr>
          <w:rFonts w:ascii="Arial" w:hAnsi="Arial" w:cs="Arial"/>
        </w:rPr>
        <w:tab/>
      </w:r>
      <w:r w:rsidRPr="00ED6435">
        <w:rPr>
          <w:rFonts w:ascii="Arial" w:hAnsi="Arial" w:cs="Arial"/>
        </w:rPr>
        <w:t>3723001/0710</w:t>
      </w:r>
    </w:p>
    <w:p w14:paraId="1375E27A" w14:textId="7D31678B" w:rsidR="00E0086F" w:rsidRPr="00ED6435" w:rsidRDefault="00E0086F" w:rsidP="00593F9C">
      <w:pPr>
        <w:spacing w:after="120"/>
        <w:ind w:left="4678" w:right="1418" w:hanging="4111"/>
        <w:jc w:val="both"/>
        <w:rPr>
          <w:rFonts w:ascii="Arial" w:hAnsi="Arial" w:cs="Arial"/>
        </w:rPr>
      </w:pPr>
      <w:r w:rsidRPr="00ED6435">
        <w:rPr>
          <w:rFonts w:ascii="Arial" w:hAnsi="Arial" w:cs="Arial"/>
        </w:rPr>
        <w:t>DIČ:</w:t>
      </w:r>
      <w:r w:rsidR="00593F9C">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64B46E0" w14:textId="77777777" w:rsidR="00283B44" w:rsidRPr="00283B44" w:rsidRDefault="00283B44" w:rsidP="00283B44">
      <w:pPr>
        <w:pStyle w:val="Odstavecseseznamem"/>
        <w:numPr>
          <w:ilvl w:val="0"/>
          <w:numId w:val="14"/>
        </w:numPr>
        <w:spacing w:before="120" w:after="120" w:line="240" w:lineRule="auto"/>
        <w:ind w:left="567" w:hanging="567"/>
        <w:jc w:val="both"/>
        <w:rPr>
          <w:rFonts w:ascii="Arial" w:hAnsi="Arial" w:cs="Arial"/>
          <w:b/>
        </w:rPr>
      </w:pPr>
      <w:proofErr w:type="spellStart"/>
      <w:r w:rsidRPr="00283B44">
        <w:rPr>
          <w:rFonts w:ascii="Arial" w:hAnsi="Arial" w:cs="Arial"/>
          <w:b/>
        </w:rPr>
        <w:t>Horageo</w:t>
      </w:r>
      <w:proofErr w:type="spellEnd"/>
      <w:r w:rsidRPr="00283B44">
        <w:rPr>
          <w:rFonts w:ascii="Arial" w:hAnsi="Arial" w:cs="Arial"/>
          <w:b/>
        </w:rPr>
        <w:t xml:space="preserve"> s.r.o., reprezentant sdružení</w:t>
      </w:r>
    </w:p>
    <w:p w14:paraId="0C21DA63" w14:textId="501F664F" w:rsidR="003A0562" w:rsidRDefault="00283B44" w:rsidP="00801655">
      <w:pPr>
        <w:spacing w:before="120" w:after="240" w:line="240" w:lineRule="auto"/>
        <w:ind w:left="567"/>
        <w:jc w:val="both"/>
        <w:rPr>
          <w:rFonts w:ascii="Arial" w:hAnsi="Arial" w:cs="Arial"/>
          <w:bCs/>
        </w:rPr>
      </w:pPr>
      <w:r>
        <w:rPr>
          <w:rFonts w:ascii="Arial" w:hAnsi="Arial" w:cs="Arial"/>
          <w:bCs/>
        </w:rPr>
        <w:t xml:space="preserve">Zhotovitel na základě </w:t>
      </w:r>
      <w:r w:rsidR="006D7F01">
        <w:rPr>
          <w:rFonts w:ascii="Arial" w:hAnsi="Arial" w:cs="Arial"/>
          <w:bCs/>
        </w:rPr>
        <w:t>S</w:t>
      </w:r>
      <w:r>
        <w:rPr>
          <w:rFonts w:ascii="Arial" w:hAnsi="Arial" w:cs="Arial"/>
          <w:bCs/>
        </w:rPr>
        <w:t>mlouvy o sdružení</w:t>
      </w:r>
      <w:r w:rsidR="00E7725B">
        <w:rPr>
          <w:rFonts w:ascii="Arial" w:hAnsi="Arial" w:cs="Arial"/>
          <w:bCs/>
        </w:rPr>
        <w:t xml:space="preserve"> uzavřené dne 14. 3. 2024</w:t>
      </w:r>
    </w:p>
    <w:p w14:paraId="3C21B972" w14:textId="5FA4CB20" w:rsidR="006D7F01" w:rsidRDefault="006D7F01" w:rsidP="0026344D">
      <w:pPr>
        <w:tabs>
          <w:tab w:val="left" w:pos="4678"/>
        </w:tabs>
        <w:spacing w:after="120" w:line="240" w:lineRule="auto"/>
        <w:ind w:left="567"/>
        <w:jc w:val="both"/>
        <w:rPr>
          <w:rFonts w:ascii="Arial" w:hAnsi="Arial" w:cs="Arial"/>
          <w:bCs/>
        </w:rPr>
      </w:pPr>
      <w:r w:rsidRPr="006D7F01">
        <w:rPr>
          <w:rFonts w:ascii="Arial" w:hAnsi="Arial" w:cs="Arial"/>
          <w:bCs/>
          <w:u w:val="single"/>
        </w:rPr>
        <w:t>Účastníci Smlouvy o sdružení</w:t>
      </w:r>
      <w:r>
        <w:rPr>
          <w:rFonts w:ascii="Arial" w:hAnsi="Arial" w:cs="Arial"/>
          <w:bCs/>
        </w:rPr>
        <w:t>:</w:t>
      </w:r>
    </w:p>
    <w:p w14:paraId="336B6869" w14:textId="73CF0524" w:rsidR="0036170F" w:rsidRPr="0036170F" w:rsidRDefault="0036170F" w:rsidP="0026344D">
      <w:pPr>
        <w:tabs>
          <w:tab w:val="left" w:pos="4678"/>
        </w:tabs>
        <w:spacing w:after="120" w:line="240" w:lineRule="auto"/>
        <w:ind w:left="567"/>
        <w:jc w:val="both"/>
        <w:rPr>
          <w:rFonts w:ascii="Arial" w:hAnsi="Arial" w:cs="Arial"/>
          <w:bCs/>
        </w:rPr>
      </w:pPr>
      <w:r>
        <w:rPr>
          <w:rFonts w:ascii="Arial" w:hAnsi="Arial" w:cs="Arial"/>
          <w:bCs/>
        </w:rPr>
        <w:t xml:space="preserve">1. </w:t>
      </w:r>
      <w:proofErr w:type="spellStart"/>
      <w:r w:rsidR="00F7127D" w:rsidRPr="000E52EC">
        <w:rPr>
          <w:rFonts w:ascii="Arial" w:hAnsi="Arial" w:cs="Arial"/>
          <w:b/>
        </w:rPr>
        <w:t>Horageo</w:t>
      </w:r>
      <w:proofErr w:type="spellEnd"/>
      <w:r w:rsidR="00F7127D" w:rsidRPr="000E52EC">
        <w:rPr>
          <w:rFonts w:ascii="Arial" w:hAnsi="Arial" w:cs="Arial"/>
          <w:b/>
        </w:rPr>
        <w:t xml:space="preserve"> s.r.o.</w:t>
      </w:r>
      <w:r w:rsidR="00F7127D">
        <w:rPr>
          <w:rFonts w:ascii="Arial" w:hAnsi="Arial" w:cs="Arial"/>
          <w:bCs/>
        </w:rPr>
        <w:t xml:space="preserve"> (reprezentant sdružení)</w:t>
      </w:r>
    </w:p>
    <w:p w14:paraId="32BEDF50" w14:textId="7412AC88" w:rsidR="00E0086F" w:rsidRPr="00ED6435" w:rsidRDefault="00E0086F" w:rsidP="001E3578">
      <w:pPr>
        <w:spacing w:after="240"/>
        <w:ind w:left="567"/>
        <w:jc w:val="both"/>
        <w:rPr>
          <w:rFonts w:ascii="Arial" w:hAnsi="Arial" w:cs="Arial"/>
          <w:snapToGrid w:val="0"/>
        </w:rPr>
      </w:pPr>
      <w:r w:rsidRPr="003A0562">
        <w:rPr>
          <w:rFonts w:ascii="Arial" w:hAnsi="Arial" w:cs="Arial"/>
        </w:rPr>
        <w:t xml:space="preserve">společnost založená a existující podle právního řádu České republiky, </w:t>
      </w:r>
      <w:r w:rsidRPr="003A0562">
        <w:rPr>
          <w:rFonts w:ascii="Arial" w:hAnsi="Arial" w:cs="Arial"/>
          <w:bCs/>
        </w:rPr>
        <w:t xml:space="preserve">se sídlem </w:t>
      </w:r>
      <w:r w:rsidR="003A0562" w:rsidRPr="003A0562">
        <w:rPr>
          <w:rFonts w:ascii="Arial" w:hAnsi="Arial" w:cs="Arial"/>
          <w:snapToGrid w:val="0"/>
        </w:rPr>
        <w:t>Obůrka 315, 678 01 Blansko</w:t>
      </w:r>
      <w:r w:rsidRPr="003A0562">
        <w:rPr>
          <w:rFonts w:ascii="Arial" w:hAnsi="Arial" w:cs="Arial"/>
          <w:snapToGrid w:val="0"/>
        </w:rPr>
        <w:t xml:space="preserve">, IČO: </w:t>
      </w:r>
      <w:r w:rsidR="003A0562" w:rsidRPr="003A0562">
        <w:rPr>
          <w:rFonts w:ascii="Arial" w:hAnsi="Arial" w:cs="Arial"/>
          <w:snapToGrid w:val="0"/>
        </w:rPr>
        <w:t>05949416</w:t>
      </w:r>
      <w:r w:rsidRPr="003A0562">
        <w:rPr>
          <w:rFonts w:ascii="Arial" w:hAnsi="Arial" w:cs="Arial"/>
          <w:snapToGrid w:val="0"/>
        </w:rPr>
        <w:t xml:space="preserve">, zapsaná v obchodním rejstříku vedeném u </w:t>
      </w:r>
      <w:r w:rsidR="003A0562" w:rsidRPr="003A0562">
        <w:rPr>
          <w:rFonts w:ascii="Arial" w:hAnsi="Arial" w:cs="Arial"/>
          <w:snapToGrid w:val="0"/>
        </w:rPr>
        <w:t>Krajského</w:t>
      </w:r>
      <w:r w:rsidRPr="003A0562">
        <w:rPr>
          <w:rFonts w:ascii="Arial" w:hAnsi="Arial" w:cs="Arial"/>
          <w:snapToGrid w:val="0"/>
        </w:rPr>
        <w:t xml:space="preserve"> soudu v </w:t>
      </w:r>
      <w:r w:rsidR="003A0562" w:rsidRPr="003A0562">
        <w:rPr>
          <w:rFonts w:ascii="Arial" w:hAnsi="Arial" w:cs="Arial"/>
          <w:snapToGrid w:val="0"/>
        </w:rPr>
        <w:t>Brně</w:t>
      </w:r>
      <w:r w:rsidRPr="003A0562">
        <w:rPr>
          <w:rFonts w:ascii="Arial" w:hAnsi="Arial" w:cs="Arial"/>
          <w:snapToGrid w:val="0"/>
        </w:rPr>
        <w:t xml:space="preserve">, oddíl </w:t>
      </w:r>
      <w:r w:rsidR="003A0562" w:rsidRPr="003A0562">
        <w:rPr>
          <w:rFonts w:ascii="Arial" w:hAnsi="Arial" w:cs="Arial"/>
          <w:snapToGrid w:val="0"/>
        </w:rPr>
        <w:t>C</w:t>
      </w:r>
      <w:r w:rsidRPr="003A0562">
        <w:rPr>
          <w:rFonts w:ascii="Arial" w:hAnsi="Arial" w:cs="Arial"/>
          <w:snapToGrid w:val="0"/>
        </w:rPr>
        <w:t xml:space="preserve">, vložka </w:t>
      </w:r>
      <w:r w:rsidR="003A0562" w:rsidRPr="003A0562">
        <w:rPr>
          <w:rFonts w:ascii="Arial" w:hAnsi="Arial" w:cs="Arial"/>
          <w:snapToGrid w:val="0"/>
        </w:rPr>
        <w:t>99118.</w:t>
      </w:r>
    </w:p>
    <w:p w14:paraId="6E331A50" w14:textId="226987BB" w:rsidR="00253E8E" w:rsidRDefault="00253E8E" w:rsidP="001E3578">
      <w:pPr>
        <w:tabs>
          <w:tab w:val="left" w:pos="4678"/>
        </w:tabs>
        <w:spacing w:after="120"/>
        <w:ind w:left="567"/>
        <w:jc w:val="both"/>
        <w:rPr>
          <w:rFonts w:ascii="Arial" w:hAnsi="Arial" w:cs="Arial"/>
          <w:snapToGrid w:val="0"/>
        </w:rPr>
      </w:pPr>
      <w:r>
        <w:rPr>
          <w:rFonts w:ascii="Arial" w:hAnsi="Arial" w:cs="Arial"/>
          <w:snapToGrid w:val="0"/>
        </w:rPr>
        <w:t xml:space="preserve">2. </w:t>
      </w:r>
      <w:proofErr w:type="spellStart"/>
      <w:r w:rsidR="001E3578" w:rsidRPr="000E52EC">
        <w:rPr>
          <w:rFonts w:ascii="Arial" w:hAnsi="Arial" w:cs="Arial"/>
          <w:b/>
          <w:bCs/>
          <w:snapToGrid w:val="0"/>
        </w:rPr>
        <w:t>Geocart</w:t>
      </w:r>
      <w:proofErr w:type="spellEnd"/>
      <w:r w:rsidR="001E3578" w:rsidRPr="000E52EC">
        <w:rPr>
          <w:rFonts w:ascii="Arial" w:hAnsi="Arial" w:cs="Arial"/>
          <w:b/>
          <w:bCs/>
          <w:snapToGrid w:val="0"/>
        </w:rPr>
        <w:t xml:space="preserve"> CZ spol. s r.o.</w:t>
      </w:r>
      <w:r w:rsidR="001E3578">
        <w:rPr>
          <w:rFonts w:ascii="Arial" w:hAnsi="Arial" w:cs="Arial"/>
          <w:snapToGrid w:val="0"/>
        </w:rPr>
        <w:t xml:space="preserve"> (člen sdružení)</w:t>
      </w:r>
    </w:p>
    <w:p w14:paraId="331A81C8" w14:textId="7B7990A4" w:rsidR="001E3578" w:rsidRPr="00C366CD" w:rsidRDefault="001E3578" w:rsidP="000E52EC">
      <w:pPr>
        <w:spacing w:after="120"/>
        <w:ind w:left="567"/>
        <w:jc w:val="both"/>
        <w:rPr>
          <w:rFonts w:ascii="Arial" w:hAnsi="Arial" w:cs="Arial"/>
        </w:rPr>
      </w:pPr>
      <w:r w:rsidRPr="00ED6435">
        <w:rPr>
          <w:rFonts w:ascii="Arial" w:hAnsi="Arial" w:cs="Arial"/>
        </w:rPr>
        <w:t xml:space="preserve">společnost založená a existující podle právního řádu České republiky, </w:t>
      </w:r>
      <w:r w:rsidRPr="00C366CD">
        <w:rPr>
          <w:rFonts w:ascii="Arial" w:hAnsi="Arial" w:cs="Arial"/>
        </w:rPr>
        <w:t xml:space="preserve">se sídlem Purkyňova 656/143, 612 00 Brno – Medlánky, IČO: </w:t>
      </w:r>
      <w:r w:rsidR="00914538">
        <w:rPr>
          <w:rFonts w:ascii="Arial" w:hAnsi="Arial" w:cs="Arial"/>
        </w:rPr>
        <w:t>255</w:t>
      </w:r>
      <w:r w:rsidR="00354AD3">
        <w:rPr>
          <w:rFonts w:ascii="Arial" w:hAnsi="Arial" w:cs="Arial"/>
        </w:rPr>
        <w:t>67179</w:t>
      </w:r>
      <w:r w:rsidRPr="00C366CD">
        <w:rPr>
          <w:rFonts w:ascii="Arial" w:hAnsi="Arial" w:cs="Arial"/>
        </w:rPr>
        <w:t>, zapsaná v obchodním rejstříku vedeném u</w:t>
      </w:r>
      <w:r w:rsidR="00D47A14">
        <w:rPr>
          <w:rFonts w:ascii="Arial" w:hAnsi="Arial" w:cs="Arial"/>
        </w:rPr>
        <w:t> </w:t>
      </w:r>
      <w:r w:rsidRPr="00C366CD">
        <w:rPr>
          <w:rFonts w:ascii="Arial" w:hAnsi="Arial" w:cs="Arial"/>
        </w:rPr>
        <w:t>Krajského soudu v Brně, oddíl B, vložka 2989.</w:t>
      </w:r>
    </w:p>
    <w:p w14:paraId="7559270B" w14:textId="229A0238" w:rsidR="00593F9C" w:rsidRPr="00ED6435" w:rsidRDefault="00593F9C" w:rsidP="00593F9C">
      <w:pPr>
        <w:tabs>
          <w:tab w:val="left" w:pos="4678"/>
        </w:tabs>
        <w:spacing w:after="0"/>
        <w:ind w:left="567"/>
        <w:jc w:val="both"/>
        <w:rPr>
          <w:rFonts w:ascii="Arial" w:hAnsi="Arial" w:cs="Arial"/>
          <w:bCs/>
        </w:rPr>
      </w:pPr>
      <w:r w:rsidRPr="00ED6435">
        <w:rPr>
          <w:rFonts w:ascii="Arial" w:hAnsi="Arial" w:cs="Arial"/>
          <w:snapToGrid w:val="0"/>
        </w:rPr>
        <w:t xml:space="preserve">Zastoupená: </w:t>
      </w:r>
      <w:bookmarkStart w:id="0" w:name="_Hlk158641969"/>
      <w:r>
        <w:rPr>
          <w:rFonts w:ascii="Arial" w:hAnsi="Arial" w:cs="Arial"/>
          <w:snapToGrid w:val="0"/>
        </w:rPr>
        <w:tab/>
      </w:r>
      <w:bookmarkEnd w:id="0"/>
      <w:r w:rsidR="003A0562">
        <w:rPr>
          <w:rFonts w:ascii="Arial" w:hAnsi="Arial" w:cs="Arial"/>
          <w:snapToGrid w:val="0"/>
        </w:rPr>
        <w:t xml:space="preserve">Ing. Janem Raškou </w:t>
      </w:r>
      <w:r w:rsidR="003979CF">
        <w:rPr>
          <w:rFonts w:ascii="Arial" w:hAnsi="Arial" w:cs="Arial"/>
          <w:snapToGrid w:val="0"/>
        </w:rPr>
        <w:t>–</w:t>
      </w:r>
      <w:r w:rsidR="003A0562">
        <w:rPr>
          <w:rFonts w:ascii="Arial" w:hAnsi="Arial" w:cs="Arial"/>
          <w:snapToGrid w:val="0"/>
        </w:rPr>
        <w:t xml:space="preserve"> jednatelem</w:t>
      </w:r>
      <w:r w:rsidR="003979CF">
        <w:rPr>
          <w:rFonts w:ascii="Arial" w:hAnsi="Arial" w:cs="Arial"/>
          <w:snapToGrid w:val="0"/>
        </w:rPr>
        <w:t xml:space="preserve"> </w:t>
      </w:r>
      <w:proofErr w:type="spellStart"/>
      <w:r w:rsidR="003979CF">
        <w:rPr>
          <w:rFonts w:ascii="Arial" w:hAnsi="Arial" w:cs="Arial"/>
          <w:snapToGrid w:val="0"/>
        </w:rPr>
        <w:t>Horageo</w:t>
      </w:r>
      <w:proofErr w:type="spellEnd"/>
      <w:r w:rsidR="003979CF">
        <w:rPr>
          <w:rFonts w:ascii="Arial" w:hAnsi="Arial" w:cs="Arial"/>
          <w:snapToGrid w:val="0"/>
        </w:rPr>
        <w:t xml:space="preserve"> s.r.o.</w:t>
      </w:r>
    </w:p>
    <w:p w14:paraId="783BBF36" w14:textId="2B92C0E2" w:rsidR="00593F9C" w:rsidRPr="00ED6435" w:rsidRDefault="00593F9C" w:rsidP="00593F9C">
      <w:pPr>
        <w:tabs>
          <w:tab w:val="left" w:pos="4678"/>
        </w:tabs>
        <w:spacing w:after="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 xml:space="preserve"> </w:t>
      </w:r>
      <w:r>
        <w:rPr>
          <w:rFonts w:ascii="Arial" w:hAnsi="Arial" w:cs="Arial"/>
          <w:bCs/>
        </w:rPr>
        <w:tab/>
      </w:r>
      <w:r w:rsidR="003A0562">
        <w:rPr>
          <w:rFonts w:ascii="Arial" w:hAnsi="Arial" w:cs="Arial"/>
          <w:snapToGrid w:val="0"/>
        </w:rPr>
        <w:t>Ing. Janem Raškou</w:t>
      </w:r>
      <w:r w:rsidR="003979CF">
        <w:rPr>
          <w:rFonts w:ascii="Arial" w:hAnsi="Arial" w:cs="Arial"/>
          <w:snapToGrid w:val="0"/>
        </w:rPr>
        <w:t xml:space="preserve"> – jednatelem </w:t>
      </w:r>
      <w:proofErr w:type="spellStart"/>
      <w:r w:rsidR="003979CF">
        <w:rPr>
          <w:rFonts w:ascii="Arial" w:hAnsi="Arial" w:cs="Arial"/>
          <w:snapToGrid w:val="0"/>
        </w:rPr>
        <w:t>Horageo</w:t>
      </w:r>
      <w:proofErr w:type="spellEnd"/>
      <w:r w:rsidR="003979CF">
        <w:rPr>
          <w:rFonts w:ascii="Arial" w:hAnsi="Arial" w:cs="Arial"/>
          <w:snapToGrid w:val="0"/>
        </w:rPr>
        <w:t xml:space="preserve"> s.r.o.</w:t>
      </w:r>
    </w:p>
    <w:p w14:paraId="27238250" w14:textId="6C39BA14" w:rsidR="00593F9C" w:rsidRDefault="00593F9C" w:rsidP="00593F9C">
      <w:pPr>
        <w:tabs>
          <w:tab w:val="left" w:pos="4536"/>
          <w:tab w:val="left" w:pos="4678"/>
        </w:tabs>
        <w:spacing w:after="0"/>
        <w:ind w:left="567"/>
        <w:jc w:val="both"/>
        <w:rPr>
          <w:rFonts w:ascii="Arial" w:hAnsi="Arial" w:cs="Arial"/>
          <w:snapToGrid w:val="0"/>
        </w:rPr>
      </w:pPr>
      <w:r w:rsidRPr="00ED6435">
        <w:rPr>
          <w:rFonts w:ascii="Arial" w:hAnsi="Arial" w:cs="Arial"/>
        </w:rPr>
        <w:t xml:space="preserve">V technických záležitostech zastoupená: </w:t>
      </w:r>
      <w:r>
        <w:rPr>
          <w:rFonts w:ascii="Arial" w:hAnsi="Arial" w:cs="Arial"/>
        </w:rPr>
        <w:tab/>
      </w:r>
      <w:proofErr w:type="spellStart"/>
      <w:r w:rsidR="00F8241E">
        <w:rPr>
          <w:rFonts w:ascii="Arial" w:hAnsi="Arial" w:cs="Arial"/>
          <w:snapToGrid w:val="0"/>
        </w:rPr>
        <w:t>xxxxxxxxxxx</w:t>
      </w:r>
      <w:proofErr w:type="spellEnd"/>
    </w:p>
    <w:p w14:paraId="184B0F1B" w14:textId="6D303A70" w:rsidR="00593F9C" w:rsidRDefault="00593F9C" w:rsidP="00593F9C">
      <w:pPr>
        <w:tabs>
          <w:tab w:val="left" w:pos="4678"/>
        </w:tabs>
        <w:spacing w:after="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sidR="003A0562">
        <w:rPr>
          <w:rFonts w:ascii="Arial" w:hAnsi="Arial" w:cs="Arial"/>
          <w:snapToGrid w:val="0"/>
        </w:rPr>
        <w:t>Ing. Jan Raška</w:t>
      </w:r>
    </w:p>
    <w:p w14:paraId="128F42B2" w14:textId="410192B3" w:rsidR="00593F9C" w:rsidRPr="00ED6435" w:rsidRDefault="00593F9C" w:rsidP="00593F9C">
      <w:pPr>
        <w:tabs>
          <w:tab w:val="left" w:pos="4678"/>
        </w:tabs>
        <w:spacing w:after="120"/>
        <w:ind w:left="567"/>
        <w:jc w:val="both"/>
        <w:rPr>
          <w:rFonts w:ascii="Arial" w:hAnsi="Arial" w:cs="Arial"/>
        </w:rPr>
      </w:pPr>
      <w:r>
        <w:rPr>
          <w:rFonts w:ascii="Arial" w:hAnsi="Arial" w:cs="Arial"/>
          <w:snapToGrid w:val="0"/>
        </w:rPr>
        <w:t>Zástupce vedoucího týmu:</w:t>
      </w:r>
      <w:r w:rsidRPr="00AD5E95">
        <w:rPr>
          <w:rFonts w:ascii="Arial" w:hAnsi="Arial" w:cs="Arial"/>
          <w:snapToGrid w:val="0"/>
        </w:rPr>
        <w:t xml:space="preserve"> </w:t>
      </w:r>
      <w:r>
        <w:rPr>
          <w:rFonts w:ascii="Arial" w:hAnsi="Arial" w:cs="Arial"/>
          <w:snapToGrid w:val="0"/>
        </w:rPr>
        <w:tab/>
      </w:r>
      <w:proofErr w:type="spellStart"/>
      <w:r w:rsidR="00F8241E">
        <w:rPr>
          <w:rFonts w:ascii="Arial" w:hAnsi="Arial" w:cs="Arial"/>
          <w:snapToGrid w:val="0"/>
        </w:rPr>
        <w:t>xxxxxxxxxxx</w:t>
      </w:r>
      <w:proofErr w:type="spellEnd"/>
    </w:p>
    <w:p w14:paraId="127D1920" w14:textId="77777777" w:rsidR="000258AE" w:rsidRDefault="000258AE" w:rsidP="00593F9C">
      <w:pPr>
        <w:tabs>
          <w:tab w:val="left" w:pos="4536"/>
        </w:tabs>
        <w:spacing w:after="120"/>
        <w:ind w:left="567"/>
        <w:contextualSpacing/>
        <w:jc w:val="both"/>
        <w:rPr>
          <w:rFonts w:ascii="Arial" w:hAnsi="Arial" w:cs="Arial"/>
          <w:b/>
          <w:bCs/>
        </w:rPr>
      </w:pPr>
    </w:p>
    <w:p w14:paraId="1CFE6FDF" w14:textId="4A113DCF" w:rsidR="00593F9C" w:rsidRPr="00ED6435" w:rsidRDefault="00593F9C" w:rsidP="00593F9C">
      <w:pPr>
        <w:tabs>
          <w:tab w:val="left" w:pos="4536"/>
        </w:tabs>
        <w:spacing w:after="120"/>
        <w:ind w:left="567"/>
        <w:contextualSpacing/>
        <w:jc w:val="both"/>
        <w:rPr>
          <w:rFonts w:ascii="Arial" w:hAnsi="Arial" w:cs="Arial"/>
        </w:rPr>
      </w:pPr>
      <w:r w:rsidRPr="00ED6435">
        <w:rPr>
          <w:rFonts w:ascii="Arial" w:hAnsi="Arial" w:cs="Arial"/>
          <w:b/>
          <w:bCs/>
        </w:rPr>
        <w:lastRenderedPageBreak/>
        <w:t>Kontaktní údaje:</w:t>
      </w:r>
    </w:p>
    <w:p w14:paraId="6816833E" w14:textId="55EDA7FF" w:rsidR="00593F9C" w:rsidRPr="003A0562" w:rsidRDefault="00593F9C" w:rsidP="00593F9C">
      <w:pPr>
        <w:tabs>
          <w:tab w:val="left" w:pos="4678"/>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ab/>
      </w:r>
      <w:proofErr w:type="spellStart"/>
      <w:r w:rsidR="00F8241E">
        <w:rPr>
          <w:rFonts w:ascii="Arial" w:hAnsi="Arial" w:cs="Arial"/>
          <w:snapToGrid w:val="0"/>
        </w:rPr>
        <w:t>xxxxxxxxxxx</w:t>
      </w:r>
      <w:proofErr w:type="spellEnd"/>
    </w:p>
    <w:p w14:paraId="42B5DB6F" w14:textId="0791E35C" w:rsidR="00593F9C" w:rsidRPr="003A0562" w:rsidRDefault="00593F9C" w:rsidP="00593F9C">
      <w:pPr>
        <w:tabs>
          <w:tab w:val="left" w:pos="4678"/>
        </w:tabs>
        <w:spacing w:after="120"/>
        <w:ind w:left="567"/>
        <w:contextualSpacing/>
        <w:jc w:val="both"/>
        <w:rPr>
          <w:rFonts w:ascii="Arial" w:hAnsi="Arial" w:cs="Arial"/>
        </w:rPr>
      </w:pPr>
      <w:r w:rsidRPr="003A0562">
        <w:rPr>
          <w:rFonts w:ascii="Arial" w:hAnsi="Arial" w:cs="Arial"/>
        </w:rPr>
        <w:t>E-mail:</w:t>
      </w:r>
      <w:r w:rsidRPr="003A0562">
        <w:rPr>
          <w:rFonts w:ascii="Arial" w:hAnsi="Arial" w:cs="Arial"/>
          <w:snapToGrid w:val="0"/>
        </w:rPr>
        <w:t xml:space="preserve"> </w:t>
      </w:r>
      <w:r w:rsidRPr="003A0562">
        <w:rPr>
          <w:rFonts w:ascii="Arial" w:hAnsi="Arial" w:cs="Arial"/>
          <w:snapToGrid w:val="0"/>
        </w:rPr>
        <w:tab/>
      </w:r>
      <w:proofErr w:type="spellStart"/>
      <w:r w:rsidR="00F8241E">
        <w:rPr>
          <w:rFonts w:ascii="Arial" w:hAnsi="Arial" w:cs="Arial"/>
          <w:snapToGrid w:val="0"/>
        </w:rPr>
        <w:t>xxxxxxxxxxx</w:t>
      </w:r>
      <w:proofErr w:type="spellEnd"/>
    </w:p>
    <w:p w14:paraId="55AFF91B" w14:textId="37DB6BEA" w:rsidR="00593F9C" w:rsidRPr="00ED6435" w:rsidRDefault="00593F9C" w:rsidP="00593F9C">
      <w:pPr>
        <w:tabs>
          <w:tab w:val="left" w:pos="4678"/>
        </w:tabs>
        <w:spacing w:after="120"/>
        <w:ind w:left="567"/>
        <w:jc w:val="both"/>
        <w:rPr>
          <w:rFonts w:ascii="Arial" w:hAnsi="Arial" w:cs="Arial"/>
        </w:rPr>
      </w:pPr>
      <w:r w:rsidRPr="003A0562">
        <w:rPr>
          <w:rFonts w:ascii="Arial" w:hAnsi="Arial" w:cs="Arial"/>
        </w:rPr>
        <w:t>ID datové schránky:</w:t>
      </w:r>
      <w:r w:rsidRPr="003A0562">
        <w:rPr>
          <w:rFonts w:ascii="Arial" w:hAnsi="Arial" w:cs="Arial"/>
          <w:snapToGrid w:val="0"/>
        </w:rPr>
        <w:t xml:space="preserve"> </w:t>
      </w:r>
      <w:r w:rsidRPr="003A0562">
        <w:rPr>
          <w:rFonts w:ascii="Arial" w:hAnsi="Arial" w:cs="Arial"/>
          <w:snapToGrid w:val="0"/>
        </w:rPr>
        <w:tab/>
      </w:r>
      <w:r w:rsidR="003A0562" w:rsidRPr="003A0562">
        <w:rPr>
          <w:rFonts w:ascii="Arial" w:hAnsi="Arial" w:cs="Arial"/>
          <w:snapToGrid w:val="0"/>
        </w:rPr>
        <w:t>69jg7xi</w:t>
      </w:r>
    </w:p>
    <w:p w14:paraId="5AF45B19" w14:textId="38D4CA7F" w:rsidR="00593F9C" w:rsidRPr="00ED6435" w:rsidRDefault="00593F9C" w:rsidP="00593F9C">
      <w:pPr>
        <w:tabs>
          <w:tab w:val="left" w:pos="4678"/>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ab/>
      </w:r>
      <w:r w:rsidR="003A0562">
        <w:rPr>
          <w:rFonts w:ascii="Arial" w:hAnsi="Arial" w:cs="Arial"/>
          <w:snapToGrid w:val="0"/>
        </w:rPr>
        <w:t>Fio banka, a.s.</w:t>
      </w:r>
    </w:p>
    <w:p w14:paraId="6B57A333" w14:textId="7C61C724" w:rsidR="00593F9C" w:rsidRPr="00ED6435" w:rsidRDefault="00593F9C" w:rsidP="00593F9C">
      <w:pPr>
        <w:tabs>
          <w:tab w:val="left" w:pos="4678"/>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ab/>
      </w:r>
      <w:r w:rsidR="003A0562">
        <w:rPr>
          <w:rFonts w:ascii="Arial" w:hAnsi="Arial" w:cs="Arial"/>
          <w:snapToGrid w:val="0"/>
        </w:rPr>
        <w:t>2701202958/2010</w:t>
      </w:r>
    </w:p>
    <w:p w14:paraId="1C1CC28E" w14:textId="5797F3AB" w:rsidR="00593F9C" w:rsidRDefault="00593F9C" w:rsidP="00593F9C">
      <w:pPr>
        <w:tabs>
          <w:tab w:val="left" w:pos="4678"/>
        </w:tabs>
        <w:spacing w:after="120"/>
        <w:ind w:left="567"/>
        <w:jc w:val="both"/>
        <w:rPr>
          <w:rFonts w:ascii="Arial" w:hAnsi="Arial" w:cs="Arial"/>
          <w:snapToGrid w:val="0"/>
        </w:rPr>
      </w:pPr>
      <w:r w:rsidRPr="00ED6435">
        <w:rPr>
          <w:rFonts w:ascii="Arial" w:hAnsi="Arial" w:cs="Arial"/>
        </w:rPr>
        <w:t xml:space="preserve">DIČ: </w:t>
      </w:r>
      <w:r>
        <w:rPr>
          <w:rFonts w:ascii="Arial" w:hAnsi="Arial" w:cs="Arial"/>
        </w:rPr>
        <w:tab/>
      </w:r>
      <w:r w:rsidR="003A0562">
        <w:rPr>
          <w:rFonts w:ascii="Arial" w:hAnsi="Arial" w:cs="Arial"/>
          <w:snapToGrid w:val="0"/>
        </w:rPr>
        <w:t>CZ05949416</w:t>
      </w:r>
    </w:p>
    <w:p w14:paraId="483330C9" w14:textId="77777777" w:rsidR="00E0086F" w:rsidRPr="00ED6435" w:rsidRDefault="00E0086F" w:rsidP="00593F9C">
      <w:pPr>
        <w:tabs>
          <w:tab w:val="left" w:pos="4678"/>
        </w:tabs>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0BE0AE3B"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644853">
        <w:rPr>
          <w:rFonts w:ascii="Arial" w:hAnsi="Arial" w:cs="Arial"/>
        </w:rPr>
        <w:t xml:space="preserve">“), </w:t>
      </w:r>
      <w:r w:rsidR="00B90D9F" w:rsidRPr="00644853">
        <w:rPr>
          <w:rFonts w:ascii="Arial" w:hAnsi="Arial" w:cs="Arial"/>
        </w:rPr>
        <w:t>zjednodušené podlimitní zadávací řízení dle §</w:t>
      </w:r>
      <w:r w:rsidR="008D5DBD" w:rsidRPr="00644853">
        <w:rPr>
          <w:rFonts w:ascii="Arial" w:hAnsi="Arial" w:cs="Arial"/>
        </w:rPr>
        <w:t> </w:t>
      </w:r>
      <w:r w:rsidR="00B90D9F" w:rsidRPr="00644853">
        <w:rPr>
          <w:rFonts w:ascii="Arial" w:hAnsi="Arial" w:cs="Arial"/>
        </w:rPr>
        <w:t xml:space="preserve">53 ZZVZ na veřejnou zakázku </w:t>
      </w:r>
      <w:r w:rsidRPr="00644853">
        <w:rPr>
          <w:rFonts w:ascii="Arial" w:hAnsi="Arial" w:cs="Arial"/>
        </w:rPr>
        <w:t>s</w:t>
      </w:r>
      <w:r w:rsidR="00B51874">
        <w:rPr>
          <w:rFonts w:ascii="Arial" w:hAnsi="Arial" w:cs="Arial"/>
        </w:rPr>
        <w:t> </w:t>
      </w:r>
      <w:r w:rsidRPr="00644853">
        <w:rPr>
          <w:rFonts w:ascii="Arial" w:hAnsi="Arial" w:cs="Arial"/>
        </w:rPr>
        <w:t>názvem</w:t>
      </w:r>
      <w:r w:rsidR="00B51874">
        <w:rPr>
          <w:rFonts w:ascii="Arial" w:hAnsi="Arial" w:cs="Arial"/>
        </w:rPr>
        <w:t>:</w:t>
      </w:r>
      <w:r w:rsidRPr="00644853">
        <w:rPr>
          <w:rFonts w:ascii="Arial" w:hAnsi="Arial" w:cs="Arial"/>
        </w:rPr>
        <w:t xml:space="preserve"> „</w:t>
      </w:r>
      <w:r w:rsidR="008106CA" w:rsidRPr="00644853">
        <w:rPr>
          <w:rFonts w:ascii="Arial" w:hAnsi="Arial" w:cs="Arial"/>
          <w:b/>
          <w:bCs/>
        </w:rPr>
        <w:t>Jednoduch</w:t>
      </w:r>
      <w:r w:rsidR="0071053A" w:rsidRPr="00644853">
        <w:rPr>
          <w:rFonts w:ascii="Arial" w:hAnsi="Arial" w:cs="Arial"/>
          <w:b/>
          <w:bCs/>
        </w:rPr>
        <w:t>é</w:t>
      </w:r>
      <w:r w:rsidRPr="00764100">
        <w:rPr>
          <w:rFonts w:ascii="Arial" w:hAnsi="Arial" w:cs="Arial"/>
          <w:b/>
          <w:bCs/>
        </w:rPr>
        <w:t xml:space="preserve"> pozemkov</w:t>
      </w:r>
      <w:r w:rsidR="002B0246">
        <w:rPr>
          <w:rFonts w:ascii="Arial" w:hAnsi="Arial" w:cs="Arial"/>
          <w:b/>
          <w:bCs/>
        </w:rPr>
        <w:t>é</w:t>
      </w:r>
      <w:r w:rsidRPr="00764100">
        <w:rPr>
          <w:rFonts w:ascii="Arial" w:hAnsi="Arial" w:cs="Arial"/>
          <w:b/>
          <w:bCs/>
        </w:rPr>
        <w:t xml:space="preserve"> úprav</w:t>
      </w:r>
      <w:r w:rsidR="002B0246">
        <w:rPr>
          <w:rFonts w:ascii="Arial" w:hAnsi="Arial" w:cs="Arial"/>
          <w:b/>
          <w:bCs/>
        </w:rPr>
        <w:t>y</w:t>
      </w:r>
      <w:r w:rsidR="00904E61">
        <w:rPr>
          <w:rFonts w:ascii="Arial" w:hAnsi="Arial" w:cs="Arial"/>
          <w:b/>
          <w:bCs/>
        </w:rPr>
        <w:t xml:space="preserve"> Nové Syrovice</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4071C9">
        <w:rPr>
          <w:rFonts w:ascii="Arial" w:hAnsi="Arial" w:cs="Arial"/>
        </w:rPr>
        <w:t>jednoduchých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B90D9F">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876E7A6"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3A0562">
        <w:rPr>
          <w:rFonts w:ascii="Arial" w:hAnsi="Arial" w:cs="Arial"/>
        </w:rPr>
        <w:t>1</w:t>
      </w:r>
      <w:r w:rsidR="00805F04">
        <w:rPr>
          <w:rFonts w:ascii="Arial" w:hAnsi="Arial" w:cs="Arial"/>
        </w:rPr>
        <w:t>4</w:t>
      </w:r>
      <w:r w:rsidR="003A0562">
        <w:rPr>
          <w:rFonts w:ascii="Arial" w:hAnsi="Arial" w:cs="Arial"/>
        </w:rPr>
        <w:t>. 3.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A250AD">
        <w:rPr>
          <w:rFonts w:ascii="Arial" w:hAnsi="Arial" w:cs="Arial"/>
        </w:rPr>
        <w:t>v</w:t>
      </w:r>
      <w:r w:rsidR="003351F6">
        <w:rPr>
          <w:rFonts w:ascii="Arial" w:hAnsi="Arial" w:cs="Arial"/>
        </w:rPr>
        <w:t xml:space="preserve"> zadávacím </w:t>
      </w:r>
      <w:r w:rsidR="00073E29" w:rsidRPr="00764100">
        <w:rPr>
          <w:rFonts w:ascii="Arial" w:hAnsi="Arial" w:cs="Arial"/>
        </w:rPr>
        <w:t xml:space="preserve">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7A221B0F" w:rsidR="00851D6E"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0975042A" w14:textId="77777777" w:rsidR="00BB07C9" w:rsidRDefault="00BB07C9" w:rsidP="00BB07C9">
      <w:pPr>
        <w:pStyle w:val="Preambule"/>
        <w:widowControl/>
        <w:numPr>
          <w:ilvl w:val="0"/>
          <w:numId w:val="0"/>
        </w:numPr>
        <w:spacing w:line="240" w:lineRule="auto"/>
        <w:ind w:left="567"/>
        <w:jc w:val="both"/>
        <w:rPr>
          <w:rFonts w:ascii="Arial" w:hAnsi="Arial" w:cs="Arial"/>
        </w:rPr>
      </w:pP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7B3CD71"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D81264">
        <w:rPr>
          <w:rFonts w:ascii="Arial" w:hAnsi="Arial" w:cs="Arial"/>
          <w:b/>
          <w:bCs/>
          <w:szCs w:val="22"/>
        </w:rPr>
        <w:t>Jednoduch</w:t>
      </w:r>
      <w:r w:rsidR="002B0246">
        <w:rPr>
          <w:rFonts w:ascii="Arial" w:hAnsi="Arial" w:cs="Arial"/>
          <w:b/>
          <w:bCs/>
          <w:szCs w:val="22"/>
        </w:rPr>
        <w:t>é</w:t>
      </w:r>
      <w:r w:rsidR="0091239E" w:rsidRPr="00ED6435">
        <w:rPr>
          <w:rFonts w:ascii="Arial" w:hAnsi="Arial" w:cs="Arial"/>
          <w:b/>
          <w:bCs/>
          <w:szCs w:val="22"/>
        </w:rPr>
        <w:t xml:space="preserve"> pozemkov</w:t>
      </w:r>
      <w:r w:rsidR="002B0246">
        <w:rPr>
          <w:rFonts w:ascii="Arial" w:hAnsi="Arial" w:cs="Arial"/>
          <w:b/>
          <w:bCs/>
          <w:szCs w:val="22"/>
        </w:rPr>
        <w:t>é</w:t>
      </w:r>
      <w:r w:rsidR="0091239E" w:rsidRPr="00ED6435">
        <w:rPr>
          <w:rFonts w:ascii="Arial" w:hAnsi="Arial" w:cs="Arial"/>
          <w:b/>
          <w:bCs/>
          <w:szCs w:val="22"/>
        </w:rPr>
        <w:t xml:space="preserve"> úprav</w:t>
      </w:r>
      <w:r w:rsidR="002B0246">
        <w:rPr>
          <w:rFonts w:ascii="Arial" w:hAnsi="Arial" w:cs="Arial"/>
          <w:b/>
          <w:bCs/>
          <w:szCs w:val="22"/>
        </w:rPr>
        <w:t>y</w:t>
      </w:r>
      <w:r w:rsidR="00D81264">
        <w:rPr>
          <w:rFonts w:ascii="Arial" w:hAnsi="Arial" w:cs="Arial"/>
          <w:b/>
          <w:bCs/>
          <w:szCs w:val="22"/>
        </w:rPr>
        <w:t xml:space="preserve"> Nové Syrovice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26840CA1"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774D22">
        <w:rPr>
          <w:rFonts w:ascii="Arial" w:hAnsi="Arial" w:cs="Arial"/>
        </w:rPr>
        <w:t>jedno</w:t>
      </w:r>
      <w:r w:rsidR="00B90D9F">
        <w:rPr>
          <w:rFonts w:ascii="Arial" w:hAnsi="Arial" w:cs="Arial"/>
        </w:rPr>
        <w:t>d</w:t>
      </w:r>
      <w:r w:rsidR="00774D22">
        <w:rPr>
          <w:rFonts w:ascii="Arial" w:hAnsi="Arial" w:cs="Arial"/>
        </w:rPr>
        <w:t>uchých</w:t>
      </w:r>
      <w:r w:rsidRPr="00ED6435">
        <w:rPr>
          <w:rFonts w:ascii="Arial" w:hAnsi="Arial" w:cs="Arial"/>
        </w:rPr>
        <w:t xml:space="preserve"> pozemkových úprav v k. </w:t>
      </w:r>
      <w:proofErr w:type="spellStart"/>
      <w:r w:rsidRPr="00ED6435">
        <w:rPr>
          <w:rFonts w:ascii="Arial" w:hAnsi="Arial" w:cs="Arial"/>
        </w:rPr>
        <w:t>ú.</w:t>
      </w:r>
      <w:proofErr w:type="spellEnd"/>
      <w:r w:rsidRPr="00ED6435">
        <w:rPr>
          <w:rFonts w:ascii="Arial" w:hAnsi="Arial" w:cs="Arial"/>
        </w:rPr>
        <w:t xml:space="preserve"> </w:t>
      </w:r>
      <w:r w:rsidR="00774D22">
        <w:rPr>
          <w:rFonts w:ascii="Arial" w:hAnsi="Arial" w:cs="Arial"/>
        </w:rPr>
        <w:t>Nové Sy</w:t>
      </w:r>
      <w:r w:rsidR="00CB5385">
        <w:rPr>
          <w:rFonts w:ascii="Arial" w:hAnsi="Arial" w:cs="Arial"/>
        </w:rPr>
        <w:t>rovice</w:t>
      </w:r>
      <w:r w:rsidRPr="00ED6435">
        <w:rPr>
          <w:rFonts w:ascii="Arial" w:hAnsi="Arial" w:cs="Arial"/>
        </w:rPr>
        <w:t xml:space="preserve"> („</w:t>
      </w:r>
      <w:r w:rsidR="00F63322">
        <w:rPr>
          <w:rFonts w:ascii="Arial" w:hAnsi="Arial" w:cs="Arial"/>
          <w:b/>
          <w:bCs/>
        </w:rPr>
        <w:t>J</w:t>
      </w:r>
      <w:r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 xml:space="preserve">7 odst. 3 a bodu 13 přílohy vyhlášky č. 357/2013 Sb., </w:t>
      </w:r>
      <w:r w:rsidRPr="00ED6435">
        <w:rPr>
          <w:rFonts w:ascii="Arial" w:hAnsi="Arial" w:cs="Arial"/>
        </w:rPr>
        <w:lastRenderedPageBreak/>
        <w:t>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6FC6A210"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CB5385">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730AB427"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973D2A">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973D2A">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692D8085"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11A8502D"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58B09FF" w:rsidR="007F3DAC" w:rsidRPr="00993188"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993188">
        <w:rPr>
          <w:rFonts w:ascii="Arial" w:hAnsi="Arial" w:cs="Arial"/>
          <w:szCs w:val="22"/>
        </w:rPr>
        <w:t>Zhotovitel se zavazuje</w:t>
      </w:r>
      <w:r w:rsidR="007F3DAC" w:rsidRPr="00993188">
        <w:rPr>
          <w:rFonts w:ascii="Arial" w:hAnsi="Arial" w:cs="Arial"/>
          <w:szCs w:val="22"/>
        </w:rPr>
        <w:t xml:space="preserve"> provádět </w:t>
      </w:r>
      <w:r w:rsidR="004076BB" w:rsidRPr="00993188">
        <w:rPr>
          <w:rFonts w:ascii="Arial" w:hAnsi="Arial" w:cs="Arial"/>
          <w:szCs w:val="22"/>
        </w:rPr>
        <w:t xml:space="preserve">Dílo a jeho </w:t>
      </w:r>
      <w:r w:rsidRPr="00993188">
        <w:rPr>
          <w:rFonts w:ascii="Arial" w:hAnsi="Arial" w:cs="Arial"/>
          <w:szCs w:val="22"/>
        </w:rPr>
        <w:t xml:space="preserve">části v termínech uvedených </w:t>
      </w:r>
      <w:r w:rsidR="007400FD" w:rsidRPr="00993188">
        <w:rPr>
          <w:rFonts w:ascii="Arial" w:hAnsi="Arial" w:cs="Arial"/>
          <w:szCs w:val="22"/>
        </w:rPr>
        <w:t>v</w:t>
      </w:r>
      <w:r w:rsidR="00CA0153" w:rsidRPr="00993188">
        <w:rPr>
          <w:rFonts w:ascii="Arial" w:hAnsi="Arial" w:cs="Arial"/>
          <w:szCs w:val="22"/>
        </w:rPr>
        <w:t> </w:t>
      </w:r>
      <w:r w:rsidR="007400FD" w:rsidRPr="00993188">
        <w:rPr>
          <w:rFonts w:ascii="Arial" w:hAnsi="Arial" w:cs="Arial"/>
          <w:szCs w:val="22"/>
        </w:rPr>
        <w:t>položkovém výkazu činností, je</w:t>
      </w:r>
      <w:r w:rsidR="00811197" w:rsidRPr="00993188">
        <w:rPr>
          <w:rFonts w:ascii="Arial" w:hAnsi="Arial" w:cs="Arial"/>
          <w:szCs w:val="22"/>
        </w:rPr>
        <w:t>n</w:t>
      </w:r>
      <w:r w:rsidR="007400FD" w:rsidRPr="00993188">
        <w:rPr>
          <w:rFonts w:ascii="Arial" w:hAnsi="Arial" w:cs="Arial"/>
          <w:szCs w:val="22"/>
        </w:rPr>
        <w:t xml:space="preserve">ž </w:t>
      </w:r>
      <w:proofErr w:type="gramStart"/>
      <w:r w:rsidR="007400FD" w:rsidRPr="00993188">
        <w:rPr>
          <w:rFonts w:ascii="Arial" w:hAnsi="Arial" w:cs="Arial"/>
          <w:szCs w:val="22"/>
        </w:rPr>
        <w:t>tvoří</w:t>
      </w:r>
      <w:proofErr w:type="gramEnd"/>
      <w:r w:rsidR="007400FD" w:rsidRPr="00993188">
        <w:rPr>
          <w:rFonts w:ascii="Arial" w:hAnsi="Arial" w:cs="Arial"/>
          <w:szCs w:val="22"/>
        </w:rPr>
        <w:t xml:space="preserve"> </w:t>
      </w:r>
      <w:r w:rsidR="007400FD" w:rsidRPr="00993188">
        <w:rPr>
          <w:rFonts w:ascii="Arial" w:hAnsi="Arial" w:cs="Arial"/>
          <w:b/>
          <w:szCs w:val="22"/>
        </w:rPr>
        <w:t>Příloh</w:t>
      </w:r>
      <w:r w:rsidR="00D57DCE" w:rsidRPr="00993188">
        <w:rPr>
          <w:rFonts w:ascii="Arial" w:hAnsi="Arial" w:cs="Arial"/>
          <w:b/>
          <w:szCs w:val="22"/>
        </w:rPr>
        <w:t>u</w:t>
      </w:r>
      <w:r w:rsidR="007400FD" w:rsidRPr="00993188">
        <w:rPr>
          <w:rFonts w:ascii="Arial" w:hAnsi="Arial" w:cs="Arial"/>
          <w:b/>
          <w:szCs w:val="22"/>
        </w:rPr>
        <w:t xml:space="preserve"> č. </w:t>
      </w:r>
      <w:r w:rsidR="006C0BEA" w:rsidRPr="00993188">
        <w:rPr>
          <w:rFonts w:ascii="Arial" w:hAnsi="Arial" w:cs="Arial"/>
          <w:b/>
          <w:szCs w:val="22"/>
        </w:rPr>
        <w:t>1</w:t>
      </w:r>
      <w:r w:rsidR="007400FD" w:rsidRPr="00993188">
        <w:rPr>
          <w:rFonts w:ascii="Arial" w:hAnsi="Arial" w:cs="Arial"/>
          <w:szCs w:val="22"/>
        </w:rPr>
        <w:t xml:space="preserve"> této Smlouvy („</w:t>
      </w:r>
      <w:r w:rsidR="007400FD" w:rsidRPr="00993188">
        <w:rPr>
          <w:rFonts w:ascii="Arial" w:hAnsi="Arial" w:cs="Arial"/>
          <w:b/>
          <w:bCs/>
          <w:szCs w:val="22"/>
        </w:rPr>
        <w:t>Položkový výkaz</w:t>
      </w:r>
      <w:r w:rsidR="007400FD" w:rsidRPr="00993188">
        <w:rPr>
          <w:rFonts w:ascii="Arial" w:hAnsi="Arial" w:cs="Arial"/>
          <w:szCs w:val="22"/>
        </w:rPr>
        <w:t>“)</w:t>
      </w:r>
      <w:bookmarkEnd w:id="5"/>
      <w:r w:rsidR="007C067F" w:rsidRPr="00993188">
        <w:rPr>
          <w:rFonts w:ascii="Arial" w:hAnsi="Arial" w:cs="Arial"/>
          <w:szCs w:val="22"/>
        </w:rPr>
        <w:t>.</w:t>
      </w:r>
      <w:r w:rsidR="002A1C71" w:rsidRPr="00993188">
        <w:rPr>
          <w:rFonts w:ascii="Arial" w:hAnsi="Arial" w:cs="Arial"/>
          <w:szCs w:val="22"/>
        </w:rPr>
        <w:t xml:space="preserve"> </w:t>
      </w:r>
      <w:r w:rsidR="00D80119" w:rsidRPr="00993188">
        <w:rPr>
          <w:rFonts w:ascii="Arial" w:hAnsi="Arial" w:cs="Arial"/>
          <w:szCs w:val="22"/>
        </w:rPr>
        <w:t>Č</w:t>
      </w:r>
      <w:r w:rsidR="002A1C71" w:rsidRPr="00993188">
        <w:rPr>
          <w:rFonts w:ascii="Arial" w:hAnsi="Arial" w:cs="Arial"/>
          <w:szCs w:val="22"/>
        </w:rPr>
        <w:t xml:space="preserve">ástí Díla </w:t>
      </w:r>
      <w:r w:rsidR="006B4459" w:rsidRPr="00993188">
        <w:rPr>
          <w:rFonts w:ascii="Arial" w:hAnsi="Arial" w:cs="Arial"/>
          <w:szCs w:val="22"/>
        </w:rPr>
        <w:t>se pro účely této Smlouvy rozumí</w:t>
      </w:r>
      <w:r w:rsidR="002A1C71" w:rsidRPr="00993188">
        <w:rPr>
          <w:rFonts w:ascii="Arial" w:hAnsi="Arial" w:cs="Arial"/>
          <w:szCs w:val="22"/>
        </w:rPr>
        <w:t xml:space="preserve"> Hlavní celk</w:t>
      </w:r>
      <w:r w:rsidR="00D80119" w:rsidRPr="00993188">
        <w:rPr>
          <w:rFonts w:ascii="Arial" w:hAnsi="Arial" w:cs="Arial"/>
          <w:szCs w:val="22"/>
        </w:rPr>
        <w:t>y</w:t>
      </w:r>
      <w:r w:rsidR="002A1C71" w:rsidRPr="00993188">
        <w:rPr>
          <w:rFonts w:ascii="Arial" w:hAnsi="Arial" w:cs="Arial"/>
          <w:szCs w:val="22"/>
        </w:rPr>
        <w:t xml:space="preserve"> </w:t>
      </w:r>
      <w:r w:rsidR="00D80119" w:rsidRPr="00993188">
        <w:rPr>
          <w:rFonts w:ascii="Arial" w:hAnsi="Arial" w:cs="Arial"/>
          <w:szCs w:val="22"/>
        </w:rPr>
        <w:t>a jejich dílčí části</w:t>
      </w:r>
      <w:r w:rsidR="006B4459" w:rsidRPr="00993188">
        <w:rPr>
          <w:rFonts w:ascii="Arial" w:hAnsi="Arial" w:cs="Arial"/>
          <w:szCs w:val="22"/>
        </w:rPr>
        <w:t xml:space="preserve"> (jak jsou tyto pojmy definovány v čl. </w:t>
      </w:r>
      <w:r w:rsidR="006B4459" w:rsidRPr="00993188">
        <w:rPr>
          <w:rFonts w:ascii="Arial" w:hAnsi="Arial" w:cs="Arial"/>
          <w:szCs w:val="22"/>
        </w:rPr>
        <w:fldChar w:fldCharType="begin"/>
      </w:r>
      <w:r w:rsidR="006B4459" w:rsidRPr="00993188">
        <w:rPr>
          <w:rFonts w:ascii="Arial" w:hAnsi="Arial" w:cs="Arial"/>
          <w:szCs w:val="22"/>
        </w:rPr>
        <w:instrText xml:space="preserve"> REF _Ref64965717 \r \h </w:instrText>
      </w:r>
      <w:r w:rsidR="007C067F" w:rsidRPr="00993188">
        <w:rPr>
          <w:rFonts w:ascii="Arial" w:hAnsi="Arial" w:cs="Arial"/>
          <w:szCs w:val="22"/>
        </w:rPr>
        <w:instrText xml:space="preserve"> \* MERGEFORMAT </w:instrText>
      </w:r>
      <w:r w:rsidR="006B4459" w:rsidRPr="00993188">
        <w:rPr>
          <w:rFonts w:ascii="Arial" w:hAnsi="Arial" w:cs="Arial"/>
          <w:szCs w:val="22"/>
        </w:rPr>
      </w:r>
      <w:r w:rsidR="006B4459" w:rsidRPr="00993188">
        <w:rPr>
          <w:rFonts w:ascii="Arial" w:hAnsi="Arial" w:cs="Arial"/>
          <w:szCs w:val="22"/>
        </w:rPr>
        <w:fldChar w:fldCharType="separate"/>
      </w:r>
      <w:r w:rsidR="00973D2A">
        <w:rPr>
          <w:rFonts w:ascii="Arial" w:hAnsi="Arial" w:cs="Arial"/>
          <w:szCs w:val="22"/>
        </w:rPr>
        <w:t>6.1</w:t>
      </w:r>
      <w:r w:rsidR="006B4459" w:rsidRPr="00993188">
        <w:rPr>
          <w:rFonts w:ascii="Arial" w:hAnsi="Arial" w:cs="Arial"/>
          <w:szCs w:val="22"/>
        </w:rPr>
        <w:fldChar w:fldCharType="end"/>
      </w:r>
      <w:r w:rsidR="006B4459" w:rsidRPr="00993188">
        <w:rPr>
          <w:rFonts w:ascii="Arial" w:hAnsi="Arial" w:cs="Arial"/>
          <w:szCs w:val="22"/>
        </w:rPr>
        <w:t>)</w:t>
      </w:r>
      <w:r w:rsidR="002A1C71" w:rsidRPr="00993188">
        <w:rPr>
          <w:rFonts w:ascii="Arial" w:hAnsi="Arial" w:cs="Arial"/>
          <w:szCs w:val="22"/>
        </w:rPr>
        <w:t xml:space="preserve">. </w:t>
      </w:r>
      <w:r w:rsidR="00586931" w:rsidRPr="00993188">
        <w:rPr>
          <w:rFonts w:ascii="Arial" w:hAnsi="Arial" w:cs="Arial"/>
          <w:szCs w:val="22"/>
        </w:rPr>
        <w:t>V případech výslovně stanovených v</w:t>
      </w:r>
      <w:r w:rsidR="0026755B" w:rsidRPr="00993188">
        <w:rPr>
          <w:rFonts w:ascii="Arial" w:hAnsi="Arial" w:cs="Arial"/>
          <w:szCs w:val="22"/>
        </w:rPr>
        <w:t xml:space="preserve"> </w:t>
      </w:r>
      <w:r w:rsidR="00D6438F" w:rsidRPr="00993188">
        <w:rPr>
          <w:rFonts w:ascii="Arial" w:hAnsi="Arial" w:cs="Arial"/>
          <w:szCs w:val="22"/>
        </w:rPr>
        <w:t xml:space="preserve">čl. </w:t>
      </w:r>
      <w:r w:rsidR="00C7438B" w:rsidRPr="00993188">
        <w:rPr>
          <w:rFonts w:ascii="Arial" w:hAnsi="Arial" w:cs="Arial"/>
          <w:szCs w:val="22"/>
        </w:rPr>
        <w:fldChar w:fldCharType="begin"/>
      </w:r>
      <w:r w:rsidR="00C7438B" w:rsidRPr="00993188">
        <w:rPr>
          <w:rFonts w:ascii="Arial" w:hAnsi="Arial" w:cs="Arial"/>
          <w:szCs w:val="22"/>
        </w:rPr>
        <w:instrText xml:space="preserve"> REF _Ref124842844 \r \h </w:instrText>
      </w:r>
      <w:r w:rsidR="00993188">
        <w:rPr>
          <w:rFonts w:ascii="Arial" w:hAnsi="Arial" w:cs="Arial"/>
          <w:szCs w:val="22"/>
        </w:rPr>
        <w:instrText xml:space="preserve"> \* MERGEFORMAT </w:instrText>
      </w:r>
      <w:r w:rsidR="00C7438B" w:rsidRPr="00993188">
        <w:rPr>
          <w:rFonts w:ascii="Arial" w:hAnsi="Arial" w:cs="Arial"/>
          <w:szCs w:val="22"/>
        </w:rPr>
      </w:r>
      <w:r w:rsidR="00C7438B" w:rsidRPr="00993188">
        <w:rPr>
          <w:rFonts w:ascii="Arial" w:hAnsi="Arial" w:cs="Arial"/>
          <w:szCs w:val="22"/>
        </w:rPr>
        <w:fldChar w:fldCharType="separate"/>
      </w:r>
      <w:r w:rsidR="00973D2A">
        <w:rPr>
          <w:rFonts w:ascii="Arial" w:hAnsi="Arial" w:cs="Arial"/>
          <w:szCs w:val="22"/>
        </w:rPr>
        <w:t>17.7</w:t>
      </w:r>
      <w:r w:rsidR="00C7438B" w:rsidRPr="00993188">
        <w:rPr>
          <w:rFonts w:ascii="Arial" w:hAnsi="Arial" w:cs="Arial"/>
          <w:szCs w:val="22"/>
        </w:rPr>
        <w:fldChar w:fldCharType="end"/>
      </w:r>
      <w:r w:rsidR="00C7438B" w:rsidRPr="00993188">
        <w:rPr>
          <w:rFonts w:ascii="Arial" w:hAnsi="Arial" w:cs="Arial"/>
          <w:szCs w:val="22"/>
        </w:rPr>
        <w:t xml:space="preserve"> Smlouvy </w:t>
      </w:r>
      <w:r w:rsidR="00586931" w:rsidRPr="00993188">
        <w:rPr>
          <w:rFonts w:ascii="Arial" w:hAnsi="Arial" w:cs="Arial"/>
          <w:szCs w:val="22"/>
        </w:rPr>
        <w:t>může dojít k</w:t>
      </w:r>
      <w:r w:rsidR="0026755B" w:rsidRPr="00993188">
        <w:rPr>
          <w:rFonts w:ascii="Arial" w:hAnsi="Arial" w:cs="Arial"/>
          <w:szCs w:val="22"/>
        </w:rPr>
        <w:t> </w:t>
      </w:r>
      <w:r w:rsidR="00586931" w:rsidRPr="00993188">
        <w:rPr>
          <w:rFonts w:ascii="Arial" w:hAnsi="Arial" w:cs="Arial"/>
          <w:szCs w:val="22"/>
        </w:rPr>
        <w:t>posunutí</w:t>
      </w:r>
      <w:r w:rsidR="0026755B" w:rsidRPr="00993188">
        <w:rPr>
          <w:rFonts w:ascii="Arial" w:hAnsi="Arial" w:cs="Arial"/>
          <w:szCs w:val="22"/>
        </w:rPr>
        <w:t xml:space="preserve"> </w:t>
      </w:r>
      <w:r w:rsidR="00A674F2" w:rsidRPr="00993188">
        <w:rPr>
          <w:rFonts w:ascii="Arial" w:hAnsi="Arial" w:cs="Arial"/>
          <w:szCs w:val="22"/>
        </w:rPr>
        <w:t>a</w:t>
      </w:r>
      <w:r w:rsidR="0026755B" w:rsidRPr="00993188">
        <w:rPr>
          <w:rFonts w:ascii="Arial" w:hAnsi="Arial" w:cs="Arial"/>
          <w:szCs w:val="22"/>
        </w:rPr>
        <w:t>nebo prodloužení</w:t>
      </w:r>
      <w:r w:rsidR="00586931" w:rsidRPr="00993188">
        <w:rPr>
          <w:rFonts w:ascii="Arial" w:hAnsi="Arial" w:cs="Arial"/>
          <w:szCs w:val="22"/>
        </w:rPr>
        <w:t xml:space="preserve"> </w:t>
      </w:r>
      <w:r w:rsidR="0026755B" w:rsidRPr="00993188">
        <w:rPr>
          <w:rFonts w:ascii="Arial" w:hAnsi="Arial" w:cs="Arial"/>
          <w:szCs w:val="22"/>
        </w:rPr>
        <w:t xml:space="preserve">vybraných </w:t>
      </w:r>
      <w:r w:rsidR="00586931" w:rsidRPr="00993188">
        <w:rPr>
          <w:rFonts w:ascii="Arial" w:hAnsi="Arial" w:cs="Arial"/>
          <w:szCs w:val="22"/>
        </w:rPr>
        <w:t xml:space="preserve">termínů </w:t>
      </w:r>
      <w:r w:rsidR="005E6150" w:rsidRPr="00993188">
        <w:rPr>
          <w:rFonts w:ascii="Arial" w:hAnsi="Arial" w:cs="Arial"/>
          <w:szCs w:val="22"/>
        </w:rPr>
        <w:t xml:space="preserve">Položkového výkazu </w:t>
      </w:r>
      <w:r w:rsidR="00591C36" w:rsidRPr="00993188">
        <w:rPr>
          <w:rFonts w:ascii="Arial" w:hAnsi="Arial" w:cs="Arial"/>
          <w:szCs w:val="22"/>
        </w:rPr>
        <w:t>o dobu nezbytně nutnou</w:t>
      </w:r>
      <w:bookmarkEnd w:id="6"/>
      <w:r w:rsidR="00665DE0" w:rsidRPr="00993188">
        <w:rPr>
          <w:rFonts w:ascii="Arial" w:hAnsi="Arial" w:cs="Arial"/>
          <w:szCs w:val="22"/>
        </w:rPr>
        <w:t xml:space="preserve">. </w:t>
      </w:r>
      <w:bookmarkEnd w:id="7"/>
      <w:r w:rsidR="00446A99" w:rsidRPr="00993188">
        <w:rPr>
          <w:rFonts w:ascii="Arial" w:hAnsi="Arial" w:cs="Arial"/>
          <w:szCs w:val="22"/>
        </w:rPr>
        <w:t>Tyto změny termínů představují vyhrazené změny závazku ze Smlouvy ve smyslu § 100 odst. 1 ZZVZ.</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2EC2B17C"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973D2A">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2580FE95"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 xml:space="preserve">Hlavní celek </w:t>
            </w:r>
            <w:r w:rsidR="00565D8F" w:rsidRPr="003A0562">
              <w:rPr>
                <w:rFonts w:ascii="Arial" w:hAnsi="Arial" w:cs="Arial"/>
                <w:snapToGrid w:val="0"/>
              </w:rPr>
              <w:t xml:space="preserve">1 </w:t>
            </w:r>
            <w:r w:rsidR="00C62699" w:rsidRPr="003A0562">
              <w:rPr>
                <w:rFonts w:ascii="Arial" w:hAnsi="Arial" w:cs="Arial"/>
              </w:rPr>
              <w:t>„</w:t>
            </w:r>
            <w:r w:rsidRPr="003A0562">
              <w:rPr>
                <w:rFonts w:ascii="Arial" w:hAnsi="Arial" w:cs="Arial"/>
              </w:rPr>
              <w:t>Přípravné práce</w:t>
            </w:r>
            <w:r w:rsidR="00C62699" w:rsidRPr="003A0562">
              <w:rPr>
                <w:rFonts w:ascii="Arial" w:hAnsi="Arial" w:cs="Arial"/>
              </w:rPr>
              <w:t>“</w:t>
            </w:r>
            <w:r w:rsidRPr="003A0562">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69E88743" w:rsidR="00F656CF" w:rsidRPr="003A0562" w:rsidRDefault="00E30DC7" w:rsidP="00B51874">
            <w:pPr>
              <w:tabs>
                <w:tab w:val="right" w:pos="990"/>
              </w:tabs>
              <w:spacing w:after="0" w:line="240" w:lineRule="auto"/>
              <w:ind w:left="709" w:hanging="428"/>
              <w:jc w:val="right"/>
              <w:rPr>
                <w:rFonts w:ascii="Arial" w:hAnsi="Arial" w:cs="Arial"/>
              </w:rPr>
            </w:pPr>
            <w:r>
              <w:rPr>
                <w:rFonts w:ascii="Arial" w:hAnsi="Arial" w:cs="Arial"/>
                <w:snapToGrid w:val="0"/>
              </w:rPr>
              <w:t>466</w:t>
            </w:r>
            <w:r w:rsidR="003A0562" w:rsidRPr="003A0562">
              <w:rPr>
                <w:rFonts w:ascii="Arial" w:hAnsi="Arial" w:cs="Arial"/>
                <w:snapToGrid w:val="0"/>
              </w:rPr>
              <w:t xml:space="preserve"> 000</w:t>
            </w:r>
            <w:r w:rsidR="00F656CF" w:rsidRPr="003A0562">
              <w:rPr>
                <w:rFonts w:ascii="Arial" w:hAnsi="Arial" w:cs="Arial"/>
                <w:snapToGrid w:val="0"/>
              </w:rPr>
              <w:t>,-</w:t>
            </w:r>
            <w:r w:rsidR="00F656CF" w:rsidRPr="003A0562">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 xml:space="preserve">Hlavní celek </w:t>
            </w:r>
            <w:r w:rsidR="00565D8F" w:rsidRPr="003A0562">
              <w:rPr>
                <w:rFonts w:ascii="Arial" w:hAnsi="Arial" w:cs="Arial"/>
                <w:snapToGrid w:val="0"/>
              </w:rPr>
              <w:t xml:space="preserve">2 </w:t>
            </w:r>
            <w:r w:rsidR="00C62699" w:rsidRPr="003A0562">
              <w:rPr>
                <w:rFonts w:ascii="Arial" w:hAnsi="Arial" w:cs="Arial"/>
              </w:rPr>
              <w:t>„</w:t>
            </w:r>
            <w:r w:rsidRPr="003A0562">
              <w:rPr>
                <w:rFonts w:ascii="Arial" w:hAnsi="Arial" w:cs="Arial"/>
              </w:rPr>
              <w:t>Návrhové práce</w:t>
            </w:r>
            <w:r w:rsidR="00C62699" w:rsidRPr="003A0562">
              <w:rPr>
                <w:rFonts w:ascii="Arial" w:hAnsi="Arial" w:cs="Arial"/>
              </w:rPr>
              <w:t>“</w:t>
            </w:r>
            <w:r w:rsidRPr="003A0562">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E6BC398" w:rsidR="00F656CF" w:rsidRPr="003A0562" w:rsidRDefault="00E30DC7" w:rsidP="00B51874">
            <w:pPr>
              <w:tabs>
                <w:tab w:val="right" w:pos="990"/>
              </w:tabs>
              <w:spacing w:after="0" w:line="240" w:lineRule="auto"/>
              <w:ind w:left="709" w:hanging="428"/>
              <w:jc w:val="right"/>
              <w:rPr>
                <w:rFonts w:ascii="Arial" w:hAnsi="Arial" w:cs="Arial"/>
              </w:rPr>
            </w:pPr>
            <w:r>
              <w:rPr>
                <w:rFonts w:ascii="Arial" w:hAnsi="Arial" w:cs="Arial"/>
                <w:snapToGrid w:val="0"/>
              </w:rPr>
              <w:t>724 200</w:t>
            </w:r>
            <w:r w:rsidR="00F656CF" w:rsidRPr="003A0562">
              <w:rPr>
                <w:rFonts w:ascii="Arial" w:hAnsi="Arial" w:cs="Arial"/>
                <w:snapToGrid w:val="0"/>
              </w:rPr>
              <w:t>,-</w:t>
            </w:r>
            <w:r w:rsidR="00F656CF" w:rsidRPr="003A0562">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 xml:space="preserve">Hlavní celek </w:t>
            </w:r>
            <w:r w:rsidR="00565D8F" w:rsidRPr="003A0562">
              <w:rPr>
                <w:rFonts w:ascii="Arial" w:hAnsi="Arial" w:cs="Arial"/>
                <w:snapToGrid w:val="0"/>
              </w:rPr>
              <w:t xml:space="preserve">3 </w:t>
            </w:r>
            <w:r w:rsidR="00C62699" w:rsidRPr="003A0562">
              <w:rPr>
                <w:rFonts w:ascii="Arial" w:hAnsi="Arial" w:cs="Arial"/>
              </w:rPr>
              <w:t>„</w:t>
            </w:r>
            <w:r w:rsidRPr="003A0562">
              <w:rPr>
                <w:rFonts w:ascii="Arial" w:hAnsi="Arial" w:cs="Arial"/>
              </w:rPr>
              <w:t>Mapové dílo</w:t>
            </w:r>
            <w:r w:rsidR="00C62699" w:rsidRPr="003A0562">
              <w:rPr>
                <w:rFonts w:ascii="Arial" w:hAnsi="Arial" w:cs="Arial"/>
              </w:rPr>
              <w:t>“</w:t>
            </w:r>
            <w:r w:rsidRPr="003A0562">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785A683" w:rsidR="00F656CF" w:rsidRPr="003A0562" w:rsidRDefault="003A0562" w:rsidP="00B51874">
            <w:pPr>
              <w:tabs>
                <w:tab w:val="right" w:pos="990"/>
              </w:tabs>
              <w:spacing w:after="0" w:line="240" w:lineRule="auto"/>
              <w:ind w:left="709" w:hanging="428"/>
              <w:jc w:val="right"/>
              <w:rPr>
                <w:rFonts w:ascii="Arial" w:hAnsi="Arial" w:cs="Arial"/>
              </w:rPr>
            </w:pPr>
            <w:r w:rsidRPr="003A0562">
              <w:rPr>
                <w:rFonts w:ascii="Arial" w:hAnsi="Arial" w:cs="Arial"/>
                <w:snapToGrid w:val="0"/>
              </w:rPr>
              <w:t>109 200</w:t>
            </w:r>
            <w:r w:rsidR="00F656CF" w:rsidRPr="003A0562">
              <w:rPr>
                <w:rFonts w:ascii="Arial" w:hAnsi="Arial" w:cs="Arial"/>
                <w:snapToGrid w:val="0"/>
              </w:rPr>
              <w:t>,-</w:t>
            </w:r>
            <w:r w:rsidR="00F656CF" w:rsidRPr="003A0562">
              <w:rPr>
                <w:rFonts w:ascii="Arial" w:hAnsi="Arial" w:cs="Arial"/>
              </w:rPr>
              <w:t xml:space="preserve"> Kč</w:t>
            </w:r>
          </w:p>
        </w:tc>
      </w:tr>
      <w:tr w:rsidR="00F656CF" w:rsidRPr="00B51874"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 xml:space="preserve">Celková cena </w:t>
            </w:r>
            <w:r w:rsidR="004B546A" w:rsidRPr="003A0562">
              <w:rPr>
                <w:rFonts w:ascii="Arial" w:hAnsi="Arial" w:cs="Arial"/>
                <w:snapToGrid w:val="0"/>
              </w:rPr>
              <w:t>D</w:t>
            </w:r>
            <w:r w:rsidRPr="003A0562">
              <w:rPr>
                <w:rFonts w:ascii="Arial" w:hAnsi="Arial" w:cs="Arial"/>
                <w:snapToGrid w:val="0"/>
              </w:rPr>
              <w:t>íla</w:t>
            </w:r>
            <w:r w:rsidRPr="003A0562">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26C78FB" w:rsidR="00F656CF" w:rsidRPr="00B51874" w:rsidRDefault="003A0562" w:rsidP="00B51874">
            <w:pPr>
              <w:tabs>
                <w:tab w:val="right" w:pos="990"/>
              </w:tabs>
              <w:spacing w:after="0" w:line="240" w:lineRule="auto"/>
              <w:ind w:left="709" w:hanging="428"/>
              <w:jc w:val="right"/>
              <w:rPr>
                <w:rFonts w:ascii="Arial" w:hAnsi="Arial" w:cs="Arial"/>
                <w:b/>
                <w:bCs/>
              </w:rPr>
            </w:pPr>
            <w:r w:rsidRPr="00B51874">
              <w:rPr>
                <w:rFonts w:ascii="Arial" w:hAnsi="Arial" w:cs="Arial"/>
                <w:b/>
                <w:bCs/>
                <w:snapToGrid w:val="0"/>
              </w:rPr>
              <w:t>1 </w:t>
            </w:r>
            <w:r w:rsidR="00E30DC7" w:rsidRPr="00B51874">
              <w:rPr>
                <w:rFonts w:ascii="Arial" w:hAnsi="Arial" w:cs="Arial"/>
                <w:b/>
                <w:bCs/>
                <w:snapToGrid w:val="0"/>
              </w:rPr>
              <w:t>299</w:t>
            </w:r>
            <w:r w:rsidRPr="00B51874">
              <w:rPr>
                <w:rFonts w:ascii="Arial" w:hAnsi="Arial" w:cs="Arial"/>
                <w:b/>
                <w:bCs/>
                <w:snapToGrid w:val="0"/>
              </w:rPr>
              <w:t xml:space="preserve"> </w:t>
            </w:r>
            <w:r w:rsidR="00E30DC7" w:rsidRPr="00B51874">
              <w:rPr>
                <w:rFonts w:ascii="Arial" w:hAnsi="Arial" w:cs="Arial"/>
                <w:b/>
                <w:bCs/>
                <w:snapToGrid w:val="0"/>
              </w:rPr>
              <w:t>40</w:t>
            </w:r>
            <w:r w:rsidRPr="00B51874">
              <w:rPr>
                <w:rFonts w:ascii="Arial" w:hAnsi="Arial" w:cs="Arial"/>
                <w:b/>
                <w:bCs/>
                <w:snapToGrid w:val="0"/>
              </w:rPr>
              <w:t>0</w:t>
            </w:r>
            <w:r w:rsidR="00F656CF" w:rsidRPr="00B51874">
              <w:rPr>
                <w:rFonts w:ascii="Arial" w:hAnsi="Arial" w:cs="Arial"/>
                <w:b/>
                <w:bCs/>
                <w:snapToGrid w:val="0"/>
              </w:rPr>
              <w:t>,-</w:t>
            </w:r>
            <w:r w:rsidR="00F656CF" w:rsidRPr="00B51874">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DPH 21</w:t>
            </w:r>
            <w:r w:rsidR="004F7BC0" w:rsidRPr="003A0562">
              <w:rPr>
                <w:rFonts w:ascii="Arial" w:hAnsi="Arial" w:cs="Arial"/>
              </w:rPr>
              <w:t> </w:t>
            </w:r>
            <w:r w:rsidRPr="003A0562">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9F9CB90" w:rsidR="00F656CF" w:rsidRPr="003A0562" w:rsidRDefault="00E30DC7" w:rsidP="00B51874">
            <w:pPr>
              <w:tabs>
                <w:tab w:val="right" w:pos="990"/>
              </w:tabs>
              <w:spacing w:after="0" w:line="240" w:lineRule="auto"/>
              <w:ind w:left="709" w:hanging="428"/>
              <w:jc w:val="right"/>
              <w:rPr>
                <w:rFonts w:ascii="Arial" w:hAnsi="Arial" w:cs="Arial"/>
              </w:rPr>
            </w:pPr>
            <w:r>
              <w:rPr>
                <w:rFonts w:ascii="Arial" w:hAnsi="Arial" w:cs="Arial"/>
                <w:snapToGrid w:val="0"/>
              </w:rPr>
              <w:t>272 874</w:t>
            </w:r>
            <w:r w:rsidR="00F656CF" w:rsidRPr="003A0562">
              <w:rPr>
                <w:rFonts w:ascii="Arial" w:hAnsi="Arial" w:cs="Arial"/>
                <w:snapToGrid w:val="0"/>
              </w:rPr>
              <w:t>,-</w:t>
            </w:r>
            <w:r w:rsidR="00F656CF" w:rsidRPr="003A0562">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3A0562" w:rsidRDefault="00F656CF" w:rsidP="00B77235">
            <w:pPr>
              <w:spacing w:after="0" w:line="240" w:lineRule="auto"/>
              <w:ind w:left="709" w:hanging="709"/>
              <w:jc w:val="both"/>
              <w:rPr>
                <w:rFonts w:ascii="Arial" w:hAnsi="Arial" w:cs="Arial"/>
              </w:rPr>
            </w:pPr>
            <w:r w:rsidRPr="003A0562">
              <w:rPr>
                <w:rFonts w:ascii="Arial" w:hAnsi="Arial" w:cs="Arial"/>
              </w:rPr>
              <w:t xml:space="preserve">Celková cena </w:t>
            </w:r>
            <w:r w:rsidR="004B546A" w:rsidRPr="003A0562">
              <w:rPr>
                <w:rFonts w:ascii="Arial" w:hAnsi="Arial" w:cs="Arial"/>
                <w:snapToGrid w:val="0"/>
              </w:rPr>
              <w:t>D</w:t>
            </w:r>
            <w:r w:rsidRPr="003A0562">
              <w:rPr>
                <w:rFonts w:ascii="Arial" w:hAnsi="Arial" w:cs="Arial"/>
                <w:snapToGrid w:val="0"/>
              </w:rPr>
              <w:t>íla</w:t>
            </w:r>
            <w:r w:rsidRPr="003A0562">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14A3C5F" w:rsidR="00F656CF" w:rsidRPr="00B51874" w:rsidRDefault="003A0562" w:rsidP="00B51874">
            <w:pPr>
              <w:tabs>
                <w:tab w:val="right" w:pos="990"/>
              </w:tabs>
              <w:spacing w:after="0" w:line="240" w:lineRule="auto"/>
              <w:ind w:left="709" w:hanging="428"/>
              <w:jc w:val="right"/>
              <w:rPr>
                <w:rFonts w:ascii="Arial" w:hAnsi="Arial" w:cs="Arial"/>
                <w:b/>
                <w:bCs/>
              </w:rPr>
            </w:pPr>
            <w:r w:rsidRPr="00B51874">
              <w:rPr>
                <w:rFonts w:ascii="Arial" w:hAnsi="Arial" w:cs="Arial"/>
                <w:b/>
                <w:bCs/>
                <w:snapToGrid w:val="0"/>
              </w:rPr>
              <w:t>1 </w:t>
            </w:r>
            <w:r w:rsidR="00E30DC7" w:rsidRPr="00B51874">
              <w:rPr>
                <w:rFonts w:ascii="Arial" w:hAnsi="Arial" w:cs="Arial"/>
                <w:b/>
                <w:bCs/>
                <w:snapToGrid w:val="0"/>
              </w:rPr>
              <w:t>572</w:t>
            </w:r>
            <w:r w:rsidRPr="00B51874">
              <w:rPr>
                <w:rFonts w:ascii="Arial" w:hAnsi="Arial" w:cs="Arial"/>
                <w:b/>
                <w:bCs/>
                <w:snapToGrid w:val="0"/>
              </w:rPr>
              <w:t xml:space="preserve"> </w:t>
            </w:r>
            <w:r w:rsidR="00E30DC7" w:rsidRPr="00B51874">
              <w:rPr>
                <w:rFonts w:ascii="Arial" w:hAnsi="Arial" w:cs="Arial"/>
                <w:b/>
                <w:bCs/>
                <w:snapToGrid w:val="0"/>
              </w:rPr>
              <w:t>274</w:t>
            </w:r>
            <w:r w:rsidR="00F656CF" w:rsidRPr="00B51874">
              <w:rPr>
                <w:rFonts w:ascii="Arial" w:hAnsi="Arial" w:cs="Arial"/>
                <w:b/>
                <w:bCs/>
                <w:snapToGrid w:val="0"/>
              </w:rPr>
              <w:t>,-</w:t>
            </w:r>
            <w:r w:rsidR="00F656CF" w:rsidRPr="00B51874">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1F922681"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 xml:space="preserve">větší množství </w:t>
      </w:r>
      <w:r w:rsidR="000A2322" w:rsidRPr="00ED6435">
        <w:rPr>
          <w:rFonts w:ascii="Arial" w:hAnsi="Arial" w:cs="Arial"/>
          <w:szCs w:val="22"/>
        </w:rPr>
        <w:lastRenderedPageBreak/>
        <w:t>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973D2A">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 nichž je měrná jednotka 100</w:t>
      </w:r>
      <w:r w:rsidR="000D31F2">
        <w:rPr>
          <w:rFonts w:ascii="Arial" w:hAnsi="Arial" w:cs="Arial"/>
          <w:szCs w:val="22"/>
        </w:rPr>
        <w:t>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7FA8C7DB"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973D2A">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973D2A">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973D2A">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0C9DA27F"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973D2A">
        <w:rPr>
          <w:rFonts w:ascii="Arial" w:hAnsi="Arial" w:cs="Arial"/>
          <w:szCs w:val="22"/>
        </w:rPr>
        <w:t>3.2</w:t>
      </w:r>
      <w:r w:rsidR="004715F7">
        <w:rPr>
          <w:rFonts w:ascii="Arial" w:hAnsi="Arial" w:cs="Arial"/>
          <w:szCs w:val="22"/>
        </w:rPr>
        <w:fldChar w:fldCharType="end"/>
      </w:r>
      <w:r w:rsidR="007303DF">
        <w:rPr>
          <w:rFonts w:ascii="Arial" w:hAnsi="Arial" w:cs="Arial"/>
          <w:szCs w:val="22"/>
        </w:rPr>
        <w:t>,</w:t>
      </w:r>
      <w:r w:rsidR="001850C9">
        <w:rPr>
          <w:rFonts w:ascii="Arial" w:hAnsi="Arial" w:cs="Arial"/>
          <w:szCs w:val="22"/>
        </w:rPr>
        <w:t xml:space="preserv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973D2A">
        <w:rPr>
          <w:rFonts w:ascii="Arial" w:hAnsi="Arial" w:cs="Arial"/>
          <w:szCs w:val="22"/>
        </w:rPr>
        <w:t>3.5</w:t>
      </w:r>
      <w:r w:rsidR="001850C9">
        <w:rPr>
          <w:rFonts w:ascii="Arial" w:hAnsi="Arial" w:cs="Arial"/>
          <w:szCs w:val="22"/>
        </w:rPr>
        <w:fldChar w:fldCharType="end"/>
      </w:r>
      <w:r w:rsidR="004145D1">
        <w:rPr>
          <w:rFonts w:ascii="Arial" w:hAnsi="Arial" w:cs="Arial"/>
          <w:szCs w:val="22"/>
        </w:rPr>
        <w:t xml:space="preserve"> a čl.</w:t>
      </w:r>
      <w:r w:rsidR="0092060F">
        <w:rPr>
          <w:rFonts w:ascii="Arial" w:hAnsi="Arial" w:cs="Arial"/>
          <w:szCs w:val="22"/>
        </w:rPr>
        <w:t xml:space="preserve"> </w:t>
      </w:r>
      <w:r w:rsidR="004145D1">
        <w:rPr>
          <w:rFonts w:ascii="Arial" w:hAnsi="Arial" w:cs="Arial"/>
          <w:szCs w:val="22"/>
        </w:rPr>
        <w:fldChar w:fldCharType="begin"/>
      </w:r>
      <w:r w:rsidR="004145D1">
        <w:rPr>
          <w:rFonts w:ascii="Arial" w:hAnsi="Arial" w:cs="Arial"/>
          <w:szCs w:val="22"/>
        </w:rPr>
        <w:instrText xml:space="preserve"> REF _Ref137557828 \r \h </w:instrText>
      </w:r>
      <w:r w:rsidR="004145D1">
        <w:rPr>
          <w:rFonts w:ascii="Arial" w:hAnsi="Arial" w:cs="Arial"/>
          <w:szCs w:val="22"/>
        </w:rPr>
      </w:r>
      <w:r w:rsidR="004145D1">
        <w:rPr>
          <w:rFonts w:ascii="Arial" w:hAnsi="Arial" w:cs="Arial"/>
          <w:szCs w:val="22"/>
        </w:rPr>
        <w:fldChar w:fldCharType="separate"/>
      </w:r>
      <w:r w:rsidR="00973D2A">
        <w:rPr>
          <w:rFonts w:ascii="Arial" w:hAnsi="Arial" w:cs="Arial"/>
          <w:szCs w:val="22"/>
        </w:rPr>
        <w:t>17.2</w:t>
      </w:r>
      <w:r w:rsidR="004145D1">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973D2A">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60B36A14" w:rsidR="00C018AA" w:rsidRPr="00BB07C9" w:rsidRDefault="00DA5099" w:rsidP="00C018AA">
      <w:pPr>
        <w:pStyle w:val="Level2"/>
        <w:spacing w:line="240" w:lineRule="auto"/>
        <w:ind w:left="567" w:hanging="567"/>
        <w:jc w:val="both"/>
        <w:rPr>
          <w:rFonts w:ascii="Arial" w:hAnsi="Arial" w:cs="Arial"/>
          <w:szCs w:val="22"/>
        </w:rPr>
      </w:pPr>
      <w:bookmarkStart w:id="18" w:name="_Ref124845730"/>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8"/>
      <w:bookmarkEnd w:id="23"/>
    </w:p>
    <w:p w14:paraId="5DF95F56" w14:textId="77777777" w:rsidR="00BB07C9" w:rsidRPr="000B1A31" w:rsidRDefault="00BB07C9" w:rsidP="00BB07C9">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 435 Občanského </w:t>
      </w:r>
      <w:r w:rsidRPr="00ED6435">
        <w:rPr>
          <w:rFonts w:ascii="Arial" w:hAnsi="Arial" w:cs="Arial"/>
          <w:szCs w:val="22"/>
        </w:rPr>
        <w:lastRenderedPageBreak/>
        <w:t>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548BBA05"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973D2A">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591AAB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6597F">
        <w:rPr>
          <w:rFonts w:ascii="Arial" w:hAnsi="Arial" w:cs="Arial"/>
          <w:szCs w:val="22"/>
        </w:rPr>
        <w:t>Bráfova tř.</w:t>
      </w:r>
      <w:r w:rsidR="00F26DFE">
        <w:rPr>
          <w:rFonts w:ascii="Arial" w:hAnsi="Arial" w:cs="Arial"/>
          <w:szCs w:val="22"/>
        </w:rPr>
        <w:t xml:space="preserve"> 2/1, Horka-Domky, 674 01 Třebíč</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D0C6C73" w:rsidR="0060664B" w:rsidRPr="00BB07C9"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0A946C1" w14:textId="77777777" w:rsidR="00BB07C9" w:rsidRPr="00ED6435" w:rsidRDefault="00BB07C9" w:rsidP="00BB07C9">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993188">
      <w:pPr>
        <w:pStyle w:val="Level2"/>
        <w:spacing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993188">
      <w:pPr>
        <w:pStyle w:val="Claneka"/>
        <w:keepLines w:val="0"/>
        <w:widowControl/>
        <w:numPr>
          <w:ilvl w:val="2"/>
          <w:numId w:val="20"/>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993188">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993188">
      <w:pPr>
        <w:pStyle w:val="Claneka"/>
        <w:keepLines w:val="0"/>
        <w:widowControl/>
        <w:numPr>
          <w:ilvl w:val="2"/>
          <w:numId w:val="20"/>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993188">
      <w:pPr>
        <w:pStyle w:val="Claneka"/>
        <w:keepLines w:val="0"/>
        <w:widowControl/>
        <w:numPr>
          <w:ilvl w:val="2"/>
          <w:numId w:val="20"/>
        </w:numPr>
        <w:spacing w:after="120" w:line="240" w:lineRule="auto"/>
        <w:jc w:val="both"/>
        <w:rPr>
          <w:rFonts w:ascii="Arial" w:hAnsi="Arial" w:cs="Arial"/>
        </w:rPr>
      </w:pPr>
      <w:bookmarkStart w:id="35" w:name="_Ref50802104"/>
      <w:r w:rsidRPr="00ED6435">
        <w:rPr>
          <w:rFonts w:ascii="Arial" w:hAnsi="Arial" w:cs="Arial"/>
        </w:rPr>
        <w:lastRenderedPageBreak/>
        <w:t>Nabídce</w:t>
      </w:r>
      <w:r w:rsidR="00D1092E" w:rsidRPr="00ED6435">
        <w:rPr>
          <w:rFonts w:ascii="Arial" w:hAnsi="Arial" w:cs="Arial"/>
        </w:rPr>
        <w:t>.</w:t>
      </w:r>
      <w:bookmarkEnd w:id="34"/>
      <w:bookmarkEnd w:id="35"/>
    </w:p>
    <w:p w14:paraId="24D2D7C7" w14:textId="0ED40B84"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973D2A">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973D2A">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973D2A">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973D2A">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973D2A">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2C774EC4"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973D2A">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w:t>
      </w:r>
      <w:r w:rsidR="00640DCF" w:rsidRPr="00ED6435">
        <w:rPr>
          <w:rFonts w:ascii="Arial" w:hAnsi="Arial" w:cs="Arial"/>
          <w:szCs w:val="22"/>
        </w:rPr>
        <w:lastRenderedPageBreak/>
        <w:t xml:space="preserve">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6B93C7E5"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Pr="4CFF60DB">
        <w:rPr>
          <w:rFonts w:ascii="Arial" w:hAnsi="Arial" w:cs="Arial"/>
        </w:rPr>
        <w:fldChar w:fldCharType="begin"/>
      </w:r>
      <w:r w:rsidRPr="4CFF60DB">
        <w:rPr>
          <w:rFonts w:ascii="Arial" w:hAnsi="Arial" w:cs="Arial"/>
        </w:rPr>
        <w:instrText xml:space="preserve"> REF _Ref50544717 \r \h </w:instrText>
      </w:r>
      <w:r w:rsidRPr="4CFF60DB">
        <w:rPr>
          <w:rFonts w:ascii="Arial" w:hAnsi="Arial" w:cs="Arial"/>
        </w:rPr>
      </w:r>
      <w:r w:rsidRPr="4CFF60DB">
        <w:rPr>
          <w:rFonts w:ascii="Arial" w:hAnsi="Arial" w:cs="Arial"/>
        </w:rPr>
        <w:fldChar w:fldCharType="separate"/>
      </w:r>
      <w:r w:rsidR="00973D2A">
        <w:rPr>
          <w:rFonts w:ascii="Arial" w:hAnsi="Arial" w:cs="Arial"/>
        </w:rPr>
        <w:t>20.5</w:t>
      </w:r>
      <w:r w:rsidRPr="4CFF60DB">
        <w:rPr>
          <w:rFonts w:ascii="Arial" w:hAnsi="Arial" w:cs="Arial"/>
        </w:rPr>
        <w:fldChar w:fldCharType="end"/>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CE50488" w:rsidR="0008597D" w:rsidRPr="009060BB" w:rsidRDefault="00554321" w:rsidP="0008597D">
      <w:pPr>
        <w:pStyle w:val="Level2"/>
        <w:spacing w:line="240" w:lineRule="auto"/>
        <w:ind w:left="567" w:hanging="567"/>
        <w:jc w:val="both"/>
        <w:rPr>
          <w:rFonts w:ascii="Arial" w:hAnsi="Arial" w:cs="Arial"/>
          <w:szCs w:val="22"/>
        </w:rPr>
      </w:pPr>
      <w:bookmarkStart w:id="38" w:name="_Hlk141949481"/>
      <w:bookmarkStart w:id="39" w:name="_Ref50747173"/>
      <w:bookmarkStart w:id="40" w:name="_Hlk63750513"/>
      <w:r w:rsidRPr="00793319">
        <w:rPr>
          <w:rFonts w:ascii="Arial" w:hAnsi="Arial" w:cs="Arial"/>
          <w:b/>
          <w:bCs/>
        </w:rPr>
        <w:t>NEN</w:t>
      </w:r>
      <w:r w:rsidR="00A02E7C" w:rsidRPr="00793319">
        <w:rPr>
          <w:rFonts w:ascii="Arial" w:hAnsi="Arial" w:cs="Arial"/>
          <w:b/>
          <w:bCs/>
        </w:rPr>
        <w:t>Í PŘEDMĚTEM TÉTO SMLOUVY</w:t>
      </w:r>
      <w:r w:rsidR="00A02E7C">
        <w:rPr>
          <w:rFonts w:ascii="Arial" w:hAnsi="Arial" w:cs="Arial"/>
        </w:rPr>
        <w:t xml:space="preserve">. </w:t>
      </w:r>
      <w:bookmarkEnd w:id="38"/>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1BFB8837" w:rsidR="00B022EF" w:rsidRPr="00031647" w:rsidRDefault="00A02E7C"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793319">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w:t>
      </w:r>
      <w:r w:rsidR="00B022EF" w:rsidRPr="4CFF60DB">
        <w:rPr>
          <w:rFonts w:ascii="Arial" w:hAnsi="Arial" w:cs="Arial"/>
        </w:rPr>
        <w:lastRenderedPageBreak/>
        <w:t xml:space="preserve">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0D31F2">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0D31F2">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w:t>
      </w:r>
      <w:bookmarkEnd w:id="42"/>
      <w:r w:rsidR="002464B1">
        <w:rPr>
          <w:rFonts w:ascii="Arial" w:eastAsia="Calibri" w:hAnsi="Arial" w:cs="Arial"/>
        </w:rPr>
        <w:t xml:space="preserve"> </w:t>
      </w: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070BD112"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973D2A">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6D6CF39"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ED4E56" w:rsidRPr="4CFF60DB">
        <w:rPr>
          <w:rFonts w:ascii="Arial" w:hAnsi="Arial" w:cs="Arial"/>
        </w:rPr>
        <w:fldChar w:fldCharType="begin"/>
      </w:r>
      <w:r w:rsidR="00ED4E56" w:rsidRPr="4CFF60DB">
        <w:rPr>
          <w:rFonts w:ascii="Arial" w:hAnsi="Arial" w:cs="Arial"/>
        </w:rPr>
        <w:instrText xml:space="preserve"> REF _Ref69389189 \r \h  \* MERGEFORMAT </w:instrText>
      </w:r>
      <w:r w:rsidR="00ED4E56" w:rsidRPr="4CFF60DB">
        <w:rPr>
          <w:rFonts w:ascii="Arial" w:hAnsi="Arial" w:cs="Arial"/>
        </w:rPr>
      </w:r>
      <w:r w:rsidR="00ED4E56" w:rsidRPr="4CFF60DB">
        <w:rPr>
          <w:rFonts w:ascii="Arial" w:hAnsi="Arial" w:cs="Arial"/>
        </w:rPr>
        <w:fldChar w:fldCharType="separate"/>
      </w:r>
      <w:r w:rsidR="00973D2A">
        <w:rPr>
          <w:rFonts w:ascii="Arial" w:hAnsi="Arial" w:cs="Arial"/>
        </w:rPr>
        <w:t>5.19</w:t>
      </w:r>
      <w:r w:rsidR="00ED4E56" w:rsidRPr="4CFF60DB">
        <w:rPr>
          <w:rFonts w:ascii="Arial" w:hAnsi="Arial" w:cs="Arial"/>
        </w:rPr>
        <w:fldChar w:fldCharType="end"/>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54A341F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973D2A">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58147FF1"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lastRenderedPageBreak/>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973D2A">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4C7E3396"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973D2A">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7C0C862F" w14:textId="77777777" w:rsidR="00BB07C9" w:rsidRPr="00C62699" w:rsidRDefault="00BB07C9" w:rsidP="00BB07C9">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53909347"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r w:rsidR="007042E9">
        <w:rPr>
          <w:rFonts w:ascii="Arial" w:hAnsi="Arial" w:cs="Arial"/>
          <w:szCs w:val="22"/>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301309C5" w:rsidR="006B518C" w:rsidRPr="00764100" w:rsidRDefault="00725FFF"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793319">
        <w:rPr>
          <w:rFonts w:ascii="Arial" w:hAnsi="Arial" w:cs="Arial"/>
          <w:b/>
          <w:bCs/>
        </w:rPr>
        <w:t>NENÍ PŘEDMĚTEM TÉTO SMLOUVY</w:t>
      </w:r>
      <w:r w:rsidRPr="00764100">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76DB682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00242F">
        <w:rPr>
          <w:rFonts w:ascii="Arial" w:hAnsi="Arial" w:cs="Arial"/>
          <w:szCs w:val="22"/>
        </w:rPr>
        <w:t>J</w:t>
      </w:r>
      <w:r w:rsidRPr="00764100">
        <w:rPr>
          <w:rFonts w:ascii="Arial" w:hAnsi="Arial" w:cs="Arial"/>
          <w:szCs w:val="22"/>
        </w:rPr>
        <w:t>PÚ:</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260C5999"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lastRenderedPageBreak/>
        <w:t>Zjišťování hranic obvod</w:t>
      </w:r>
      <w:r w:rsidR="1515EABF" w:rsidRPr="00764100">
        <w:rPr>
          <w:rFonts w:ascii="Arial" w:hAnsi="Arial" w:cs="Arial"/>
        </w:rPr>
        <w:t>u</w:t>
      </w:r>
      <w:r w:rsidRPr="00764100">
        <w:rPr>
          <w:rFonts w:ascii="Arial" w:hAnsi="Arial" w:cs="Arial"/>
        </w:rPr>
        <w:t xml:space="preserve"> </w:t>
      </w:r>
      <w:r w:rsidR="005D4B1C">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8C1C05">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2B57FE4F"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9C3F7BC"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0964D3ED" w:rsidR="00F821DF" w:rsidRPr="00764100" w:rsidRDefault="007E30A9" w:rsidP="00C643A6">
      <w:pPr>
        <w:pStyle w:val="Level3"/>
        <w:tabs>
          <w:tab w:val="clear" w:pos="2041"/>
        </w:tabs>
        <w:ind w:left="1418"/>
        <w:jc w:val="both"/>
        <w:rPr>
          <w:rFonts w:ascii="Arial" w:hAnsi="Arial" w:cs="Arial"/>
          <w:szCs w:val="22"/>
        </w:rPr>
      </w:pPr>
      <w:bookmarkStart w:id="68" w:name="_Ref64278899"/>
      <w:r w:rsidRPr="00793319">
        <w:rPr>
          <w:rFonts w:ascii="Arial" w:hAnsi="Arial" w:cs="Arial"/>
          <w:b/>
          <w:bCs/>
        </w:rPr>
        <w:t>NENÍ PŘEDMĚTEM TÉTO SMLOUVY</w:t>
      </w:r>
      <w:r>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Pr>
          <w:rFonts w:ascii="Arial" w:hAnsi="Arial" w:cs="Arial"/>
          <w:szCs w:val="22"/>
        </w:rPr>
        <w:t>J</w:t>
      </w:r>
      <w:r w:rsidR="00F821DF" w:rsidRPr="00764100">
        <w:rPr>
          <w:rFonts w:ascii="Arial" w:hAnsi="Arial" w:cs="Arial"/>
          <w:szCs w:val="22"/>
        </w:rPr>
        <w:t>PÚ</w:t>
      </w:r>
      <w:bookmarkEnd w:id="68"/>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lastRenderedPageBreak/>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7B46F304"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7639C7" w:rsidRPr="00764100">
        <w:rPr>
          <w:rFonts w:ascii="Arial" w:hAnsi="Arial" w:cs="Arial"/>
        </w:rPr>
        <w:fldChar w:fldCharType="begin"/>
      </w:r>
      <w:r w:rsidR="007639C7" w:rsidRPr="00764100">
        <w:rPr>
          <w:rFonts w:ascii="Arial" w:hAnsi="Arial" w:cs="Arial"/>
        </w:rPr>
        <w:instrText xml:space="preserve"> REF _Ref51578378 \r \h </w:instrText>
      </w:r>
      <w:r w:rsidR="00FD37F2" w:rsidRPr="00764100">
        <w:rPr>
          <w:rFonts w:ascii="Arial" w:hAnsi="Arial" w:cs="Arial"/>
        </w:rPr>
        <w:instrText xml:space="preserve"> \* MERGEFORMAT </w:instrText>
      </w:r>
      <w:r w:rsidR="007639C7" w:rsidRPr="00764100">
        <w:rPr>
          <w:rFonts w:ascii="Arial" w:hAnsi="Arial" w:cs="Arial"/>
        </w:rPr>
      </w:r>
      <w:r w:rsidR="007639C7" w:rsidRPr="00764100">
        <w:rPr>
          <w:rFonts w:ascii="Arial" w:hAnsi="Arial" w:cs="Arial"/>
        </w:rPr>
        <w:fldChar w:fldCharType="separate"/>
      </w:r>
      <w:r w:rsidR="00973D2A">
        <w:rPr>
          <w:rFonts w:ascii="Arial" w:hAnsi="Arial" w:cs="Arial"/>
        </w:rPr>
        <w:t>6.2.8</w:t>
      </w:r>
      <w:r w:rsidR="007639C7" w:rsidRPr="00764100">
        <w:rPr>
          <w:rFonts w:ascii="Arial" w:hAnsi="Arial" w:cs="Arial"/>
        </w:rPr>
        <w:fldChar w:fldCharType="end"/>
      </w:r>
      <w:r w:rsidR="007639C7" w:rsidRPr="00764100">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6BDFEA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973D2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52825610"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973D2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FCBD69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973D2A">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309C089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973D2A">
        <w:rPr>
          <w:rFonts w:ascii="Arial" w:hAnsi="Arial" w:cs="Arial"/>
        </w:rPr>
        <w:t>17.7</w:t>
      </w:r>
      <w:r w:rsidR="00CB2B60" w:rsidRPr="00764100">
        <w:rPr>
          <w:rFonts w:ascii="Arial" w:hAnsi="Arial" w:cs="Arial"/>
        </w:rPr>
        <w:fldChar w:fldCharType="end"/>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0F809ED8" w14:textId="77777777" w:rsidR="001608B2" w:rsidRPr="00764100" w:rsidRDefault="001608B2" w:rsidP="001608B2">
      <w:pPr>
        <w:pStyle w:val="Level5"/>
        <w:numPr>
          <w:ilvl w:val="0"/>
          <w:numId w:val="0"/>
        </w:numPr>
        <w:ind w:left="3119"/>
        <w:rPr>
          <w:rFonts w:ascii="Arial" w:hAnsi="Arial" w:cs="Arial"/>
          <w:szCs w:val="22"/>
        </w:rPr>
      </w:pPr>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6C8EE0C"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DF2BDB" w:rsidRPr="00764100">
        <w:rPr>
          <w:rFonts w:ascii="Arial" w:hAnsi="Arial" w:cs="Arial"/>
        </w:rPr>
        <w:fldChar w:fldCharType="begin"/>
      </w:r>
      <w:r w:rsidR="00DF2BDB" w:rsidRPr="00764100">
        <w:rPr>
          <w:rFonts w:ascii="Arial" w:hAnsi="Arial" w:cs="Arial"/>
        </w:rPr>
        <w:instrText xml:space="preserve"> REF _Ref51578150 \r \h  \* MERGEFORMAT </w:instrText>
      </w:r>
      <w:r w:rsidR="00DF2BDB" w:rsidRPr="00764100">
        <w:rPr>
          <w:rFonts w:ascii="Arial" w:hAnsi="Arial" w:cs="Arial"/>
        </w:rPr>
      </w:r>
      <w:r w:rsidR="00DF2BDB" w:rsidRPr="00764100">
        <w:rPr>
          <w:rFonts w:ascii="Arial" w:hAnsi="Arial" w:cs="Arial"/>
        </w:rPr>
        <w:fldChar w:fldCharType="separate"/>
      </w:r>
      <w:r w:rsidR="00973D2A">
        <w:rPr>
          <w:rFonts w:ascii="Arial" w:hAnsi="Arial" w:cs="Arial"/>
        </w:rPr>
        <w:t>7</w:t>
      </w:r>
      <w:r w:rsidR="00DF2BDB" w:rsidRPr="00764100">
        <w:rPr>
          <w:rFonts w:ascii="Arial" w:hAnsi="Arial" w:cs="Arial"/>
        </w:rPr>
        <w:fldChar w:fldCharType="end"/>
      </w:r>
      <w:r w:rsidR="00DF2BDB" w:rsidRPr="00764100">
        <w:rPr>
          <w:rFonts w:ascii="Arial" w:hAnsi="Arial" w:cs="Arial"/>
        </w:rPr>
        <w:t xml:space="preserve"> 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2BCB700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2C515C" w:rsidRPr="00764100">
        <w:rPr>
          <w:rFonts w:ascii="Arial" w:hAnsi="Arial" w:cs="Arial"/>
        </w:rPr>
        <w:fldChar w:fldCharType="begin"/>
      </w:r>
      <w:r w:rsidR="002C515C" w:rsidRPr="00764100">
        <w:rPr>
          <w:rFonts w:ascii="Arial" w:hAnsi="Arial" w:cs="Arial"/>
        </w:rPr>
        <w:instrText xml:space="preserve"> REF _Ref51578489 \n \h </w:instrText>
      </w:r>
      <w:r w:rsidR="005113AC" w:rsidRPr="00764100">
        <w:rPr>
          <w:rFonts w:ascii="Arial" w:hAnsi="Arial" w:cs="Arial"/>
        </w:rPr>
        <w:instrText xml:space="preserve"> \* MERGEFORMAT </w:instrText>
      </w:r>
      <w:r w:rsidR="002C515C" w:rsidRPr="00764100">
        <w:rPr>
          <w:rFonts w:ascii="Arial" w:hAnsi="Arial" w:cs="Arial"/>
        </w:rPr>
      </w:r>
      <w:r w:rsidR="002C515C" w:rsidRPr="00764100">
        <w:rPr>
          <w:rFonts w:ascii="Arial" w:hAnsi="Arial" w:cs="Arial"/>
        </w:rPr>
        <w:fldChar w:fldCharType="separate"/>
      </w:r>
      <w:r w:rsidR="00973D2A">
        <w:rPr>
          <w:rFonts w:ascii="Arial" w:hAnsi="Arial" w:cs="Arial"/>
        </w:rPr>
        <w:t>6.3.2</w:t>
      </w:r>
      <w:r w:rsidR="002C515C" w:rsidRPr="00764100">
        <w:rPr>
          <w:rFonts w:ascii="Arial" w:hAnsi="Arial" w:cs="Arial"/>
        </w:rPr>
        <w:fldChar w:fldCharType="end"/>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2C515C" w:rsidRPr="00764100">
        <w:rPr>
          <w:rFonts w:ascii="Arial" w:hAnsi="Arial" w:cs="Arial"/>
        </w:rPr>
        <w:t xml:space="preserve"> </w:t>
      </w:r>
      <w:r w:rsidR="00660E44" w:rsidRPr="00764100">
        <w:rPr>
          <w:rFonts w:ascii="Arial" w:hAnsi="Arial" w:cs="Arial"/>
        </w:rPr>
        <w:fldChar w:fldCharType="begin"/>
      </w:r>
      <w:r w:rsidR="00660E44" w:rsidRPr="00764100">
        <w:rPr>
          <w:rFonts w:ascii="Arial" w:hAnsi="Arial" w:cs="Arial"/>
        </w:rPr>
        <w:instrText xml:space="preserve"> REF _Ref51589667 \r \h </w:instrText>
      </w:r>
      <w:r w:rsidR="0018121A" w:rsidRPr="00764100">
        <w:rPr>
          <w:rFonts w:ascii="Arial" w:hAnsi="Arial" w:cs="Arial"/>
        </w:rPr>
        <w:instrText xml:space="preserve"> \* MERGEFORMAT </w:instrText>
      </w:r>
      <w:r w:rsidR="00660E44" w:rsidRPr="00764100">
        <w:rPr>
          <w:rFonts w:ascii="Arial" w:hAnsi="Arial" w:cs="Arial"/>
        </w:rPr>
      </w:r>
      <w:r w:rsidR="00660E44" w:rsidRPr="00764100">
        <w:rPr>
          <w:rFonts w:ascii="Arial" w:hAnsi="Arial" w:cs="Arial"/>
        </w:rPr>
        <w:fldChar w:fldCharType="separate"/>
      </w:r>
      <w:r w:rsidR="00973D2A">
        <w:rPr>
          <w:rFonts w:ascii="Arial" w:hAnsi="Arial" w:cs="Arial"/>
        </w:rPr>
        <w:t xml:space="preserve">e) </w:t>
      </w:r>
      <w:r w:rsidR="00660E44" w:rsidRPr="00764100">
        <w:rPr>
          <w:rFonts w:ascii="Arial" w:hAnsi="Arial" w:cs="Arial"/>
        </w:rPr>
        <w:fldChar w:fldCharType="end"/>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04FE611D"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 </w:t>
      </w:r>
      <w:r w:rsidR="00B23FCD" w:rsidRPr="00764100">
        <w:rPr>
          <w:rFonts w:ascii="Arial" w:hAnsi="Arial" w:cs="Arial"/>
        </w:rPr>
        <w:fldChar w:fldCharType="begin"/>
      </w:r>
      <w:r w:rsidR="00B23FCD" w:rsidRPr="00764100">
        <w:rPr>
          <w:rFonts w:ascii="Arial" w:hAnsi="Arial" w:cs="Arial"/>
        </w:rPr>
        <w:instrText xml:space="preserve"> REF _Ref51578150 \r \h  \* MERGEFORMAT </w:instrText>
      </w:r>
      <w:r w:rsidR="00B23FCD" w:rsidRPr="00764100">
        <w:rPr>
          <w:rFonts w:ascii="Arial" w:hAnsi="Arial" w:cs="Arial"/>
        </w:rPr>
      </w:r>
      <w:r w:rsidR="00B23FCD" w:rsidRPr="00764100">
        <w:rPr>
          <w:rFonts w:ascii="Arial" w:hAnsi="Arial" w:cs="Arial"/>
        </w:rPr>
        <w:fldChar w:fldCharType="separate"/>
      </w:r>
      <w:r w:rsidR="00973D2A">
        <w:rPr>
          <w:rFonts w:ascii="Arial" w:hAnsi="Arial" w:cs="Arial"/>
        </w:rPr>
        <w:t>7</w:t>
      </w:r>
      <w:r w:rsidR="00B23FCD" w:rsidRPr="00764100">
        <w:rPr>
          <w:rFonts w:ascii="Arial" w:hAnsi="Arial" w:cs="Arial"/>
        </w:rPr>
        <w:fldChar w:fldCharType="end"/>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6902376A"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706ED993"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115138">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506C01">
        <w:rPr>
          <w:rFonts w:ascii="Arial" w:hAnsi="Arial" w:cs="Arial"/>
          <w:szCs w:val="22"/>
        </w:rPr>
        <w:t>J</w:t>
      </w:r>
      <w:r w:rsidRPr="00764100">
        <w:rPr>
          <w:rFonts w:ascii="Arial" w:hAnsi="Arial" w:cs="Arial"/>
          <w:szCs w:val="22"/>
        </w:rPr>
        <w:t>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0FC290C0"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4212B9" w:rsidRPr="00764100">
        <w:rPr>
          <w:rFonts w:ascii="Arial" w:hAnsi="Arial" w:cs="Arial"/>
          <w:szCs w:val="22"/>
        </w:rPr>
        <w:fldChar w:fldCharType="begin"/>
      </w:r>
      <w:r w:rsidR="004212B9" w:rsidRPr="00764100">
        <w:rPr>
          <w:rFonts w:ascii="Arial" w:hAnsi="Arial" w:cs="Arial"/>
          <w:szCs w:val="22"/>
        </w:rPr>
        <w:instrText xml:space="preserve"> REF _Ref61943163 \w \h </w:instrText>
      </w:r>
      <w:r w:rsidR="00764100" w:rsidRPr="00764100">
        <w:rPr>
          <w:rFonts w:ascii="Arial" w:hAnsi="Arial" w:cs="Arial"/>
          <w:szCs w:val="22"/>
        </w:rPr>
        <w:instrText xml:space="preserve"> \* MERGEFORMAT </w:instrText>
      </w:r>
      <w:r w:rsidR="004212B9" w:rsidRPr="00764100">
        <w:rPr>
          <w:rFonts w:ascii="Arial" w:hAnsi="Arial" w:cs="Arial"/>
          <w:szCs w:val="22"/>
        </w:rPr>
      </w:r>
      <w:r w:rsidR="004212B9" w:rsidRPr="00764100">
        <w:rPr>
          <w:rFonts w:ascii="Arial" w:hAnsi="Arial" w:cs="Arial"/>
          <w:szCs w:val="22"/>
        </w:rPr>
        <w:fldChar w:fldCharType="separate"/>
      </w:r>
      <w:r w:rsidR="00973D2A">
        <w:rPr>
          <w:rFonts w:ascii="Arial" w:hAnsi="Arial" w:cs="Arial"/>
          <w:szCs w:val="22"/>
        </w:rPr>
        <w:t>7.2</w:t>
      </w:r>
      <w:r w:rsidR="004212B9" w:rsidRPr="00764100">
        <w:rPr>
          <w:rFonts w:ascii="Arial" w:hAnsi="Arial" w:cs="Arial"/>
          <w:szCs w:val="22"/>
        </w:rPr>
        <w:fldChar w:fldCharType="end"/>
      </w:r>
      <w:r w:rsidR="004212B9" w:rsidRPr="00764100">
        <w:rPr>
          <w:rFonts w:ascii="Arial" w:hAnsi="Arial" w:cs="Arial"/>
          <w:szCs w:val="22"/>
        </w:rPr>
        <w:t xml:space="preserve"> (o)</w:t>
      </w:r>
      <w:r w:rsidR="00B4612A" w:rsidRPr="00764100">
        <w:rPr>
          <w:rFonts w:ascii="Arial" w:hAnsi="Arial" w:cs="Arial"/>
          <w:szCs w:val="22"/>
        </w:rPr>
        <w:t>.</w:t>
      </w:r>
    </w:p>
    <w:p w14:paraId="7E6FC955" w14:textId="77777777" w:rsidR="00BB07C9" w:rsidRPr="00764100" w:rsidRDefault="00BB07C9" w:rsidP="00BB07C9">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4F779D69"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4C6F64">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115138">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66265CED"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lastRenderedPageBreak/>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973D2A">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21953975"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A94055">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31710F29" w:rsidR="006D7FB1" w:rsidRPr="00EE517F" w:rsidRDefault="00372ADE" w:rsidP="00024EBF">
      <w:pPr>
        <w:pStyle w:val="Claneka"/>
        <w:keepLines w:val="0"/>
        <w:widowControl/>
        <w:numPr>
          <w:ilvl w:val="2"/>
          <w:numId w:val="22"/>
        </w:numPr>
        <w:spacing w:line="240" w:lineRule="auto"/>
        <w:jc w:val="both"/>
        <w:rPr>
          <w:rFonts w:ascii="Arial" w:hAnsi="Arial" w:cs="Arial"/>
        </w:rPr>
      </w:pPr>
      <w:r w:rsidRPr="00A94055">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709AE394"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A94055">
        <w:rPr>
          <w:rFonts w:ascii="Arial" w:hAnsi="Arial" w:cs="Arial"/>
        </w:rPr>
        <w:t>J</w:t>
      </w:r>
      <w:r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52DB01D0" w:rsidR="00F821DF" w:rsidRPr="00EE517F" w:rsidRDefault="00372ADE" w:rsidP="00024EBF">
      <w:pPr>
        <w:pStyle w:val="Claneka"/>
        <w:keepLines w:val="0"/>
        <w:widowControl/>
        <w:numPr>
          <w:ilvl w:val="2"/>
          <w:numId w:val="22"/>
        </w:numPr>
        <w:spacing w:line="240" w:lineRule="auto"/>
        <w:jc w:val="both"/>
        <w:rPr>
          <w:rFonts w:ascii="Arial" w:hAnsi="Arial" w:cs="Arial"/>
        </w:rPr>
      </w:pPr>
      <w:r w:rsidRPr="00A94055">
        <w:rPr>
          <w:rFonts w:ascii="Arial" w:hAnsi="Arial" w:cs="Arial"/>
          <w:b/>
          <w:bCs/>
        </w:rPr>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A94055">
        <w:rPr>
          <w:rFonts w:ascii="Arial" w:hAnsi="Arial" w:cs="Arial"/>
        </w:rPr>
        <w:t>JP</w:t>
      </w:r>
      <w:r w:rsidR="00F821DF" w:rsidRPr="00EE517F">
        <w:rPr>
          <w:rFonts w:ascii="Arial" w:hAnsi="Arial" w:cs="Arial"/>
        </w:rPr>
        <w:t xml:space="preserve">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221D958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 </w:t>
      </w:r>
      <w:r w:rsidR="00F6638C" w:rsidRPr="00EE517F">
        <w:rPr>
          <w:rFonts w:ascii="Arial" w:hAnsi="Arial" w:cs="Arial"/>
        </w:rPr>
        <w:t>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13F915B6"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C70492">
        <w:rPr>
          <w:rFonts w:ascii="Arial" w:hAnsi="Arial" w:cs="Arial"/>
        </w:rPr>
        <w:t xml:space="preserve"> </w:t>
      </w:r>
      <w:r w:rsidR="00E400B0">
        <w:rPr>
          <w:rFonts w:ascii="Arial" w:hAnsi="Arial" w:cs="Arial"/>
        </w:rPr>
        <w:fldChar w:fldCharType="begin"/>
      </w:r>
      <w:r w:rsidR="00E400B0">
        <w:rPr>
          <w:rFonts w:ascii="Arial" w:hAnsi="Arial" w:cs="Arial"/>
        </w:rPr>
        <w:instrText xml:space="preserve"> REF _Ref51580149 \r \h </w:instrText>
      </w:r>
      <w:r w:rsidR="00E400B0">
        <w:rPr>
          <w:rFonts w:ascii="Arial" w:hAnsi="Arial" w:cs="Arial"/>
        </w:rPr>
      </w:r>
      <w:r w:rsidR="00E400B0">
        <w:rPr>
          <w:rFonts w:ascii="Arial" w:hAnsi="Arial" w:cs="Arial"/>
        </w:rPr>
        <w:fldChar w:fldCharType="separate"/>
      </w:r>
      <w:r w:rsidR="00973D2A">
        <w:rPr>
          <w:rFonts w:ascii="Arial" w:hAnsi="Arial" w:cs="Arial"/>
        </w:rPr>
        <w:t>6.3.3</w:t>
      </w:r>
      <w:r w:rsidR="00E400B0">
        <w:rPr>
          <w:rFonts w:ascii="Arial" w:hAnsi="Arial" w:cs="Arial"/>
        </w:rPr>
        <w:fldChar w:fldCharType="end"/>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61604F2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lastRenderedPageBreak/>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7DC7B8F3"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720F3DFB"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3A1F7CA"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805F04">
        <w:rPr>
          <w:rFonts w:ascii="Arial" w:hAnsi="Arial" w:cs="Arial"/>
          <w:szCs w:val="22"/>
        </w:rPr>
        <w:t> </w:t>
      </w:r>
      <w:r w:rsidR="00D6516F">
        <w:rPr>
          <w:rFonts w:ascii="Arial" w:hAnsi="Arial" w:cs="Arial"/>
          <w:szCs w:val="22"/>
        </w:rPr>
        <w:t>1</w:t>
      </w:r>
      <w:r w:rsidR="00805F04">
        <w:rPr>
          <w:rFonts w:ascii="Arial" w:hAnsi="Arial" w:cs="Arial"/>
          <w:szCs w:val="22"/>
        </w:rPr>
        <w:t> </w:t>
      </w:r>
      <w:r w:rsidR="00D6516F">
        <w:rPr>
          <w:rFonts w:ascii="Arial" w:hAnsi="Arial" w:cs="Arial"/>
          <w:szCs w:val="22"/>
        </w:rPr>
        <w:t>313</w:t>
      </w:r>
      <w:r w:rsidR="00805F04">
        <w:rPr>
          <w:rFonts w:ascii="Arial" w:hAnsi="Arial" w:cs="Arial"/>
          <w:szCs w:val="22"/>
        </w:rPr>
        <w:t> </w:t>
      </w:r>
      <w:r w:rsidR="00D6516F">
        <w:rPr>
          <w:rFonts w:ascii="Arial" w:hAnsi="Arial" w:cs="Arial"/>
          <w:szCs w:val="22"/>
        </w:rPr>
        <w:t>100</w:t>
      </w:r>
      <w:r w:rsidRPr="00764100">
        <w:rPr>
          <w:rFonts w:ascii="Arial" w:hAnsi="Arial" w:cs="Arial"/>
          <w:szCs w:val="22"/>
        </w:rPr>
        <w:t xml:space="preserve"> Kč. Zhotovitel se zavazuje, že po celou dobu trvání této Smlouvy bude pojištěn ve</w:t>
      </w:r>
      <w:r w:rsidR="00805F04">
        <w:rPr>
          <w:rFonts w:ascii="Arial" w:hAnsi="Arial" w:cs="Arial"/>
          <w:szCs w:val="22"/>
        </w:rPr>
        <w:t> </w:t>
      </w:r>
      <w:r w:rsidRPr="00764100">
        <w:rPr>
          <w:rFonts w:ascii="Arial" w:hAnsi="Arial" w:cs="Arial"/>
          <w:szCs w:val="22"/>
        </w:rPr>
        <w:t>smyslu tohoto ustanovení a že nedojde ke snížení pojistného plnění pod částku uvedenou v</w:t>
      </w:r>
      <w:r w:rsidR="00805F04">
        <w:rPr>
          <w:rFonts w:ascii="Arial" w:hAnsi="Arial" w:cs="Arial"/>
          <w:szCs w:val="22"/>
        </w:rPr>
        <w:t> </w:t>
      </w:r>
      <w:r w:rsidRPr="00764100">
        <w:rPr>
          <w:rFonts w:ascii="Arial" w:hAnsi="Arial" w:cs="Arial"/>
          <w:szCs w:val="22"/>
        </w:rPr>
        <w:t>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3FFFA18B"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6E0560" w:rsidRPr="00764100">
        <w:rPr>
          <w:rFonts w:ascii="Arial" w:hAnsi="Arial" w:cs="Arial"/>
          <w:bCs/>
          <w:iCs/>
          <w:szCs w:val="22"/>
        </w:rPr>
        <w:t xml:space="preserve"> </w:t>
      </w:r>
      <w:r w:rsidR="006E0560" w:rsidRPr="00764100">
        <w:rPr>
          <w:rFonts w:ascii="Arial" w:hAnsi="Arial" w:cs="Arial"/>
          <w:bCs/>
          <w:iCs/>
          <w:szCs w:val="22"/>
        </w:rPr>
        <w:fldChar w:fldCharType="begin"/>
      </w:r>
      <w:r w:rsidR="006E0560" w:rsidRPr="00764100">
        <w:rPr>
          <w:rFonts w:ascii="Arial" w:hAnsi="Arial" w:cs="Arial"/>
          <w:bCs/>
          <w:iCs/>
          <w:szCs w:val="22"/>
        </w:rPr>
        <w:instrText xml:space="preserve"> REF _Ref50763291 \r \h </w:instrText>
      </w:r>
      <w:r w:rsidR="0061109F" w:rsidRPr="00764100">
        <w:rPr>
          <w:rFonts w:ascii="Arial" w:hAnsi="Arial" w:cs="Arial"/>
          <w:bCs/>
          <w:iCs/>
          <w:szCs w:val="22"/>
        </w:rPr>
        <w:instrText xml:space="preserve"> \* MERGEFORMAT </w:instrText>
      </w:r>
      <w:r w:rsidR="006E0560" w:rsidRPr="00764100">
        <w:rPr>
          <w:rFonts w:ascii="Arial" w:hAnsi="Arial" w:cs="Arial"/>
          <w:bCs/>
          <w:iCs/>
          <w:szCs w:val="22"/>
        </w:rPr>
      </w:r>
      <w:r w:rsidR="006E0560" w:rsidRPr="00764100">
        <w:rPr>
          <w:rFonts w:ascii="Arial" w:hAnsi="Arial" w:cs="Arial"/>
          <w:bCs/>
          <w:iCs/>
          <w:szCs w:val="22"/>
        </w:rPr>
        <w:fldChar w:fldCharType="separate"/>
      </w:r>
      <w:r w:rsidR="00973D2A">
        <w:rPr>
          <w:rFonts w:ascii="Arial" w:hAnsi="Arial" w:cs="Arial"/>
          <w:bCs/>
          <w:iCs/>
          <w:szCs w:val="22"/>
        </w:rPr>
        <w:t>13.1</w:t>
      </w:r>
      <w:r w:rsidR="006E0560" w:rsidRPr="00764100">
        <w:rPr>
          <w:rFonts w:ascii="Arial" w:hAnsi="Arial" w:cs="Arial"/>
          <w:bCs/>
          <w:iCs/>
          <w:szCs w:val="22"/>
        </w:rPr>
        <w:fldChar w:fldCharType="end"/>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6DE4E10" w14:textId="77777777" w:rsidR="00BB07C9" w:rsidRPr="00764100" w:rsidRDefault="00BB07C9" w:rsidP="00BB07C9">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0F602C8C"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2A3F42">
        <w:rPr>
          <w:rFonts w:ascii="Arial" w:hAnsi="Arial" w:cs="Arial"/>
        </w:rPr>
        <w:fldChar w:fldCharType="begin"/>
      </w:r>
      <w:r w:rsidR="002A3F42">
        <w:rPr>
          <w:rFonts w:ascii="Arial" w:hAnsi="Arial" w:cs="Arial"/>
        </w:rPr>
        <w:instrText xml:space="preserve"> REF _Ref132791901 \r \h </w:instrText>
      </w:r>
      <w:r w:rsidR="002A3F42">
        <w:rPr>
          <w:rFonts w:ascii="Arial" w:hAnsi="Arial" w:cs="Arial"/>
        </w:rPr>
      </w:r>
      <w:r w:rsidR="002A3F42">
        <w:rPr>
          <w:rFonts w:ascii="Arial" w:hAnsi="Arial" w:cs="Arial"/>
        </w:rPr>
        <w:fldChar w:fldCharType="separate"/>
      </w:r>
      <w:r w:rsidR="00973D2A">
        <w:rPr>
          <w:rFonts w:ascii="Arial" w:hAnsi="Arial" w:cs="Arial"/>
        </w:rPr>
        <w:t>(D)</w:t>
      </w:r>
      <w:r w:rsidR="002A3F42">
        <w:rPr>
          <w:rFonts w:ascii="Arial" w:hAnsi="Arial" w:cs="Arial"/>
        </w:rPr>
        <w:fldChar w:fldCharType="end"/>
      </w:r>
      <w:r w:rsidR="002A3F42">
        <w:rPr>
          <w:rFonts w:ascii="Arial" w:hAnsi="Arial" w:cs="Arial"/>
        </w:rPr>
        <w:t xml:space="preserve">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lastRenderedPageBreak/>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1BDCECFD"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057C78EF" w14:textId="548937E6" w:rsidR="00BB07C9" w:rsidRDefault="00BB07C9" w:rsidP="00BB07C9">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5C621FD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73D2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381AEE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4744DF">
        <w:rPr>
          <w:rFonts w:ascii="Arial" w:hAnsi="Arial" w:cs="Arial"/>
          <w:szCs w:val="22"/>
        </w:rPr>
        <w:t xml:space="preserve"> Třebíč</w:t>
      </w:r>
      <w:r w:rsidR="00127C34" w:rsidRPr="00C62699">
        <w:rPr>
          <w:rFonts w:ascii="Arial" w:hAnsi="Arial" w:cs="Arial"/>
          <w:szCs w:val="22"/>
        </w:rPr>
        <w:t xml:space="preserve">, adresa </w:t>
      </w:r>
      <w:r w:rsidR="004744DF">
        <w:rPr>
          <w:rFonts w:ascii="Arial" w:hAnsi="Arial" w:cs="Arial"/>
          <w:szCs w:val="22"/>
        </w:rPr>
        <w:t>Bráfova tř. 2/1, Horka-Domky, 674 01 Třebíč</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42940129"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xml:space="preserve">, Objednateli </w:t>
      </w:r>
      <w:r w:rsidR="004C6F64">
        <w:rPr>
          <w:rFonts w:ascii="Arial" w:hAnsi="Arial" w:cs="Arial"/>
          <w:szCs w:val="22"/>
        </w:rPr>
        <w:br/>
      </w:r>
      <w:r w:rsidRPr="00C62699">
        <w:rPr>
          <w:rFonts w:ascii="Arial" w:hAnsi="Arial" w:cs="Arial"/>
          <w:szCs w:val="22"/>
        </w:rPr>
        <w:t>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973D2A">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12"/>
      <w:bookmarkEnd w:id="113"/>
    </w:p>
    <w:p w14:paraId="099823C5" w14:textId="2A4D20CA"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lastRenderedPageBreak/>
        <w:t>obdrží</w:t>
      </w:r>
      <w:proofErr w:type="gramEnd"/>
      <w:r w:rsidRPr="5784E4A4">
        <w:rPr>
          <w:rFonts w:ascii="Arial" w:hAnsi="Arial" w:cs="Arial"/>
        </w:rPr>
        <w:t xml:space="preserve">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973D2A">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973D2A">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973D2A">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2915A3D6" w:rsidR="002C1225"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556845" w:rsidRPr="00764100">
        <w:rPr>
          <w:rFonts w:ascii="Arial" w:hAnsi="Arial" w:cs="Arial"/>
          <w:szCs w:val="22"/>
        </w:rPr>
        <w:fldChar w:fldCharType="begin"/>
      </w:r>
      <w:r w:rsidR="00556845"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556845" w:rsidRPr="00764100">
        <w:rPr>
          <w:rFonts w:ascii="Arial" w:hAnsi="Arial" w:cs="Arial"/>
          <w:szCs w:val="22"/>
        </w:rPr>
      </w:r>
      <w:r w:rsidR="00556845" w:rsidRPr="00764100">
        <w:rPr>
          <w:rFonts w:ascii="Arial" w:hAnsi="Arial" w:cs="Arial"/>
          <w:szCs w:val="22"/>
        </w:rPr>
        <w:fldChar w:fldCharType="separate"/>
      </w:r>
      <w:r w:rsidR="00973D2A">
        <w:rPr>
          <w:rFonts w:ascii="Arial" w:hAnsi="Arial" w:cs="Arial"/>
          <w:szCs w:val="22"/>
        </w:rPr>
        <w:t>6.4</w:t>
      </w:r>
      <w:r w:rsidR="00556845" w:rsidRPr="00764100">
        <w:rPr>
          <w:rFonts w:ascii="Arial" w:hAnsi="Arial" w:cs="Arial"/>
          <w:szCs w:val="22"/>
        </w:rPr>
        <w:fldChar w:fldCharType="end"/>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68E3D3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_Ref52043318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6.2.1</w:t>
      </w:r>
      <w:r w:rsidR="00927C0B" w:rsidRPr="00764100">
        <w:rPr>
          <w:rFonts w:ascii="Arial" w:hAnsi="Arial" w:cs="Arial"/>
          <w:szCs w:val="22"/>
        </w:rPr>
        <w:fldChar w:fldCharType="end"/>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AC0B5E" w:rsidRPr="00764100">
        <w:rPr>
          <w:rFonts w:ascii="Arial" w:hAnsi="Arial" w:cs="Arial"/>
          <w:szCs w:val="22"/>
        </w:rPr>
        <w:fldChar w:fldCharType="begin"/>
      </w:r>
      <w:r w:rsidR="00AC0B5E" w:rsidRPr="00764100">
        <w:rPr>
          <w:rFonts w:ascii="Arial" w:hAnsi="Arial" w:cs="Arial"/>
          <w:szCs w:val="22"/>
        </w:rPr>
        <w:instrText xml:space="preserve"> REF _Ref52043318 \n \h  \* MERGEFORMAT </w:instrText>
      </w:r>
      <w:r w:rsidR="00AC0B5E" w:rsidRPr="00764100">
        <w:rPr>
          <w:rFonts w:ascii="Arial" w:hAnsi="Arial" w:cs="Arial"/>
          <w:szCs w:val="22"/>
        </w:rPr>
      </w:r>
      <w:r w:rsidR="00AC0B5E" w:rsidRPr="00764100">
        <w:rPr>
          <w:rFonts w:ascii="Arial" w:hAnsi="Arial" w:cs="Arial"/>
          <w:szCs w:val="22"/>
        </w:rPr>
        <w:fldChar w:fldCharType="separate"/>
      </w:r>
      <w:r w:rsidR="00973D2A">
        <w:rPr>
          <w:rFonts w:ascii="Arial" w:hAnsi="Arial" w:cs="Arial"/>
          <w:szCs w:val="22"/>
        </w:rPr>
        <w:t>6.2.1</w:t>
      </w:r>
      <w:r w:rsidR="00AC0B5E" w:rsidRPr="00764100">
        <w:rPr>
          <w:rFonts w:ascii="Arial" w:hAnsi="Arial" w:cs="Arial"/>
          <w:szCs w:val="22"/>
        </w:rPr>
        <w:fldChar w:fldCharType="end"/>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38936AA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_Ref52043333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6.2.2</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617810">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15B49F28" w:rsidR="001C4DD2" w:rsidRPr="00764100" w:rsidRDefault="001F58EB" w:rsidP="00024EBF">
      <w:pPr>
        <w:pStyle w:val="Level4"/>
        <w:numPr>
          <w:ilvl w:val="0"/>
          <w:numId w:val="17"/>
        </w:numPr>
        <w:spacing w:line="240" w:lineRule="auto"/>
        <w:ind w:left="1134" w:hanging="567"/>
        <w:jc w:val="both"/>
        <w:rPr>
          <w:rFonts w:ascii="Arial" w:hAnsi="Arial" w:cs="Arial"/>
          <w:szCs w:val="22"/>
        </w:rPr>
      </w:pPr>
      <w:r w:rsidRPr="00793319">
        <w:rPr>
          <w:rFonts w:ascii="Arial" w:hAnsi="Arial" w:cs="Arial"/>
          <w:b/>
          <w:bCs/>
        </w:rPr>
        <w:t>NENÍ PŘEDMĚTEM TÉTO SMLOUVY</w:t>
      </w:r>
      <w:r w:rsidR="00A24071">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90447A" w:rsidRPr="00764100">
        <w:rPr>
          <w:rFonts w:ascii="Arial" w:hAnsi="Arial" w:cs="Arial"/>
          <w:szCs w:val="22"/>
        </w:rPr>
        <w:fldChar w:fldCharType="begin"/>
      </w:r>
      <w:r w:rsidR="0090447A" w:rsidRPr="00764100">
        <w:rPr>
          <w:rFonts w:ascii="Arial" w:hAnsi="Arial" w:cs="Arial"/>
          <w:szCs w:val="22"/>
        </w:rPr>
        <w:instrText xml:space="preserve"> REF _Ref64278780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973D2A">
        <w:rPr>
          <w:rFonts w:ascii="Arial" w:hAnsi="Arial" w:cs="Arial"/>
          <w:szCs w:val="22"/>
        </w:rPr>
        <w:t>6.2.3</w:t>
      </w:r>
      <w:r w:rsidR="0090447A" w:rsidRPr="00764100">
        <w:rPr>
          <w:rFonts w:ascii="Arial" w:hAnsi="Arial" w:cs="Arial"/>
          <w:szCs w:val="22"/>
        </w:rPr>
        <w:fldChar w:fldCharType="end"/>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EF5C2B0"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0447A" w:rsidRPr="00764100">
        <w:rPr>
          <w:rFonts w:ascii="Arial" w:hAnsi="Arial" w:cs="Arial"/>
          <w:szCs w:val="22"/>
        </w:rPr>
        <w:fldChar w:fldCharType="begin"/>
      </w:r>
      <w:r w:rsidR="0090447A" w:rsidRPr="00764100">
        <w:rPr>
          <w:rFonts w:ascii="Arial" w:hAnsi="Arial" w:cs="Arial"/>
          <w:szCs w:val="22"/>
        </w:rPr>
        <w:instrText xml:space="preserve"> REF _Ref64278845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973D2A">
        <w:rPr>
          <w:rFonts w:ascii="Arial" w:hAnsi="Arial" w:cs="Arial"/>
          <w:szCs w:val="22"/>
        </w:rPr>
        <w:t>6.2.4</w:t>
      </w:r>
      <w:r w:rsidR="0090447A"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617810">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8DEA1A7"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_Ref64278867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973D2A">
        <w:rPr>
          <w:rFonts w:ascii="Arial" w:hAnsi="Arial" w:cs="Arial"/>
          <w:szCs w:val="22"/>
        </w:rPr>
        <w:t>6.2.5</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szCs w:val="22"/>
        </w:rPr>
        <w:t>Zjišťování hranic pozemků neřešených dle §</w:t>
      </w:r>
      <w:r w:rsidR="00805F04">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6B4784D3" w:rsidR="0090447A" w:rsidRPr="00764100" w:rsidRDefault="00A24071" w:rsidP="00024EBF">
      <w:pPr>
        <w:pStyle w:val="Level4"/>
        <w:numPr>
          <w:ilvl w:val="0"/>
          <w:numId w:val="17"/>
        </w:numPr>
        <w:spacing w:line="240" w:lineRule="auto"/>
        <w:ind w:left="1134" w:hanging="567"/>
        <w:jc w:val="both"/>
        <w:rPr>
          <w:rFonts w:ascii="Arial" w:hAnsi="Arial" w:cs="Arial"/>
          <w:szCs w:val="22"/>
        </w:rPr>
      </w:pPr>
      <w:r w:rsidRPr="00793319">
        <w:rPr>
          <w:rFonts w:ascii="Arial" w:hAnsi="Arial" w:cs="Arial"/>
          <w:b/>
          <w:bCs/>
        </w:rPr>
        <w:t>NENÍ PŘEDMĚTEM TÉTO SMLOUVY</w:t>
      </w:r>
      <w:r>
        <w:rPr>
          <w:rFonts w:ascii="Arial" w:hAnsi="Arial" w:cs="Arial"/>
        </w:rPr>
        <w:t xml:space="preserve"> u </w:t>
      </w:r>
      <w:r w:rsidR="0090447A" w:rsidRPr="00764100">
        <w:rPr>
          <w:rFonts w:ascii="Arial" w:hAnsi="Arial" w:cs="Arial"/>
          <w:szCs w:val="22"/>
        </w:rPr>
        <w:t xml:space="preserve">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90447A" w:rsidRPr="00764100">
        <w:rPr>
          <w:rFonts w:ascii="Arial" w:hAnsi="Arial" w:cs="Arial"/>
          <w:szCs w:val="22"/>
        </w:rPr>
        <w:fldChar w:fldCharType="begin"/>
      </w:r>
      <w:r w:rsidR="0090447A" w:rsidRPr="00764100">
        <w:rPr>
          <w:rFonts w:ascii="Arial" w:hAnsi="Arial" w:cs="Arial"/>
          <w:szCs w:val="22"/>
        </w:rPr>
        <w:instrText xml:space="preserve"> REF _Ref64278899 \r \h  \* MERGEFORMAT </w:instrText>
      </w:r>
      <w:r w:rsidR="0090447A" w:rsidRPr="00764100">
        <w:rPr>
          <w:rFonts w:ascii="Arial" w:hAnsi="Arial" w:cs="Arial"/>
          <w:szCs w:val="22"/>
        </w:rPr>
      </w:r>
      <w:r w:rsidR="0090447A" w:rsidRPr="00764100">
        <w:rPr>
          <w:rFonts w:ascii="Arial" w:hAnsi="Arial" w:cs="Arial"/>
          <w:szCs w:val="22"/>
        </w:rPr>
        <w:fldChar w:fldCharType="separate"/>
      </w:r>
      <w:r w:rsidR="00973D2A">
        <w:rPr>
          <w:rFonts w:ascii="Arial" w:hAnsi="Arial" w:cs="Arial"/>
          <w:szCs w:val="22"/>
        </w:rPr>
        <w:t>6.2.6</w:t>
      </w:r>
      <w:r w:rsidR="0090447A" w:rsidRPr="00764100">
        <w:rPr>
          <w:rFonts w:ascii="Arial" w:hAnsi="Arial" w:cs="Arial"/>
          <w:szCs w:val="22"/>
        </w:rPr>
        <w:fldChar w:fldCharType="end"/>
      </w:r>
      <w:r w:rsidR="0090447A" w:rsidRPr="00764100">
        <w:rPr>
          <w:rFonts w:ascii="Arial" w:hAnsi="Arial" w:cs="Arial"/>
          <w:szCs w:val="22"/>
        </w:rPr>
        <w:t xml:space="preserve"> (</w:t>
      </w:r>
      <w:r w:rsidR="0090447A" w:rsidRPr="00764100">
        <w:rPr>
          <w:rFonts w:ascii="Arial" w:hAnsi="Arial" w:cs="Arial"/>
          <w:b/>
          <w:bCs/>
          <w:szCs w:val="22"/>
        </w:rPr>
        <w:t xml:space="preserve">Šetření průběhu vlastnických hranic řešených pozemků s porosty pro účely návrhu </w:t>
      </w:r>
      <w:r w:rsidR="00617810">
        <w:rPr>
          <w:rFonts w:ascii="Arial" w:hAnsi="Arial" w:cs="Arial"/>
          <w:b/>
          <w:bCs/>
          <w:szCs w:val="22"/>
        </w:rPr>
        <w:t>J</w:t>
      </w:r>
      <w:r w:rsidR="0090447A" w:rsidRPr="00764100">
        <w:rPr>
          <w:rFonts w:ascii="Arial" w:hAnsi="Arial" w:cs="Arial"/>
          <w:b/>
          <w:bCs/>
          <w:szCs w:val="22"/>
        </w:rPr>
        <w:t>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1C57F9FB"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Pr="00764100">
        <w:rPr>
          <w:rFonts w:ascii="Arial" w:hAnsi="Arial" w:cs="Arial"/>
          <w:szCs w:val="22"/>
        </w:rPr>
        <w:fldChar w:fldCharType="begin"/>
      </w:r>
      <w:r w:rsidRPr="00764100">
        <w:rPr>
          <w:rFonts w:ascii="Arial" w:hAnsi="Arial" w:cs="Arial"/>
          <w:szCs w:val="22"/>
        </w:rPr>
        <w:instrText xml:space="preserve"> REF _Ref51578325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973D2A">
        <w:rPr>
          <w:rFonts w:ascii="Arial" w:hAnsi="Arial" w:cs="Arial"/>
          <w:szCs w:val="22"/>
        </w:rPr>
        <w:t>6.2.7</w:t>
      </w:r>
      <w:r w:rsidRPr="00764100">
        <w:rPr>
          <w:rFonts w:ascii="Arial" w:hAnsi="Arial" w:cs="Arial"/>
          <w:szCs w:val="22"/>
        </w:rPr>
        <w:fldChar w:fldCharType="end"/>
      </w:r>
      <w:r w:rsidR="0090447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7336E7E5"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Pr="00764100">
        <w:rPr>
          <w:rFonts w:ascii="Arial" w:hAnsi="Arial" w:cs="Arial"/>
          <w:szCs w:val="22"/>
        </w:rPr>
        <w:fldChar w:fldCharType="begin"/>
      </w:r>
      <w:r w:rsidRPr="00764100">
        <w:rPr>
          <w:rFonts w:ascii="Arial" w:hAnsi="Arial" w:cs="Arial"/>
          <w:szCs w:val="22"/>
        </w:rPr>
        <w:instrText xml:space="preserve"> REF _Ref51578378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973D2A">
        <w:rPr>
          <w:rFonts w:ascii="Arial" w:hAnsi="Arial" w:cs="Arial"/>
          <w:szCs w:val="22"/>
        </w:rPr>
        <w:t>6.2.8</w:t>
      </w:r>
      <w:r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56E7D83C"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_Ref52043415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6.3.1</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3E201628"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_Ref52043431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6.3.2</w:t>
      </w:r>
      <w:r w:rsidR="00927C0B" w:rsidRPr="00764100">
        <w:rPr>
          <w:rFonts w:ascii="Arial" w:hAnsi="Arial" w:cs="Arial"/>
          <w:szCs w:val="22"/>
        </w:rPr>
        <w:fldChar w:fldCharType="end"/>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1BC3CB18"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_Ref52043450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6.3.3</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2DB2A2D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_Ref52043476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6.3.4</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711C0884"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_Ref52043492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6.3.5</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942E68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973D2A">
        <w:rPr>
          <w:rFonts w:ascii="Arial" w:hAnsi="Arial" w:cs="Arial"/>
          <w:szCs w:val="22"/>
        </w:rPr>
        <w:t>6.4</w:t>
      </w:r>
      <w:r w:rsidR="00927C0B" w:rsidRPr="00764100">
        <w:rPr>
          <w:rFonts w:ascii="Arial" w:hAnsi="Arial" w:cs="Arial"/>
          <w:szCs w:val="22"/>
        </w:rPr>
        <w:fldChar w:fldCharType="end"/>
      </w:r>
      <w:r w:rsidR="00E400F4" w:rsidRPr="00764100">
        <w:rPr>
          <w:rFonts w:ascii="Arial" w:hAnsi="Arial" w:cs="Arial"/>
          <w:szCs w:val="22"/>
        </w:rPr>
        <w:t xml:space="preserve"> </w:t>
      </w:r>
      <w:r w:rsidR="002E26DE" w:rsidRPr="00764100">
        <w:rPr>
          <w:rFonts w:ascii="Arial" w:hAnsi="Arial" w:cs="Arial"/>
          <w:b/>
          <w:bCs/>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2D4CC05C"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 xml:space="preserve">Hlavního celku a Hlavní celek </w:t>
      </w:r>
      <w:r w:rsidR="004C6F64">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747C43F0" w14:textId="77777777" w:rsidR="00BB07C9" w:rsidRPr="00C62699" w:rsidRDefault="00BB07C9" w:rsidP="00BB07C9">
      <w:pPr>
        <w:pStyle w:val="Level2"/>
        <w:numPr>
          <w:ilvl w:val="0"/>
          <w:numId w:val="0"/>
        </w:numPr>
        <w:spacing w:line="240" w:lineRule="auto"/>
        <w:ind w:left="567"/>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104C9A42"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973D2A">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0B82E51A"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973D2A">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15D244E" w14:textId="77777777" w:rsidR="00E93242" w:rsidRPr="00C62699" w:rsidRDefault="00E93242" w:rsidP="00E93242">
      <w:pPr>
        <w:pStyle w:val="Level2"/>
        <w:numPr>
          <w:ilvl w:val="0"/>
          <w:numId w:val="0"/>
        </w:numPr>
        <w:spacing w:line="240" w:lineRule="auto"/>
        <w:ind w:left="567"/>
        <w:jc w:val="both"/>
        <w:rPr>
          <w:rFonts w:ascii="Arial" w:hAnsi="Arial" w:cs="Arial"/>
          <w:szCs w:val="22"/>
        </w:rPr>
      </w:pP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6FBAC79A"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973D2A">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6AD5F418"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973D2A">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973D2A">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4963C16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3E4CCC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7C2FAE7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E645BFC"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w:t>
      </w:r>
      <w:r w:rsidRPr="00ED6435">
        <w:rPr>
          <w:rFonts w:ascii="Arial" w:hAnsi="Arial" w:cs="Arial"/>
          <w:szCs w:val="22"/>
        </w:rPr>
        <w:lastRenderedPageBreak/>
        <w:t>za udělení oprávnění k jednotlivým Autorským dílům nemůže být ve zřejmém nepoměru k zisku z využití oprávnění a významu příslušného Autorského díla pro dosažení takového zisku.</w:t>
      </w:r>
    </w:p>
    <w:p w14:paraId="3583AEA5" w14:textId="3F8C75C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973D2A">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57948F74" w:rsidR="002732E4"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805F04">
        <w:rPr>
          <w:rFonts w:ascii="Arial" w:hAnsi="Arial" w:cs="Arial"/>
          <w:szCs w:val="22"/>
        </w:rPr>
        <w:t>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973D2A">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4511A54F"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w:t>
      </w:r>
      <w:r w:rsidR="00462F18" w:rsidRPr="00ED6435">
        <w:rPr>
          <w:rFonts w:ascii="Arial" w:hAnsi="Arial" w:cs="Arial"/>
          <w:szCs w:val="22"/>
        </w:rPr>
        <w:lastRenderedPageBreak/>
        <w:t xml:space="preserve">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540D82F"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973D2A">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1E464574"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w:t>
      </w:r>
      <w:r w:rsidRPr="00ED6435">
        <w:rPr>
          <w:rFonts w:ascii="Arial" w:hAnsi="Arial" w:cs="Arial"/>
          <w:szCs w:val="22"/>
        </w:rPr>
        <w:lastRenderedPageBreak/>
        <w:t>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8E330CF"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7B0F9DCD"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 xml:space="preserve">vždy však </w:t>
      </w:r>
      <w:r w:rsidR="00B601B8" w:rsidRPr="00D6516F">
        <w:rPr>
          <w:rFonts w:ascii="Arial" w:hAnsi="Arial" w:cs="Arial"/>
          <w:szCs w:val="22"/>
        </w:rPr>
        <w:t>až do</w:t>
      </w:r>
      <w:r w:rsidR="004667C6" w:rsidRPr="00D6516F">
        <w:rPr>
          <w:rFonts w:ascii="Arial" w:hAnsi="Arial" w:cs="Arial"/>
          <w:szCs w:val="22"/>
        </w:rPr>
        <w:t xml:space="preserve"> uplynutí </w:t>
      </w:r>
      <w:r w:rsidR="00805F04" w:rsidRPr="00B51874">
        <w:rPr>
          <w:rFonts w:ascii="Arial" w:hAnsi="Arial" w:cs="Arial"/>
          <w:b/>
          <w:bCs/>
          <w:szCs w:val="22"/>
        </w:rPr>
        <w:t>72</w:t>
      </w:r>
      <w:r w:rsidR="004667C6" w:rsidRPr="00B51874">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973D2A">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53A9004"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8041F1">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1989F260"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973D2A">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6FDD23F2"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973D2A">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758D0842"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982D4E">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3E82D1E0"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191761CD"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310FC293"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7F1C4FF0"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973D2A">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13B585B2"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 xml:space="preserve">ohledem na okolnosti, které okolnost vylučující povinnost </w:t>
      </w:r>
      <w:r w:rsidRPr="00ED6435">
        <w:rPr>
          <w:rFonts w:ascii="Arial" w:hAnsi="Arial" w:cs="Arial"/>
          <w:szCs w:val="22"/>
        </w:rPr>
        <w:lastRenderedPageBreak/>
        <w:t>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35D6BA48"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636A8387"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973D2A">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EB940CE"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973D2A">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D44FCEA"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973D2A">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33E94721"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973D2A">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639F8A5"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973D2A">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A4B55F"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973D2A">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8041F1">
        <w:rPr>
          <w:rFonts w:ascii="Arial" w:hAnsi="Arial" w:cs="Arial"/>
          <w:smallCaps/>
        </w:rPr>
        <w:t> </w:t>
      </w:r>
      <w:r w:rsidRPr="00ED6435">
        <w:rPr>
          <w:rFonts w:ascii="Arial" w:hAnsi="Arial" w:cs="Arial"/>
          <w:smallCaps/>
        </w:rPr>
        <w:t>000</w:t>
      </w:r>
      <w:r w:rsidR="008041F1">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3C0E5F06"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973D2A">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A7CD095"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973D2A">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4D2053D7"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973D2A">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0442A7A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973D2A">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2708D1A8"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C73A82">
        <w:rPr>
          <w:rFonts w:ascii="Arial" w:hAnsi="Arial" w:cs="Arial"/>
        </w:rPr>
        <w:fldChar w:fldCharType="begin"/>
      </w:r>
      <w:r w:rsidR="00C73A82">
        <w:rPr>
          <w:rFonts w:ascii="Arial" w:hAnsi="Arial" w:cs="Arial"/>
        </w:rPr>
        <w:instrText xml:space="preserve"> REF _Ref135640154 \r \h </w:instrText>
      </w:r>
      <w:r w:rsidR="00C73A82">
        <w:rPr>
          <w:rFonts w:ascii="Arial" w:hAnsi="Arial" w:cs="Arial"/>
        </w:rPr>
      </w:r>
      <w:r w:rsidR="00C73A82">
        <w:rPr>
          <w:rFonts w:ascii="Arial" w:hAnsi="Arial" w:cs="Arial"/>
        </w:rPr>
        <w:fldChar w:fldCharType="separate"/>
      </w:r>
      <w:r w:rsidR="00973D2A">
        <w:rPr>
          <w:rFonts w:ascii="Arial" w:hAnsi="Arial" w:cs="Arial"/>
        </w:rPr>
        <w:t>5.21</w:t>
      </w:r>
      <w:r w:rsidR="00C73A82">
        <w:rPr>
          <w:rFonts w:ascii="Arial" w:hAnsi="Arial" w:cs="Arial"/>
        </w:rPr>
        <w:fldChar w:fldCharType="end"/>
      </w:r>
      <w:r w:rsidR="00C73A82">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0B76ABE"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973D2A">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60CD0A0A"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35070C1B" w14:textId="77777777" w:rsidR="00BB07C9" w:rsidRPr="00ED6435" w:rsidRDefault="00BB07C9" w:rsidP="00BB07C9">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D3790B5" w:rsidR="003C0848" w:rsidRPr="003B2C08" w:rsidRDefault="00F664DA" w:rsidP="4CFF60DB">
      <w:pPr>
        <w:pStyle w:val="Level2"/>
        <w:spacing w:line="240" w:lineRule="auto"/>
        <w:ind w:left="567" w:hanging="567"/>
        <w:jc w:val="both"/>
        <w:rPr>
          <w:rFonts w:ascii="Arial" w:hAnsi="Arial" w:cs="Arial"/>
        </w:rPr>
      </w:pPr>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C61280" w:rsidRPr="4CFF60DB">
        <w:rPr>
          <w:rFonts w:ascii="Arial" w:hAnsi="Arial" w:cs="Arial"/>
        </w:rPr>
        <w:fldChar w:fldCharType="begin"/>
      </w:r>
      <w:r w:rsidR="00C61280" w:rsidRPr="4CFF60DB">
        <w:rPr>
          <w:rFonts w:ascii="Arial" w:hAnsi="Arial" w:cs="Arial"/>
        </w:rPr>
        <w:instrText xml:space="preserve"> REF _Ref50750007 \r \h </w:instrText>
      </w:r>
      <w:r w:rsidR="00C61280" w:rsidRPr="4CFF60DB">
        <w:rPr>
          <w:rFonts w:ascii="Arial" w:hAnsi="Arial" w:cs="Arial"/>
        </w:rPr>
      </w:r>
      <w:r w:rsidR="00C61280" w:rsidRPr="4CFF60DB">
        <w:rPr>
          <w:rFonts w:ascii="Arial" w:hAnsi="Arial" w:cs="Arial"/>
        </w:rPr>
        <w:fldChar w:fldCharType="separate"/>
      </w:r>
      <w:r w:rsidR="00973D2A">
        <w:rPr>
          <w:rFonts w:ascii="Arial" w:hAnsi="Arial" w:cs="Arial"/>
        </w:rPr>
        <w:t>17</w:t>
      </w:r>
      <w:r w:rsidR="00C61280" w:rsidRPr="4CFF60DB">
        <w:rPr>
          <w:rFonts w:ascii="Arial" w:hAnsi="Arial" w:cs="Arial"/>
        </w:rPr>
        <w:fldChar w:fldCharType="end"/>
      </w:r>
      <w:r w:rsidR="00C61280" w:rsidRPr="4CFF60DB">
        <w:rPr>
          <w:rFonts w:ascii="Arial" w:hAnsi="Arial" w:cs="Arial"/>
        </w:rPr>
        <w:t xml:space="preserve"> se nepoužije pro změnu jednotkových položkových cen (Měrných jednotek) prováděnou dle čl. </w:t>
      </w:r>
      <w:r w:rsidR="00C61280" w:rsidRPr="4CFF60DB">
        <w:rPr>
          <w:rFonts w:ascii="Arial" w:hAnsi="Arial" w:cs="Arial"/>
        </w:rPr>
        <w:fldChar w:fldCharType="begin"/>
      </w:r>
      <w:r w:rsidR="00C61280" w:rsidRPr="4CFF60DB">
        <w:rPr>
          <w:rFonts w:ascii="Arial" w:hAnsi="Arial" w:cs="Arial"/>
        </w:rPr>
        <w:instrText xml:space="preserve"> REF _Ref99007603 \r \h </w:instrText>
      </w:r>
      <w:r w:rsidR="00C61280" w:rsidRPr="4CFF60DB">
        <w:rPr>
          <w:rFonts w:ascii="Arial" w:hAnsi="Arial" w:cs="Arial"/>
        </w:rPr>
      </w:r>
      <w:r w:rsidR="00C61280" w:rsidRPr="4CFF60DB">
        <w:rPr>
          <w:rFonts w:ascii="Arial" w:hAnsi="Arial" w:cs="Arial"/>
        </w:rPr>
        <w:fldChar w:fldCharType="separate"/>
      </w:r>
      <w:r w:rsidR="00973D2A">
        <w:rPr>
          <w:rFonts w:ascii="Arial" w:hAnsi="Arial" w:cs="Arial"/>
        </w:rPr>
        <w:t>3.5</w:t>
      </w:r>
      <w:r w:rsidR="00C61280" w:rsidRPr="4CFF60DB">
        <w:rPr>
          <w:rFonts w:ascii="Arial" w:hAnsi="Arial" w:cs="Arial"/>
        </w:rPr>
        <w:fldChar w:fldCharType="end"/>
      </w:r>
      <w:r w:rsidR="00C61280" w:rsidRPr="003B2C08">
        <w:rPr>
          <w:rFonts w:ascii="Arial" w:hAnsi="Arial" w:cs="Arial"/>
        </w:rPr>
        <w:t>.</w:t>
      </w:r>
    </w:p>
    <w:p w14:paraId="4A701915" w14:textId="73C70E0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973D2A">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973D2A">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973D2A">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973D2A">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w:t>
      </w:r>
      <w:r w:rsidR="00E56CB5">
        <w:rPr>
          <w:rFonts w:ascii="Arial" w:hAnsi="Arial" w:cs="Arial"/>
          <w:i/>
          <w:iCs/>
          <w:szCs w:val="22"/>
        </w:rPr>
        <w:t> </w:t>
      </w:r>
      <w:r w:rsidRPr="00C62699">
        <w:rPr>
          <w:rFonts w:ascii="Arial" w:hAnsi="Arial" w:cs="Arial"/>
          <w:i/>
          <w:iCs/>
          <w:szCs w:val="22"/>
        </w:rPr>
        <w:t>obvodu</w:t>
      </w:r>
      <w:r w:rsidR="00E56CB5">
        <w:rPr>
          <w:rFonts w:ascii="Arial" w:hAnsi="Arial" w:cs="Arial"/>
          <w:i/>
          <w:iCs/>
          <w:szCs w:val="22"/>
        </w:rPr>
        <w:t xml:space="preserve"> J</w:t>
      </w:r>
      <w:r w:rsidRPr="00C62699">
        <w:rPr>
          <w:rFonts w:ascii="Arial" w:hAnsi="Arial" w:cs="Arial"/>
          <w:i/>
          <w:iCs/>
          <w:szCs w:val="22"/>
        </w:rPr>
        <w:t>PÚ</w:t>
      </w:r>
      <w:r w:rsidR="0072053E" w:rsidRPr="00C62699">
        <w:rPr>
          <w:rFonts w:ascii="Arial" w:hAnsi="Arial" w:cs="Arial"/>
          <w:i/>
          <w:iCs/>
          <w:szCs w:val="22"/>
        </w:rPr>
        <w:t xml:space="preserve"> mimo trvalé porosty </w:t>
      </w:r>
      <w:r w:rsidR="008041F1">
        <w:rPr>
          <w:rFonts w:ascii="Arial" w:hAnsi="Arial" w:cs="Arial"/>
          <w:i/>
          <w:iCs/>
          <w:szCs w:val="22"/>
        </w:rPr>
        <w:br/>
      </w:r>
      <w:r w:rsidR="0072053E" w:rsidRPr="00C62699">
        <w:rPr>
          <w:rFonts w:ascii="Arial" w:hAnsi="Arial" w:cs="Arial"/>
          <w:i/>
          <w:iCs/>
          <w:szCs w:val="22"/>
        </w:rPr>
        <w:t>a v</w:t>
      </w:r>
      <w:r w:rsidR="008041F1">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973D2A">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E56CB5">
        <w:rPr>
          <w:rFonts w:ascii="Arial" w:hAnsi="Arial" w:cs="Arial"/>
          <w:i/>
          <w:iCs/>
          <w:szCs w:val="22"/>
        </w:rPr>
        <w:t>J</w:t>
      </w:r>
      <w:r w:rsidRPr="00ED6435">
        <w:rPr>
          <w:rFonts w:ascii="Arial" w:hAnsi="Arial" w:cs="Arial"/>
          <w:i/>
          <w:iCs/>
          <w:szCs w:val="22"/>
        </w:rPr>
        <w:t>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973D2A">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73D2A">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973D2A">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973D2A">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bookmarkEnd w:id="161"/>
      <w:r w:rsidR="008E1931" w:rsidRPr="00ED6435">
        <w:rPr>
          <w:rFonts w:ascii="Arial" w:hAnsi="Arial" w:cs="Arial"/>
          <w:szCs w:val="22"/>
        </w:rPr>
        <w:t xml:space="preserve"> </w:t>
      </w:r>
    </w:p>
    <w:p w14:paraId="39F8EAB7" w14:textId="101300ED" w:rsidR="00F67F47" w:rsidRPr="00ED6435" w:rsidRDefault="00F67F47" w:rsidP="00B77235">
      <w:pPr>
        <w:pStyle w:val="Level2"/>
        <w:spacing w:line="240" w:lineRule="auto"/>
        <w:ind w:left="567" w:hanging="567"/>
        <w:jc w:val="both"/>
        <w:rPr>
          <w:rFonts w:ascii="Arial" w:hAnsi="Arial" w:cs="Arial"/>
          <w:szCs w:val="22"/>
        </w:rPr>
      </w:pPr>
      <w:r w:rsidRPr="00FB314D">
        <w:rPr>
          <w:rFonts w:ascii="Arial" w:hAnsi="Arial" w:cs="Arial"/>
          <w:szCs w:val="22"/>
        </w:rPr>
        <w:t xml:space="preserve">Objednatel si </w:t>
      </w:r>
      <w:r w:rsidR="00CD379F" w:rsidRPr="00FB314D">
        <w:rPr>
          <w:rFonts w:ascii="Arial" w:hAnsi="Arial" w:cs="Arial"/>
          <w:szCs w:val="22"/>
        </w:rPr>
        <w:t xml:space="preserve">v souladu s § 100 odst. 1 ZZVZ </w:t>
      </w:r>
      <w:r w:rsidRPr="00FB314D">
        <w:rPr>
          <w:rFonts w:ascii="Arial" w:hAnsi="Arial" w:cs="Arial"/>
          <w:szCs w:val="22"/>
        </w:rPr>
        <w:t>vyhrazuje</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973D2A">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94E98FD" w:rsidR="00F67F47" w:rsidRPr="00C62699" w:rsidRDefault="00F67F47" w:rsidP="00B77235">
      <w:pPr>
        <w:pStyle w:val="Level2"/>
        <w:spacing w:line="240" w:lineRule="auto"/>
        <w:ind w:left="567" w:hanging="567"/>
        <w:jc w:val="both"/>
        <w:rPr>
          <w:rFonts w:ascii="Arial" w:hAnsi="Arial" w:cs="Arial"/>
          <w:szCs w:val="22"/>
        </w:rPr>
      </w:pPr>
      <w:bookmarkStart w:id="162"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A857A2" w:rsidRPr="00A857A2">
        <w:rPr>
          <w:rFonts w:ascii="Arial" w:hAnsi="Arial" w:cs="Arial"/>
          <w:szCs w:val="22"/>
        </w:rPr>
        <w:t>10%</w:t>
      </w:r>
      <w:r w:rsidRPr="00A857A2">
        <w:rPr>
          <w:rFonts w:ascii="Arial" w:hAnsi="Arial" w:cs="Arial"/>
          <w:szCs w:val="22"/>
        </w:rPr>
        <w:t xml:space="preserve"> </w:t>
      </w:r>
      <w:r w:rsidRPr="00C62699">
        <w:rPr>
          <w:rFonts w:ascii="Arial" w:hAnsi="Arial" w:cs="Arial"/>
          <w:szCs w:val="22"/>
        </w:rPr>
        <w:t>Ceny Díla bez DPH.</w:t>
      </w:r>
      <w:bookmarkEnd w:id="162"/>
      <w:r w:rsidR="0039121C">
        <w:rPr>
          <w:rFonts w:ascii="Arial" w:hAnsi="Arial" w:cs="Arial"/>
          <w:szCs w:val="22"/>
        </w:rPr>
        <w:t xml:space="preserve"> Do této hodnoty se nezapočítávají hodnoty změny Ceny Díla bez DPH provedené na základě čl. </w:t>
      </w:r>
      <w:r w:rsidR="005C6B87">
        <w:rPr>
          <w:rFonts w:ascii="Arial" w:hAnsi="Arial" w:cs="Arial"/>
          <w:szCs w:val="22"/>
        </w:rPr>
        <w:fldChar w:fldCharType="begin"/>
      </w:r>
      <w:r w:rsidR="005C6B87">
        <w:rPr>
          <w:rFonts w:ascii="Arial" w:hAnsi="Arial" w:cs="Arial"/>
          <w:szCs w:val="22"/>
        </w:rPr>
        <w:instrText xml:space="preserve"> REF _Ref124845730 \r \h </w:instrText>
      </w:r>
      <w:r w:rsidR="005C6B87">
        <w:rPr>
          <w:rFonts w:ascii="Arial" w:hAnsi="Arial" w:cs="Arial"/>
          <w:szCs w:val="22"/>
        </w:rPr>
      </w:r>
      <w:r w:rsidR="005C6B87">
        <w:rPr>
          <w:rFonts w:ascii="Arial" w:hAnsi="Arial" w:cs="Arial"/>
          <w:szCs w:val="22"/>
        </w:rPr>
        <w:fldChar w:fldCharType="separate"/>
      </w:r>
      <w:r w:rsidR="00973D2A">
        <w:rPr>
          <w:rFonts w:ascii="Arial" w:hAnsi="Arial" w:cs="Arial"/>
          <w:szCs w:val="22"/>
        </w:rPr>
        <w:t>3.6</w:t>
      </w:r>
      <w:r w:rsidR="005C6B87">
        <w:rPr>
          <w:rFonts w:ascii="Arial" w:hAnsi="Arial" w:cs="Arial"/>
          <w:szCs w:val="22"/>
        </w:rPr>
        <w:fldChar w:fldCharType="end"/>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3" w:name="_Ref50750361"/>
      <w:bookmarkStart w:id="164" w:name="_Ref124842296"/>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5" w:name="_Ref52294104"/>
      <w:r w:rsidRPr="00C62699">
        <w:rPr>
          <w:rFonts w:ascii="Arial" w:hAnsi="Arial" w:cs="Arial"/>
          <w:szCs w:val="22"/>
        </w:rPr>
        <w:t>, a to v následujících situacích nezávislých na vůli Smluvních stran:</w:t>
      </w:r>
      <w:bookmarkEnd w:id="163"/>
      <w:bookmarkEnd w:id="164"/>
      <w:bookmarkEnd w:id="165"/>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31D830B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973D2A">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973D2A">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1E5723">
        <w:rPr>
          <w:rFonts w:ascii="Arial" w:hAnsi="Arial" w:cs="Arial"/>
          <w:bCs/>
          <w:i/>
          <w:iCs/>
          <w:szCs w:val="22"/>
        </w:rPr>
        <w:t>J</w:t>
      </w:r>
      <w:r w:rsidR="00F87D91" w:rsidRPr="00032278">
        <w:rPr>
          <w:rFonts w:ascii="Arial" w:hAnsi="Arial" w:cs="Arial"/>
          <w:bCs/>
          <w:i/>
          <w:iCs/>
          <w:szCs w:val="22"/>
        </w:rPr>
        <w:t>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973D2A">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973D2A">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973D2A">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973D2A">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973D2A">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973D2A">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973D2A">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973D2A">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973D2A">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35B81DF2" w:rsidR="000838D5" w:rsidRPr="00CD2CBB" w:rsidRDefault="000838D5" w:rsidP="000838D5">
      <w:pPr>
        <w:pStyle w:val="Level2"/>
        <w:spacing w:line="240" w:lineRule="auto"/>
        <w:ind w:left="567" w:hanging="567"/>
        <w:jc w:val="both"/>
        <w:rPr>
          <w:rFonts w:ascii="Arial" w:hAnsi="Arial" w:cs="Arial"/>
          <w:szCs w:val="22"/>
        </w:rPr>
      </w:pPr>
      <w:bookmarkStart w:id="166" w:name="_Ref124842844"/>
      <w:r w:rsidRPr="00CD2CBB">
        <w:rPr>
          <w:rFonts w:ascii="Arial" w:hAnsi="Arial"/>
        </w:rPr>
        <w:t xml:space="preserve">Objednatel si </w:t>
      </w:r>
      <w:r w:rsidR="00CD379F" w:rsidRPr="00CD2CBB">
        <w:rPr>
          <w:rFonts w:ascii="Arial" w:hAnsi="Arial"/>
        </w:rPr>
        <w:t xml:space="preserve">v souladu s § 100 odst. </w:t>
      </w:r>
      <w:r w:rsidR="00CD379F" w:rsidRPr="00CD2CBB">
        <w:rPr>
          <w:rFonts w:ascii="Arial" w:hAnsi="Arial" w:cs="Arial"/>
          <w:bCs/>
          <w:szCs w:val="22"/>
        </w:rPr>
        <w:t xml:space="preserve">1 ZZVZ </w:t>
      </w:r>
      <w:r w:rsidRPr="00CD2CBB">
        <w:rPr>
          <w:rFonts w:ascii="Arial" w:hAnsi="Arial" w:cs="Arial"/>
          <w:bCs/>
          <w:szCs w:val="22"/>
        </w:rPr>
        <w:t>vyhrazuje rovněž změnu termínu plnění díla, a to v následujících situacích nezávislých na vůli Smluvních stran:</w:t>
      </w:r>
      <w:bookmarkEnd w:id="166"/>
    </w:p>
    <w:p w14:paraId="2F2A2638" w14:textId="7BB89D8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D21D89">
        <w:rPr>
          <w:rFonts w:ascii="Arial" w:hAnsi="Arial" w:cs="Arial"/>
        </w:rPr>
        <w:fldChar w:fldCharType="begin"/>
      </w:r>
      <w:r w:rsidR="00D21D89">
        <w:rPr>
          <w:rFonts w:ascii="Arial" w:hAnsi="Arial" w:cs="Arial"/>
        </w:rPr>
        <w:instrText xml:space="preserve"> REF _Ref51578378 \r \h </w:instrText>
      </w:r>
      <w:r w:rsidR="00D21D89">
        <w:rPr>
          <w:rFonts w:ascii="Arial" w:hAnsi="Arial" w:cs="Arial"/>
        </w:rPr>
      </w:r>
      <w:r w:rsidR="00D21D89">
        <w:rPr>
          <w:rFonts w:ascii="Arial" w:hAnsi="Arial" w:cs="Arial"/>
        </w:rPr>
        <w:fldChar w:fldCharType="separate"/>
      </w:r>
      <w:r w:rsidR="00973D2A">
        <w:rPr>
          <w:rFonts w:ascii="Arial" w:hAnsi="Arial" w:cs="Arial"/>
        </w:rPr>
        <w:t>6.2.8</w:t>
      </w:r>
      <w:r w:rsidR="00D21D89">
        <w:rPr>
          <w:rFonts w:ascii="Arial" w:hAnsi="Arial" w:cs="Arial"/>
        </w:rPr>
        <w:fldChar w:fldCharType="end"/>
      </w:r>
      <w:r w:rsidR="004C005C">
        <w:rPr>
          <w:rFonts w:ascii="Arial" w:hAnsi="Arial" w:cs="Arial"/>
        </w:rPr>
        <w:t xml:space="preserve"> </w:t>
      </w:r>
      <w:r w:rsidR="004C005C">
        <w:rPr>
          <w:rFonts w:ascii="Arial" w:hAnsi="Arial" w:cs="Arial"/>
        </w:rPr>
        <w:fldChar w:fldCharType="begin"/>
      </w:r>
      <w:r w:rsidR="004C005C">
        <w:rPr>
          <w:rFonts w:ascii="Arial" w:hAnsi="Arial" w:cs="Arial"/>
        </w:rPr>
        <w:instrText xml:space="preserve"> REF _Ref124841838 \r \h </w:instrText>
      </w:r>
      <w:r w:rsidR="004C005C">
        <w:rPr>
          <w:rFonts w:ascii="Arial" w:hAnsi="Arial" w:cs="Arial"/>
        </w:rPr>
      </w:r>
      <w:r w:rsidR="004C005C">
        <w:rPr>
          <w:rFonts w:ascii="Arial" w:hAnsi="Arial" w:cs="Arial"/>
        </w:rPr>
        <w:fldChar w:fldCharType="separate"/>
      </w:r>
      <w:r w:rsidR="00973D2A">
        <w:rPr>
          <w:rFonts w:ascii="Arial" w:hAnsi="Arial" w:cs="Arial"/>
        </w:rPr>
        <w:t xml:space="preserve">g) </w:t>
      </w:r>
      <w:r w:rsidR="004C005C">
        <w:rPr>
          <w:rFonts w:ascii="Arial" w:hAnsi="Arial" w:cs="Arial"/>
        </w:rPr>
        <w:fldChar w:fldCharType="end"/>
      </w:r>
      <w:r w:rsidRPr="000838D5">
        <w:rPr>
          <w:rFonts w:ascii="Arial" w:hAnsi="Arial" w:cs="Arial"/>
        </w:rPr>
        <w:t xml:space="preserve">nebo </w:t>
      </w:r>
      <w:r w:rsidR="004C005C">
        <w:rPr>
          <w:rFonts w:ascii="Arial" w:hAnsi="Arial" w:cs="Arial"/>
        </w:rPr>
        <w:fldChar w:fldCharType="begin"/>
      </w:r>
      <w:r w:rsidR="004C005C">
        <w:rPr>
          <w:rFonts w:ascii="Arial" w:hAnsi="Arial" w:cs="Arial"/>
        </w:rPr>
        <w:instrText xml:space="preserve"> REF _Ref124842042 \r \h </w:instrText>
      </w:r>
      <w:r w:rsidR="004C005C">
        <w:rPr>
          <w:rFonts w:ascii="Arial" w:hAnsi="Arial" w:cs="Arial"/>
        </w:rPr>
      </w:r>
      <w:r w:rsidR="004C005C">
        <w:rPr>
          <w:rFonts w:ascii="Arial" w:hAnsi="Arial" w:cs="Arial"/>
        </w:rPr>
        <w:fldChar w:fldCharType="separate"/>
      </w:r>
      <w:r w:rsidR="00973D2A">
        <w:rPr>
          <w:rFonts w:ascii="Arial" w:hAnsi="Arial" w:cs="Arial"/>
        </w:rPr>
        <w:t xml:space="preserve">h) </w:t>
      </w:r>
      <w:r w:rsidR="004C005C">
        <w:rPr>
          <w:rFonts w:ascii="Arial" w:hAnsi="Arial" w:cs="Arial"/>
        </w:rPr>
        <w:fldChar w:fldCharType="end"/>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47E4BD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7430C5">
        <w:rPr>
          <w:rFonts w:ascii="Arial" w:hAnsi="Arial" w:cs="Arial"/>
        </w:rPr>
        <w:fldChar w:fldCharType="begin"/>
      </w:r>
      <w:r w:rsidR="007430C5">
        <w:rPr>
          <w:rFonts w:ascii="Arial" w:hAnsi="Arial" w:cs="Arial"/>
        </w:rPr>
        <w:instrText xml:space="preserve"> REF _Ref51578417 \r \h </w:instrText>
      </w:r>
      <w:r w:rsidR="007430C5">
        <w:rPr>
          <w:rFonts w:ascii="Arial" w:hAnsi="Arial" w:cs="Arial"/>
        </w:rPr>
      </w:r>
      <w:r w:rsidR="007430C5">
        <w:rPr>
          <w:rFonts w:ascii="Arial" w:hAnsi="Arial" w:cs="Arial"/>
        </w:rPr>
        <w:fldChar w:fldCharType="separate"/>
      </w:r>
      <w:r w:rsidR="00973D2A">
        <w:rPr>
          <w:rFonts w:ascii="Arial" w:hAnsi="Arial" w:cs="Arial"/>
        </w:rPr>
        <w:t>6.3.1</w:t>
      </w:r>
      <w:r w:rsidR="007430C5">
        <w:rPr>
          <w:rFonts w:ascii="Arial" w:hAnsi="Arial" w:cs="Arial"/>
        </w:rPr>
        <w:fldChar w:fldCharType="end"/>
      </w:r>
      <w:r w:rsidR="007430C5">
        <w:rPr>
          <w:rFonts w:ascii="Arial" w:hAnsi="Arial" w:cs="Arial"/>
        </w:rPr>
        <w:t xml:space="preserve"> </w:t>
      </w:r>
      <w:r w:rsidRPr="000838D5">
        <w:rPr>
          <w:rFonts w:ascii="Arial" w:hAnsi="Arial" w:cs="Arial"/>
        </w:rPr>
        <w:t xml:space="preserve">odst.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73D2A">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391FF52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FD0D85">
        <w:rPr>
          <w:rFonts w:ascii="Arial" w:hAnsi="Arial" w:cs="Arial"/>
        </w:rPr>
        <w:fldChar w:fldCharType="begin"/>
      </w:r>
      <w:r w:rsidR="00FD0D85">
        <w:rPr>
          <w:rFonts w:ascii="Arial" w:hAnsi="Arial" w:cs="Arial"/>
        </w:rPr>
        <w:instrText xml:space="preserve"> REF _Ref51578417 \r \h </w:instrText>
      </w:r>
      <w:r w:rsidR="00FD0D85">
        <w:rPr>
          <w:rFonts w:ascii="Arial" w:hAnsi="Arial" w:cs="Arial"/>
        </w:rPr>
      </w:r>
      <w:r w:rsidR="00FD0D85">
        <w:rPr>
          <w:rFonts w:ascii="Arial" w:hAnsi="Arial" w:cs="Arial"/>
        </w:rPr>
        <w:fldChar w:fldCharType="separate"/>
      </w:r>
      <w:r w:rsidR="00973D2A">
        <w:rPr>
          <w:rFonts w:ascii="Arial" w:hAnsi="Arial" w:cs="Arial"/>
        </w:rPr>
        <w:t>6.3.1</w:t>
      </w:r>
      <w:r w:rsidR="00FD0D85">
        <w:rPr>
          <w:rFonts w:ascii="Arial" w:hAnsi="Arial" w:cs="Arial"/>
        </w:rPr>
        <w:fldChar w:fldCharType="end"/>
      </w:r>
      <w:r w:rsidR="00FD0D85">
        <w:rPr>
          <w:rFonts w:ascii="Arial" w:hAnsi="Arial" w:cs="Arial"/>
        </w:rPr>
        <w:t xml:space="preserve"> </w:t>
      </w:r>
      <w:r w:rsidRPr="000838D5">
        <w:rPr>
          <w:rFonts w:ascii="Arial" w:hAnsi="Arial" w:cs="Arial"/>
        </w:rPr>
        <w:t xml:space="preserve">odst. </w:t>
      </w:r>
      <w:r w:rsidR="00FD0D85">
        <w:rPr>
          <w:rFonts w:ascii="Arial" w:hAnsi="Arial" w:cs="Arial"/>
        </w:rPr>
        <w:fldChar w:fldCharType="begin"/>
      </w:r>
      <w:r w:rsidR="00FD0D85">
        <w:rPr>
          <w:rFonts w:ascii="Arial" w:hAnsi="Arial" w:cs="Arial"/>
        </w:rPr>
        <w:instrText xml:space="preserve"> REF _Ref124842265 \r \h </w:instrText>
      </w:r>
      <w:r w:rsidR="00FD0D85">
        <w:rPr>
          <w:rFonts w:ascii="Arial" w:hAnsi="Arial" w:cs="Arial"/>
        </w:rPr>
      </w:r>
      <w:r w:rsidR="00FD0D85">
        <w:rPr>
          <w:rFonts w:ascii="Arial" w:hAnsi="Arial" w:cs="Arial"/>
        </w:rPr>
        <w:fldChar w:fldCharType="separate"/>
      </w:r>
      <w:r w:rsidR="00973D2A">
        <w:rPr>
          <w:rFonts w:ascii="Arial" w:hAnsi="Arial" w:cs="Arial"/>
        </w:rPr>
        <w:t xml:space="preserve">g) </w:t>
      </w:r>
      <w:r w:rsidR="00FD0D85">
        <w:rPr>
          <w:rFonts w:ascii="Arial" w:hAnsi="Arial" w:cs="Arial"/>
        </w:rPr>
        <w:fldChar w:fldCharType="end"/>
      </w:r>
      <w:r w:rsidRPr="000838D5">
        <w:rPr>
          <w:rFonts w:ascii="Arial" w:hAnsi="Arial" w:cs="Arial"/>
        </w:rPr>
        <w:t>PSZ zastupitelstvem obce, mohou být posunuty/prodlouženy termíny o dobu, po kterou nemohl být PSZ zastupitelstvem obce schválen;</w:t>
      </w:r>
    </w:p>
    <w:p w14:paraId="6752DFF6" w14:textId="77C2BCC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FD0D85">
        <w:rPr>
          <w:rFonts w:ascii="Arial" w:hAnsi="Arial" w:cs="Arial"/>
        </w:rPr>
        <w:fldChar w:fldCharType="begin"/>
      </w:r>
      <w:r w:rsidR="00FD0D85">
        <w:rPr>
          <w:rFonts w:ascii="Arial" w:hAnsi="Arial" w:cs="Arial"/>
        </w:rPr>
        <w:instrText xml:space="preserve"> REF _Ref124842296 \r \h </w:instrText>
      </w:r>
      <w:r w:rsidR="00FD0D85">
        <w:rPr>
          <w:rFonts w:ascii="Arial" w:hAnsi="Arial" w:cs="Arial"/>
        </w:rPr>
      </w:r>
      <w:r w:rsidR="00FD0D85">
        <w:rPr>
          <w:rFonts w:ascii="Arial" w:hAnsi="Arial" w:cs="Arial"/>
        </w:rPr>
        <w:fldChar w:fldCharType="separate"/>
      </w:r>
      <w:r w:rsidR="00973D2A">
        <w:rPr>
          <w:rFonts w:ascii="Arial" w:hAnsi="Arial" w:cs="Arial"/>
        </w:rPr>
        <w:t>17.5</w:t>
      </w:r>
      <w:r w:rsidR="00FD0D85">
        <w:rPr>
          <w:rFonts w:ascii="Arial" w:hAnsi="Arial" w:cs="Arial"/>
        </w:rPr>
        <w:fldChar w:fldCharType="end"/>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60850C0"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CD2CBB">
        <w:rPr>
          <w:rFonts w:ascii="Arial" w:hAnsi="Arial"/>
        </w:rPr>
        <w:lastRenderedPageBreak/>
        <w:t xml:space="preserve">Objednatel si v souladu </w:t>
      </w:r>
      <w:r w:rsidR="00C81631" w:rsidRPr="00CD2CBB">
        <w:rPr>
          <w:rFonts w:ascii="Arial" w:hAnsi="Arial"/>
        </w:rPr>
        <w:t xml:space="preserve">s § 100 odst. 2 ZZVZ </w:t>
      </w:r>
      <w:r w:rsidR="00976A7B" w:rsidRPr="00CD2CBB">
        <w:rPr>
          <w:rFonts w:ascii="Arial" w:hAnsi="Arial"/>
        </w:rPr>
        <w:t>vyhrazuje</w:t>
      </w:r>
      <w:r w:rsidR="00976A7B" w:rsidRPr="0035191A">
        <w:rPr>
          <w:rFonts w:ascii="Arial" w:hAnsi="Arial"/>
        </w:rPr>
        <w:t xml:space="preserv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286AA61"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6E0442" w:rsidRPr="00D328BE">
        <w:rPr>
          <w:rFonts w:ascii="Arial" w:hAnsi="Arial" w:cs="Arial"/>
        </w:rPr>
        <w:fldChar w:fldCharType="begin"/>
      </w:r>
      <w:r w:rsidR="006E0442" w:rsidRPr="00D328BE">
        <w:rPr>
          <w:rFonts w:ascii="Arial" w:hAnsi="Arial" w:cs="Arial"/>
        </w:rPr>
        <w:instrText xml:space="preserve"> REF _Ref93321339 \r \h  \* MERGEFORMAT </w:instrText>
      </w:r>
      <w:r w:rsidR="006E0442" w:rsidRPr="00D328BE">
        <w:rPr>
          <w:rFonts w:ascii="Arial" w:hAnsi="Arial" w:cs="Arial"/>
        </w:rPr>
      </w:r>
      <w:r w:rsidR="006E0442" w:rsidRPr="00D328BE">
        <w:rPr>
          <w:rFonts w:ascii="Arial" w:hAnsi="Arial" w:cs="Arial"/>
        </w:rPr>
        <w:fldChar w:fldCharType="separate"/>
      </w:r>
      <w:r w:rsidR="00973D2A">
        <w:rPr>
          <w:rFonts w:ascii="Arial" w:hAnsi="Arial" w:cs="Arial"/>
        </w:rPr>
        <w:t>18.3</w:t>
      </w:r>
      <w:r w:rsidR="006E0442" w:rsidRPr="00D328BE">
        <w:rPr>
          <w:rFonts w:ascii="Arial" w:hAnsi="Arial" w:cs="Arial"/>
        </w:rPr>
        <w:fldChar w:fldCharType="end"/>
      </w:r>
      <w:r w:rsidRPr="00D328BE">
        <w:rPr>
          <w:rFonts w:ascii="Arial" w:hAnsi="Arial" w:cs="Arial"/>
        </w:rPr>
        <w:t xml:space="preserve">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lastRenderedPageBreak/>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37A3A085" w:rsidR="00F67F47" w:rsidRPr="00BB07C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101717" w:rsidRPr="4CFF60DB">
        <w:rPr>
          <w:rFonts w:ascii="Arial" w:hAnsi="Arial" w:cs="Arial"/>
        </w:rPr>
        <w:fldChar w:fldCharType="begin"/>
      </w:r>
      <w:r w:rsidR="00101717" w:rsidRPr="4CFF60DB">
        <w:rPr>
          <w:rFonts w:ascii="Arial" w:hAnsi="Arial" w:cs="Arial"/>
        </w:rPr>
        <w:instrText xml:space="preserve"> REF _Ref52294071 \r \h </w:instrText>
      </w:r>
      <w:r w:rsidR="00E0086F" w:rsidRPr="4CFF60DB">
        <w:rPr>
          <w:rFonts w:ascii="Arial" w:hAnsi="Arial" w:cs="Arial"/>
        </w:rPr>
        <w:instrText xml:space="preserve"> \* MERGEFORMAT </w:instrText>
      </w:r>
      <w:r w:rsidR="00101717" w:rsidRPr="4CFF60DB">
        <w:rPr>
          <w:rFonts w:ascii="Arial" w:hAnsi="Arial" w:cs="Arial"/>
        </w:rPr>
      </w:r>
      <w:r w:rsidR="00101717" w:rsidRPr="4CFF60DB">
        <w:rPr>
          <w:rFonts w:ascii="Arial" w:hAnsi="Arial" w:cs="Arial"/>
        </w:rPr>
        <w:fldChar w:fldCharType="separate"/>
      </w:r>
      <w:r w:rsidR="00973D2A">
        <w:rPr>
          <w:rFonts w:ascii="Arial" w:hAnsi="Arial" w:cs="Arial"/>
        </w:rPr>
        <w:t>20.2</w:t>
      </w:r>
      <w:r w:rsidR="00101717" w:rsidRPr="4CFF60DB">
        <w:rPr>
          <w:rFonts w:ascii="Arial" w:hAnsi="Arial" w:cs="Arial"/>
        </w:rPr>
        <w:fldChar w:fldCharType="end"/>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036BA542" w14:textId="77777777" w:rsidR="00BB07C9" w:rsidRPr="00C62699" w:rsidRDefault="00BB07C9" w:rsidP="00BB07C9">
      <w:pPr>
        <w:pStyle w:val="Level2"/>
        <w:numPr>
          <w:ilvl w:val="0"/>
          <w:numId w:val="0"/>
        </w:numPr>
        <w:spacing w:after="120" w:line="240" w:lineRule="auto"/>
        <w:ind w:left="567"/>
        <w:jc w:val="both"/>
        <w:rPr>
          <w:rFonts w:ascii="Arial" w:hAnsi="Arial" w:cs="Arial"/>
          <w:szCs w:val="22"/>
        </w:rPr>
      </w:pP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7" w:name="_Ref93321339"/>
      <w:bookmarkStart w:id="168"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7"/>
      <w:r w:rsidR="0021275B" w:rsidRPr="00C62699">
        <w:rPr>
          <w:rFonts w:ascii="Arial" w:hAnsi="Arial" w:cs="Arial"/>
          <w:szCs w:val="22"/>
          <w:u w:val="single"/>
        </w:rPr>
        <w:t xml:space="preserve"> </w:t>
      </w:r>
    </w:p>
    <w:bookmarkEnd w:id="168"/>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592028D3"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973D2A">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9" w:name="_Ref370146871"/>
      <w:r w:rsidRPr="00ED6435">
        <w:rPr>
          <w:rFonts w:ascii="Arial" w:hAnsi="Arial" w:cs="Arial"/>
          <w:szCs w:val="22"/>
        </w:rPr>
        <w:t>Zhotovitel je oprávněn odstoupit od této Smlouvy pouze v případě jejího podstatného porušení, jestliže:</w:t>
      </w:r>
      <w:bookmarkEnd w:id="169"/>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0" w:name="_Ref50536468"/>
      <w:bookmarkStart w:id="171"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0"/>
      <w:r w:rsidRPr="00ED6435">
        <w:rPr>
          <w:rFonts w:ascii="Arial" w:hAnsi="Arial" w:cs="Arial"/>
          <w:szCs w:val="22"/>
        </w:rPr>
        <w:t xml:space="preserve"> Protokol musí obsahovat zejména</w:t>
      </w:r>
      <w:r w:rsidR="00F65669" w:rsidRPr="00ED6435">
        <w:rPr>
          <w:rFonts w:ascii="Arial" w:hAnsi="Arial" w:cs="Arial"/>
          <w:szCs w:val="22"/>
        </w:rPr>
        <w:t>:</w:t>
      </w:r>
      <w:bookmarkEnd w:id="171"/>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23185C5F" w:rsidR="00772740" w:rsidRPr="00ED6435" w:rsidRDefault="00772740" w:rsidP="00B77235">
      <w:pPr>
        <w:pStyle w:val="Level2"/>
        <w:spacing w:line="240" w:lineRule="auto"/>
        <w:ind w:left="567" w:hanging="567"/>
        <w:jc w:val="both"/>
        <w:rPr>
          <w:rFonts w:ascii="Arial" w:hAnsi="Arial" w:cs="Arial"/>
          <w:szCs w:val="22"/>
        </w:rPr>
      </w:pPr>
      <w:bookmarkStart w:id="172"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973D2A">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2"/>
      <w:r w:rsidRPr="00ED6435">
        <w:rPr>
          <w:rFonts w:ascii="Arial" w:hAnsi="Arial" w:cs="Arial"/>
          <w:szCs w:val="22"/>
        </w:rPr>
        <w:t xml:space="preserve"> </w:t>
      </w:r>
    </w:p>
    <w:p w14:paraId="27C93AB6" w14:textId="014A7C21" w:rsidR="00EC71EF" w:rsidRDefault="00EC71EF" w:rsidP="00B77235">
      <w:pPr>
        <w:pStyle w:val="Level2"/>
        <w:spacing w:line="240" w:lineRule="auto"/>
        <w:ind w:left="567" w:hanging="567"/>
        <w:jc w:val="both"/>
        <w:rPr>
          <w:rFonts w:ascii="Arial" w:hAnsi="Arial" w:cs="Arial"/>
          <w:szCs w:val="22"/>
        </w:rPr>
      </w:pPr>
      <w:bookmarkStart w:id="173" w:name="_Ref50753902"/>
      <w:bookmarkStart w:id="174" w:name="_Ref450559147"/>
      <w:bookmarkStart w:id="175" w:name="_Ref469512616"/>
      <w:bookmarkStart w:id="176" w:name="_Ref64871784"/>
      <w:bookmarkStart w:id="177"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973D2A">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973D2A">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973D2A">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973D2A">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973D2A">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973D2A">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973D2A">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73"/>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973D2A">
        <w:rPr>
          <w:rFonts w:ascii="Arial" w:hAnsi="Arial" w:cs="Arial"/>
          <w:szCs w:val="22"/>
        </w:rPr>
        <w:t>18.8</w:t>
      </w:r>
      <w:r w:rsidR="004E5C47">
        <w:rPr>
          <w:rFonts w:ascii="Arial" w:hAnsi="Arial" w:cs="Arial"/>
          <w:szCs w:val="22"/>
        </w:rPr>
        <w:fldChar w:fldCharType="end"/>
      </w:r>
      <w:bookmarkEnd w:id="174"/>
      <w:bookmarkEnd w:id="175"/>
      <w:r w:rsidR="00A111D3" w:rsidRPr="00ED6435">
        <w:rPr>
          <w:rFonts w:ascii="Arial" w:hAnsi="Arial" w:cs="Arial"/>
          <w:szCs w:val="22"/>
        </w:rPr>
        <w:t>.</w:t>
      </w:r>
      <w:bookmarkEnd w:id="176"/>
    </w:p>
    <w:p w14:paraId="2A65484D" w14:textId="77777777" w:rsidR="00BB07C9" w:rsidRDefault="00BB07C9" w:rsidP="00BB07C9">
      <w:pPr>
        <w:pStyle w:val="Level2"/>
        <w:numPr>
          <w:ilvl w:val="0"/>
          <w:numId w:val="0"/>
        </w:numPr>
        <w:spacing w:line="240" w:lineRule="auto"/>
        <w:ind w:left="567"/>
        <w:jc w:val="both"/>
        <w:rPr>
          <w:rFonts w:ascii="Arial" w:hAnsi="Arial" w:cs="Arial"/>
          <w:szCs w:val="22"/>
        </w:rPr>
      </w:pPr>
    </w:p>
    <w:p w14:paraId="6110753D" w14:textId="77777777" w:rsidR="00B01B30" w:rsidRPr="00ED6435" w:rsidRDefault="00B01B30" w:rsidP="00BB07C9">
      <w:pPr>
        <w:pStyle w:val="Level2"/>
        <w:numPr>
          <w:ilvl w:val="0"/>
          <w:numId w:val="0"/>
        </w:numPr>
        <w:spacing w:line="240" w:lineRule="auto"/>
        <w:ind w:left="567"/>
        <w:jc w:val="both"/>
        <w:rPr>
          <w:rFonts w:ascii="Arial" w:hAnsi="Arial" w:cs="Arial"/>
          <w:szCs w:val="22"/>
        </w:rPr>
      </w:pPr>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77"/>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0A9379D5"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2D03E94C" w14:textId="77777777" w:rsidR="00B51874" w:rsidRDefault="00B51874" w:rsidP="00B51874">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8" w:name="_Ref50585481"/>
      <w:r w:rsidRPr="00ED6435">
        <w:rPr>
          <w:rFonts w:ascii="Arial" w:hAnsi="Arial" w:cs="Arial"/>
          <w:szCs w:val="22"/>
        </w:rPr>
        <w:t>Závěrečná ustanovení</w:t>
      </w:r>
      <w:bookmarkEnd w:id="178"/>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9"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0"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9"/>
      <w:bookmarkEnd w:id="180"/>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1" w:name="_Hlk57980945"/>
      <w:bookmarkStart w:id="182" w:name="_Ref378752179"/>
      <w:bookmarkStart w:id="183" w:name="_Toc289800496"/>
      <w:bookmarkStart w:id="184"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1"/>
      <w:bookmarkEnd w:id="182"/>
      <w:bookmarkEnd w:id="183"/>
      <w:bookmarkEnd w:id="184"/>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5"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5"/>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EA98AB9"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973D2A">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6"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6"/>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7AD61DF0"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proofErr w:type="spellStart"/>
      <w:r w:rsidR="00D6516F">
        <w:rPr>
          <w:rFonts w:ascii="Arial" w:eastAsia="Times New Roman" w:hAnsi="Arial" w:cs="Arial"/>
          <w:b/>
          <w:lang w:eastAsia="cs-CZ"/>
        </w:rPr>
        <w:t>Horageo</w:t>
      </w:r>
      <w:proofErr w:type="spellEnd"/>
      <w:r w:rsidR="00D6516F">
        <w:rPr>
          <w:rFonts w:ascii="Arial" w:eastAsia="Times New Roman" w:hAnsi="Arial" w:cs="Arial"/>
          <w:b/>
          <w:lang w:eastAsia="cs-CZ"/>
        </w:rPr>
        <w:t xml:space="preserve"> s.r.o.</w:t>
      </w:r>
    </w:p>
    <w:p w14:paraId="52DB552F" w14:textId="4EB8432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660C3C">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D6516F">
        <w:rPr>
          <w:rFonts w:ascii="Arial" w:eastAsia="Times New Roman" w:hAnsi="Arial" w:cs="Arial"/>
          <w:bCs/>
          <w:lang w:eastAsia="cs-CZ"/>
        </w:rPr>
        <w:t>Blansko</w:t>
      </w:r>
    </w:p>
    <w:p w14:paraId="435FBFFE" w14:textId="71A313E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684A20">
        <w:rPr>
          <w:rFonts w:ascii="Arial" w:eastAsia="Times New Roman" w:hAnsi="Arial" w:cs="Arial"/>
          <w:bCs/>
          <w:lang w:eastAsia="cs-CZ"/>
        </w:rPr>
        <w:t xml:space="preserve"> 29. 4. 2024</w:t>
      </w:r>
      <w:r w:rsidRPr="00ED6435">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84A20">
        <w:rPr>
          <w:rFonts w:ascii="Arial" w:eastAsia="Times New Roman" w:hAnsi="Arial" w:cs="Arial"/>
          <w:bCs/>
          <w:lang w:eastAsia="cs-CZ"/>
        </w:rPr>
        <w:t>29. 4. 2024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D6516F" w:rsidRDefault="002B735B" w:rsidP="002B735B">
      <w:pPr>
        <w:tabs>
          <w:tab w:val="left" w:pos="567"/>
          <w:tab w:val="left" w:pos="5670"/>
        </w:tabs>
        <w:spacing w:after="0" w:line="240" w:lineRule="auto"/>
        <w:rPr>
          <w:rFonts w:ascii="Arial" w:eastAsia="Times New Roman" w:hAnsi="Arial" w:cs="Arial"/>
          <w:bCs/>
          <w:lang w:eastAsia="cs-CZ"/>
        </w:rPr>
      </w:pPr>
      <w:r w:rsidRPr="00D6516F">
        <w:rPr>
          <w:rFonts w:ascii="Arial" w:eastAsia="Times New Roman" w:hAnsi="Arial" w:cs="Arial"/>
          <w:bCs/>
          <w:lang w:eastAsia="cs-CZ"/>
        </w:rPr>
        <w:t xml:space="preserve">________________________________ </w:t>
      </w:r>
      <w:r w:rsidRPr="00D6516F">
        <w:rPr>
          <w:rFonts w:ascii="Arial" w:eastAsia="Times New Roman" w:hAnsi="Arial" w:cs="Arial"/>
          <w:bCs/>
          <w:lang w:eastAsia="cs-CZ"/>
        </w:rPr>
        <w:tab/>
        <w:t>___________________________</w:t>
      </w:r>
    </w:p>
    <w:p w14:paraId="60262FE5" w14:textId="2DA8B9AB" w:rsidR="002B735B" w:rsidRPr="00D6516F" w:rsidRDefault="00660C3C" w:rsidP="002B735B">
      <w:pPr>
        <w:tabs>
          <w:tab w:val="left" w:pos="567"/>
          <w:tab w:val="left" w:pos="5670"/>
        </w:tabs>
        <w:spacing w:after="0" w:line="240" w:lineRule="auto"/>
        <w:rPr>
          <w:rFonts w:ascii="Arial" w:eastAsia="Times New Roman" w:hAnsi="Arial" w:cs="Arial"/>
          <w:bCs/>
          <w:lang w:eastAsia="cs-CZ"/>
        </w:rPr>
      </w:pPr>
      <w:r w:rsidRPr="00D6516F">
        <w:rPr>
          <w:rFonts w:ascii="Arial" w:eastAsia="Times New Roman" w:hAnsi="Arial" w:cs="Arial"/>
          <w:b/>
          <w:lang w:eastAsia="cs-CZ"/>
        </w:rPr>
        <w:t>Mgr. Silvie Hawerlandová, LL.M.</w:t>
      </w:r>
      <w:r w:rsidR="002B735B" w:rsidRPr="00D6516F">
        <w:rPr>
          <w:rFonts w:ascii="Arial" w:eastAsia="Times New Roman" w:hAnsi="Arial" w:cs="Arial"/>
          <w:bCs/>
          <w:lang w:eastAsia="cs-CZ"/>
        </w:rPr>
        <w:tab/>
      </w:r>
      <w:r w:rsidR="002B735B" w:rsidRPr="00D6516F">
        <w:rPr>
          <w:rFonts w:ascii="Arial" w:eastAsia="Times New Roman" w:hAnsi="Arial" w:cs="Arial"/>
          <w:bCs/>
          <w:lang w:eastAsia="cs-CZ"/>
        </w:rPr>
        <w:tab/>
      </w:r>
      <w:r w:rsidR="00D6516F" w:rsidRPr="00EB59ED">
        <w:rPr>
          <w:rFonts w:ascii="Arial" w:eastAsia="Times New Roman" w:hAnsi="Arial" w:cs="Arial"/>
          <w:b/>
          <w:lang w:eastAsia="cs-CZ"/>
        </w:rPr>
        <w:t>Ing. Jan Raška</w:t>
      </w:r>
    </w:p>
    <w:p w14:paraId="340842AD" w14:textId="4C9B5878" w:rsidR="002B735B" w:rsidRPr="00ED6435" w:rsidRDefault="00660C3C" w:rsidP="002B735B">
      <w:pPr>
        <w:tabs>
          <w:tab w:val="left" w:pos="567"/>
          <w:tab w:val="left" w:pos="5670"/>
        </w:tabs>
        <w:spacing w:after="0" w:line="240" w:lineRule="auto"/>
        <w:rPr>
          <w:rFonts w:ascii="Arial" w:eastAsia="Times New Roman" w:hAnsi="Arial" w:cs="Arial"/>
          <w:bCs/>
          <w:lang w:eastAsia="cs-CZ"/>
        </w:rPr>
      </w:pPr>
      <w:r w:rsidRPr="00D6516F">
        <w:rPr>
          <w:rFonts w:ascii="Arial" w:eastAsia="Times New Roman" w:hAnsi="Arial" w:cs="Arial"/>
          <w:bCs/>
          <w:lang w:eastAsia="cs-CZ"/>
        </w:rPr>
        <w:t>ředitelka KPÚ pro Kraj Vysočina</w:t>
      </w:r>
      <w:r w:rsidR="002B735B" w:rsidRPr="00D6516F">
        <w:rPr>
          <w:rFonts w:ascii="Arial" w:eastAsia="Times New Roman" w:hAnsi="Arial" w:cs="Arial"/>
          <w:bCs/>
          <w:lang w:eastAsia="cs-CZ"/>
        </w:rPr>
        <w:tab/>
      </w:r>
      <w:r w:rsidR="002B735B" w:rsidRPr="00D6516F">
        <w:rPr>
          <w:rFonts w:ascii="Arial" w:eastAsia="Times New Roman" w:hAnsi="Arial" w:cs="Arial"/>
          <w:bCs/>
          <w:lang w:eastAsia="cs-CZ"/>
        </w:rPr>
        <w:tab/>
      </w:r>
      <w:r w:rsidR="00D6516F" w:rsidRPr="00D6516F">
        <w:rPr>
          <w:rFonts w:ascii="Arial" w:eastAsia="Times New Roman" w:hAnsi="Arial" w:cs="Arial"/>
          <w:bCs/>
          <w:lang w:eastAsia="cs-CZ"/>
        </w:rPr>
        <w:t>jednatel</w:t>
      </w:r>
      <w:r w:rsidR="00EB59ED">
        <w:rPr>
          <w:rFonts w:ascii="Arial" w:eastAsia="Times New Roman" w:hAnsi="Arial" w:cs="Arial"/>
          <w:bCs/>
          <w:lang w:eastAsia="cs-CZ"/>
        </w:rPr>
        <w:t xml:space="preserve"> společnosti</w:t>
      </w:r>
    </w:p>
    <w:p w14:paraId="142C582C" w14:textId="69E99C91" w:rsidR="008D5DBD" w:rsidRPr="00ED6435" w:rsidRDefault="008D5DBD" w:rsidP="008D5DBD">
      <w:pPr>
        <w:tabs>
          <w:tab w:val="left" w:pos="567"/>
          <w:tab w:val="left" w:pos="5670"/>
        </w:tabs>
        <w:spacing w:after="0" w:line="240" w:lineRule="auto"/>
        <w:rPr>
          <w:rFonts w:ascii="Arial" w:eastAsia="Times New Roman" w:hAnsi="Arial" w:cs="Arial"/>
          <w:bCs/>
          <w:lang w:eastAsia="cs-CZ"/>
        </w:rPr>
      </w:pPr>
      <w:r w:rsidRPr="00FA1DF1">
        <w:rPr>
          <w:rFonts w:ascii="Arial" w:eastAsia="Times New Roman" w:hAnsi="Arial" w:cs="Arial"/>
          <w:bCs/>
          <w:lang w:eastAsia="cs-CZ"/>
        </w:rPr>
        <w:t>Státního pozemkového úřadu</w:t>
      </w:r>
      <w:r w:rsidR="00EB59ED">
        <w:rPr>
          <w:rFonts w:ascii="Arial" w:eastAsia="Times New Roman" w:hAnsi="Arial" w:cs="Arial"/>
          <w:bCs/>
          <w:lang w:eastAsia="cs-CZ"/>
        </w:rPr>
        <w:tab/>
      </w:r>
      <w:proofErr w:type="spellStart"/>
      <w:r w:rsidR="00EB59ED" w:rsidRPr="00D6516F">
        <w:rPr>
          <w:rFonts w:ascii="Arial" w:eastAsia="Times New Roman" w:hAnsi="Arial" w:cs="Arial"/>
          <w:bCs/>
          <w:lang w:eastAsia="cs-CZ"/>
        </w:rPr>
        <w:t>Horageo</w:t>
      </w:r>
      <w:proofErr w:type="spellEnd"/>
      <w:r w:rsidR="00EB59ED" w:rsidRPr="00D6516F">
        <w:rPr>
          <w:rFonts w:ascii="Arial" w:eastAsia="Times New Roman" w:hAnsi="Arial" w:cs="Arial"/>
          <w:bCs/>
          <w:lang w:eastAsia="cs-CZ"/>
        </w:rPr>
        <w:t xml:space="preserve"> s.r.o</w:t>
      </w:r>
      <w:r w:rsidR="00EB59ED">
        <w:rPr>
          <w:rFonts w:ascii="Arial" w:eastAsia="Times New Roman" w:hAnsi="Arial" w:cs="Arial"/>
          <w:bCs/>
          <w:lang w:eastAsia="cs-CZ"/>
        </w:rPr>
        <w:t>.</w:t>
      </w:r>
    </w:p>
    <w:p w14:paraId="611AB54C" w14:textId="77777777" w:rsidR="002B735B" w:rsidRPr="00ED6435" w:rsidRDefault="002B735B" w:rsidP="008D5DBD">
      <w:pPr>
        <w:spacing w:line="240" w:lineRule="auto"/>
        <w:jc w:val="both"/>
        <w:rPr>
          <w:rFonts w:ascii="Arial" w:hAnsi="Arial" w:cs="Arial"/>
          <w:b/>
        </w:rPr>
      </w:pPr>
    </w:p>
    <w:p w14:paraId="2E7BE723" w14:textId="77777777" w:rsidR="008D5DBD" w:rsidRPr="00ED6435" w:rsidRDefault="008D5DBD" w:rsidP="008D5DBD">
      <w:pPr>
        <w:spacing w:before="240" w:line="240" w:lineRule="auto"/>
        <w:jc w:val="both"/>
        <w:rPr>
          <w:rFonts w:ascii="Arial" w:hAnsi="Arial" w:cs="Arial"/>
          <w:b/>
        </w:rPr>
      </w:pPr>
    </w:p>
    <w:p w14:paraId="625EECD9"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6EB13771"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1FA8D87F"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2B865016"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5ABB2E90"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59F62A98"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53CCF2B8"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78884D17"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200259CD" w14:textId="77777777" w:rsidR="008D5DBD" w:rsidRDefault="008D5DBD" w:rsidP="008D5DBD">
      <w:pPr>
        <w:tabs>
          <w:tab w:val="left" w:pos="567"/>
          <w:tab w:val="left" w:pos="5670"/>
        </w:tabs>
        <w:spacing w:after="0" w:line="240" w:lineRule="auto"/>
        <w:rPr>
          <w:rFonts w:ascii="Arial" w:eastAsia="Times New Roman" w:hAnsi="Arial" w:cs="Arial"/>
          <w:bCs/>
          <w:lang w:eastAsia="cs-CZ"/>
        </w:rPr>
      </w:pPr>
    </w:p>
    <w:p w14:paraId="153BDD6D" w14:textId="77777777" w:rsidR="008D5DBD" w:rsidRDefault="008D5DBD" w:rsidP="008D5DBD">
      <w:pPr>
        <w:spacing w:after="0" w:line="276" w:lineRule="auto"/>
        <w:rPr>
          <w:rFonts w:ascii="Arial" w:hAnsi="Arial" w:cs="Arial"/>
        </w:rPr>
      </w:pPr>
    </w:p>
    <w:p w14:paraId="34AA4ACE" w14:textId="77777777" w:rsidR="008D5DBD" w:rsidRDefault="008D5DBD" w:rsidP="008D5DBD">
      <w:pPr>
        <w:tabs>
          <w:tab w:val="left" w:pos="5670"/>
        </w:tabs>
        <w:rPr>
          <w:rFonts w:ascii="Arial" w:hAnsi="Arial" w:cs="Arial"/>
          <w:szCs w:val="21"/>
        </w:rPr>
      </w:pPr>
      <w:r>
        <w:rPr>
          <w:rFonts w:ascii="Arial" w:hAnsi="Arial" w:cs="Arial"/>
          <w:szCs w:val="21"/>
        </w:rPr>
        <w:t>Za správnost:</w:t>
      </w:r>
    </w:p>
    <w:p w14:paraId="0404A11F" w14:textId="77777777" w:rsidR="008D5DBD" w:rsidRDefault="008D5DBD" w:rsidP="008D5DBD">
      <w:pPr>
        <w:tabs>
          <w:tab w:val="left" w:pos="5670"/>
        </w:tabs>
        <w:rPr>
          <w:rFonts w:ascii="Arial" w:hAnsi="Arial" w:cs="Arial"/>
          <w:szCs w:val="21"/>
        </w:rPr>
      </w:pPr>
    </w:p>
    <w:p w14:paraId="7BB18B83" w14:textId="77777777" w:rsidR="00684A20" w:rsidRDefault="00684A20" w:rsidP="008D5DBD">
      <w:pPr>
        <w:tabs>
          <w:tab w:val="left" w:pos="5670"/>
        </w:tabs>
        <w:rPr>
          <w:rFonts w:ascii="Arial" w:hAnsi="Arial" w:cs="Arial"/>
          <w:i/>
          <w:iCs/>
          <w:sz w:val="20"/>
          <w:szCs w:val="20"/>
        </w:rPr>
      </w:pPr>
    </w:p>
    <w:p w14:paraId="375E4A4E" w14:textId="18407412" w:rsidR="008D5DBD" w:rsidRDefault="008D5DBD" w:rsidP="008D5DBD">
      <w:pPr>
        <w:tabs>
          <w:tab w:val="left" w:pos="5670"/>
        </w:tabs>
        <w:rPr>
          <w:rFonts w:ascii="Arial" w:hAnsi="Arial" w:cs="Arial"/>
          <w:szCs w:val="21"/>
        </w:rPr>
      </w:pPr>
      <w:r>
        <w:rPr>
          <w:rFonts w:ascii="Arial" w:hAnsi="Arial" w:cs="Arial"/>
          <w:szCs w:val="21"/>
        </w:rPr>
        <w:t>………………….........…</w:t>
      </w:r>
    </w:p>
    <w:p w14:paraId="37555A6B" w14:textId="5389075F" w:rsidR="008D5DBD" w:rsidRPr="00EB59ED" w:rsidRDefault="00EB59ED" w:rsidP="008D5DBD">
      <w:pPr>
        <w:tabs>
          <w:tab w:val="left" w:pos="5670"/>
        </w:tabs>
        <w:spacing w:after="0" w:line="240" w:lineRule="auto"/>
        <w:rPr>
          <w:rFonts w:ascii="Arial" w:hAnsi="Arial" w:cs="Arial"/>
          <w:b/>
          <w:bCs/>
          <w:szCs w:val="21"/>
        </w:rPr>
      </w:pPr>
      <w:r w:rsidRPr="00EB59ED">
        <w:rPr>
          <w:rFonts w:ascii="Arial" w:hAnsi="Arial" w:cs="Arial"/>
          <w:b/>
          <w:bCs/>
          <w:szCs w:val="21"/>
        </w:rPr>
        <w:t>Ing. Jan Čekal</w:t>
      </w:r>
    </w:p>
    <w:p w14:paraId="607A8AAB" w14:textId="77777777" w:rsidR="008D5DBD" w:rsidRPr="001050A8" w:rsidRDefault="008D5DBD" w:rsidP="008D5DBD">
      <w:pPr>
        <w:tabs>
          <w:tab w:val="left" w:pos="5670"/>
        </w:tabs>
        <w:spacing w:after="0" w:line="240" w:lineRule="auto"/>
        <w:rPr>
          <w:rFonts w:ascii="Arial" w:hAnsi="Arial" w:cs="Arial"/>
          <w:szCs w:val="21"/>
        </w:rPr>
      </w:pPr>
      <w:r>
        <w:rPr>
          <w:rFonts w:ascii="Arial" w:hAnsi="Arial" w:cs="Arial"/>
          <w:szCs w:val="21"/>
        </w:rPr>
        <w:t>KPÚ pro Kraj Vysočina</w:t>
      </w:r>
    </w:p>
    <w:p w14:paraId="5826AD1E" w14:textId="77777777" w:rsidR="008D5DBD" w:rsidRDefault="008D5DBD" w:rsidP="008D5DBD">
      <w:pPr>
        <w:spacing w:after="0" w:line="276" w:lineRule="auto"/>
        <w:rPr>
          <w:rFonts w:ascii="Arial" w:hAnsi="Arial" w:cs="Arial"/>
          <w:lang w:eastAsia="cs-CZ"/>
        </w:rPr>
      </w:pPr>
    </w:p>
    <w:p w14:paraId="5ECC406C" w14:textId="77777777" w:rsidR="008D5DBD" w:rsidRPr="005B5698" w:rsidRDefault="008D5DBD" w:rsidP="008D5DBD">
      <w:pPr>
        <w:tabs>
          <w:tab w:val="left" w:pos="567"/>
          <w:tab w:val="left" w:pos="5670"/>
        </w:tabs>
        <w:spacing w:after="0" w:line="240" w:lineRule="auto"/>
        <w:rPr>
          <w:rFonts w:ascii="Arial" w:eastAsia="Times New Roman" w:hAnsi="Arial" w:cs="Arial"/>
          <w:bCs/>
          <w:lang w:eastAsia="cs-CZ"/>
        </w:rPr>
      </w:pPr>
    </w:p>
    <w:p w14:paraId="7598F50C" w14:textId="73984408" w:rsidR="00B3745E" w:rsidRPr="00C73915" w:rsidRDefault="00B3745E" w:rsidP="00C73915">
      <w:pPr>
        <w:spacing w:line="240" w:lineRule="auto"/>
        <w:rPr>
          <w:rFonts w:ascii="Arial" w:hAnsi="Arial" w:cs="Arial"/>
          <w:b/>
          <w:caps/>
        </w:rPr>
      </w:pPr>
    </w:p>
    <w:sectPr w:rsidR="00B3745E" w:rsidRPr="00C73915" w:rsidSect="007936E4">
      <w:headerReference w:type="default" r:id="rId12"/>
      <w:footerReference w:type="default" r:id="rId13"/>
      <w:headerReference w:type="first" r:id="rId14"/>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AC2A" w14:textId="77777777" w:rsidR="003F24AD" w:rsidRDefault="003F24AD" w:rsidP="007936E4">
      <w:pPr>
        <w:spacing w:after="0"/>
      </w:pPr>
      <w:r>
        <w:separator/>
      </w:r>
    </w:p>
  </w:endnote>
  <w:endnote w:type="continuationSeparator" w:id="0">
    <w:p w14:paraId="40FCBBCB" w14:textId="77777777" w:rsidR="003F24AD" w:rsidRDefault="003F24AD" w:rsidP="007936E4">
      <w:pPr>
        <w:spacing w:after="0"/>
      </w:pPr>
      <w:r>
        <w:continuationSeparator/>
      </w:r>
    </w:p>
  </w:endnote>
  <w:endnote w:type="continuationNotice" w:id="1">
    <w:p w14:paraId="08EA60E8" w14:textId="77777777" w:rsidR="003F24AD" w:rsidRDefault="003F24AD"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4C9E" w14:textId="77777777" w:rsidR="003F24AD" w:rsidRDefault="003F24AD" w:rsidP="007936E4">
      <w:pPr>
        <w:spacing w:after="0"/>
      </w:pPr>
      <w:r>
        <w:separator/>
      </w:r>
    </w:p>
  </w:footnote>
  <w:footnote w:type="continuationSeparator" w:id="0">
    <w:p w14:paraId="0684EF2A" w14:textId="77777777" w:rsidR="003F24AD" w:rsidRDefault="003F24AD" w:rsidP="007936E4">
      <w:pPr>
        <w:spacing w:after="0"/>
      </w:pPr>
      <w:r>
        <w:continuationSeparator/>
      </w:r>
    </w:p>
  </w:footnote>
  <w:footnote w:type="continuationNotice" w:id="1">
    <w:p w14:paraId="5622F024" w14:textId="77777777" w:rsidR="003F24AD" w:rsidRDefault="003F24AD"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314D9A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031B69">
      <w:rPr>
        <w:szCs w:val="16"/>
      </w:rPr>
      <w:t>Jednoduché</w:t>
    </w:r>
    <w:r w:rsidRPr="001D4BED">
      <w:rPr>
        <w:szCs w:val="16"/>
      </w:rPr>
      <w:t xml:space="preserve"> pozemkové úpravy </w:t>
    </w:r>
    <w:r w:rsidR="00031B69">
      <w:rPr>
        <w:szCs w:val="16"/>
      </w:rPr>
      <w:t>Nové Syrovice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1ED4818D"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260327">
      <w:rPr>
        <w:rFonts w:cs="Arial"/>
        <w:szCs w:val="16"/>
        <w:lang w:val="fr-FR" w:eastAsia="cs-CZ"/>
      </w:rPr>
      <w:tab/>
    </w:r>
    <w:r w:rsidR="00D1076F">
      <w:rPr>
        <w:rFonts w:cs="Arial"/>
        <w:szCs w:val="16"/>
        <w:lang w:val="fr-FR" w:eastAsia="cs-CZ"/>
      </w:rPr>
      <w:t>35-2024-520204</w:t>
    </w:r>
    <w:r>
      <w:rPr>
        <w:rFonts w:cs="Arial"/>
        <w:szCs w:val="16"/>
        <w:lang w:val="fr-FR" w:eastAsia="cs-CZ"/>
      </w:rPr>
      <w:tab/>
    </w:r>
    <w:r>
      <w:rPr>
        <w:rFonts w:cs="Arial"/>
        <w:szCs w:val="16"/>
        <w:lang w:val="fr-FR" w:eastAsia="cs-CZ"/>
      </w:rPr>
      <w:tab/>
    </w:r>
    <w:r w:rsidRPr="001D4BED">
      <w:rPr>
        <w:rFonts w:cs="Arial"/>
        <w:szCs w:val="16"/>
        <w:lang w:val="fr-FR" w:eastAsia="cs-CZ"/>
      </w:rPr>
      <w:tab/>
    </w:r>
    <w:r w:rsidR="00D1076F">
      <w:rPr>
        <w:rFonts w:cs="Arial"/>
        <w:szCs w:val="16"/>
        <w:lang w:val="fr-FR" w:eastAsia="cs-CZ"/>
      </w:rPr>
      <w:t xml:space="preserve">          </w:t>
    </w:r>
    <w:r w:rsidRPr="001D4BED">
      <w:rPr>
        <w:rFonts w:cs="Arial"/>
        <w:szCs w:val="16"/>
        <w:lang w:val="fr-FR" w:eastAsia="cs-CZ"/>
      </w:rPr>
      <w:t>Číslo Smlouvy Zhotovitele:</w:t>
    </w:r>
    <w:r w:rsidRPr="001D4BED">
      <w:rPr>
        <w:rFonts w:cs="Arial"/>
        <w:szCs w:val="16"/>
        <w:lang w:val="fr-FR" w:eastAsia="cs-CZ"/>
      </w:rPr>
      <w:tab/>
    </w:r>
    <w:r w:rsidR="00260327">
      <w:rPr>
        <w:rFonts w:cs="Arial"/>
        <w:szCs w:val="16"/>
        <w:lang w:val="fr-FR" w:eastAsia="cs-CZ"/>
      </w:rPr>
      <w:t>016/2024</w:t>
    </w:r>
  </w:p>
  <w:p w14:paraId="6F75F815" w14:textId="666AE35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031B69">
      <w:rPr>
        <w:rFonts w:cs="Arial"/>
        <w:szCs w:val="16"/>
        <w:lang w:val="fr-FR" w:eastAsia="cs-CZ"/>
      </w:rPr>
      <w:t>Jednoduché</w:t>
    </w:r>
    <w:r w:rsidRPr="001D4BED">
      <w:rPr>
        <w:rFonts w:cs="Arial"/>
        <w:szCs w:val="16"/>
        <w:lang w:val="fr-FR" w:eastAsia="cs-CZ"/>
      </w:rPr>
      <w:t xml:space="preserve"> pozemkové úpravy </w:t>
    </w:r>
    <w:r w:rsidR="00031B69">
      <w:rPr>
        <w:rFonts w:cs="Arial"/>
        <w:szCs w:val="16"/>
        <w:lang w:val="fr-FR" w:eastAsia="cs-CZ"/>
      </w:rPr>
      <w:t>Nové Syrovice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2F"/>
    <w:rsid w:val="000035BF"/>
    <w:rsid w:val="000043C9"/>
    <w:rsid w:val="00004EE5"/>
    <w:rsid w:val="00004FA2"/>
    <w:rsid w:val="00006588"/>
    <w:rsid w:val="00006591"/>
    <w:rsid w:val="00006795"/>
    <w:rsid w:val="00007FFB"/>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58AE"/>
    <w:rsid w:val="0002692A"/>
    <w:rsid w:val="00026CDB"/>
    <w:rsid w:val="00026E13"/>
    <w:rsid w:val="00030D77"/>
    <w:rsid w:val="0003113C"/>
    <w:rsid w:val="0003130D"/>
    <w:rsid w:val="00031647"/>
    <w:rsid w:val="00031B69"/>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7E3"/>
    <w:rsid w:val="00062DF2"/>
    <w:rsid w:val="00063696"/>
    <w:rsid w:val="00063CE1"/>
    <w:rsid w:val="0006560F"/>
    <w:rsid w:val="0006597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36D"/>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1F2"/>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6B0"/>
    <w:rsid w:val="000E2883"/>
    <w:rsid w:val="000E2AC4"/>
    <w:rsid w:val="000E2E9E"/>
    <w:rsid w:val="000E3497"/>
    <w:rsid w:val="000E37BC"/>
    <w:rsid w:val="000E3BED"/>
    <w:rsid w:val="000E3C52"/>
    <w:rsid w:val="000E3CF7"/>
    <w:rsid w:val="000E4080"/>
    <w:rsid w:val="000E51CE"/>
    <w:rsid w:val="000E52EC"/>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07CDA"/>
    <w:rsid w:val="00110CCB"/>
    <w:rsid w:val="00110FC7"/>
    <w:rsid w:val="00111732"/>
    <w:rsid w:val="001128F2"/>
    <w:rsid w:val="00112F05"/>
    <w:rsid w:val="00113334"/>
    <w:rsid w:val="00115138"/>
    <w:rsid w:val="00115E00"/>
    <w:rsid w:val="00115F52"/>
    <w:rsid w:val="00117076"/>
    <w:rsid w:val="001175F0"/>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04D"/>
    <w:rsid w:val="001313B9"/>
    <w:rsid w:val="0013226B"/>
    <w:rsid w:val="00132C75"/>
    <w:rsid w:val="00132DD9"/>
    <w:rsid w:val="00133D07"/>
    <w:rsid w:val="00134D05"/>
    <w:rsid w:val="00134FCF"/>
    <w:rsid w:val="00135231"/>
    <w:rsid w:val="00135400"/>
    <w:rsid w:val="00136F16"/>
    <w:rsid w:val="001405B8"/>
    <w:rsid w:val="001412D0"/>
    <w:rsid w:val="00141820"/>
    <w:rsid w:val="00141CD5"/>
    <w:rsid w:val="00142303"/>
    <w:rsid w:val="0014312A"/>
    <w:rsid w:val="00143A09"/>
    <w:rsid w:val="001447FA"/>
    <w:rsid w:val="001452A9"/>
    <w:rsid w:val="00146BD7"/>
    <w:rsid w:val="0014742D"/>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8B2"/>
    <w:rsid w:val="00160C0B"/>
    <w:rsid w:val="00160D1D"/>
    <w:rsid w:val="00161C0B"/>
    <w:rsid w:val="001627B1"/>
    <w:rsid w:val="00162DF2"/>
    <w:rsid w:val="001639E5"/>
    <w:rsid w:val="001641D6"/>
    <w:rsid w:val="001644D3"/>
    <w:rsid w:val="0016536B"/>
    <w:rsid w:val="00165673"/>
    <w:rsid w:val="00165D18"/>
    <w:rsid w:val="00167404"/>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A01"/>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578"/>
    <w:rsid w:val="001E3A1B"/>
    <w:rsid w:val="001E435A"/>
    <w:rsid w:val="001E4B15"/>
    <w:rsid w:val="001E51F8"/>
    <w:rsid w:val="001E5723"/>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8EB"/>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64B1"/>
    <w:rsid w:val="0024709E"/>
    <w:rsid w:val="0025010C"/>
    <w:rsid w:val="00250E4A"/>
    <w:rsid w:val="002514C0"/>
    <w:rsid w:val="00251DD1"/>
    <w:rsid w:val="00251F7D"/>
    <w:rsid w:val="0025260E"/>
    <w:rsid w:val="00253DEB"/>
    <w:rsid w:val="00253E8E"/>
    <w:rsid w:val="002544C1"/>
    <w:rsid w:val="002550D9"/>
    <w:rsid w:val="00255151"/>
    <w:rsid w:val="00256455"/>
    <w:rsid w:val="00256693"/>
    <w:rsid w:val="00256DC7"/>
    <w:rsid w:val="00257093"/>
    <w:rsid w:val="00260327"/>
    <w:rsid w:val="00260A94"/>
    <w:rsid w:val="00260BC9"/>
    <w:rsid w:val="00262BA3"/>
    <w:rsid w:val="002631D7"/>
    <w:rsid w:val="0026344D"/>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0AA"/>
    <w:rsid w:val="00277224"/>
    <w:rsid w:val="0027727D"/>
    <w:rsid w:val="00277AFE"/>
    <w:rsid w:val="00280575"/>
    <w:rsid w:val="00281976"/>
    <w:rsid w:val="00281A06"/>
    <w:rsid w:val="0028248E"/>
    <w:rsid w:val="00282B4C"/>
    <w:rsid w:val="00282C85"/>
    <w:rsid w:val="00282D67"/>
    <w:rsid w:val="00283B44"/>
    <w:rsid w:val="00283BC4"/>
    <w:rsid w:val="00283C94"/>
    <w:rsid w:val="00283F1C"/>
    <w:rsid w:val="002840C7"/>
    <w:rsid w:val="00284163"/>
    <w:rsid w:val="0028504E"/>
    <w:rsid w:val="00286400"/>
    <w:rsid w:val="00291113"/>
    <w:rsid w:val="0029164A"/>
    <w:rsid w:val="00291E5B"/>
    <w:rsid w:val="00292813"/>
    <w:rsid w:val="00292BB5"/>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246"/>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582F"/>
    <w:rsid w:val="002B64A1"/>
    <w:rsid w:val="002B6A0D"/>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1F6"/>
    <w:rsid w:val="00335416"/>
    <w:rsid w:val="00335B16"/>
    <w:rsid w:val="00336455"/>
    <w:rsid w:val="0033718B"/>
    <w:rsid w:val="00337332"/>
    <w:rsid w:val="00340E31"/>
    <w:rsid w:val="0034134A"/>
    <w:rsid w:val="0034150A"/>
    <w:rsid w:val="00341FAE"/>
    <w:rsid w:val="003420A8"/>
    <w:rsid w:val="0034244B"/>
    <w:rsid w:val="003424A9"/>
    <w:rsid w:val="00342E09"/>
    <w:rsid w:val="00343835"/>
    <w:rsid w:val="00344A8B"/>
    <w:rsid w:val="0034595D"/>
    <w:rsid w:val="003516CB"/>
    <w:rsid w:val="00351721"/>
    <w:rsid w:val="00351759"/>
    <w:rsid w:val="0035191A"/>
    <w:rsid w:val="003521DD"/>
    <w:rsid w:val="00352374"/>
    <w:rsid w:val="003525AE"/>
    <w:rsid w:val="0035299A"/>
    <w:rsid w:val="00352BF2"/>
    <w:rsid w:val="00352E09"/>
    <w:rsid w:val="00353157"/>
    <w:rsid w:val="00353F04"/>
    <w:rsid w:val="00354192"/>
    <w:rsid w:val="003543A0"/>
    <w:rsid w:val="00354AD3"/>
    <w:rsid w:val="00354BC6"/>
    <w:rsid w:val="00355040"/>
    <w:rsid w:val="00355261"/>
    <w:rsid w:val="0035612C"/>
    <w:rsid w:val="003562D8"/>
    <w:rsid w:val="00356A1D"/>
    <w:rsid w:val="00360010"/>
    <w:rsid w:val="00360A36"/>
    <w:rsid w:val="0036140B"/>
    <w:rsid w:val="003614EB"/>
    <w:rsid w:val="0036170F"/>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2ADE"/>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9CF"/>
    <w:rsid w:val="00397A36"/>
    <w:rsid w:val="003A0562"/>
    <w:rsid w:val="003A0C5F"/>
    <w:rsid w:val="003A1E59"/>
    <w:rsid w:val="003A25A8"/>
    <w:rsid w:val="003A287C"/>
    <w:rsid w:val="003A28CB"/>
    <w:rsid w:val="003A301E"/>
    <w:rsid w:val="003A3237"/>
    <w:rsid w:val="003A32BC"/>
    <w:rsid w:val="003A44AA"/>
    <w:rsid w:val="003A47AA"/>
    <w:rsid w:val="003A6BFA"/>
    <w:rsid w:val="003A6C3C"/>
    <w:rsid w:val="003A6EAA"/>
    <w:rsid w:val="003A7F1F"/>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0A86"/>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4AD"/>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1C9"/>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8F8"/>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2D4A"/>
    <w:rsid w:val="004440B2"/>
    <w:rsid w:val="00445322"/>
    <w:rsid w:val="0044572B"/>
    <w:rsid w:val="00445CC1"/>
    <w:rsid w:val="00446A99"/>
    <w:rsid w:val="00446D15"/>
    <w:rsid w:val="0044709E"/>
    <w:rsid w:val="004473A4"/>
    <w:rsid w:val="00447F54"/>
    <w:rsid w:val="004503D7"/>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4DF"/>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2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64"/>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495"/>
    <w:rsid w:val="004E1924"/>
    <w:rsid w:val="004E2652"/>
    <w:rsid w:val="004E2DEB"/>
    <w:rsid w:val="004E468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763"/>
    <w:rsid w:val="00506C0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4FA"/>
    <w:rsid w:val="00525960"/>
    <w:rsid w:val="00525997"/>
    <w:rsid w:val="0052652F"/>
    <w:rsid w:val="005265FC"/>
    <w:rsid w:val="00526944"/>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321"/>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87CF4"/>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3F9C"/>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C95"/>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B1C"/>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810"/>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1A83"/>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4853"/>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C3C"/>
    <w:rsid w:val="00660E44"/>
    <w:rsid w:val="00662169"/>
    <w:rsid w:val="00662180"/>
    <w:rsid w:val="00662DBF"/>
    <w:rsid w:val="00664216"/>
    <w:rsid w:val="00664D6B"/>
    <w:rsid w:val="006654EA"/>
    <w:rsid w:val="00665837"/>
    <w:rsid w:val="0066595D"/>
    <w:rsid w:val="00665DE0"/>
    <w:rsid w:val="00670043"/>
    <w:rsid w:val="00670491"/>
    <w:rsid w:val="00670A1F"/>
    <w:rsid w:val="00670EE4"/>
    <w:rsid w:val="00671CE0"/>
    <w:rsid w:val="00671D49"/>
    <w:rsid w:val="00671D97"/>
    <w:rsid w:val="00672EC3"/>
    <w:rsid w:val="00673C2D"/>
    <w:rsid w:val="00673E35"/>
    <w:rsid w:val="006744AF"/>
    <w:rsid w:val="00674D1B"/>
    <w:rsid w:val="006767ED"/>
    <w:rsid w:val="006776A2"/>
    <w:rsid w:val="006806AC"/>
    <w:rsid w:val="006810E8"/>
    <w:rsid w:val="00682382"/>
    <w:rsid w:val="006846A3"/>
    <w:rsid w:val="00684A20"/>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0BEA"/>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9A4"/>
    <w:rsid w:val="006D7F01"/>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2E9"/>
    <w:rsid w:val="00704641"/>
    <w:rsid w:val="00704FB3"/>
    <w:rsid w:val="00705716"/>
    <w:rsid w:val="00705F75"/>
    <w:rsid w:val="00706352"/>
    <w:rsid w:val="00706824"/>
    <w:rsid w:val="007078AC"/>
    <w:rsid w:val="0071053A"/>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5FFF"/>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1F7F"/>
    <w:rsid w:val="007521B0"/>
    <w:rsid w:val="00752E8B"/>
    <w:rsid w:val="00752FE4"/>
    <w:rsid w:val="007533A8"/>
    <w:rsid w:val="007538BB"/>
    <w:rsid w:val="00753F8E"/>
    <w:rsid w:val="00755D81"/>
    <w:rsid w:val="00756E3A"/>
    <w:rsid w:val="00757230"/>
    <w:rsid w:val="0075737B"/>
    <w:rsid w:val="00757796"/>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4D22"/>
    <w:rsid w:val="0077525B"/>
    <w:rsid w:val="007760C7"/>
    <w:rsid w:val="00776743"/>
    <w:rsid w:val="007770A5"/>
    <w:rsid w:val="00777763"/>
    <w:rsid w:val="0077784B"/>
    <w:rsid w:val="007778FB"/>
    <w:rsid w:val="00777D86"/>
    <w:rsid w:val="00777F04"/>
    <w:rsid w:val="00780557"/>
    <w:rsid w:val="00780A4A"/>
    <w:rsid w:val="00780A59"/>
    <w:rsid w:val="00780AC0"/>
    <w:rsid w:val="0078132B"/>
    <w:rsid w:val="0078253D"/>
    <w:rsid w:val="007828B4"/>
    <w:rsid w:val="00783448"/>
    <w:rsid w:val="00783826"/>
    <w:rsid w:val="00783C0D"/>
    <w:rsid w:val="00783FBB"/>
    <w:rsid w:val="007846E1"/>
    <w:rsid w:val="00784C3F"/>
    <w:rsid w:val="00785DC0"/>
    <w:rsid w:val="00791617"/>
    <w:rsid w:val="00791A94"/>
    <w:rsid w:val="00792397"/>
    <w:rsid w:val="0079249D"/>
    <w:rsid w:val="00792C1A"/>
    <w:rsid w:val="007932BE"/>
    <w:rsid w:val="00793319"/>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80B"/>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2B16"/>
    <w:rsid w:val="007E30A9"/>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775"/>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1655"/>
    <w:rsid w:val="00802079"/>
    <w:rsid w:val="0080220B"/>
    <w:rsid w:val="008026B8"/>
    <w:rsid w:val="0080349D"/>
    <w:rsid w:val="008037D2"/>
    <w:rsid w:val="00803847"/>
    <w:rsid w:val="00803A5C"/>
    <w:rsid w:val="008041F1"/>
    <w:rsid w:val="008047DE"/>
    <w:rsid w:val="00804BA3"/>
    <w:rsid w:val="00805374"/>
    <w:rsid w:val="00805BD9"/>
    <w:rsid w:val="00805F04"/>
    <w:rsid w:val="00806596"/>
    <w:rsid w:val="008067C1"/>
    <w:rsid w:val="008104F8"/>
    <w:rsid w:val="008106CA"/>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478B3"/>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04A"/>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1C05"/>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5DBD"/>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7AD"/>
    <w:rsid w:val="00902D7C"/>
    <w:rsid w:val="00902EBC"/>
    <w:rsid w:val="00903A3F"/>
    <w:rsid w:val="00903DE9"/>
    <w:rsid w:val="0090447A"/>
    <w:rsid w:val="0090466C"/>
    <w:rsid w:val="00904E61"/>
    <w:rsid w:val="00904EBD"/>
    <w:rsid w:val="00905398"/>
    <w:rsid w:val="009058B7"/>
    <w:rsid w:val="009060BB"/>
    <w:rsid w:val="009063A6"/>
    <w:rsid w:val="009106B6"/>
    <w:rsid w:val="00912090"/>
    <w:rsid w:val="0091239E"/>
    <w:rsid w:val="00912CBC"/>
    <w:rsid w:val="0091306D"/>
    <w:rsid w:val="009139FE"/>
    <w:rsid w:val="00914538"/>
    <w:rsid w:val="00914C54"/>
    <w:rsid w:val="00915FFC"/>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4B83"/>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D2A"/>
    <w:rsid w:val="00974940"/>
    <w:rsid w:val="00976429"/>
    <w:rsid w:val="00976A7B"/>
    <w:rsid w:val="00977771"/>
    <w:rsid w:val="00977980"/>
    <w:rsid w:val="00977A20"/>
    <w:rsid w:val="00977A25"/>
    <w:rsid w:val="009813DC"/>
    <w:rsid w:val="009816E6"/>
    <w:rsid w:val="00982110"/>
    <w:rsid w:val="00982B90"/>
    <w:rsid w:val="00982D4E"/>
    <w:rsid w:val="00982F36"/>
    <w:rsid w:val="0098337B"/>
    <w:rsid w:val="0098603E"/>
    <w:rsid w:val="00986FE0"/>
    <w:rsid w:val="0098738C"/>
    <w:rsid w:val="00987DB9"/>
    <w:rsid w:val="009901EA"/>
    <w:rsid w:val="009908AC"/>
    <w:rsid w:val="00991EC7"/>
    <w:rsid w:val="009927D7"/>
    <w:rsid w:val="00993142"/>
    <w:rsid w:val="00993188"/>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A75"/>
    <w:rsid w:val="009F1CF4"/>
    <w:rsid w:val="009F2B8C"/>
    <w:rsid w:val="009F2FA2"/>
    <w:rsid w:val="009F3848"/>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2E7C"/>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4071"/>
    <w:rsid w:val="00A250AD"/>
    <w:rsid w:val="00A25D5D"/>
    <w:rsid w:val="00A26B27"/>
    <w:rsid w:val="00A26D12"/>
    <w:rsid w:val="00A30589"/>
    <w:rsid w:val="00A3084C"/>
    <w:rsid w:val="00A30942"/>
    <w:rsid w:val="00A31A82"/>
    <w:rsid w:val="00A31C26"/>
    <w:rsid w:val="00A32500"/>
    <w:rsid w:val="00A33700"/>
    <w:rsid w:val="00A34112"/>
    <w:rsid w:val="00A34798"/>
    <w:rsid w:val="00A35E8F"/>
    <w:rsid w:val="00A366D6"/>
    <w:rsid w:val="00A367F7"/>
    <w:rsid w:val="00A36D24"/>
    <w:rsid w:val="00A378D6"/>
    <w:rsid w:val="00A4198C"/>
    <w:rsid w:val="00A41DDA"/>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57DA8"/>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348"/>
    <w:rsid w:val="00A8040D"/>
    <w:rsid w:val="00A81564"/>
    <w:rsid w:val="00A82017"/>
    <w:rsid w:val="00A820CD"/>
    <w:rsid w:val="00A841D0"/>
    <w:rsid w:val="00A844E8"/>
    <w:rsid w:val="00A857A2"/>
    <w:rsid w:val="00A85F2D"/>
    <w:rsid w:val="00A873A5"/>
    <w:rsid w:val="00A87A6E"/>
    <w:rsid w:val="00A904A4"/>
    <w:rsid w:val="00A905CC"/>
    <w:rsid w:val="00A92F44"/>
    <w:rsid w:val="00A93283"/>
    <w:rsid w:val="00A937CF"/>
    <w:rsid w:val="00A94055"/>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1B30"/>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3BD5"/>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1874"/>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9F"/>
    <w:rsid w:val="00B90DBE"/>
    <w:rsid w:val="00B9128B"/>
    <w:rsid w:val="00B921C5"/>
    <w:rsid w:val="00B92AE7"/>
    <w:rsid w:val="00B93A9E"/>
    <w:rsid w:val="00B93C4A"/>
    <w:rsid w:val="00B93DC4"/>
    <w:rsid w:val="00B941C3"/>
    <w:rsid w:val="00B94A99"/>
    <w:rsid w:val="00B94B77"/>
    <w:rsid w:val="00B9549C"/>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7C9"/>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60AA"/>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9AF"/>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4D25"/>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2A7"/>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915"/>
    <w:rsid w:val="00C73A5B"/>
    <w:rsid w:val="00C73A82"/>
    <w:rsid w:val="00C74000"/>
    <w:rsid w:val="00C74299"/>
    <w:rsid w:val="00C7438B"/>
    <w:rsid w:val="00C74D0B"/>
    <w:rsid w:val="00C755A4"/>
    <w:rsid w:val="00C7749F"/>
    <w:rsid w:val="00C77769"/>
    <w:rsid w:val="00C77DDC"/>
    <w:rsid w:val="00C81485"/>
    <w:rsid w:val="00C81631"/>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C1B"/>
    <w:rsid w:val="00CB5385"/>
    <w:rsid w:val="00CB5B1E"/>
    <w:rsid w:val="00CB6687"/>
    <w:rsid w:val="00CB66C7"/>
    <w:rsid w:val="00CB770C"/>
    <w:rsid w:val="00CB7F5D"/>
    <w:rsid w:val="00CC079C"/>
    <w:rsid w:val="00CC11F9"/>
    <w:rsid w:val="00CC1541"/>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CBB"/>
    <w:rsid w:val="00CD2F19"/>
    <w:rsid w:val="00CD35E9"/>
    <w:rsid w:val="00CD379F"/>
    <w:rsid w:val="00CD3DEA"/>
    <w:rsid w:val="00CD4024"/>
    <w:rsid w:val="00CD4955"/>
    <w:rsid w:val="00CD54C0"/>
    <w:rsid w:val="00CD6334"/>
    <w:rsid w:val="00CD6A36"/>
    <w:rsid w:val="00CD6F48"/>
    <w:rsid w:val="00CD7441"/>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24F4"/>
    <w:rsid w:val="00D03715"/>
    <w:rsid w:val="00D03784"/>
    <w:rsid w:val="00D03FF1"/>
    <w:rsid w:val="00D043FD"/>
    <w:rsid w:val="00D05037"/>
    <w:rsid w:val="00D05308"/>
    <w:rsid w:val="00D05BEE"/>
    <w:rsid w:val="00D0625E"/>
    <w:rsid w:val="00D066FC"/>
    <w:rsid w:val="00D06CED"/>
    <w:rsid w:val="00D06DB7"/>
    <w:rsid w:val="00D071BD"/>
    <w:rsid w:val="00D07F47"/>
    <w:rsid w:val="00D10181"/>
    <w:rsid w:val="00D1076F"/>
    <w:rsid w:val="00D1092E"/>
    <w:rsid w:val="00D126E9"/>
    <w:rsid w:val="00D12864"/>
    <w:rsid w:val="00D13336"/>
    <w:rsid w:val="00D13490"/>
    <w:rsid w:val="00D138A8"/>
    <w:rsid w:val="00D13B57"/>
    <w:rsid w:val="00D1478C"/>
    <w:rsid w:val="00D14B73"/>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A14"/>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516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4FA6"/>
    <w:rsid w:val="00D7500B"/>
    <w:rsid w:val="00D752CF"/>
    <w:rsid w:val="00D75E48"/>
    <w:rsid w:val="00D76281"/>
    <w:rsid w:val="00D76F4B"/>
    <w:rsid w:val="00D80119"/>
    <w:rsid w:val="00D80B97"/>
    <w:rsid w:val="00D80D4B"/>
    <w:rsid w:val="00D81264"/>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1F8"/>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1E7B"/>
    <w:rsid w:val="00E0462E"/>
    <w:rsid w:val="00E0611F"/>
    <w:rsid w:val="00E064C6"/>
    <w:rsid w:val="00E066E8"/>
    <w:rsid w:val="00E07264"/>
    <w:rsid w:val="00E073AB"/>
    <w:rsid w:val="00E07A26"/>
    <w:rsid w:val="00E07A6F"/>
    <w:rsid w:val="00E1275C"/>
    <w:rsid w:val="00E137F4"/>
    <w:rsid w:val="00E13C57"/>
    <w:rsid w:val="00E13F4E"/>
    <w:rsid w:val="00E15BFC"/>
    <w:rsid w:val="00E15D3B"/>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0DC7"/>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CB5"/>
    <w:rsid w:val="00E56E07"/>
    <w:rsid w:val="00E57019"/>
    <w:rsid w:val="00E57477"/>
    <w:rsid w:val="00E5752D"/>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25B"/>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242"/>
    <w:rsid w:val="00E9368E"/>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59ED"/>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15E1"/>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6DFE"/>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0F7E"/>
    <w:rsid w:val="00F42000"/>
    <w:rsid w:val="00F4249B"/>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322"/>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127D"/>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41E"/>
    <w:rsid w:val="00F82568"/>
    <w:rsid w:val="00F82BFC"/>
    <w:rsid w:val="00F832D4"/>
    <w:rsid w:val="00F83322"/>
    <w:rsid w:val="00F83550"/>
    <w:rsid w:val="00F83EC8"/>
    <w:rsid w:val="00F841E2"/>
    <w:rsid w:val="00F8493A"/>
    <w:rsid w:val="00F84ADA"/>
    <w:rsid w:val="00F84EB8"/>
    <w:rsid w:val="00F84F5D"/>
    <w:rsid w:val="00F85984"/>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14D"/>
    <w:rsid w:val="00FB36AB"/>
    <w:rsid w:val="00FB3E3E"/>
    <w:rsid w:val="00FB4350"/>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967"/>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D2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73D2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73D2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ucharova@spu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E8A0FC639D6842B39B061BB872329D" ma:contentTypeVersion="22" ma:contentTypeDescription="Vytvoří nový dokument" ma:contentTypeScope="" ma:versionID="a465c3f76fb97d0ad8b410169f3e991f">
  <xsd:schema xmlns:xsd="http://www.w3.org/2001/XMLSchema" xmlns:xs="http://www.w3.org/2001/XMLSchema" xmlns:p="http://schemas.microsoft.com/office/2006/metadata/properties" xmlns:ns2="bfee0cb6-c57a-43ed-9b44-473af9bfb982" xmlns:ns3="2d7ab1bf-9e00-4cdf-ae7c-2bb395a8e3ec" targetNamespace="http://schemas.microsoft.com/office/2006/metadata/properties" ma:root="true" ma:fieldsID="d368d1d26d5347747047d54a98bee4b0" ns2:_="" ns3:_="">
    <xsd:import namespace="bfee0cb6-c57a-43ed-9b44-473af9bfb982"/>
    <xsd:import namespace="2d7ab1bf-9e00-4cdf-ae7c-2bb395a8e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flxl" minOccurs="0"/>
                <xsd:element ref="ns2:MediaServiceLocation" minOccurs="0"/>
                <xsd:element ref="ns2:MediaServiceAutoKeyPoints" minOccurs="0"/>
                <xsd:element ref="ns2:MediaServiceKeyPoints" minOccurs="0"/>
                <xsd:element ref="ns2:Pozn_x00e1_mka"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e0cb6-c57a-43ed-9b44-473af9bfb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flxl" ma:index="17" nillable="true" ma:displayName="Osoba nebo skupina" ma:list="UserInfo" ma:internalName="flx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ozn_x00e1_mka" ma:index="21" nillable="true" ma:displayName="Poznámka" ma:format="Dropdown" ma:internalName="Pozn_x00e1_mka">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f154bf66-9ab6-462a-adb0-b2b1fd013b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ab1bf-9e00-4cdf-ae7c-2bb395a8e3e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c91fe079-7682-4092-9315-245e59ca36e0}" ma:internalName="TaxCatchAll" ma:showField="CatchAllData" ma:web="2d7ab1bf-9e00-4cdf-ae7c-2bb395a8e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7ab1bf-9e00-4cdf-ae7c-2bb395a8e3ec" xsi:nil="true"/>
    <lcf76f155ced4ddcb4097134ff3c332f xmlns="bfee0cb6-c57a-43ed-9b44-473af9bfb982">
      <Terms xmlns="http://schemas.microsoft.com/office/infopath/2007/PartnerControls"/>
    </lcf76f155ced4ddcb4097134ff3c332f>
    <flxl xmlns="bfee0cb6-c57a-43ed-9b44-473af9bfb982">
      <UserInfo>
        <DisplayName/>
        <AccountId xsi:nil="true"/>
        <AccountType/>
      </UserInfo>
    </flxl>
    <Pozn_x00e1_mka xmlns="bfee0cb6-c57a-43ed-9b44-473af9bfb982" xsi:nil="true"/>
  </documentManagement>
</p:properties>
</file>

<file path=customXml/itemProps1.xml><?xml version="1.0" encoding="utf-8"?>
<ds:datastoreItem xmlns:ds="http://schemas.openxmlformats.org/officeDocument/2006/customXml" ds:itemID="{8C52898E-EAB6-45A2-91C3-736CCD56B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e0cb6-c57a-43ed-9b44-473af9bfb982"/>
    <ds:schemaRef ds:uri="2d7ab1bf-9e00-4cdf-ae7c-2bb395a8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2d7ab1bf-9e00-4cdf-ae7c-2bb395a8e3ec"/>
    <ds:schemaRef ds:uri="bfee0cb6-c57a-43ed-9b44-473af9bfb982"/>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17202</Words>
  <Characters>101495</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Zemanová Dana Ing.</cp:lastModifiedBy>
  <cp:revision>30</cp:revision>
  <cp:lastPrinted>2024-04-29T12:12:00Z</cp:lastPrinted>
  <dcterms:created xsi:type="dcterms:W3CDTF">2024-04-29T06:39:00Z</dcterms:created>
  <dcterms:modified xsi:type="dcterms:W3CDTF">2024-04-29T12:13:00Z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