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08B1D" w14:textId="1853F273" w:rsidR="00F638EA" w:rsidRDefault="00F638EA" w:rsidP="000728EF">
      <w:pPr>
        <w:widowControl w:val="0"/>
        <w:spacing w:before="120" w:after="120"/>
        <w:jc w:val="center"/>
        <w:rPr>
          <w:rFonts w:ascii="Garamond" w:hAnsi="Garamond" w:cstheme="minorHAnsi"/>
          <w:b/>
          <w:caps/>
          <w:sz w:val="28"/>
          <w:szCs w:val="28"/>
        </w:rPr>
      </w:pPr>
      <w:r>
        <w:rPr>
          <w:rFonts w:ascii="Garamond" w:hAnsi="Garamond" w:cstheme="minorHAnsi"/>
          <w:b/>
          <w:caps/>
          <w:sz w:val="28"/>
          <w:szCs w:val="28"/>
        </w:rPr>
        <w:t>Dodatek č. 1</w:t>
      </w:r>
      <w:r w:rsidR="00F126BD">
        <w:rPr>
          <w:rFonts w:ascii="Garamond" w:hAnsi="Garamond" w:cstheme="minorHAnsi"/>
          <w:b/>
          <w:caps/>
          <w:sz w:val="28"/>
          <w:szCs w:val="28"/>
        </w:rPr>
        <w:t xml:space="preserve"> </w:t>
      </w:r>
    </w:p>
    <w:p w14:paraId="614184BE" w14:textId="080EE3C6" w:rsidR="00286730" w:rsidRPr="00BB7D41" w:rsidRDefault="00822191" w:rsidP="000728EF">
      <w:pPr>
        <w:widowControl w:val="0"/>
        <w:spacing w:before="120" w:after="120"/>
        <w:jc w:val="center"/>
        <w:rPr>
          <w:rFonts w:ascii="Garamond" w:hAnsi="Garamond" w:cstheme="minorHAnsi"/>
          <w:b/>
          <w:caps/>
          <w:sz w:val="28"/>
          <w:szCs w:val="28"/>
        </w:rPr>
      </w:pPr>
      <w:r w:rsidRPr="00BB7D41">
        <w:rPr>
          <w:rFonts w:ascii="Garamond" w:hAnsi="Garamond" w:cstheme="minorHAnsi"/>
          <w:b/>
          <w:caps/>
          <w:sz w:val="28"/>
          <w:szCs w:val="28"/>
        </w:rPr>
        <w:t>Smlouv</w:t>
      </w:r>
      <w:r w:rsidR="00F638EA">
        <w:rPr>
          <w:rFonts w:ascii="Garamond" w:hAnsi="Garamond" w:cstheme="minorHAnsi"/>
          <w:b/>
          <w:caps/>
          <w:sz w:val="28"/>
          <w:szCs w:val="28"/>
        </w:rPr>
        <w:t>y</w:t>
      </w:r>
      <w:r w:rsidRPr="00BB7D41">
        <w:rPr>
          <w:rFonts w:ascii="Garamond" w:hAnsi="Garamond" w:cstheme="minorHAnsi"/>
          <w:b/>
          <w:caps/>
          <w:sz w:val="28"/>
          <w:szCs w:val="28"/>
        </w:rPr>
        <w:t xml:space="preserve"> </w:t>
      </w:r>
      <w:r w:rsidR="00B555CB" w:rsidRPr="00BB7D41">
        <w:rPr>
          <w:rFonts w:ascii="Garamond" w:hAnsi="Garamond" w:cstheme="minorHAnsi"/>
          <w:b/>
          <w:caps/>
          <w:sz w:val="28"/>
          <w:szCs w:val="28"/>
        </w:rPr>
        <w:t>o poskytnutí služeb</w:t>
      </w:r>
    </w:p>
    <w:p w14:paraId="298E4A9C" w14:textId="77777777" w:rsidR="00286730" w:rsidRDefault="00286730" w:rsidP="000728EF">
      <w:pPr>
        <w:widowControl w:val="0"/>
        <w:spacing w:before="120" w:after="120"/>
        <w:jc w:val="both"/>
        <w:rPr>
          <w:rFonts w:ascii="Garamond" w:hAnsi="Garamond"/>
          <w:caps/>
          <w:sz w:val="24"/>
          <w:szCs w:val="24"/>
        </w:rPr>
      </w:pPr>
    </w:p>
    <w:p w14:paraId="52D1177D" w14:textId="77777777" w:rsidR="00286730" w:rsidRPr="00822191" w:rsidRDefault="001C3F71" w:rsidP="000728EF">
      <w:pPr>
        <w:pStyle w:val="Bezmezer"/>
        <w:spacing w:before="120"/>
        <w:rPr>
          <w:rFonts w:ascii="Garamond" w:hAnsi="Garamond"/>
          <w:b/>
          <w:sz w:val="24"/>
          <w:szCs w:val="24"/>
        </w:rPr>
      </w:pPr>
      <w:r w:rsidRPr="00822191">
        <w:rPr>
          <w:rFonts w:ascii="Garamond" w:hAnsi="Garamond"/>
          <w:b/>
          <w:sz w:val="24"/>
          <w:szCs w:val="24"/>
        </w:rPr>
        <w:t>Psychiatrická nemocnice v Kroměříži</w:t>
      </w:r>
    </w:p>
    <w:p w14:paraId="3A7F07ED" w14:textId="77777777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 sídlem: Havlíčkova 1265, 767 40 Kroměříž</w:t>
      </w:r>
    </w:p>
    <w:p w14:paraId="365FF00E" w14:textId="77777777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00567914 </w:t>
      </w:r>
    </w:p>
    <w:p w14:paraId="19892493" w14:textId="77777777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DIČ: CZ00567914</w:t>
      </w:r>
    </w:p>
    <w:p w14:paraId="2DE6E5BA" w14:textId="568AB8D0" w:rsidR="00822191" w:rsidRDefault="005F7879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Bankovní spojení: účet vedený u ČNB, 39630691/0710</w:t>
      </w:r>
    </w:p>
    <w:p w14:paraId="7008F19D" w14:textId="498F2022" w:rsidR="00822191" w:rsidRDefault="00822191" w:rsidP="00386A87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Zřízena na základě Zřizovací listiny vydané Ministerstvem zdravotnictví dne 29. března 2013 pod čj.: 8870-IX/2013, ve znění změn provedených Opatřením Ministerstva zdravotnictví vydaného pod čj.: MZDR 49619/2016-1/OPŘ ze dne 6. září 2016 ve znění změn provedených Opatřením Ministerstva zdravotnictví vydaného pod čj.: MZDR 28063/2018-2/OPŘ ze dne 18. září 2018 a ve znění změn provedených Opatřením Ministerstva zdravotnictví vydaného pod čj. MZDR 3335/2023-1 OPŘ</w:t>
      </w:r>
    </w:p>
    <w:p w14:paraId="3D4CECED" w14:textId="6EC1352E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Jejímž jménem jedná: </w:t>
      </w:r>
      <w:r w:rsidR="00F638EA">
        <w:rPr>
          <w:rFonts w:ascii="Garamond" w:hAnsi="Garamond"/>
          <w:sz w:val="24"/>
          <w:szCs w:val="24"/>
        </w:rPr>
        <w:t>prof. MUDr. Roman Havlík, Ph.D., ředitel</w:t>
      </w:r>
    </w:p>
    <w:p w14:paraId="6C5E7859" w14:textId="1C328D3F" w:rsidR="00386A87" w:rsidRDefault="00386A87" w:rsidP="00386A87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Kontaktní osoba ve věcech technických: </w:t>
      </w:r>
      <w:r w:rsidR="0004682D">
        <w:rPr>
          <w:rFonts w:ascii="Garamond" w:hAnsi="Garamond"/>
          <w:sz w:val="24"/>
          <w:szCs w:val="24"/>
        </w:rPr>
        <w:t>xxxxxxxxxxxx</w:t>
      </w:r>
      <w:r w:rsidR="00F638EA">
        <w:rPr>
          <w:rFonts w:ascii="Garamond" w:hAnsi="Garamond"/>
          <w:sz w:val="24"/>
          <w:szCs w:val="24"/>
        </w:rPr>
        <w:t xml:space="preserve">, vedoucí provozního úseku, </w:t>
      </w:r>
      <w:r w:rsidR="0004682D">
        <w:rPr>
          <w:rFonts w:ascii="Garamond" w:hAnsi="Garamond"/>
          <w:sz w:val="24"/>
          <w:szCs w:val="24"/>
        </w:rPr>
        <w:t>xxxxxxxxxxxxxxx</w:t>
      </w:r>
      <w:hyperlink r:id="rId8" w:history="1"/>
      <w:r w:rsidR="00F638EA">
        <w:rPr>
          <w:rFonts w:ascii="Garamond" w:hAnsi="Garamond"/>
          <w:sz w:val="24"/>
          <w:szCs w:val="24"/>
        </w:rPr>
        <w:t>, 537 314 312</w:t>
      </w:r>
    </w:p>
    <w:p w14:paraId="7F3BE0D2" w14:textId="32F5FB97" w:rsidR="00386A87" w:rsidRDefault="00386A87" w:rsidP="00386A87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Kontaktní osoba ve věcech smluvních: </w:t>
      </w:r>
      <w:r w:rsidR="0004682D">
        <w:rPr>
          <w:rFonts w:ascii="Garamond" w:hAnsi="Garamond"/>
          <w:sz w:val="24"/>
          <w:szCs w:val="24"/>
        </w:rPr>
        <w:t>xxxxxxxxxxxx</w:t>
      </w:r>
      <w:r w:rsidR="00F638EA">
        <w:rPr>
          <w:rFonts w:ascii="Garamond" w:hAnsi="Garamond"/>
          <w:sz w:val="24"/>
          <w:szCs w:val="24"/>
        </w:rPr>
        <w:t xml:space="preserve">, ekonomický náměstek, </w:t>
      </w:r>
      <w:r w:rsidR="0004682D">
        <w:rPr>
          <w:rFonts w:ascii="Garamond" w:hAnsi="Garamond"/>
          <w:sz w:val="24"/>
          <w:szCs w:val="24"/>
        </w:rPr>
        <w:t>xxxxxxxxxxxx</w:t>
      </w:r>
      <w:r w:rsidR="0004682D">
        <w:rPr>
          <w:rFonts w:ascii="Garamond" w:hAnsi="Garamond"/>
          <w:sz w:val="24"/>
          <w:szCs w:val="24"/>
        </w:rPr>
        <w:t>,</w:t>
      </w:r>
      <w:r w:rsidR="00F638EA">
        <w:rPr>
          <w:rFonts w:ascii="Garamond" w:hAnsi="Garamond"/>
          <w:sz w:val="24"/>
          <w:szCs w:val="24"/>
        </w:rPr>
        <w:t xml:space="preserve"> 573 314 319</w:t>
      </w:r>
    </w:p>
    <w:p w14:paraId="4B2A0B8D" w14:textId="76867DEF" w:rsidR="00286730" w:rsidRDefault="001C3F71" w:rsidP="00386A87">
      <w:pPr>
        <w:tabs>
          <w:tab w:val="left" w:pos="3046"/>
          <w:tab w:val="left" w:pos="3206"/>
        </w:tabs>
        <w:spacing w:before="120" w:after="12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(dále jen „</w:t>
      </w:r>
      <w:r w:rsidR="005F7879">
        <w:rPr>
          <w:rFonts w:ascii="Garamond" w:hAnsi="Garamond" w:cstheme="minorHAnsi"/>
          <w:b/>
          <w:sz w:val="24"/>
          <w:szCs w:val="24"/>
        </w:rPr>
        <w:t>Objednatel</w:t>
      </w:r>
      <w:r>
        <w:rPr>
          <w:rFonts w:ascii="Garamond" w:hAnsi="Garamond" w:cstheme="minorHAnsi"/>
          <w:sz w:val="24"/>
          <w:szCs w:val="24"/>
        </w:rPr>
        <w:t>“)</w:t>
      </w:r>
    </w:p>
    <w:p w14:paraId="4449AF4E" w14:textId="77777777" w:rsidR="00286730" w:rsidRDefault="001C3F71" w:rsidP="000728EF">
      <w:pPr>
        <w:spacing w:before="120" w:after="12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</w:t>
      </w:r>
    </w:p>
    <w:p w14:paraId="2B8184CA" w14:textId="7369DF97" w:rsidR="00286730" w:rsidRPr="00F638EA" w:rsidRDefault="00F638EA" w:rsidP="000728EF">
      <w:pPr>
        <w:pStyle w:val="Bezmezer"/>
        <w:spacing w:before="120"/>
        <w:rPr>
          <w:rFonts w:ascii="Garamond" w:hAnsi="Garamond"/>
          <w:b/>
          <w:bCs/>
          <w:sz w:val="24"/>
          <w:szCs w:val="24"/>
        </w:rPr>
      </w:pPr>
      <w:r w:rsidRPr="00F638EA">
        <w:rPr>
          <w:rFonts w:ascii="Garamond" w:hAnsi="Garamond"/>
          <w:b/>
          <w:bCs/>
          <w:sz w:val="24"/>
          <w:szCs w:val="24"/>
        </w:rPr>
        <w:t>BIOPAS, spol. s r.o.</w:t>
      </w:r>
    </w:p>
    <w:p w14:paraId="22D00A28" w14:textId="047056E6" w:rsidR="00286730" w:rsidRDefault="00553863" w:rsidP="000728EF">
      <w:pPr>
        <w:pStyle w:val="Bezmezer"/>
        <w:spacing w:before="120"/>
        <w:ind w:left="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 sídlem: </w:t>
      </w:r>
      <w:r w:rsidR="00F638EA">
        <w:rPr>
          <w:rFonts w:ascii="Garamond" w:hAnsi="Garamond"/>
          <w:sz w:val="24"/>
          <w:szCs w:val="24"/>
        </w:rPr>
        <w:t>Kaplanova 2959/6, 767 01 Kroměříž</w:t>
      </w:r>
    </w:p>
    <w:p w14:paraId="22227308" w14:textId="47F0A878" w:rsidR="00286730" w:rsidRDefault="00553863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Zastoupena: </w:t>
      </w:r>
      <w:r w:rsidR="00F638EA">
        <w:rPr>
          <w:rFonts w:ascii="Garamond" w:hAnsi="Garamond"/>
          <w:sz w:val="24"/>
          <w:szCs w:val="24"/>
        </w:rPr>
        <w:t>Ing. Antonínem Murdochem, Mgr. Bc. Karlem Holíkem, MBA, jednateli společnosti</w:t>
      </w:r>
    </w:p>
    <w:p w14:paraId="1EA3ACDC" w14:textId="05BA8940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F638EA">
        <w:rPr>
          <w:rFonts w:ascii="Garamond" w:hAnsi="Garamond"/>
          <w:sz w:val="24"/>
          <w:szCs w:val="24"/>
        </w:rPr>
        <w:t>46960511</w:t>
      </w:r>
    </w:p>
    <w:p w14:paraId="082B3B2F" w14:textId="4EACF16E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DIČ: </w:t>
      </w:r>
      <w:r w:rsidR="00F638EA">
        <w:rPr>
          <w:rFonts w:ascii="Garamond" w:hAnsi="Garamond"/>
          <w:sz w:val="24"/>
          <w:szCs w:val="24"/>
        </w:rPr>
        <w:t>CZ46960511</w:t>
      </w:r>
    </w:p>
    <w:p w14:paraId="7D8A2395" w14:textId="630D2498" w:rsidR="00286730" w:rsidRDefault="00553863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Zapsaná v obchodním rejstříku vedeném </w:t>
      </w:r>
      <w:r w:rsidR="00F638EA">
        <w:rPr>
          <w:rFonts w:ascii="Garamond" w:hAnsi="Garamond"/>
          <w:sz w:val="24"/>
          <w:szCs w:val="24"/>
        </w:rPr>
        <w:t>Krajským soudem v Brně</w:t>
      </w:r>
      <w:r>
        <w:rPr>
          <w:rFonts w:ascii="Garamond" w:hAnsi="Garamond"/>
          <w:sz w:val="24"/>
          <w:szCs w:val="24"/>
        </w:rPr>
        <w:t xml:space="preserve"> oddíl </w:t>
      </w:r>
      <w:r w:rsidR="00F638EA">
        <w:rPr>
          <w:rFonts w:ascii="Garamond" w:hAnsi="Garamond"/>
          <w:sz w:val="24"/>
          <w:szCs w:val="24"/>
        </w:rPr>
        <w:t>C,</w:t>
      </w:r>
      <w:r>
        <w:rPr>
          <w:rFonts w:ascii="Garamond" w:hAnsi="Garamond"/>
          <w:sz w:val="24"/>
          <w:szCs w:val="24"/>
        </w:rPr>
        <w:t xml:space="preserve"> vložka </w:t>
      </w:r>
      <w:r w:rsidR="00F638EA">
        <w:rPr>
          <w:rFonts w:ascii="Garamond" w:hAnsi="Garamond"/>
          <w:sz w:val="24"/>
          <w:szCs w:val="24"/>
        </w:rPr>
        <w:t>6255</w:t>
      </w:r>
    </w:p>
    <w:p w14:paraId="3783FD18" w14:textId="273D1FC5" w:rsidR="00286730" w:rsidRDefault="001C3F71" w:rsidP="000728EF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Bankovní spojení: </w:t>
      </w:r>
      <w:r w:rsidR="00F638EA">
        <w:rPr>
          <w:rFonts w:ascii="Garamond" w:hAnsi="Garamond"/>
          <w:sz w:val="24"/>
          <w:szCs w:val="24"/>
        </w:rPr>
        <w:t>ČSOB, a.s., č. ú. 3648128/0300</w:t>
      </w:r>
    </w:p>
    <w:p w14:paraId="2482148E" w14:textId="1BDA5762" w:rsidR="00FC6410" w:rsidRDefault="00FC6410" w:rsidP="00FC6410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Kontaktní osoba ve věcech technických: </w:t>
      </w:r>
      <w:r w:rsidR="0004682D">
        <w:rPr>
          <w:rFonts w:ascii="Garamond" w:hAnsi="Garamond"/>
          <w:sz w:val="24"/>
          <w:szCs w:val="24"/>
        </w:rPr>
        <w:t>xxxxxxxxxxxx</w:t>
      </w:r>
      <w:bookmarkStart w:id="0" w:name="_GoBack"/>
      <w:bookmarkEnd w:id="0"/>
    </w:p>
    <w:p w14:paraId="48FF3B9D" w14:textId="767BE67F" w:rsidR="00FC6410" w:rsidRPr="00F638EA" w:rsidRDefault="00FC6410" w:rsidP="00F638EA">
      <w:pPr>
        <w:pStyle w:val="Bezmezer"/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Kontaktní osoba ve věcech smluvních: </w:t>
      </w:r>
      <w:r w:rsidR="00F638EA">
        <w:rPr>
          <w:rFonts w:ascii="Garamond" w:hAnsi="Garamond"/>
          <w:sz w:val="24"/>
          <w:szCs w:val="24"/>
        </w:rPr>
        <w:t>Ing. Antonín Murdoch</w:t>
      </w:r>
    </w:p>
    <w:p w14:paraId="372CC71C" w14:textId="0A468D5A" w:rsidR="00386A87" w:rsidRDefault="001C3F71" w:rsidP="00F638EA">
      <w:pPr>
        <w:spacing w:before="120" w:after="12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(dále jen „</w:t>
      </w:r>
      <w:r>
        <w:rPr>
          <w:rFonts w:ascii="Garamond" w:hAnsi="Garamond" w:cstheme="minorHAnsi"/>
          <w:b/>
          <w:sz w:val="24"/>
          <w:szCs w:val="24"/>
        </w:rPr>
        <w:t>Poskytovatel</w:t>
      </w:r>
      <w:r>
        <w:rPr>
          <w:rFonts w:ascii="Garamond" w:hAnsi="Garamond" w:cstheme="minorHAnsi"/>
          <w:sz w:val="24"/>
          <w:szCs w:val="24"/>
        </w:rPr>
        <w:t>“)</w:t>
      </w:r>
    </w:p>
    <w:p w14:paraId="2E0A7C42" w14:textId="4E463B6D" w:rsidR="00286730" w:rsidRDefault="001C3F71" w:rsidP="000728EF">
      <w:pPr>
        <w:spacing w:before="12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(</w:t>
      </w:r>
      <w:r w:rsidR="005F7879">
        <w:rPr>
          <w:rFonts w:ascii="Garamond" w:hAnsi="Garamond" w:cstheme="minorHAnsi"/>
          <w:sz w:val="24"/>
          <w:szCs w:val="24"/>
        </w:rPr>
        <w:t xml:space="preserve">Objednatel </w:t>
      </w:r>
      <w:r>
        <w:rPr>
          <w:rFonts w:ascii="Garamond" w:hAnsi="Garamond" w:cstheme="minorHAnsi"/>
          <w:sz w:val="24"/>
          <w:szCs w:val="24"/>
        </w:rPr>
        <w:t>a Poskytovatel dále společně jen „</w:t>
      </w:r>
      <w:r>
        <w:rPr>
          <w:rFonts w:ascii="Garamond" w:hAnsi="Garamond" w:cstheme="minorHAnsi"/>
          <w:b/>
          <w:sz w:val="24"/>
          <w:szCs w:val="24"/>
        </w:rPr>
        <w:t>Smluvní strany</w:t>
      </w:r>
      <w:r>
        <w:rPr>
          <w:rFonts w:ascii="Garamond" w:hAnsi="Garamond" w:cstheme="minorHAnsi"/>
          <w:sz w:val="24"/>
          <w:szCs w:val="24"/>
        </w:rPr>
        <w:t>“)</w:t>
      </w:r>
    </w:p>
    <w:p w14:paraId="38BD3A30" w14:textId="5890C845" w:rsidR="00286730" w:rsidRDefault="001C3F71" w:rsidP="000728EF">
      <w:pPr>
        <w:widowControl w:val="0"/>
        <w:spacing w:before="12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lastRenderedPageBreak/>
        <w:t>níže uvedeného dne, měsíce a roku uzavřeli</w:t>
      </w:r>
      <w:r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bCs/>
          <w:sz w:val="24"/>
          <w:szCs w:val="24"/>
        </w:rPr>
        <w:t xml:space="preserve">následující </w:t>
      </w:r>
      <w:r w:rsidR="00F638EA">
        <w:rPr>
          <w:rFonts w:ascii="Garamond" w:hAnsi="Garamond" w:cstheme="minorHAnsi"/>
          <w:bCs/>
          <w:sz w:val="24"/>
          <w:szCs w:val="24"/>
        </w:rPr>
        <w:t>dodatek č. 1</w:t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="00F638EA">
        <w:rPr>
          <w:rFonts w:ascii="Garamond" w:hAnsi="Garamond" w:cstheme="minorHAnsi"/>
          <w:sz w:val="24"/>
          <w:szCs w:val="24"/>
        </w:rPr>
        <w:t>smlouvy z veřejné zakázky s názvem„</w:t>
      </w:r>
      <w:r w:rsidR="00F638EA" w:rsidRPr="00D8539D">
        <w:rPr>
          <w:rFonts w:ascii="Garamond" w:hAnsi="Garamond"/>
          <w:b/>
          <w:bCs/>
          <w:sz w:val="24"/>
          <w:szCs w:val="24"/>
        </w:rPr>
        <w:t>PNKM – zajištění odpadového systému</w:t>
      </w:r>
      <w:r w:rsidR="00F638EA">
        <w:rPr>
          <w:rFonts w:ascii="Garamond" w:hAnsi="Garamond" w:cstheme="minorHAnsi"/>
          <w:bCs/>
          <w:sz w:val="24"/>
          <w:szCs w:val="24"/>
        </w:rPr>
        <w:t>“</w:t>
      </w:r>
      <w:r w:rsidR="00F638EA"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(dále jen „</w:t>
      </w:r>
      <w:r w:rsidR="00F638EA">
        <w:rPr>
          <w:rFonts w:ascii="Garamond" w:hAnsi="Garamond" w:cstheme="minorHAnsi"/>
          <w:b/>
          <w:sz w:val="24"/>
          <w:szCs w:val="24"/>
        </w:rPr>
        <w:t>Dodatek</w:t>
      </w:r>
      <w:r>
        <w:rPr>
          <w:rFonts w:ascii="Garamond" w:hAnsi="Garamond" w:cstheme="minorHAnsi"/>
          <w:sz w:val="24"/>
          <w:szCs w:val="24"/>
        </w:rPr>
        <w:t>“).</w:t>
      </w:r>
    </w:p>
    <w:p w14:paraId="2D54C890" w14:textId="77777777" w:rsidR="0082491D" w:rsidRDefault="0082491D" w:rsidP="000728EF">
      <w:pPr>
        <w:widowControl w:val="0"/>
        <w:spacing w:before="120"/>
        <w:jc w:val="both"/>
        <w:rPr>
          <w:rFonts w:ascii="Garamond" w:hAnsi="Garamond" w:cstheme="minorHAnsi"/>
          <w:sz w:val="24"/>
          <w:szCs w:val="24"/>
        </w:rPr>
      </w:pPr>
    </w:p>
    <w:p w14:paraId="25F54BB6" w14:textId="77777777" w:rsidR="0082491D" w:rsidRDefault="0082491D" w:rsidP="000728EF">
      <w:pPr>
        <w:widowControl w:val="0"/>
        <w:spacing w:before="120"/>
        <w:jc w:val="both"/>
        <w:rPr>
          <w:rFonts w:ascii="Garamond" w:hAnsi="Garamond" w:cstheme="minorHAnsi"/>
          <w:sz w:val="24"/>
          <w:szCs w:val="24"/>
        </w:rPr>
      </w:pPr>
    </w:p>
    <w:p w14:paraId="6794BE69" w14:textId="680A0AC7" w:rsidR="0082491D" w:rsidRDefault="0082491D" w:rsidP="000728EF">
      <w:pPr>
        <w:widowControl w:val="0"/>
        <w:spacing w:before="12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Smluvní strany si ujednaly změnu smlouvy, </w:t>
      </w:r>
      <w:r w:rsidR="000236ED">
        <w:rPr>
          <w:rFonts w:ascii="Garamond" w:hAnsi="Garamond" w:cstheme="minorHAnsi"/>
          <w:sz w:val="24"/>
          <w:szCs w:val="24"/>
        </w:rPr>
        <w:t>jejíž článek</w:t>
      </w:r>
      <w:r w:rsidR="00D62BE7">
        <w:rPr>
          <w:rFonts w:ascii="Garamond" w:hAnsi="Garamond" w:cstheme="minorHAnsi"/>
          <w:sz w:val="24"/>
          <w:szCs w:val="24"/>
        </w:rPr>
        <w:t xml:space="preserve"> 1 odst. 1.1 a 1.2,</w:t>
      </w:r>
      <w:r w:rsidR="00054AE2">
        <w:rPr>
          <w:rFonts w:ascii="Garamond" w:hAnsi="Garamond" w:cstheme="minorHAnsi"/>
          <w:sz w:val="24"/>
          <w:szCs w:val="24"/>
        </w:rPr>
        <w:t xml:space="preserve"> 5 odst. 5.1 a </w:t>
      </w:r>
      <w:r w:rsidR="000236ED">
        <w:rPr>
          <w:rFonts w:ascii="Garamond" w:hAnsi="Garamond" w:cstheme="minorHAnsi"/>
          <w:sz w:val="24"/>
          <w:szCs w:val="24"/>
        </w:rPr>
        <w:t xml:space="preserve">7 odst. 7.3 zní nově následovně: </w:t>
      </w:r>
    </w:p>
    <w:p w14:paraId="342D43CE" w14:textId="4385704E" w:rsidR="005F7879" w:rsidRPr="005F7879" w:rsidRDefault="001C3F71" w:rsidP="00553027">
      <w:pPr>
        <w:pStyle w:val="Nadpis2"/>
        <w:keepLines w:val="0"/>
        <w:widowControl w:val="0"/>
        <w:numPr>
          <w:ilvl w:val="0"/>
          <w:numId w:val="9"/>
        </w:numPr>
        <w:spacing w:before="120" w:after="120" w:line="240" w:lineRule="auto"/>
        <w:jc w:val="both"/>
        <w:rPr>
          <w:rFonts w:ascii="Garamond" w:hAnsi="Garamond" w:cstheme="minorHAnsi"/>
          <w:b/>
          <w:color w:val="auto"/>
          <w:sz w:val="24"/>
          <w:szCs w:val="24"/>
        </w:rPr>
      </w:pPr>
      <w:r>
        <w:rPr>
          <w:rFonts w:ascii="Garamond" w:hAnsi="Garamond" w:cstheme="minorHAnsi"/>
          <w:b/>
          <w:color w:val="auto"/>
          <w:sz w:val="24"/>
          <w:szCs w:val="24"/>
        </w:rPr>
        <w:t xml:space="preserve">Předmět Smlouvy a podmínky poskytování Služeb </w:t>
      </w:r>
      <w:r w:rsidR="005F7879">
        <w:rPr>
          <w:rFonts w:ascii="Garamond" w:hAnsi="Garamond" w:cstheme="minorHAnsi"/>
          <w:b/>
          <w:color w:val="auto"/>
          <w:sz w:val="24"/>
          <w:szCs w:val="24"/>
        </w:rPr>
        <w:t>Objednateli</w:t>
      </w:r>
    </w:p>
    <w:p w14:paraId="6AEE7406" w14:textId="3183C447" w:rsidR="005F7879" w:rsidRDefault="005F7879" w:rsidP="000728EF">
      <w:pPr>
        <w:pStyle w:val="podseznam"/>
        <w:spacing w:before="120"/>
        <w:ind w:left="1418" w:hanging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1.1 </w:t>
      </w:r>
      <w:r>
        <w:rPr>
          <w:rFonts w:ascii="Garamond" w:hAnsi="Garamond"/>
          <w:sz w:val="24"/>
          <w:szCs w:val="24"/>
        </w:rPr>
        <w:tab/>
      </w:r>
      <w:r w:rsidRPr="005F7879">
        <w:rPr>
          <w:rFonts w:ascii="Garamond" w:hAnsi="Garamond"/>
          <w:sz w:val="24"/>
          <w:szCs w:val="24"/>
        </w:rPr>
        <w:t xml:space="preserve">Zhotovitel se zavazuje na základě této smlouvy provádět pro objednatele služby v oblasti sběru, </w:t>
      </w:r>
      <w:r w:rsidRPr="005F7879">
        <w:rPr>
          <w:rFonts w:ascii="Garamond" w:hAnsi="Garamond"/>
          <w:color w:val="auto"/>
          <w:sz w:val="24"/>
          <w:szCs w:val="24"/>
        </w:rPr>
        <w:t>odvozu a využití či odstranění</w:t>
      </w:r>
      <w:r w:rsidRPr="005F7879">
        <w:rPr>
          <w:rFonts w:ascii="Garamond" w:hAnsi="Garamond"/>
          <w:sz w:val="24"/>
          <w:szCs w:val="24"/>
        </w:rPr>
        <w:t xml:space="preserve"> odpadu kategorie O a N. Seznam odpadů včetně cenových ujednání prováděných služeb je uveden </w:t>
      </w:r>
      <w:r w:rsidRPr="00E05970">
        <w:rPr>
          <w:rFonts w:ascii="Garamond" w:hAnsi="Garamond"/>
          <w:b/>
          <w:bCs/>
          <w:sz w:val="24"/>
          <w:szCs w:val="24"/>
        </w:rPr>
        <w:t>v Příloze č. 1</w:t>
      </w:r>
      <w:r w:rsidR="00F638EA" w:rsidRPr="00E05970">
        <w:rPr>
          <w:rFonts w:ascii="Garamond" w:hAnsi="Garamond"/>
          <w:b/>
          <w:bCs/>
          <w:sz w:val="24"/>
          <w:szCs w:val="24"/>
        </w:rPr>
        <w:t>a</w:t>
      </w:r>
      <w:r w:rsidRPr="005F7879">
        <w:rPr>
          <w:rFonts w:ascii="Garamond" w:hAnsi="Garamond"/>
          <w:sz w:val="24"/>
          <w:szCs w:val="24"/>
        </w:rPr>
        <w:t xml:space="preserve">. </w:t>
      </w:r>
    </w:p>
    <w:p w14:paraId="08E83028" w14:textId="42C651D4" w:rsidR="00386A87" w:rsidRDefault="005F7879" w:rsidP="00386A87">
      <w:pPr>
        <w:pStyle w:val="podseznam"/>
        <w:numPr>
          <w:ilvl w:val="1"/>
          <w:numId w:val="8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5F7879">
        <w:rPr>
          <w:rFonts w:ascii="Garamond" w:hAnsi="Garamond"/>
          <w:sz w:val="24"/>
          <w:szCs w:val="24"/>
        </w:rPr>
        <w:t xml:space="preserve">Za účelem provádění služeb </w:t>
      </w:r>
      <w:r w:rsidRPr="005F7879">
        <w:rPr>
          <w:rFonts w:ascii="Garamond" w:hAnsi="Garamond"/>
          <w:color w:val="auto"/>
          <w:sz w:val="24"/>
          <w:szCs w:val="24"/>
        </w:rPr>
        <w:t xml:space="preserve">poskytuje zhotovitel bezúplatně </w:t>
      </w:r>
      <w:r w:rsidR="008814DA">
        <w:rPr>
          <w:rFonts w:ascii="Garamond" w:hAnsi="Garamond"/>
          <w:color w:val="auto"/>
          <w:sz w:val="24"/>
          <w:szCs w:val="24"/>
        </w:rPr>
        <w:t>O</w:t>
      </w:r>
      <w:r w:rsidRPr="005F7879">
        <w:rPr>
          <w:rFonts w:ascii="Garamond" w:hAnsi="Garamond"/>
          <w:color w:val="auto"/>
          <w:sz w:val="24"/>
          <w:szCs w:val="24"/>
        </w:rPr>
        <w:t>bjednateli</w:t>
      </w:r>
      <w:r w:rsidRPr="005F7879">
        <w:rPr>
          <w:rFonts w:ascii="Garamond" w:hAnsi="Garamond"/>
          <w:sz w:val="24"/>
          <w:szCs w:val="24"/>
        </w:rPr>
        <w:t xml:space="preserve"> na dobu trvání smlouvy nádoby, jejichž seznam, typ a počet je uveden v </w:t>
      </w:r>
      <w:r w:rsidRPr="00E05970">
        <w:rPr>
          <w:rFonts w:ascii="Garamond" w:hAnsi="Garamond"/>
          <w:b/>
          <w:bCs/>
          <w:sz w:val="24"/>
          <w:szCs w:val="24"/>
        </w:rPr>
        <w:t>Příloze č. 2</w:t>
      </w:r>
      <w:r w:rsidR="00F638EA" w:rsidRPr="00E05970">
        <w:rPr>
          <w:rFonts w:ascii="Garamond" w:hAnsi="Garamond"/>
          <w:b/>
          <w:bCs/>
          <w:sz w:val="24"/>
          <w:szCs w:val="24"/>
        </w:rPr>
        <w:t>a</w:t>
      </w:r>
      <w:r w:rsidRPr="005F7879">
        <w:rPr>
          <w:rFonts w:ascii="Garamond" w:hAnsi="Garamond"/>
          <w:sz w:val="24"/>
          <w:szCs w:val="24"/>
        </w:rPr>
        <w:t>.</w:t>
      </w:r>
      <w:r w:rsidR="00386A87">
        <w:rPr>
          <w:rFonts w:ascii="Garamond" w:hAnsi="Garamond"/>
          <w:sz w:val="24"/>
          <w:szCs w:val="24"/>
        </w:rPr>
        <w:t xml:space="preserve"> </w:t>
      </w:r>
    </w:p>
    <w:p w14:paraId="246FEAFB" w14:textId="77777777" w:rsidR="008814DA" w:rsidRPr="00B555CB" w:rsidRDefault="008814DA" w:rsidP="00E05970">
      <w:pPr>
        <w:pStyle w:val="podseznam"/>
        <w:tabs>
          <w:tab w:val="left" w:pos="1418"/>
        </w:tabs>
        <w:spacing w:before="120"/>
        <w:ind w:left="0"/>
        <w:jc w:val="both"/>
        <w:rPr>
          <w:rFonts w:ascii="Garamond" w:hAnsi="Garamond"/>
          <w:sz w:val="24"/>
          <w:szCs w:val="24"/>
        </w:rPr>
      </w:pPr>
    </w:p>
    <w:p w14:paraId="7112502B" w14:textId="7A0F2095" w:rsidR="000728EF" w:rsidRDefault="00386A87" w:rsidP="00E05970">
      <w:pPr>
        <w:pStyle w:val="Zkladntext"/>
        <w:widowControl w:val="0"/>
        <w:numPr>
          <w:ilvl w:val="0"/>
          <w:numId w:val="13"/>
        </w:numPr>
        <w:spacing w:before="120" w:after="240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  <w:lang w:val="cs-CZ"/>
        </w:rPr>
        <w:t>Cenové ujednání a platební podmínky</w:t>
      </w:r>
    </w:p>
    <w:p w14:paraId="6CE9456E" w14:textId="046742F6" w:rsidR="000728EF" w:rsidRPr="000728EF" w:rsidRDefault="000728EF" w:rsidP="00E05970">
      <w:pPr>
        <w:pStyle w:val="Zkladntext"/>
        <w:widowControl w:val="0"/>
        <w:numPr>
          <w:ilvl w:val="1"/>
          <w:numId w:val="13"/>
        </w:numPr>
        <w:spacing w:before="120" w:after="0"/>
        <w:ind w:left="1560" w:hanging="709"/>
        <w:rPr>
          <w:rFonts w:ascii="Garamond" w:hAnsi="Garamond"/>
        </w:rPr>
      </w:pPr>
      <w:r w:rsidRPr="000728EF">
        <w:rPr>
          <w:rFonts w:ascii="Garamond" w:hAnsi="Garamond"/>
        </w:rPr>
        <w:t xml:space="preserve">Ceny za služby poskytované </w:t>
      </w:r>
      <w:r w:rsidRPr="000728EF">
        <w:rPr>
          <w:rFonts w:ascii="Garamond" w:hAnsi="Garamond"/>
          <w:lang w:val="cs-CZ"/>
        </w:rPr>
        <w:t>Poskytovatelem</w:t>
      </w:r>
      <w:r w:rsidRPr="000728EF">
        <w:rPr>
          <w:rFonts w:ascii="Garamond" w:hAnsi="Garamond"/>
        </w:rPr>
        <w:t xml:space="preserve"> jsou stanoveny v Příloze č.1 této smlouvy a jsou platné po dobu </w:t>
      </w:r>
      <w:r w:rsidRPr="000728EF">
        <w:rPr>
          <w:rFonts w:ascii="Garamond" w:hAnsi="Garamond"/>
          <w:lang w:val="cs-CZ"/>
        </w:rPr>
        <w:t>platnosti smlouvy</w:t>
      </w:r>
      <w:r>
        <w:rPr>
          <w:rFonts w:ascii="Garamond" w:hAnsi="Garamond"/>
          <w:lang w:val="cs-CZ"/>
        </w:rPr>
        <w:t>.</w:t>
      </w:r>
    </w:p>
    <w:p w14:paraId="06A8792E" w14:textId="77777777" w:rsidR="00CE5BED" w:rsidRPr="008C21DB" w:rsidRDefault="00CE5BED" w:rsidP="00CE5BED">
      <w:pPr>
        <w:pStyle w:val="podseznam"/>
        <w:spacing w:line="240" w:lineRule="atLeast"/>
        <w:ind w:left="1560"/>
        <w:jc w:val="both"/>
        <w:rPr>
          <w:rFonts w:ascii="Garamond" w:hAnsi="Garamond"/>
          <w:color w:val="auto"/>
          <w:sz w:val="24"/>
          <w:szCs w:val="24"/>
        </w:rPr>
      </w:pPr>
    </w:p>
    <w:p w14:paraId="5DE24326" w14:textId="00598DFB" w:rsidR="00CE5BED" w:rsidRDefault="00CE5BED" w:rsidP="00E05970">
      <w:pPr>
        <w:pStyle w:val="Zkladntext"/>
        <w:widowControl w:val="0"/>
        <w:numPr>
          <w:ilvl w:val="0"/>
          <w:numId w:val="10"/>
        </w:numPr>
        <w:spacing w:before="120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  <w:lang w:val="cs-CZ"/>
        </w:rPr>
        <w:t>Technické podmínky realizace a harmonogram služeb</w:t>
      </w:r>
    </w:p>
    <w:p w14:paraId="76751059" w14:textId="636BBE4C" w:rsidR="00CE5BED" w:rsidRPr="00CE5BED" w:rsidRDefault="00CE5BED" w:rsidP="00E05970">
      <w:pPr>
        <w:pStyle w:val="podseznam"/>
        <w:keepLines w:val="0"/>
        <w:numPr>
          <w:ilvl w:val="1"/>
          <w:numId w:val="11"/>
        </w:numPr>
        <w:jc w:val="both"/>
        <w:rPr>
          <w:rFonts w:ascii="Garamond" w:hAnsi="Garamond"/>
          <w:bCs/>
          <w:color w:val="auto"/>
          <w:sz w:val="24"/>
          <w:szCs w:val="24"/>
        </w:rPr>
      </w:pPr>
      <w:r>
        <w:rPr>
          <w:rFonts w:ascii="Garamond" w:hAnsi="Garamond"/>
          <w:sz w:val="24"/>
          <w:szCs w:val="24"/>
        </w:rPr>
        <w:t>Poskytovatel</w:t>
      </w:r>
      <w:r w:rsidRPr="00CE5BED">
        <w:rPr>
          <w:rFonts w:ascii="Garamond" w:hAnsi="Garamond"/>
          <w:sz w:val="24"/>
          <w:szCs w:val="24"/>
        </w:rPr>
        <w:t xml:space="preserve"> provádí odvoz odpadu </w:t>
      </w:r>
      <w:r w:rsidR="000C0C4C">
        <w:rPr>
          <w:rFonts w:ascii="Garamond" w:hAnsi="Garamond"/>
          <w:sz w:val="24"/>
          <w:szCs w:val="24"/>
        </w:rPr>
        <w:t xml:space="preserve">a poskytnutých služeb </w:t>
      </w:r>
      <w:r w:rsidRPr="00CE5BED">
        <w:rPr>
          <w:rFonts w:ascii="Garamond" w:hAnsi="Garamond"/>
          <w:sz w:val="24"/>
          <w:szCs w:val="24"/>
        </w:rPr>
        <w:t xml:space="preserve">dle smluveného, předem dohodnutého, harmonogramu. </w:t>
      </w:r>
      <w:r>
        <w:rPr>
          <w:rFonts w:ascii="Garamond" w:hAnsi="Garamond"/>
          <w:sz w:val="24"/>
          <w:szCs w:val="24"/>
        </w:rPr>
        <w:t>Předpokládaná č</w:t>
      </w:r>
      <w:r w:rsidRPr="00CE5BED">
        <w:rPr>
          <w:rFonts w:ascii="Garamond" w:hAnsi="Garamond"/>
          <w:sz w:val="24"/>
          <w:szCs w:val="24"/>
        </w:rPr>
        <w:t xml:space="preserve">etnost pravidelných svozů </w:t>
      </w:r>
      <w:r w:rsidR="000C0C4C">
        <w:rPr>
          <w:rFonts w:ascii="Garamond" w:hAnsi="Garamond"/>
          <w:sz w:val="24"/>
          <w:szCs w:val="24"/>
        </w:rPr>
        <w:t xml:space="preserve">a poskytnutí služeb </w:t>
      </w:r>
      <w:r w:rsidRPr="00CE5BED">
        <w:rPr>
          <w:rFonts w:ascii="Garamond" w:hAnsi="Garamond"/>
          <w:sz w:val="24"/>
          <w:szCs w:val="24"/>
        </w:rPr>
        <w:t xml:space="preserve">je dána dle podmínek </w:t>
      </w:r>
      <w:r w:rsidR="00F126BD">
        <w:rPr>
          <w:rFonts w:ascii="Garamond" w:hAnsi="Garamond"/>
          <w:sz w:val="24"/>
          <w:szCs w:val="24"/>
        </w:rPr>
        <w:t>zadávacího</w:t>
      </w:r>
      <w:r w:rsidRPr="00CE5BED">
        <w:rPr>
          <w:rFonts w:ascii="Garamond" w:hAnsi="Garamond"/>
          <w:sz w:val="24"/>
          <w:szCs w:val="24"/>
        </w:rPr>
        <w:t xml:space="preserve"> řízení takto:</w:t>
      </w:r>
    </w:p>
    <w:tbl>
      <w:tblPr>
        <w:tblW w:w="0" w:type="auto"/>
        <w:tblInd w:w="1555" w:type="dxa"/>
        <w:tblLook w:val="0000" w:firstRow="0" w:lastRow="0" w:firstColumn="0" w:lastColumn="0" w:noHBand="0" w:noVBand="0"/>
      </w:tblPr>
      <w:tblGrid>
        <w:gridCol w:w="4110"/>
        <w:gridCol w:w="3261"/>
      </w:tblGrid>
      <w:tr w:rsidR="0078700D" w:rsidRPr="00CE5BED" w14:paraId="419C07B4" w14:textId="77777777" w:rsidTr="0078700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D81E7" w14:textId="50B6C1A8" w:rsidR="0078700D" w:rsidRPr="0078700D" w:rsidRDefault="0078700D" w:rsidP="00A074E4">
            <w:pPr>
              <w:snapToGrid w:val="0"/>
              <w:jc w:val="both"/>
              <w:rPr>
                <w:rFonts w:ascii="Garamond" w:hAnsi="Garamond" w:cs="Tahoma"/>
                <w:b/>
                <w:sz w:val="24"/>
                <w:szCs w:val="24"/>
              </w:rPr>
            </w:pPr>
            <w:r w:rsidRPr="0078700D">
              <w:rPr>
                <w:rFonts w:ascii="Garamond" w:hAnsi="Garamond" w:cs="Tahoma"/>
                <w:b/>
                <w:sz w:val="24"/>
                <w:szCs w:val="24"/>
              </w:rPr>
              <w:t>Typ odpadu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D4279" w14:textId="07EBB3E6" w:rsidR="0078700D" w:rsidRPr="0078700D" w:rsidRDefault="0078700D" w:rsidP="00A074E4">
            <w:pPr>
              <w:snapToGrid w:val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78700D">
              <w:rPr>
                <w:rFonts w:ascii="Garamond" w:hAnsi="Garamond"/>
                <w:b/>
                <w:sz w:val="24"/>
                <w:szCs w:val="24"/>
              </w:rPr>
              <w:t>Předpokládaná četnost svozu</w:t>
            </w:r>
          </w:p>
        </w:tc>
      </w:tr>
      <w:tr w:rsidR="00CE5BED" w:rsidRPr="00CE5BED" w14:paraId="4B3F719A" w14:textId="77777777" w:rsidTr="0078700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49D8F" w14:textId="584E9CD1" w:rsidR="00CE5BED" w:rsidRPr="00CE5BED" w:rsidRDefault="00CE5BED" w:rsidP="00A074E4">
            <w:pPr>
              <w:snapToGrid w:val="0"/>
              <w:jc w:val="both"/>
              <w:rPr>
                <w:rFonts w:ascii="Garamond" w:hAnsi="Garamond" w:cs="Tahoma"/>
                <w:sz w:val="24"/>
                <w:szCs w:val="24"/>
              </w:rPr>
            </w:pPr>
            <w:r>
              <w:rPr>
                <w:rFonts w:ascii="Garamond" w:hAnsi="Garamond" w:cs="Tahoma"/>
                <w:sz w:val="24"/>
                <w:szCs w:val="24"/>
              </w:rPr>
              <w:t xml:space="preserve">200301 - </w:t>
            </w:r>
            <w:r w:rsidRPr="00CE5BED">
              <w:rPr>
                <w:rFonts w:ascii="Garamond" w:hAnsi="Garamond" w:cs="Tahoma"/>
                <w:sz w:val="24"/>
                <w:szCs w:val="24"/>
              </w:rPr>
              <w:t>Směsný komunální odpad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3824" w14:textId="77777777" w:rsidR="00CE5BED" w:rsidRPr="00CE5BED" w:rsidRDefault="00CE5BED" w:rsidP="00A074E4">
            <w:pPr>
              <w:snapToGri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CE5BED">
              <w:rPr>
                <w:rFonts w:ascii="Garamond" w:hAnsi="Garamond"/>
                <w:sz w:val="24"/>
                <w:szCs w:val="24"/>
              </w:rPr>
              <w:t>1 x týdně</w:t>
            </w:r>
          </w:p>
        </w:tc>
      </w:tr>
      <w:tr w:rsidR="00CE5BED" w:rsidRPr="00CE5BED" w14:paraId="798FC136" w14:textId="77777777" w:rsidTr="0078700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60772" w14:textId="4BC23EBA" w:rsidR="00CE5BED" w:rsidRPr="00CE5BED" w:rsidRDefault="00CE5BED" w:rsidP="00A074E4">
            <w:pPr>
              <w:snapToGrid w:val="0"/>
              <w:jc w:val="both"/>
              <w:rPr>
                <w:rFonts w:ascii="Garamond" w:hAnsi="Garamond" w:cs="Tahoma"/>
                <w:sz w:val="24"/>
                <w:szCs w:val="24"/>
              </w:rPr>
            </w:pPr>
            <w:r>
              <w:rPr>
                <w:rFonts w:ascii="Garamond" w:hAnsi="Garamond" w:cs="Tahoma"/>
                <w:sz w:val="24"/>
                <w:szCs w:val="24"/>
              </w:rPr>
              <w:t>170107 – Směs stavebních materiálů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88CD7" w14:textId="77777777" w:rsidR="00CE5BED" w:rsidRPr="00CE5BED" w:rsidRDefault="00CE5BED" w:rsidP="00A074E4">
            <w:pPr>
              <w:snapToGri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CE5BED">
              <w:rPr>
                <w:rFonts w:ascii="Garamond" w:hAnsi="Garamond"/>
                <w:sz w:val="24"/>
                <w:szCs w:val="24"/>
              </w:rPr>
              <w:t>1 x měsíčně</w:t>
            </w:r>
          </w:p>
        </w:tc>
      </w:tr>
      <w:tr w:rsidR="00CE5BED" w:rsidRPr="00CE5BED" w14:paraId="6D63C825" w14:textId="77777777" w:rsidTr="0078700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41BCC" w14:textId="75ED331E" w:rsidR="00CE5BED" w:rsidRPr="00CE5BED" w:rsidRDefault="00CE5BED" w:rsidP="00A074E4">
            <w:pPr>
              <w:snapToGrid w:val="0"/>
              <w:jc w:val="both"/>
              <w:rPr>
                <w:rFonts w:ascii="Garamond" w:hAnsi="Garamond" w:cs="Tahoma"/>
                <w:sz w:val="24"/>
                <w:szCs w:val="24"/>
              </w:rPr>
            </w:pPr>
            <w:r>
              <w:rPr>
                <w:rFonts w:ascii="Garamond" w:hAnsi="Garamond" w:cs="Tahoma"/>
                <w:sz w:val="24"/>
                <w:szCs w:val="24"/>
              </w:rPr>
              <w:t xml:space="preserve">200307 - </w:t>
            </w:r>
            <w:r w:rsidRPr="00CE5BED">
              <w:rPr>
                <w:rFonts w:ascii="Garamond" w:hAnsi="Garamond" w:cs="Tahoma"/>
                <w:sz w:val="24"/>
                <w:szCs w:val="24"/>
              </w:rPr>
              <w:t xml:space="preserve">Objemný odpad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B193C" w14:textId="08310A6D" w:rsidR="00CE5BED" w:rsidRPr="00CE5BED" w:rsidRDefault="00056C8E" w:rsidP="00A074E4">
            <w:pPr>
              <w:snapToGri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 x měsíčně</w:t>
            </w:r>
          </w:p>
        </w:tc>
      </w:tr>
      <w:tr w:rsidR="00CE5BED" w:rsidRPr="00CE5BED" w14:paraId="722F7FE8" w14:textId="77777777" w:rsidTr="0078700D">
        <w:trPr>
          <w:trHeight w:val="32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219DF" w14:textId="72AB2DAF" w:rsidR="00CE5BED" w:rsidRPr="00CE5BED" w:rsidRDefault="00CE5BED" w:rsidP="00A074E4">
            <w:pPr>
              <w:snapToGrid w:val="0"/>
              <w:jc w:val="both"/>
              <w:rPr>
                <w:rFonts w:ascii="Garamond" w:hAnsi="Garamond" w:cs="Tahoma"/>
                <w:sz w:val="24"/>
                <w:szCs w:val="24"/>
              </w:rPr>
            </w:pPr>
            <w:r>
              <w:rPr>
                <w:rFonts w:ascii="Garamond" w:hAnsi="Garamond" w:cs="Tahoma"/>
                <w:sz w:val="24"/>
                <w:szCs w:val="24"/>
              </w:rPr>
              <w:t>150107 - Sklo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73F2C" w14:textId="3553767C" w:rsidR="00CE5BED" w:rsidRPr="00CE5BED" w:rsidRDefault="00CE5BED" w:rsidP="00A513E3">
            <w:pPr>
              <w:snapToGri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CE5BED">
              <w:rPr>
                <w:rFonts w:ascii="Garamond" w:hAnsi="Garamond"/>
                <w:sz w:val="24"/>
                <w:szCs w:val="24"/>
              </w:rPr>
              <w:t xml:space="preserve">1 x </w:t>
            </w:r>
            <w:r w:rsidR="00A513E3">
              <w:rPr>
                <w:rFonts w:ascii="Garamond" w:hAnsi="Garamond"/>
                <w:sz w:val="24"/>
                <w:szCs w:val="24"/>
              </w:rPr>
              <w:t>za čtvrtletí</w:t>
            </w:r>
          </w:p>
        </w:tc>
      </w:tr>
      <w:tr w:rsidR="00CE5BED" w:rsidRPr="00CE5BED" w14:paraId="1E3F93F7" w14:textId="77777777" w:rsidTr="0078700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ACA1D" w14:textId="3CD9028D" w:rsidR="00CE5BED" w:rsidRPr="00CE5BED" w:rsidRDefault="00CE5BED" w:rsidP="00CE5BED">
            <w:pPr>
              <w:snapToGrid w:val="0"/>
              <w:jc w:val="both"/>
              <w:rPr>
                <w:rFonts w:ascii="Garamond" w:hAnsi="Garamond" w:cs="Tahoma"/>
                <w:sz w:val="24"/>
                <w:szCs w:val="24"/>
              </w:rPr>
            </w:pPr>
            <w:r>
              <w:rPr>
                <w:rFonts w:ascii="Garamond" w:hAnsi="Garamond" w:cs="Tahoma"/>
                <w:sz w:val="24"/>
                <w:szCs w:val="24"/>
              </w:rPr>
              <w:t>150102 – Plastové obaly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8847E" w14:textId="0D48B246" w:rsidR="00CE5BED" w:rsidRPr="00CE5BED" w:rsidRDefault="00056C8E" w:rsidP="00A074E4">
            <w:pPr>
              <w:snapToGri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CE5BED" w:rsidRPr="00CE5BED">
              <w:rPr>
                <w:rFonts w:ascii="Garamond" w:hAnsi="Garamond"/>
                <w:sz w:val="24"/>
                <w:szCs w:val="24"/>
              </w:rPr>
              <w:t xml:space="preserve"> x měsíčně</w:t>
            </w:r>
          </w:p>
        </w:tc>
      </w:tr>
      <w:tr w:rsidR="00CE5BED" w:rsidRPr="00CE5BED" w14:paraId="0805B6D9" w14:textId="77777777" w:rsidTr="0078700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C3B6F" w14:textId="1299073E" w:rsidR="00CE5BED" w:rsidRPr="00CE5BED" w:rsidRDefault="00CE5BED" w:rsidP="00CE5BED">
            <w:pPr>
              <w:snapToGrid w:val="0"/>
              <w:jc w:val="both"/>
              <w:rPr>
                <w:rFonts w:ascii="Garamond" w:hAnsi="Garamond" w:cs="Tahoma"/>
                <w:sz w:val="24"/>
                <w:szCs w:val="24"/>
              </w:rPr>
            </w:pPr>
            <w:r>
              <w:rPr>
                <w:rFonts w:ascii="Garamond" w:hAnsi="Garamond" w:cs="Tahoma"/>
                <w:sz w:val="24"/>
                <w:szCs w:val="24"/>
              </w:rPr>
              <w:lastRenderedPageBreak/>
              <w:t>150101 - Papír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0B67D" w14:textId="77777777" w:rsidR="00CE5BED" w:rsidRPr="00CE5BED" w:rsidRDefault="00CE5BED" w:rsidP="00A074E4">
            <w:pPr>
              <w:snapToGri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CE5BED">
              <w:rPr>
                <w:rFonts w:ascii="Garamond" w:hAnsi="Garamond"/>
                <w:sz w:val="24"/>
                <w:szCs w:val="24"/>
              </w:rPr>
              <w:t>2 x měsíčně</w:t>
            </w:r>
          </w:p>
        </w:tc>
      </w:tr>
      <w:tr w:rsidR="00CE5BED" w:rsidRPr="00CE5BED" w14:paraId="4E62C595" w14:textId="77777777" w:rsidTr="0078700D">
        <w:trPr>
          <w:trHeight w:val="255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4469B6" w14:textId="0D78EEE3" w:rsidR="00CE5BED" w:rsidRPr="00CE5BED" w:rsidRDefault="00056C8E" w:rsidP="00A074E4">
            <w:pPr>
              <w:snapToGri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200125  - Jedlý olej a tuk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9864E1" w14:textId="2490E94A" w:rsidR="00CE5BED" w:rsidRPr="00CE5BED" w:rsidRDefault="00CE5BED" w:rsidP="00A513E3">
            <w:pPr>
              <w:snapToGri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CE5BED">
              <w:rPr>
                <w:rFonts w:ascii="Garamond" w:hAnsi="Garamond"/>
                <w:sz w:val="24"/>
                <w:szCs w:val="24"/>
              </w:rPr>
              <w:t xml:space="preserve">1 x </w:t>
            </w:r>
            <w:r w:rsidR="00A513E3">
              <w:rPr>
                <w:rFonts w:ascii="Garamond" w:hAnsi="Garamond"/>
                <w:sz w:val="24"/>
                <w:szCs w:val="24"/>
              </w:rPr>
              <w:t>měsíčně</w:t>
            </w:r>
          </w:p>
        </w:tc>
      </w:tr>
      <w:tr w:rsidR="00CE5BED" w:rsidRPr="00CE5BED" w14:paraId="4BE15D1F" w14:textId="77777777" w:rsidTr="0078700D">
        <w:trPr>
          <w:trHeight w:val="240"/>
        </w:trPr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2C7A9" w14:textId="7679F749" w:rsidR="00CE5BED" w:rsidRPr="00CE5BED" w:rsidRDefault="00056C8E" w:rsidP="00056C8E">
            <w:pPr>
              <w:snapToGri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200108 – Biologicky rozložitelný odpad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27E3B" w14:textId="7FE01CF7" w:rsidR="00CE5BED" w:rsidRPr="00CE5BED" w:rsidRDefault="00BA4EAA" w:rsidP="00A074E4">
            <w:pPr>
              <w:snapToGri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3 </w:t>
            </w:r>
            <w:r w:rsidR="00A513E3">
              <w:rPr>
                <w:rFonts w:ascii="Garamond" w:hAnsi="Garamond"/>
                <w:sz w:val="24"/>
                <w:szCs w:val="24"/>
              </w:rPr>
              <w:t>x týdně</w:t>
            </w:r>
          </w:p>
        </w:tc>
      </w:tr>
      <w:tr w:rsidR="00056C8E" w:rsidRPr="00CE5BED" w14:paraId="1BB0E67B" w14:textId="77777777" w:rsidTr="0078700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0349E" w14:textId="3CC9D6D2" w:rsidR="00056C8E" w:rsidRDefault="00056C8E" w:rsidP="00A074E4">
            <w:pPr>
              <w:jc w:val="both"/>
              <w:rPr>
                <w:rFonts w:ascii="Garamond" w:hAnsi="Garamond" w:cs="Tahoma"/>
                <w:sz w:val="24"/>
                <w:szCs w:val="24"/>
              </w:rPr>
            </w:pPr>
            <w:r>
              <w:rPr>
                <w:rFonts w:ascii="Garamond" w:hAnsi="Garamond" w:cs="Tahoma"/>
                <w:sz w:val="24"/>
                <w:szCs w:val="24"/>
              </w:rPr>
              <w:t>180101 – Ostré předměty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F738E" w14:textId="57F2F263" w:rsidR="00056C8E" w:rsidRPr="00CE5BED" w:rsidRDefault="00056C8E" w:rsidP="00A074E4">
            <w:pPr>
              <w:snapToGri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 x měsíčně</w:t>
            </w:r>
          </w:p>
        </w:tc>
      </w:tr>
      <w:tr w:rsidR="00056C8E" w:rsidRPr="00CE5BED" w14:paraId="3C9835D5" w14:textId="77777777" w:rsidTr="0078700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3346E" w14:textId="1E5B5680" w:rsidR="00056C8E" w:rsidRDefault="00056C8E" w:rsidP="00A074E4">
            <w:pPr>
              <w:jc w:val="both"/>
              <w:rPr>
                <w:rFonts w:ascii="Garamond" w:hAnsi="Garamond" w:cs="Tahoma"/>
                <w:sz w:val="24"/>
                <w:szCs w:val="24"/>
              </w:rPr>
            </w:pPr>
            <w:r>
              <w:rPr>
                <w:rFonts w:ascii="Garamond" w:hAnsi="Garamond" w:cs="Tahoma"/>
                <w:sz w:val="24"/>
                <w:szCs w:val="24"/>
              </w:rPr>
              <w:t>180103 – Ostatní infekční odpad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F3F31" w14:textId="53C426F1" w:rsidR="00056C8E" w:rsidRPr="00CE5BED" w:rsidRDefault="00A513E3" w:rsidP="00A074E4">
            <w:pPr>
              <w:snapToGri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 x týdně</w:t>
            </w:r>
          </w:p>
        </w:tc>
      </w:tr>
      <w:tr w:rsidR="00CE5BED" w:rsidRPr="00CE5BED" w14:paraId="54D99276" w14:textId="77777777" w:rsidTr="0078700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BE935" w14:textId="0A3CE0A2" w:rsidR="00CE5BED" w:rsidRPr="00CE5BED" w:rsidRDefault="00056C8E" w:rsidP="00A074E4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Tahoma"/>
                <w:sz w:val="24"/>
                <w:szCs w:val="24"/>
              </w:rPr>
              <w:t>150110 – Obaly se škodlivinami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E3D11" w14:textId="7943E611" w:rsidR="00CE5BED" w:rsidRPr="00CE5BED" w:rsidRDefault="00056C8E" w:rsidP="00A074E4">
            <w:pPr>
              <w:snapToGri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 x čtvrtletně</w:t>
            </w:r>
          </w:p>
        </w:tc>
      </w:tr>
      <w:tr w:rsidR="00056C8E" w:rsidRPr="00CE5BED" w14:paraId="3D8CE49E" w14:textId="77777777" w:rsidTr="0078700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26AF5" w14:textId="56DAF7A6" w:rsidR="00056C8E" w:rsidRDefault="00056C8E" w:rsidP="00A074E4">
            <w:pPr>
              <w:jc w:val="both"/>
              <w:rPr>
                <w:rFonts w:ascii="Garamond" w:hAnsi="Garamond" w:cs="Tahoma"/>
                <w:sz w:val="24"/>
                <w:szCs w:val="24"/>
              </w:rPr>
            </w:pPr>
            <w:r>
              <w:rPr>
                <w:rFonts w:ascii="Garamond" w:hAnsi="Garamond" w:cs="Tahoma"/>
                <w:sz w:val="24"/>
                <w:szCs w:val="24"/>
              </w:rPr>
              <w:t xml:space="preserve">180109 </w:t>
            </w:r>
            <w:r w:rsidR="00A513E3">
              <w:rPr>
                <w:rFonts w:ascii="Garamond" w:hAnsi="Garamond" w:cs="Tahoma"/>
                <w:sz w:val="24"/>
                <w:szCs w:val="24"/>
              </w:rPr>
              <w:t>–</w:t>
            </w:r>
            <w:r>
              <w:rPr>
                <w:rFonts w:ascii="Garamond" w:hAnsi="Garamond" w:cs="Tahoma"/>
                <w:sz w:val="24"/>
                <w:szCs w:val="24"/>
              </w:rPr>
              <w:t xml:space="preserve"> Léčiva</w:t>
            </w:r>
            <w:r w:rsidR="00A513E3">
              <w:rPr>
                <w:rFonts w:ascii="Garamond" w:hAnsi="Garamond" w:cs="Tahoma"/>
                <w:sz w:val="24"/>
                <w:szCs w:val="24"/>
              </w:rPr>
              <w:t xml:space="preserve"> vč. opiátů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0CC6" w14:textId="24E9053B" w:rsidR="00056C8E" w:rsidRPr="00CE5BED" w:rsidRDefault="00056C8E" w:rsidP="00A074E4">
            <w:pPr>
              <w:snapToGri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1x čtvrtletně</w:t>
            </w:r>
          </w:p>
        </w:tc>
      </w:tr>
      <w:tr w:rsidR="00056C8E" w:rsidRPr="00CE5BED" w14:paraId="1EBBD985" w14:textId="77777777" w:rsidTr="0078700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65D48" w14:textId="4D615111" w:rsidR="00056C8E" w:rsidRDefault="00056C8E" w:rsidP="00A074E4">
            <w:pPr>
              <w:jc w:val="both"/>
              <w:rPr>
                <w:rFonts w:ascii="Garamond" w:hAnsi="Garamond" w:cs="Tahoma"/>
                <w:sz w:val="24"/>
                <w:szCs w:val="24"/>
              </w:rPr>
            </w:pPr>
            <w:r>
              <w:rPr>
                <w:rFonts w:ascii="Garamond" w:hAnsi="Garamond" w:cs="Tahoma"/>
                <w:sz w:val="24"/>
                <w:szCs w:val="24"/>
              </w:rPr>
              <w:t>BN30 – Zpětný odběr elektro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560B4" w14:textId="2F627ABC" w:rsidR="00056C8E" w:rsidRPr="00CE5BED" w:rsidRDefault="00056C8E" w:rsidP="00A513E3">
            <w:pPr>
              <w:snapToGri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1x </w:t>
            </w:r>
            <w:r w:rsidR="00A513E3">
              <w:rPr>
                <w:rFonts w:ascii="Garamond" w:hAnsi="Garamond"/>
                <w:sz w:val="24"/>
                <w:szCs w:val="24"/>
              </w:rPr>
              <w:t>měsíčně</w:t>
            </w:r>
          </w:p>
        </w:tc>
      </w:tr>
      <w:tr w:rsidR="000C0C4C" w:rsidRPr="00CE5BED" w14:paraId="65F9A89E" w14:textId="77777777" w:rsidTr="0078700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9F663" w14:textId="69CB395F" w:rsidR="000C0C4C" w:rsidRDefault="000C0C4C" w:rsidP="000C0C4C">
            <w:pPr>
              <w:jc w:val="both"/>
              <w:rPr>
                <w:rFonts w:ascii="Garamond" w:hAnsi="Garamond" w:cs="Tahoma"/>
                <w:sz w:val="24"/>
                <w:szCs w:val="24"/>
              </w:rPr>
            </w:pPr>
            <w:r>
              <w:rPr>
                <w:rFonts w:ascii="Garamond" w:hAnsi="Garamond" w:cs="Tahoma"/>
                <w:sz w:val="24"/>
                <w:szCs w:val="24"/>
              </w:rPr>
              <w:t>Pronájem velkoobjemového kontejneru na vyžádání (zahrnuje pronájem, manipulace, ujeté km)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E93D" w14:textId="2BC0E9CF" w:rsidR="000C0C4C" w:rsidRDefault="000C0C4C" w:rsidP="00A513E3">
            <w:pPr>
              <w:snapToGrid w:val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4x ročně</w:t>
            </w:r>
          </w:p>
        </w:tc>
      </w:tr>
    </w:tbl>
    <w:p w14:paraId="0A1D4E9C" w14:textId="77777777" w:rsidR="00F126BD" w:rsidRDefault="00F126BD" w:rsidP="00FC6410">
      <w:pPr>
        <w:pStyle w:val="Zkladntext"/>
        <w:widowControl w:val="0"/>
        <w:spacing w:before="120" w:after="0"/>
        <w:rPr>
          <w:rFonts w:ascii="Garamond" w:hAnsi="Garamond"/>
        </w:rPr>
      </w:pPr>
    </w:p>
    <w:p w14:paraId="5D0E36EF" w14:textId="77777777" w:rsidR="00286730" w:rsidRDefault="001C3F71" w:rsidP="00E05970">
      <w:pPr>
        <w:pStyle w:val="Zkladntext"/>
        <w:widowControl w:val="0"/>
        <w:spacing w:before="120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Závěrečná ustanovení</w:t>
      </w:r>
    </w:p>
    <w:p w14:paraId="055E4A77" w14:textId="1F7986EB" w:rsidR="00286730" w:rsidRDefault="000236ED" w:rsidP="00E05970">
      <w:pPr>
        <w:pStyle w:val="Zkladntextodsazen3"/>
        <w:widowControl w:val="0"/>
        <w:spacing w:before="12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1.</w:t>
      </w:r>
      <w:r>
        <w:rPr>
          <w:rFonts w:ascii="Garamond" w:hAnsi="Garamond" w:cstheme="minorHAnsi"/>
          <w:sz w:val="24"/>
          <w:szCs w:val="24"/>
        </w:rPr>
        <w:tab/>
      </w:r>
      <w:r w:rsidR="0066139E">
        <w:rPr>
          <w:rFonts w:ascii="Garamond" w:hAnsi="Garamond" w:cstheme="minorHAnsi"/>
          <w:sz w:val="24"/>
          <w:szCs w:val="24"/>
        </w:rPr>
        <w:t xml:space="preserve">Tento dodatek </w:t>
      </w:r>
      <w:r w:rsidR="001C3F71">
        <w:rPr>
          <w:rFonts w:ascii="Garamond" w:hAnsi="Garamond" w:cstheme="minorHAnsi"/>
          <w:sz w:val="24"/>
          <w:szCs w:val="24"/>
        </w:rPr>
        <w:t xml:space="preserve">nabývá platnosti dnem podpisu oběma Smluvními stranami a účinnosti vkladem do registru smluv dle zákona č. 340/2015 Sb., o zvláštních podmínkách účinnosti některých smluv, uveřejňování těchto smluv a o registru smluv (Zákon o registru smluv), ve znění pozdějších předpisů. </w:t>
      </w:r>
    </w:p>
    <w:p w14:paraId="450EFBC9" w14:textId="29F9D4EE" w:rsidR="00286730" w:rsidRDefault="000236ED" w:rsidP="00E05970">
      <w:pPr>
        <w:pStyle w:val="Zkladntextodsazen3"/>
        <w:widowControl w:val="0"/>
        <w:spacing w:before="12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2.</w:t>
      </w:r>
      <w:r>
        <w:rPr>
          <w:rFonts w:ascii="Garamond" w:hAnsi="Garamond" w:cstheme="minorHAnsi"/>
          <w:sz w:val="24"/>
          <w:szCs w:val="24"/>
        </w:rPr>
        <w:tab/>
      </w:r>
      <w:r w:rsidR="0066139E">
        <w:rPr>
          <w:rFonts w:ascii="Garamond" w:hAnsi="Garamond" w:cstheme="minorHAnsi"/>
          <w:sz w:val="24"/>
          <w:szCs w:val="24"/>
        </w:rPr>
        <w:t>Ostatní ujednání smlouvy tímto dodatkem nedotčená zůstávají v platnosti beze změny.</w:t>
      </w:r>
    </w:p>
    <w:p w14:paraId="6ADE3857" w14:textId="16BB4558" w:rsidR="00286730" w:rsidRDefault="000236ED" w:rsidP="00E05970">
      <w:pPr>
        <w:pStyle w:val="Zkladntextodsazen3"/>
        <w:widowControl w:val="0"/>
        <w:spacing w:before="12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3.</w:t>
      </w:r>
      <w:r>
        <w:rPr>
          <w:rFonts w:ascii="Garamond" w:hAnsi="Garamond" w:cstheme="minorHAnsi"/>
          <w:sz w:val="24"/>
          <w:szCs w:val="24"/>
        </w:rPr>
        <w:tab/>
      </w:r>
      <w:r w:rsidR="001C3F71">
        <w:rPr>
          <w:rFonts w:ascii="Garamond" w:hAnsi="Garamond" w:cstheme="minorHAnsi"/>
          <w:sz w:val="24"/>
          <w:szCs w:val="24"/>
        </w:rPr>
        <w:t>T</w:t>
      </w:r>
      <w:r w:rsidR="0066139E">
        <w:rPr>
          <w:rFonts w:ascii="Garamond" w:hAnsi="Garamond" w:cstheme="minorHAnsi"/>
          <w:sz w:val="24"/>
          <w:szCs w:val="24"/>
        </w:rPr>
        <w:t>ento</w:t>
      </w:r>
      <w:r w:rsidR="001C3F71">
        <w:rPr>
          <w:rFonts w:ascii="Garamond" w:hAnsi="Garamond" w:cstheme="minorHAnsi"/>
          <w:sz w:val="24"/>
          <w:szCs w:val="24"/>
        </w:rPr>
        <w:t xml:space="preserve"> </w:t>
      </w:r>
      <w:r w:rsidR="0066139E">
        <w:rPr>
          <w:rFonts w:ascii="Garamond" w:hAnsi="Garamond" w:cstheme="minorHAnsi"/>
          <w:sz w:val="24"/>
          <w:szCs w:val="24"/>
        </w:rPr>
        <w:t xml:space="preserve">Dodatek </w:t>
      </w:r>
      <w:r w:rsidR="001C3F71">
        <w:rPr>
          <w:rFonts w:ascii="Garamond" w:hAnsi="Garamond" w:cstheme="minorHAnsi"/>
          <w:sz w:val="24"/>
          <w:szCs w:val="24"/>
        </w:rPr>
        <w:t>je vyhotoven v elektronickém originále. Na základě své pravé, vážné</w:t>
      </w:r>
      <w:r w:rsidR="006C37DD">
        <w:rPr>
          <w:rFonts w:ascii="Garamond" w:hAnsi="Garamond" w:cstheme="minorHAnsi"/>
          <w:sz w:val="24"/>
          <w:szCs w:val="24"/>
        </w:rPr>
        <w:t xml:space="preserve"> a omylu prosté vůle připojují S</w:t>
      </w:r>
      <w:r w:rsidR="001C3F71">
        <w:rPr>
          <w:rFonts w:ascii="Garamond" w:hAnsi="Garamond" w:cstheme="minorHAnsi"/>
          <w:sz w:val="24"/>
          <w:szCs w:val="24"/>
        </w:rPr>
        <w:t>mluvní strany své kvalifikované certifikáty (elektronické podpisy).</w:t>
      </w:r>
    </w:p>
    <w:p w14:paraId="2C358AB8" w14:textId="77777777" w:rsidR="00C47D82" w:rsidRDefault="00C47D82" w:rsidP="000728EF">
      <w:pPr>
        <w:spacing w:before="120"/>
        <w:ind w:left="708"/>
        <w:jc w:val="both"/>
        <w:rPr>
          <w:rFonts w:ascii="Garamond" w:hAnsi="Garamond"/>
          <w:sz w:val="24"/>
          <w:szCs w:val="24"/>
        </w:rPr>
      </w:pPr>
    </w:p>
    <w:p w14:paraId="3590E302" w14:textId="77777777" w:rsidR="0078700D" w:rsidRDefault="0078700D" w:rsidP="000728EF">
      <w:pPr>
        <w:spacing w:before="120"/>
        <w:ind w:left="708"/>
        <w:jc w:val="both"/>
        <w:rPr>
          <w:rFonts w:ascii="Garamond" w:hAnsi="Garamond"/>
          <w:sz w:val="24"/>
          <w:szCs w:val="24"/>
        </w:rPr>
      </w:pPr>
    </w:p>
    <w:p w14:paraId="69D7BBED" w14:textId="7264CCCD" w:rsidR="006C37DD" w:rsidRDefault="006C37DD" w:rsidP="0078700D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…………………………….</w:t>
      </w:r>
    </w:p>
    <w:p w14:paraId="5A024644" w14:textId="2B044F05" w:rsidR="00286730" w:rsidRDefault="001C3F71" w:rsidP="0078700D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Poskytovatel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C37DD">
        <w:rPr>
          <w:rFonts w:ascii="Garamond" w:hAnsi="Garamond"/>
          <w:sz w:val="24"/>
          <w:szCs w:val="24"/>
        </w:rPr>
        <w:t>Objednatel</w:t>
      </w:r>
    </w:p>
    <w:p w14:paraId="24CB0D69" w14:textId="77777777" w:rsidR="00C47D82" w:rsidRDefault="00C47D82" w:rsidP="00DB0943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</w:p>
    <w:p w14:paraId="404B28F3" w14:textId="61618A1A" w:rsidR="00DB0943" w:rsidRPr="000C0C4C" w:rsidRDefault="00DB0943" w:rsidP="00DB0943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  <w:r w:rsidRPr="000C0C4C">
        <w:rPr>
          <w:rFonts w:ascii="Garamond" w:hAnsi="Garamond"/>
          <w:sz w:val="24"/>
          <w:szCs w:val="24"/>
          <w:u w:val="single"/>
        </w:rPr>
        <w:t xml:space="preserve">Přílohy smlouvy: </w:t>
      </w:r>
    </w:p>
    <w:p w14:paraId="51FC4756" w14:textId="68C140DE" w:rsidR="00DB0943" w:rsidRPr="000C0C4C" w:rsidRDefault="00DB0943" w:rsidP="00DB0943">
      <w:pPr>
        <w:spacing w:after="0"/>
        <w:jc w:val="both"/>
        <w:rPr>
          <w:rFonts w:ascii="Garamond" w:hAnsi="Garamond"/>
          <w:sz w:val="24"/>
          <w:szCs w:val="24"/>
        </w:rPr>
      </w:pPr>
      <w:r w:rsidRPr="000C0C4C">
        <w:rPr>
          <w:rFonts w:ascii="Garamond" w:hAnsi="Garamond"/>
          <w:sz w:val="24"/>
          <w:szCs w:val="24"/>
        </w:rPr>
        <w:t>Příloha č. 1</w:t>
      </w:r>
      <w:r w:rsidR="00D62BE7">
        <w:rPr>
          <w:rFonts w:ascii="Garamond" w:hAnsi="Garamond"/>
          <w:sz w:val="24"/>
          <w:szCs w:val="24"/>
        </w:rPr>
        <w:t>a</w:t>
      </w:r>
      <w:r w:rsidRPr="000C0C4C">
        <w:rPr>
          <w:rFonts w:ascii="Garamond" w:hAnsi="Garamond"/>
          <w:sz w:val="24"/>
          <w:szCs w:val="24"/>
        </w:rPr>
        <w:t xml:space="preserve"> – Cena za odvoz a likvidaci odpadů</w:t>
      </w:r>
      <w:r w:rsidR="002E487F" w:rsidRPr="000C0C4C">
        <w:rPr>
          <w:rFonts w:ascii="Garamond" w:hAnsi="Garamond"/>
          <w:sz w:val="24"/>
          <w:szCs w:val="24"/>
        </w:rPr>
        <w:t xml:space="preserve"> a jiné služby</w:t>
      </w:r>
    </w:p>
    <w:p w14:paraId="02154C85" w14:textId="7564EF57" w:rsidR="00DB0943" w:rsidRPr="000C0C4C" w:rsidRDefault="00DB0943" w:rsidP="0078700D">
      <w:pPr>
        <w:spacing w:after="0"/>
        <w:jc w:val="both"/>
        <w:rPr>
          <w:rFonts w:ascii="Garamond" w:hAnsi="Garamond"/>
          <w:sz w:val="24"/>
          <w:szCs w:val="24"/>
        </w:rPr>
      </w:pPr>
      <w:r w:rsidRPr="000C0C4C">
        <w:rPr>
          <w:rFonts w:ascii="Garamond" w:hAnsi="Garamond"/>
          <w:sz w:val="24"/>
          <w:szCs w:val="24"/>
        </w:rPr>
        <w:t>Příloha č. 2</w:t>
      </w:r>
      <w:r w:rsidR="00D62BE7">
        <w:rPr>
          <w:rFonts w:ascii="Garamond" w:hAnsi="Garamond"/>
          <w:sz w:val="24"/>
          <w:szCs w:val="24"/>
        </w:rPr>
        <w:t>b</w:t>
      </w:r>
      <w:r w:rsidRPr="000C0C4C">
        <w:rPr>
          <w:rFonts w:ascii="Garamond" w:hAnsi="Garamond"/>
          <w:sz w:val="24"/>
          <w:szCs w:val="24"/>
        </w:rPr>
        <w:t xml:space="preserve"> – Specifikace sběrných nádob</w:t>
      </w:r>
    </w:p>
    <w:p w14:paraId="63C633DC" w14:textId="455FEEEF" w:rsidR="00D51CDB" w:rsidRPr="000C0C4C" w:rsidRDefault="00D51CDB" w:rsidP="0078700D">
      <w:pPr>
        <w:spacing w:after="0"/>
        <w:jc w:val="both"/>
      </w:pPr>
    </w:p>
    <w:sectPr w:rsidR="00D51CDB" w:rsidRPr="000C0C4C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B0923" w14:textId="77777777" w:rsidR="0022716C" w:rsidRDefault="0022716C">
      <w:pPr>
        <w:spacing w:after="0" w:line="240" w:lineRule="auto"/>
      </w:pPr>
      <w:r>
        <w:separator/>
      </w:r>
    </w:p>
  </w:endnote>
  <w:endnote w:type="continuationSeparator" w:id="0">
    <w:p w14:paraId="092DE061" w14:textId="77777777" w:rsidR="0022716C" w:rsidRDefault="0022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Univers Com">
    <w:altName w:val="Cambria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</w:rPr>
      <w:id w:val="1915649420"/>
      <w:docPartObj>
        <w:docPartGallery w:val="Page Numbers (Top of Page)"/>
        <w:docPartUnique/>
      </w:docPartObj>
    </w:sdtPr>
    <w:sdtEndPr/>
    <w:sdtContent>
      <w:p w14:paraId="2ABDE55E" w14:textId="77777777" w:rsidR="00286730" w:rsidRPr="005F7879" w:rsidRDefault="001C3F71">
        <w:pPr>
          <w:pStyle w:val="Zpat"/>
          <w:jc w:val="right"/>
          <w:rPr>
            <w:rFonts w:ascii="Garamond" w:hAnsi="Garamond"/>
          </w:rPr>
        </w:pPr>
        <w:r w:rsidRPr="005F7879">
          <w:rPr>
            <w:rFonts w:ascii="Garamond" w:hAnsi="Garamond"/>
          </w:rPr>
          <w:t xml:space="preserve">Stránka 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begin"/>
        </w:r>
        <w:r w:rsidRPr="005F7879">
          <w:rPr>
            <w:rFonts w:ascii="Garamond" w:hAnsi="Garamond"/>
            <w:b/>
            <w:bCs/>
            <w:sz w:val="24"/>
            <w:szCs w:val="24"/>
          </w:rPr>
          <w:instrText>PAGE</w:instrTex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separate"/>
        </w:r>
        <w:r w:rsidR="0004682D">
          <w:rPr>
            <w:rFonts w:ascii="Garamond" w:hAnsi="Garamond"/>
            <w:b/>
            <w:bCs/>
            <w:noProof/>
            <w:sz w:val="24"/>
            <w:szCs w:val="24"/>
          </w:rPr>
          <w:t>2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end"/>
        </w:r>
        <w:r w:rsidRPr="005F7879">
          <w:rPr>
            <w:rFonts w:ascii="Garamond" w:hAnsi="Garamond"/>
          </w:rPr>
          <w:t xml:space="preserve"> z 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begin"/>
        </w:r>
        <w:r w:rsidRPr="005F7879">
          <w:rPr>
            <w:rFonts w:ascii="Garamond" w:hAnsi="Garamond"/>
            <w:b/>
            <w:bCs/>
            <w:sz w:val="24"/>
            <w:szCs w:val="24"/>
          </w:rPr>
          <w:instrText>NUMPAGES</w:instrTex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separate"/>
        </w:r>
        <w:r w:rsidR="0004682D">
          <w:rPr>
            <w:rFonts w:ascii="Garamond" w:hAnsi="Garamond"/>
            <w:b/>
            <w:bCs/>
            <w:noProof/>
            <w:sz w:val="24"/>
            <w:szCs w:val="24"/>
          </w:rPr>
          <w:t>3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end"/>
        </w:r>
      </w:p>
    </w:sdtContent>
  </w:sdt>
  <w:p w14:paraId="5215027E" w14:textId="77777777" w:rsidR="00286730" w:rsidRDefault="002867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87D9C" w14:textId="77777777" w:rsidR="0022716C" w:rsidRDefault="0022716C">
      <w:pPr>
        <w:spacing w:after="0" w:line="240" w:lineRule="auto"/>
      </w:pPr>
      <w:r>
        <w:separator/>
      </w:r>
    </w:p>
  </w:footnote>
  <w:footnote w:type="continuationSeparator" w:id="0">
    <w:p w14:paraId="79097968" w14:textId="77777777" w:rsidR="0022716C" w:rsidRDefault="00227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8EF1F" w14:textId="02088DEB" w:rsidR="00BB7D41" w:rsidRDefault="00BB7D41">
    <w:pPr>
      <w:pStyle w:val="Zhlav"/>
    </w:pPr>
  </w:p>
  <w:p w14:paraId="4697CE75" w14:textId="29AB6A8C" w:rsidR="00BB7D41" w:rsidRDefault="00BB7D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7970C46" wp14:editId="7FB5191E">
          <wp:simplePos x="0" y="0"/>
          <wp:positionH relativeFrom="column">
            <wp:posOffset>5034280</wp:posOffset>
          </wp:positionH>
          <wp:positionV relativeFrom="paragraph">
            <wp:posOffset>76835</wp:posOffset>
          </wp:positionV>
          <wp:extent cx="1123950" cy="65185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KM_logo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651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D830DA" w14:textId="77777777" w:rsidR="00BB7D41" w:rsidRDefault="00BB7D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926"/>
        </w:tabs>
        <w:ind w:left="926" w:hanging="360"/>
      </w:pPr>
    </w:lvl>
    <w:lvl w:ilvl="2">
      <w:start w:val="1"/>
      <w:numFmt w:val="decimal"/>
      <w:lvlText w:val="%1.%2.%3"/>
      <w:lvlJc w:val="left"/>
      <w:pPr>
        <w:tabs>
          <w:tab w:val="num" w:pos="1852"/>
        </w:tabs>
        <w:ind w:left="1852" w:hanging="720"/>
      </w:pPr>
    </w:lvl>
    <w:lvl w:ilvl="3">
      <w:start w:val="1"/>
      <w:numFmt w:val="decimal"/>
      <w:lvlText w:val="%1.%2.%3.%4"/>
      <w:lvlJc w:val="left"/>
      <w:pPr>
        <w:tabs>
          <w:tab w:val="num" w:pos="2418"/>
        </w:tabs>
        <w:ind w:left="2418" w:hanging="720"/>
      </w:pPr>
    </w:lvl>
    <w:lvl w:ilvl="4">
      <w:start w:val="1"/>
      <w:numFmt w:val="decimal"/>
      <w:lvlText w:val="%1.%2.%3.%4.%5"/>
      <w:lvlJc w:val="left"/>
      <w:pPr>
        <w:tabs>
          <w:tab w:val="num" w:pos="3344"/>
        </w:tabs>
        <w:ind w:left="3344" w:hanging="1080"/>
      </w:pPr>
    </w:lvl>
    <w:lvl w:ilvl="5">
      <w:start w:val="1"/>
      <w:numFmt w:val="decimal"/>
      <w:lvlText w:val="%1.%2.%3.%4.%5.%6"/>
      <w:lvlJc w:val="left"/>
      <w:pPr>
        <w:tabs>
          <w:tab w:val="num" w:pos="3910"/>
        </w:tabs>
        <w:ind w:left="39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36"/>
        </w:tabs>
        <w:ind w:left="483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28"/>
        </w:tabs>
        <w:ind w:left="6328" w:hanging="1800"/>
      </w:pPr>
    </w:lvl>
  </w:abstractNum>
  <w:abstractNum w:abstractNumId="1">
    <w:nsid w:val="01CE5A46"/>
    <w:multiLevelType w:val="multilevel"/>
    <w:tmpl w:val="4776DA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0784786B"/>
    <w:multiLevelType w:val="multilevel"/>
    <w:tmpl w:val="F2D67C10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Garamond" w:hAnsi="Garamond"/>
        <w:b/>
        <w:bCs/>
        <w:sz w:val="24"/>
      </w:rPr>
    </w:lvl>
    <w:lvl w:ilvl="2">
      <w:start w:val="5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13F42E11"/>
    <w:multiLevelType w:val="multilevel"/>
    <w:tmpl w:val="2194A5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DA33C8C"/>
    <w:multiLevelType w:val="multilevel"/>
    <w:tmpl w:val="F97A6D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2051D64"/>
    <w:multiLevelType w:val="multilevel"/>
    <w:tmpl w:val="B58896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33895EAE"/>
    <w:multiLevelType w:val="multilevel"/>
    <w:tmpl w:val="F8127F94"/>
    <w:lvl w:ilvl="0">
      <w:start w:val="1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Garamond" w:hAnsi="Garamond"/>
        <w:b/>
        <w:bCs/>
        <w:sz w:val="24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>
    <w:nsid w:val="46B55AF0"/>
    <w:multiLevelType w:val="multilevel"/>
    <w:tmpl w:val="D9BC96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56722846"/>
    <w:multiLevelType w:val="multilevel"/>
    <w:tmpl w:val="A16E8A3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57F058C8"/>
    <w:multiLevelType w:val="multilevel"/>
    <w:tmpl w:val="7D9AE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>
    <w:nsid w:val="59820E41"/>
    <w:multiLevelType w:val="hybridMultilevel"/>
    <w:tmpl w:val="1A2C8BE2"/>
    <w:lvl w:ilvl="0" w:tplc="C756B0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E34D0"/>
    <w:multiLevelType w:val="multilevel"/>
    <w:tmpl w:val="7E143A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B74FCC"/>
    <w:multiLevelType w:val="multilevel"/>
    <w:tmpl w:val="B9FC6B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10"/>
  </w:num>
  <w:num w:numId="10">
    <w:abstractNumId w:val="11"/>
  </w:num>
  <w:num w:numId="11">
    <w:abstractNumId w:val="5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30"/>
    <w:rsid w:val="000236ED"/>
    <w:rsid w:val="0004682D"/>
    <w:rsid w:val="00054AE2"/>
    <w:rsid w:val="00056C8E"/>
    <w:rsid w:val="000728EF"/>
    <w:rsid w:val="0007397F"/>
    <w:rsid w:val="000C0C4C"/>
    <w:rsid w:val="001C3F71"/>
    <w:rsid w:val="001E231F"/>
    <w:rsid w:val="0022716C"/>
    <w:rsid w:val="00286730"/>
    <w:rsid w:val="002C0663"/>
    <w:rsid w:val="002E487F"/>
    <w:rsid w:val="0032212C"/>
    <w:rsid w:val="00386A87"/>
    <w:rsid w:val="004434C9"/>
    <w:rsid w:val="0044442E"/>
    <w:rsid w:val="0054702E"/>
    <w:rsid w:val="00553027"/>
    <w:rsid w:val="00553863"/>
    <w:rsid w:val="00566B5B"/>
    <w:rsid w:val="005931B4"/>
    <w:rsid w:val="005C391B"/>
    <w:rsid w:val="005F7879"/>
    <w:rsid w:val="0064077F"/>
    <w:rsid w:val="0066139E"/>
    <w:rsid w:val="006C37DD"/>
    <w:rsid w:val="006C734A"/>
    <w:rsid w:val="00777B05"/>
    <w:rsid w:val="0078700D"/>
    <w:rsid w:val="007968FA"/>
    <w:rsid w:val="007D70CB"/>
    <w:rsid w:val="00802292"/>
    <w:rsid w:val="00822191"/>
    <w:rsid w:val="0082491D"/>
    <w:rsid w:val="008425F0"/>
    <w:rsid w:val="008814DA"/>
    <w:rsid w:val="008C21DB"/>
    <w:rsid w:val="00A513E3"/>
    <w:rsid w:val="00B11D35"/>
    <w:rsid w:val="00B555CB"/>
    <w:rsid w:val="00BA4EAA"/>
    <w:rsid w:val="00BB7D41"/>
    <w:rsid w:val="00C47D82"/>
    <w:rsid w:val="00CE5BED"/>
    <w:rsid w:val="00D51CDB"/>
    <w:rsid w:val="00D62BE7"/>
    <w:rsid w:val="00D8539D"/>
    <w:rsid w:val="00DB0943"/>
    <w:rsid w:val="00E05970"/>
    <w:rsid w:val="00E35024"/>
    <w:rsid w:val="00E734C6"/>
    <w:rsid w:val="00EF361D"/>
    <w:rsid w:val="00F126BD"/>
    <w:rsid w:val="00F638EA"/>
    <w:rsid w:val="00FA1DDC"/>
    <w:rsid w:val="00FC6410"/>
    <w:rsid w:val="00FE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3A111"/>
  <w15:docId w15:val="{9B39F9D3-F12B-4914-9786-A4FE5822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12BB"/>
    <w:pPr>
      <w:spacing w:after="28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A12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A12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0A12BB"/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qFormat/>
    <w:rsid w:val="000A12BB"/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0A12BB"/>
    <w:rPr>
      <w:rFonts w:ascii="Franklin Gothic Book" w:eastAsia="Calibri" w:hAnsi="Franklin Gothic Book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qFormat/>
    <w:rsid w:val="000A12BB"/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qFormat/>
    <w:rsid w:val="000A12BB"/>
    <w:rPr>
      <w:sz w:val="16"/>
      <w:szCs w:val="16"/>
    </w:rPr>
  </w:style>
  <w:style w:type="character" w:customStyle="1" w:styleId="platne1">
    <w:name w:val="platne1"/>
    <w:basedOn w:val="Standardnpsmoodstavce"/>
    <w:qFormat/>
    <w:rsid w:val="000A12BB"/>
  </w:style>
  <w:style w:type="character" w:customStyle="1" w:styleId="OdstavecseseznamemChar">
    <w:name w:val="Odstavec se seznamem Char"/>
    <w:link w:val="Odstavecseseznamem"/>
    <w:uiPriority w:val="34"/>
    <w:qFormat/>
    <w:locked/>
    <w:rsid w:val="007018C1"/>
    <w:rPr>
      <w:rFonts w:ascii="Univers Com" w:eastAsia="Univers Com" w:hAnsi="Univers Com" w:cs="Univers Com"/>
      <w:color w:val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825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8252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8252E"/>
    <w:rPr>
      <w:b/>
      <w:bCs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D07A0"/>
  </w:style>
  <w:style w:type="character" w:customStyle="1" w:styleId="ZpatChar">
    <w:name w:val="Zápatí Char"/>
    <w:basedOn w:val="Standardnpsmoodstavce"/>
    <w:link w:val="Zpat"/>
    <w:uiPriority w:val="99"/>
    <w:qFormat/>
    <w:rsid w:val="00BD07A0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A12BB"/>
    <w:pPr>
      <w:spacing w:after="120" w:line="240" w:lineRule="auto"/>
      <w:jc w:val="both"/>
    </w:pPr>
    <w:rPr>
      <w:rFonts w:ascii="Franklin Gothic Book" w:eastAsia="Calibri" w:hAnsi="Franklin Gothic Book" w:cs="Times New Roman"/>
      <w:sz w:val="24"/>
      <w:szCs w:val="24"/>
      <w:lang w:val="x-none"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2">
    <w:name w:val="Body Text Indent 2"/>
    <w:basedOn w:val="Normln"/>
    <w:link w:val="Zkladntextodsazen2Char"/>
    <w:uiPriority w:val="99"/>
    <w:unhideWhenUsed/>
    <w:qFormat/>
    <w:rsid w:val="000A12BB"/>
    <w:pPr>
      <w:spacing w:after="120" w:line="480" w:lineRule="auto"/>
      <w:ind w:left="283"/>
    </w:pPr>
  </w:style>
  <w:style w:type="paragraph" w:styleId="Zkladntextodsazen3">
    <w:name w:val="Body Text Indent 3"/>
    <w:basedOn w:val="Normln"/>
    <w:link w:val="Zkladntextodsazen3Char"/>
    <w:uiPriority w:val="99"/>
    <w:unhideWhenUsed/>
    <w:qFormat/>
    <w:rsid w:val="000A12BB"/>
    <w:pPr>
      <w:spacing w:after="120"/>
      <w:ind w:left="283"/>
    </w:pPr>
    <w:rPr>
      <w:sz w:val="16"/>
      <w:szCs w:val="16"/>
    </w:rPr>
  </w:style>
  <w:style w:type="paragraph" w:styleId="Bezmezer">
    <w:name w:val="No Spacing"/>
    <w:uiPriority w:val="1"/>
    <w:qFormat/>
    <w:rsid w:val="000A12BB"/>
    <w:pPr>
      <w:ind w:left="2" w:firstLine="8"/>
      <w:jc w:val="both"/>
    </w:pPr>
    <w:rPr>
      <w:rFonts w:ascii="Univers Com" w:eastAsia="Univers Com" w:hAnsi="Univers Com" w:cs="Univers Com"/>
      <w:color w:val="00000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A12BB"/>
    <w:pPr>
      <w:spacing w:after="128" w:line="247" w:lineRule="auto"/>
      <w:ind w:left="720" w:firstLine="8"/>
      <w:contextualSpacing/>
      <w:jc w:val="both"/>
    </w:pPr>
    <w:rPr>
      <w:rFonts w:ascii="Univers Com" w:eastAsia="Univers Com" w:hAnsi="Univers Com" w:cs="Univers Com"/>
      <w:color w:val="00000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78252E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8252E"/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D07A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07A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eznam">
    <w:name w:val="podseznam"/>
    <w:rsid w:val="005F7879"/>
    <w:pPr>
      <w:keepLines/>
      <w:suppressAutoHyphens/>
      <w:spacing w:after="56"/>
      <w:ind w:left="566"/>
    </w:pPr>
    <w:rPr>
      <w:rFonts w:ascii="Arial" w:eastAsia="Arial" w:hAnsi="Arial" w:cs="Times New Roman"/>
      <w:color w:val="000000"/>
      <w:sz w:val="18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386A87"/>
    <w:rPr>
      <w:color w:val="0563C1" w:themeColor="hyperlink"/>
      <w:u w:val="single"/>
    </w:rPr>
  </w:style>
  <w:style w:type="paragraph" w:customStyle="1" w:styleId="dka">
    <w:name w:val="Řádka"/>
    <w:rsid w:val="00CE5BED"/>
    <w:pPr>
      <w:suppressAutoHyphens/>
      <w:ind w:left="567"/>
    </w:pPr>
    <w:rPr>
      <w:rFonts w:ascii="Arial" w:eastAsia="Arial" w:hAnsi="Arial" w:cs="Times New Roman"/>
      <w:color w:val="000000"/>
      <w:sz w:val="18"/>
      <w:szCs w:val="20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638E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6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ickam@pnk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F2FC7-694B-4D74-ABFA-07494EEC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3528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dc:description/>
  <cp:lastModifiedBy>uživatel windows</cp:lastModifiedBy>
  <cp:revision>2</cp:revision>
  <dcterms:created xsi:type="dcterms:W3CDTF">2024-04-29T11:21:00Z</dcterms:created>
  <dcterms:modified xsi:type="dcterms:W3CDTF">2024-04-29T11:21:00Z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