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943A" w14:textId="77777777" w:rsidR="009507E9" w:rsidRDefault="009507E9" w:rsidP="009507E9">
      <w:pPr>
        <w:tabs>
          <w:tab w:val="left" w:pos="0"/>
          <w:tab w:val="left" w:pos="2268"/>
        </w:tabs>
        <w:spacing w:after="120"/>
        <w:jc w:val="center"/>
        <w:rPr>
          <w:rFonts w:eastAsiaTheme="minorHAnsi" w:cs="Arial"/>
          <w:b/>
          <w:sz w:val="28"/>
          <w:szCs w:val="28"/>
        </w:rPr>
      </w:pPr>
      <w:r>
        <w:rPr>
          <w:rFonts w:eastAsiaTheme="minorHAnsi" w:cs="Arial"/>
          <w:b/>
          <w:sz w:val="28"/>
          <w:szCs w:val="28"/>
        </w:rPr>
        <w:t>DODATEK č. 1</w:t>
      </w:r>
    </w:p>
    <w:p w14:paraId="1C971031" w14:textId="35E27FFE" w:rsidR="009507E9" w:rsidRPr="009507E9" w:rsidRDefault="009507E9" w:rsidP="009507E9">
      <w:pPr>
        <w:tabs>
          <w:tab w:val="left" w:pos="0"/>
          <w:tab w:val="left" w:pos="2268"/>
        </w:tabs>
        <w:spacing w:after="240"/>
        <w:jc w:val="center"/>
        <w:rPr>
          <w:rFonts w:eastAsiaTheme="minorHAnsi" w:cs="Arial"/>
          <w:b/>
          <w:sz w:val="24"/>
          <w:szCs w:val="24"/>
        </w:rPr>
      </w:pPr>
      <w:r w:rsidRPr="009507E9">
        <w:rPr>
          <w:rFonts w:eastAsiaTheme="minorHAnsi" w:cs="Arial"/>
          <w:b/>
          <w:sz w:val="24"/>
          <w:szCs w:val="24"/>
        </w:rPr>
        <w:t xml:space="preserve">ke Smlouvě </w:t>
      </w:r>
      <w:bookmarkStart w:id="0" w:name="_Hlk122527579"/>
      <w:r w:rsidRPr="009507E9">
        <w:rPr>
          <w:rFonts w:eastAsiaTheme="minorHAnsi" w:cs="Arial"/>
          <w:b/>
          <w:sz w:val="24"/>
          <w:szCs w:val="24"/>
        </w:rPr>
        <w:t>o zpracování personální a mzdové agendy</w:t>
      </w:r>
      <w:bookmarkEnd w:id="0"/>
    </w:p>
    <w:p w14:paraId="2E35D9FE" w14:textId="5221DCA9" w:rsidR="00192A28" w:rsidRDefault="009507E9" w:rsidP="00223895">
      <w:pPr>
        <w:tabs>
          <w:tab w:val="left" w:pos="0"/>
          <w:tab w:val="left" w:pos="2268"/>
        </w:tabs>
        <w:spacing w:after="240"/>
        <w:jc w:val="center"/>
        <w:rPr>
          <w:rFonts w:eastAsiaTheme="minorHAnsi" w:cs="Arial"/>
          <w:b/>
        </w:rPr>
      </w:pPr>
      <w:r>
        <w:rPr>
          <w:rFonts w:eastAsiaTheme="minorHAnsi" w:cs="Arial"/>
          <w:b/>
        </w:rPr>
        <w:br/>
      </w:r>
      <w:r w:rsidR="00223895">
        <w:rPr>
          <w:rFonts w:eastAsiaTheme="minorHAnsi" w:cs="Arial"/>
          <w:b/>
        </w:rPr>
        <w:t>Smluvní strany</w:t>
      </w:r>
    </w:p>
    <w:p w14:paraId="5BA2A3D2" w14:textId="77777777" w:rsidR="00D6700D" w:rsidRPr="00206E0F" w:rsidRDefault="00D6700D" w:rsidP="00D6700D">
      <w:pPr>
        <w:tabs>
          <w:tab w:val="left" w:pos="0"/>
          <w:tab w:val="left" w:pos="2268"/>
        </w:tabs>
        <w:spacing w:after="240"/>
        <w:rPr>
          <w:rFonts w:eastAsiaTheme="minorHAnsi" w:cs="Arial"/>
          <w:b/>
        </w:rPr>
      </w:pPr>
      <w:r w:rsidRPr="00484058">
        <w:rPr>
          <w:rFonts w:eastAsiaTheme="minorHAnsi" w:cs="Arial"/>
          <w:b/>
        </w:rPr>
        <w:t>Základní umělecká škola Klementa Slavického, Praha 5 - Radotín, Zderazská 6</w:t>
      </w:r>
    </w:p>
    <w:p w14:paraId="09739D83" w14:textId="77777777" w:rsidR="00D6700D" w:rsidRPr="00206E0F" w:rsidRDefault="00D6700D" w:rsidP="00D6700D">
      <w:pPr>
        <w:tabs>
          <w:tab w:val="left" w:pos="0"/>
        </w:tabs>
        <w:spacing w:after="120"/>
        <w:ind w:left="2127" w:hanging="2127"/>
        <w:contextualSpacing/>
        <w:jc w:val="left"/>
        <w:rPr>
          <w:rFonts w:eastAsiaTheme="minorHAnsi" w:cs="Arial"/>
        </w:rPr>
      </w:pPr>
      <w:r w:rsidRPr="00206E0F">
        <w:rPr>
          <w:rFonts w:eastAsiaTheme="minorHAnsi" w:cs="Arial"/>
        </w:rPr>
        <w:t>kterou zastupuje:</w:t>
      </w:r>
      <w:r w:rsidRPr="00206E0F">
        <w:rPr>
          <w:rFonts w:eastAsiaTheme="minorHAnsi" w:cs="Arial"/>
        </w:rPr>
        <w:tab/>
      </w:r>
      <w:r w:rsidRPr="00484058">
        <w:rPr>
          <w:rFonts w:cs="Arial"/>
          <w:bCs/>
        </w:rPr>
        <w:t>Bc. Pavel Motlík</w:t>
      </w:r>
    </w:p>
    <w:p w14:paraId="336E657C" w14:textId="77777777" w:rsidR="00D6700D" w:rsidRPr="00206E0F" w:rsidRDefault="00D6700D" w:rsidP="00D6700D">
      <w:pPr>
        <w:tabs>
          <w:tab w:val="left" w:pos="0"/>
          <w:tab w:val="left" w:pos="2127"/>
        </w:tabs>
        <w:spacing w:after="120"/>
        <w:contextualSpacing/>
        <w:rPr>
          <w:rFonts w:eastAsiaTheme="minorHAnsi" w:cs="Arial"/>
        </w:rPr>
      </w:pPr>
      <w:r w:rsidRPr="00206E0F">
        <w:rPr>
          <w:rFonts w:eastAsiaTheme="minorHAnsi" w:cs="Arial"/>
        </w:rPr>
        <w:t>se sídlem:</w:t>
      </w:r>
      <w:r w:rsidRPr="00206E0F">
        <w:rPr>
          <w:rFonts w:eastAsiaTheme="minorHAnsi" w:cs="Arial"/>
        </w:rPr>
        <w:tab/>
      </w:r>
      <w:r w:rsidRPr="00484058">
        <w:rPr>
          <w:rFonts w:eastAsiaTheme="minorHAnsi" w:cs="Arial"/>
        </w:rPr>
        <w:t>Zderazská 60/6</w:t>
      </w:r>
      <w:r w:rsidRPr="00EB4F27">
        <w:rPr>
          <w:rFonts w:eastAsiaTheme="minorHAnsi" w:cs="Arial"/>
        </w:rPr>
        <w:t>, 15</w:t>
      </w:r>
      <w:r>
        <w:rPr>
          <w:rFonts w:eastAsiaTheme="minorHAnsi" w:cs="Arial"/>
        </w:rPr>
        <w:t xml:space="preserve">3 </w:t>
      </w:r>
      <w:r w:rsidRPr="00EB4F27">
        <w:rPr>
          <w:rFonts w:eastAsiaTheme="minorHAnsi" w:cs="Arial"/>
        </w:rPr>
        <w:t>00</w:t>
      </w:r>
      <w:r>
        <w:rPr>
          <w:rFonts w:eastAsiaTheme="minorHAnsi" w:cs="Arial"/>
        </w:rPr>
        <w:t xml:space="preserve"> Praha 16 - Radotín</w:t>
      </w:r>
    </w:p>
    <w:p w14:paraId="2D38170C" w14:textId="77777777" w:rsidR="00D6700D" w:rsidRPr="00206E0F" w:rsidRDefault="00D6700D" w:rsidP="00D6700D">
      <w:pPr>
        <w:tabs>
          <w:tab w:val="left" w:pos="0"/>
          <w:tab w:val="left" w:pos="2127"/>
        </w:tabs>
        <w:spacing w:after="120"/>
        <w:contextualSpacing/>
        <w:rPr>
          <w:rFonts w:eastAsiaTheme="minorHAnsi" w:cs="Arial"/>
          <w:snapToGrid w:val="0"/>
        </w:rPr>
      </w:pPr>
      <w:r w:rsidRPr="00206E0F">
        <w:rPr>
          <w:rFonts w:eastAsiaTheme="minorHAnsi" w:cs="Arial"/>
        </w:rPr>
        <w:t>IČO:</w:t>
      </w:r>
      <w:r w:rsidRPr="00206E0F">
        <w:rPr>
          <w:rFonts w:eastAsiaTheme="minorHAnsi" w:cs="Arial"/>
        </w:rPr>
        <w:tab/>
      </w:r>
      <w:r w:rsidRPr="00B22D7E">
        <w:rPr>
          <w:rFonts w:eastAsiaTheme="minorHAnsi" w:cs="Arial"/>
        </w:rPr>
        <w:t>67360572</w:t>
      </w:r>
    </w:p>
    <w:p w14:paraId="5BD8E865" w14:textId="77777777" w:rsidR="00D6700D" w:rsidRPr="00206E0F" w:rsidRDefault="00D6700D" w:rsidP="00D6700D">
      <w:pPr>
        <w:tabs>
          <w:tab w:val="left" w:pos="0"/>
          <w:tab w:val="left" w:pos="2127"/>
        </w:tabs>
        <w:spacing w:after="120"/>
        <w:rPr>
          <w:rFonts w:eastAsiaTheme="minorHAnsi" w:cs="Arial"/>
        </w:rPr>
      </w:pPr>
      <w:r w:rsidRPr="00206E0F">
        <w:rPr>
          <w:rFonts w:eastAsiaTheme="minorHAnsi" w:cs="Arial"/>
        </w:rPr>
        <w:t>bankovní spojení:</w:t>
      </w:r>
      <w:r w:rsidRPr="00206E0F">
        <w:rPr>
          <w:rFonts w:eastAsiaTheme="minorHAnsi" w:cs="Arial"/>
        </w:rPr>
        <w:tab/>
      </w:r>
      <w:r>
        <w:rPr>
          <w:rFonts w:eastAsiaTheme="minorHAnsi" w:cs="Arial"/>
        </w:rPr>
        <w:t>Česká spořitelna, a.s.</w:t>
      </w:r>
      <w:r w:rsidRPr="00AB6D05">
        <w:rPr>
          <w:rFonts w:eastAsiaTheme="minorHAnsi" w:cs="Arial"/>
        </w:rPr>
        <w:t xml:space="preserve">, účet č.: </w:t>
      </w:r>
      <w:r>
        <w:rPr>
          <w:rFonts w:eastAsiaTheme="minorHAnsi" w:cs="Arial"/>
        </w:rPr>
        <w:t>126638309</w:t>
      </w:r>
      <w:r w:rsidRPr="0094208E">
        <w:rPr>
          <w:rFonts w:eastAsiaTheme="minorHAnsi" w:cs="Arial"/>
        </w:rPr>
        <w:t>/0800</w:t>
      </w:r>
    </w:p>
    <w:p w14:paraId="2F4E7A48" w14:textId="2B585E02" w:rsidR="00206E0F" w:rsidRPr="00206E0F" w:rsidRDefault="00D6700D" w:rsidP="00D6700D">
      <w:pPr>
        <w:spacing w:after="240"/>
        <w:rPr>
          <w:rFonts w:eastAsiaTheme="minorHAnsi" w:cs="Arial"/>
        </w:rPr>
      </w:pPr>
      <w:r w:rsidRPr="00206E0F">
        <w:rPr>
          <w:rFonts w:eastAsiaTheme="minorHAnsi" w:cs="Arial"/>
        </w:rPr>
        <w:t>(dále jen „</w:t>
      </w:r>
      <w:r>
        <w:rPr>
          <w:rFonts w:eastAsiaTheme="minorHAnsi" w:cs="Arial"/>
          <w:b/>
        </w:rPr>
        <w:t>příkazce</w:t>
      </w:r>
      <w:r w:rsidRPr="00206E0F">
        <w:rPr>
          <w:rFonts w:eastAsiaTheme="minorHAnsi" w:cs="Arial"/>
        </w:rPr>
        <w:t>“)</w:t>
      </w:r>
    </w:p>
    <w:p w14:paraId="70B5E49C" w14:textId="77777777" w:rsidR="00206E0F" w:rsidRPr="00206E0F" w:rsidRDefault="00206E0F" w:rsidP="00206E0F">
      <w:pPr>
        <w:spacing w:after="240"/>
        <w:rPr>
          <w:rFonts w:eastAsiaTheme="minorHAnsi" w:cs="Arial"/>
        </w:rPr>
      </w:pPr>
      <w:r w:rsidRPr="00206E0F">
        <w:rPr>
          <w:rFonts w:eastAsiaTheme="minorHAnsi" w:cs="Arial"/>
        </w:rPr>
        <w:t>a</w:t>
      </w:r>
    </w:p>
    <w:p w14:paraId="0D102751" w14:textId="78BD929A" w:rsidR="00952915" w:rsidRPr="00952915" w:rsidRDefault="00192A28" w:rsidP="00952915">
      <w:pPr>
        <w:spacing w:after="240"/>
        <w:jc w:val="left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DATIO – Pavel </w:t>
      </w:r>
      <w:proofErr w:type="spellStart"/>
      <w:r>
        <w:rPr>
          <w:rFonts w:eastAsiaTheme="minorHAnsi" w:cs="Arial"/>
          <w:b/>
          <w:lang w:eastAsia="en-US"/>
        </w:rPr>
        <w:t>Dyntera</w:t>
      </w:r>
      <w:proofErr w:type="spellEnd"/>
      <w:r>
        <w:rPr>
          <w:rFonts w:eastAsiaTheme="minorHAnsi" w:cs="Arial"/>
          <w:b/>
          <w:lang w:eastAsia="en-US"/>
        </w:rPr>
        <w:t xml:space="preserve"> Smékal</w:t>
      </w:r>
    </w:p>
    <w:p w14:paraId="3FC0FE9B" w14:textId="55A40795" w:rsidR="00952915" w:rsidRPr="00952915" w:rsidRDefault="00952915" w:rsidP="00952915">
      <w:pPr>
        <w:spacing w:after="240"/>
        <w:ind w:left="2127" w:hanging="2127"/>
        <w:contextualSpacing/>
        <w:jc w:val="left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kterou </w:t>
      </w:r>
      <w:r w:rsidRPr="00952915">
        <w:rPr>
          <w:rFonts w:eastAsiaTheme="minorHAnsi" w:cs="Arial"/>
          <w:lang w:eastAsia="en-US"/>
        </w:rPr>
        <w:t>zastup</w:t>
      </w:r>
      <w:r>
        <w:rPr>
          <w:rFonts w:eastAsiaTheme="minorHAnsi" w:cs="Arial"/>
          <w:lang w:eastAsia="en-US"/>
        </w:rPr>
        <w:t>uje</w:t>
      </w:r>
      <w:r w:rsidRPr="00952915">
        <w:rPr>
          <w:rFonts w:eastAsiaTheme="minorHAnsi" w:cs="Arial"/>
          <w:lang w:eastAsia="en-US"/>
        </w:rPr>
        <w:t>:</w:t>
      </w:r>
      <w:r w:rsidRPr="00952915">
        <w:rPr>
          <w:rFonts w:eastAsiaTheme="minorHAnsi" w:cs="Arial"/>
          <w:lang w:eastAsia="en-US"/>
        </w:rPr>
        <w:tab/>
      </w:r>
      <w:r w:rsidR="00192A28">
        <w:rPr>
          <w:rFonts w:eastAsiaTheme="minorHAnsi" w:cs="Arial"/>
          <w:lang w:eastAsia="en-US"/>
        </w:rPr>
        <w:t xml:space="preserve">Pavel </w:t>
      </w:r>
      <w:proofErr w:type="spellStart"/>
      <w:r w:rsidR="00192A28">
        <w:rPr>
          <w:rFonts w:eastAsiaTheme="minorHAnsi" w:cs="Arial"/>
          <w:lang w:eastAsia="en-US"/>
        </w:rPr>
        <w:t>Dyntera</w:t>
      </w:r>
      <w:proofErr w:type="spellEnd"/>
      <w:r w:rsidR="00192A28">
        <w:rPr>
          <w:rFonts w:eastAsiaTheme="minorHAnsi" w:cs="Arial"/>
          <w:lang w:eastAsia="en-US"/>
        </w:rPr>
        <w:t xml:space="preserve"> Smékal</w:t>
      </w:r>
    </w:p>
    <w:p w14:paraId="5D05630E" w14:textId="62870B25" w:rsidR="00952915" w:rsidRPr="00952915" w:rsidRDefault="00952915" w:rsidP="00D909C5">
      <w:pPr>
        <w:spacing w:after="240"/>
        <w:contextualSpacing/>
        <w:jc w:val="left"/>
        <w:rPr>
          <w:rFonts w:eastAsiaTheme="minorHAnsi" w:cs="Arial"/>
          <w:lang w:eastAsia="en-US"/>
        </w:rPr>
      </w:pPr>
      <w:r w:rsidRPr="00952915">
        <w:rPr>
          <w:rFonts w:eastAsiaTheme="minorHAnsi" w:cs="Arial"/>
          <w:lang w:eastAsia="en-US"/>
        </w:rPr>
        <w:t>se sídlem:</w:t>
      </w:r>
      <w:r w:rsidRPr="00952915">
        <w:rPr>
          <w:rFonts w:eastAsiaTheme="minorHAnsi" w:cs="Arial"/>
          <w:lang w:eastAsia="en-US"/>
        </w:rPr>
        <w:tab/>
      </w:r>
      <w:r w:rsidRPr="00952915">
        <w:rPr>
          <w:rFonts w:eastAsiaTheme="minorHAnsi" w:cs="Arial"/>
          <w:lang w:eastAsia="en-US"/>
        </w:rPr>
        <w:tab/>
      </w:r>
      <w:r w:rsidR="00192A28">
        <w:rPr>
          <w:rFonts w:eastAsiaTheme="minorHAnsi" w:cs="Arial"/>
          <w:lang w:eastAsia="en-US"/>
        </w:rPr>
        <w:t>Luční 475, 267 27 Liteň</w:t>
      </w:r>
    </w:p>
    <w:p w14:paraId="32B5F431" w14:textId="4A1C8FC7" w:rsidR="00952915" w:rsidRPr="00952915" w:rsidRDefault="00952915" w:rsidP="00952915">
      <w:pPr>
        <w:spacing w:after="240"/>
        <w:contextualSpacing/>
        <w:jc w:val="left"/>
        <w:rPr>
          <w:rFonts w:eastAsiaTheme="minorHAnsi" w:cs="Arial"/>
          <w:lang w:eastAsia="en-US"/>
        </w:rPr>
      </w:pPr>
      <w:r w:rsidRPr="00952915">
        <w:rPr>
          <w:rFonts w:eastAsiaTheme="minorHAnsi" w:cs="Arial"/>
          <w:lang w:eastAsia="en-US"/>
        </w:rPr>
        <w:t>IČO:</w:t>
      </w:r>
      <w:r w:rsidRPr="00952915">
        <w:rPr>
          <w:rFonts w:eastAsiaTheme="minorHAnsi" w:cs="Arial"/>
          <w:lang w:eastAsia="en-US"/>
        </w:rPr>
        <w:tab/>
      </w:r>
      <w:r w:rsidRPr="00952915">
        <w:rPr>
          <w:rFonts w:eastAsiaTheme="minorHAnsi" w:cs="Arial"/>
          <w:lang w:eastAsia="en-US"/>
        </w:rPr>
        <w:tab/>
      </w:r>
      <w:r w:rsidRPr="00952915">
        <w:rPr>
          <w:rFonts w:eastAsiaTheme="minorHAnsi" w:cs="Arial"/>
          <w:lang w:eastAsia="en-US"/>
        </w:rPr>
        <w:tab/>
      </w:r>
      <w:r w:rsidR="00192A28">
        <w:rPr>
          <w:rFonts w:eastAsiaTheme="minorHAnsi" w:cs="Arial"/>
          <w:lang w:eastAsia="en-US"/>
        </w:rPr>
        <w:t>71085181</w:t>
      </w:r>
    </w:p>
    <w:p w14:paraId="20DEDBFB" w14:textId="7EB2A847" w:rsidR="00952915" w:rsidRPr="00952915" w:rsidRDefault="00952915" w:rsidP="00192A28">
      <w:pPr>
        <w:spacing w:after="120"/>
        <w:jc w:val="left"/>
        <w:rPr>
          <w:rFonts w:eastAsiaTheme="minorHAnsi" w:cs="Arial"/>
          <w:lang w:eastAsia="en-US"/>
        </w:rPr>
      </w:pPr>
      <w:r w:rsidRPr="00952915">
        <w:rPr>
          <w:rFonts w:eastAsiaTheme="minorHAnsi" w:cs="Arial"/>
          <w:lang w:eastAsia="en-US"/>
        </w:rPr>
        <w:t>bankovní spojení:</w:t>
      </w:r>
      <w:r w:rsidRPr="00952915">
        <w:rPr>
          <w:rFonts w:eastAsiaTheme="minorHAnsi" w:cs="Arial"/>
          <w:lang w:eastAsia="en-US"/>
        </w:rPr>
        <w:tab/>
      </w:r>
      <w:r w:rsidR="00192A28">
        <w:rPr>
          <w:rFonts w:eastAsiaTheme="minorHAnsi" w:cs="Arial"/>
          <w:lang w:eastAsia="en-US"/>
        </w:rPr>
        <w:t>Air Bank</w:t>
      </w:r>
      <w:r w:rsidR="007E63FB" w:rsidRPr="007E63FB">
        <w:rPr>
          <w:rFonts w:eastAsiaTheme="minorHAnsi" w:cs="Arial"/>
          <w:lang w:eastAsia="en-US"/>
        </w:rPr>
        <w:t xml:space="preserve"> a.s.</w:t>
      </w:r>
      <w:r w:rsidR="007E63FB">
        <w:rPr>
          <w:rFonts w:eastAsiaTheme="minorHAnsi" w:cs="Arial"/>
          <w:lang w:eastAsia="en-US"/>
        </w:rPr>
        <w:t>,</w:t>
      </w:r>
      <w:r w:rsidR="007E63FB" w:rsidRPr="007E63FB">
        <w:rPr>
          <w:rFonts w:eastAsiaTheme="minorHAnsi" w:cs="Arial"/>
          <w:lang w:eastAsia="en-US"/>
        </w:rPr>
        <w:t xml:space="preserve"> </w:t>
      </w:r>
      <w:r w:rsidRPr="00952915">
        <w:rPr>
          <w:rFonts w:eastAsiaTheme="minorHAnsi" w:cs="Arial"/>
          <w:lang w:eastAsia="en-US"/>
        </w:rPr>
        <w:t xml:space="preserve">účet č.: </w:t>
      </w:r>
      <w:r w:rsidR="00192A28">
        <w:rPr>
          <w:rFonts w:eastAsiaTheme="minorHAnsi" w:cs="Arial"/>
          <w:lang w:eastAsia="en-US"/>
        </w:rPr>
        <w:t>1073753016</w:t>
      </w:r>
      <w:r w:rsidR="007E63FB" w:rsidRPr="007E63FB">
        <w:rPr>
          <w:rFonts w:eastAsiaTheme="minorHAnsi" w:cs="Arial"/>
          <w:lang w:eastAsia="en-US"/>
        </w:rPr>
        <w:t>/</w:t>
      </w:r>
      <w:r w:rsidR="00192A28">
        <w:rPr>
          <w:rFonts w:eastAsiaTheme="minorHAnsi" w:cs="Arial"/>
          <w:lang w:eastAsia="en-US"/>
        </w:rPr>
        <w:t>3030</w:t>
      </w:r>
    </w:p>
    <w:p w14:paraId="3029E5BD" w14:textId="600703B1" w:rsidR="00206E0F" w:rsidRPr="00206E0F" w:rsidRDefault="00206E0F" w:rsidP="00192A28">
      <w:pPr>
        <w:spacing w:before="120" w:after="240"/>
        <w:rPr>
          <w:rFonts w:eastAsiaTheme="minorHAnsi" w:cs="Arial"/>
        </w:rPr>
      </w:pPr>
      <w:r w:rsidRPr="00206E0F">
        <w:rPr>
          <w:rFonts w:eastAsiaTheme="minorHAnsi" w:cs="Arial"/>
        </w:rPr>
        <w:t>(dále jen „</w:t>
      </w:r>
      <w:r w:rsidRPr="00206E0F">
        <w:rPr>
          <w:rFonts w:eastAsiaTheme="minorHAnsi" w:cs="Arial"/>
          <w:b/>
        </w:rPr>
        <w:t>p</w:t>
      </w:r>
      <w:r w:rsidR="00192A28">
        <w:rPr>
          <w:rFonts w:eastAsiaTheme="minorHAnsi" w:cs="Arial"/>
          <w:b/>
        </w:rPr>
        <w:t>říkazník</w:t>
      </w:r>
      <w:r w:rsidRPr="00206E0F">
        <w:rPr>
          <w:rFonts w:eastAsiaTheme="minorHAnsi" w:cs="Arial"/>
        </w:rPr>
        <w:t>“)</w:t>
      </w:r>
    </w:p>
    <w:p w14:paraId="503BA020" w14:textId="58244AA4" w:rsidR="00223895" w:rsidRDefault="009507E9" w:rsidP="009507E9">
      <w:pPr>
        <w:spacing w:after="240" w:line="20" w:lineRule="atLeast"/>
        <w:rPr>
          <w:rFonts w:cs="Arial"/>
        </w:rPr>
      </w:pPr>
      <w:r w:rsidRPr="009507E9">
        <w:rPr>
          <w:rFonts w:cs="Arial"/>
        </w:rPr>
        <w:t>uzavírají v souladu se zákonem č. 89/2012, občanský zákoník, ve znění pozdějších předpisů, níže</w:t>
      </w:r>
      <w:r>
        <w:rPr>
          <w:rFonts w:cs="Arial"/>
        </w:rPr>
        <w:t xml:space="preserve"> </w:t>
      </w:r>
      <w:r w:rsidRPr="009507E9">
        <w:rPr>
          <w:rFonts w:cs="Arial"/>
        </w:rPr>
        <w:t xml:space="preserve">uvedeného dne, měsíce a roku tento dodatek č. </w:t>
      </w:r>
      <w:r>
        <w:rPr>
          <w:rFonts w:cs="Arial"/>
        </w:rPr>
        <w:t>1</w:t>
      </w:r>
      <w:r w:rsidRPr="009507E9">
        <w:rPr>
          <w:rFonts w:cs="Arial"/>
        </w:rPr>
        <w:t xml:space="preserve"> (dále jen „dodatek") ke Smlouvě o zpracování personální a mzdové agendy uzavřené dne </w:t>
      </w:r>
      <w:r w:rsidR="00D6700D">
        <w:rPr>
          <w:rFonts w:cs="Arial"/>
        </w:rPr>
        <w:t>26</w:t>
      </w:r>
      <w:r>
        <w:rPr>
          <w:rFonts w:cs="Arial"/>
        </w:rPr>
        <w:t>.</w:t>
      </w:r>
      <w:r w:rsidR="00D6700D">
        <w:rPr>
          <w:rFonts w:cs="Arial"/>
        </w:rPr>
        <w:t>04</w:t>
      </w:r>
      <w:r w:rsidRPr="009507E9">
        <w:rPr>
          <w:rFonts w:cs="Arial"/>
        </w:rPr>
        <w:t>.20</w:t>
      </w:r>
      <w:r>
        <w:rPr>
          <w:rFonts w:cs="Arial"/>
        </w:rPr>
        <w:t>2</w:t>
      </w:r>
      <w:r w:rsidR="00D6700D">
        <w:rPr>
          <w:rFonts w:cs="Arial"/>
        </w:rPr>
        <w:t>2</w:t>
      </w:r>
      <w:r>
        <w:rPr>
          <w:rFonts w:cs="Arial"/>
        </w:rPr>
        <w:t xml:space="preserve"> </w:t>
      </w:r>
      <w:r w:rsidRPr="009507E9">
        <w:rPr>
          <w:rFonts w:cs="Arial"/>
        </w:rPr>
        <w:t>(dále jen „Smlouva“)</w:t>
      </w:r>
      <w:r w:rsidR="00223895">
        <w:rPr>
          <w:rFonts w:cs="Arial"/>
        </w:rPr>
        <w:t>.</w:t>
      </w:r>
    </w:p>
    <w:p w14:paraId="5FEED4C7" w14:textId="1E786D7B" w:rsidR="00206E0F" w:rsidRPr="00206E0F" w:rsidRDefault="00206E0F" w:rsidP="00C56E00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  <w:r w:rsidRPr="00206E0F">
        <w:rPr>
          <w:rFonts w:eastAsiaTheme="minorHAnsi" w:cs="Arial"/>
          <w:b/>
          <w:lang w:eastAsia="en-US"/>
        </w:rPr>
        <w:t>Článek I.</w:t>
      </w:r>
      <w:r w:rsidRPr="00206E0F">
        <w:rPr>
          <w:rFonts w:eastAsiaTheme="minorHAnsi" w:cs="Arial"/>
          <w:b/>
          <w:lang w:eastAsia="en-US"/>
        </w:rPr>
        <w:br/>
      </w:r>
      <w:r w:rsidR="009507E9">
        <w:rPr>
          <w:rFonts w:eastAsiaTheme="minorHAnsi" w:cs="Arial"/>
          <w:b/>
          <w:lang w:eastAsia="en-US"/>
        </w:rPr>
        <w:t>Předmět dodatku</w:t>
      </w:r>
    </w:p>
    <w:p w14:paraId="329A1743" w14:textId="2730E9C4" w:rsidR="00CD4511" w:rsidRPr="006B4DC8" w:rsidRDefault="009507E9" w:rsidP="00E44778">
      <w:pPr>
        <w:numPr>
          <w:ilvl w:val="0"/>
          <w:numId w:val="9"/>
        </w:numPr>
        <w:tabs>
          <w:tab w:val="clear" w:pos="360"/>
          <w:tab w:val="num" w:pos="426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6B4DC8">
        <w:rPr>
          <w:rFonts w:eastAsiaTheme="minorHAnsi" w:cs="Arial"/>
          <w:lang w:eastAsia="en-US"/>
        </w:rPr>
        <w:t>Předmětem tohoto dodatku je závazek příkazníka rozšířit předmět plnění uvedený v čl. I</w:t>
      </w:r>
      <w:r w:rsidR="007F198C" w:rsidRPr="006B4DC8">
        <w:rPr>
          <w:rFonts w:eastAsiaTheme="minorHAnsi" w:cs="Arial"/>
          <w:lang w:eastAsia="en-US"/>
        </w:rPr>
        <w:t xml:space="preserve"> </w:t>
      </w:r>
      <w:r w:rsidRPr="006B4DC8">
        <w:rPr>
          <w:rFonts w:eastAsiaTheme="minorHAnsi" w:cs="Arial"/>
          <w:lang w:eastAsia="en-US"/>
        </w:rPr>
        <w:t>smlouvy</w:t>
      </w:r>
      <w:r w:rsidR="007F198C" w:rsidRPr="006B4DC8">
        <w:rPr>
          <w:rFonts w:eastAsiaTheme="minorHAnsi" w:cs="Arial"/>
          <w:lang w:eastAsia="en-US"/>
        </w:rPr>
        <w:br/>
      </w:r>
      <w:r w:rsidRPr="006B4DC8">
        <w:rPr>
          <w:rFonts w:eastAsiaTheme="minorHAnsi" w:cs="Arial"/>
          <w:lang w:eastAsia="en-US"/>
        </w:rPr>
        <w:t xml:space="preserve">o další služby, a to </w:t>
      </w:r>
      <w:r w:rsidR="00884C34" w:rsidRPr="006B4DC8">
        <w:rPr>
          <w:rFonts w:eastAsiaTheme="minorHAnsi" w:cs="Arial"/>
          <w:lang w:eastAsia="en-US"/>
        </w:rPr>
        <w:t>e-</w:t>
      </w:r>
      <w:r w:rsidR="007F198C" w:rsidRPr="006B4DC8">
        <w:rPr>
          <w:rFonts w:eastAsiaTheme="minorHAnsi" w:cs="Arial"/>
          <w:lang w:eastAsia="en-US"/>
        </w:rPr>
        <w:t>mailov</w:t>
      </w:r>
      <w:r w:rsidR="00884C34" w:rsidRPr="006B4DC8">
        <w:rPr>
          <w:rFonts w:eastAsiaTheme="minorHAnsi" w:cs="Arial"/>
          <w:lang w:eastAsia="en-US"/>
        </w:rPr>
        <w:t>ou</w:t>
      </w:r>
      <w:r w:rsidR="007F198C" w:rsidRPr="006B4DC8">
        <w:rPr>
          <w:rFonts w:eastAsiaTheme="minorHAnsi" w:cs="Arial"/>
          <w:lang w:eastAsia="en-US"/>
        </w:rPr>
        <w:t xml:space="preserve"> distribuc</w:t>
      </w:r>
      <w:r w:rsidR="00884C34" w:rsidRPr="006B4DC8">
        <w:rPr>
          <w:rFonts w:eastAsiaTheme="minorHAnsi" w:cs="Arial"/>
          <w:lang w:eastAsia="en-US"/>
        </w:rPr>
        <w:t>i</w:t>
      </w:r>
      <w:r w:rsidR="007F198C" w:rsidRPr="006B4DC8">
        <w:rPr>
          <w:rFonts w:eastAsiaTheme="minorHAnsi" w:cs="Arial"/>
          <w:lang w:eastAsia="en-US"/>
        </w:rPr>
        <w:t xml:space="preserve"> </w:t>
      </w:r>
      <w:r w:rsidR="00884C34" w:rsidRPr="006B4DC8">
        <w:rPr>
          <w:rFonts w:eastAsiaTheme="minorHAnsi" w:cs="Arial"/>
          <w:lang w:eastAsia="en-US"/>
        </w:rPr>
        <w:t>výplatních</w:t>
      </w:r>
      <w:r w:rsidR="007F198C" w:rsidRPr="006B4DC8">
        <w:rPr>
          <w:rFonts w:eastAsiaTheme="minorHAnsi" w:cs="Arial"/>
          <w:lang w:eastAsia="en-US"/>
        </w:rPr>
        <w:t xml:space="preserve"> lístků</w:t>
      </w:r>
      <w:r w:rsidRPr="006B4DC8">
        <w:rPr>
          <w:rFonts w:eastAsiaTheme="minorHAnsi" w:cs="Arial"/>
          <w:lang w:eastAsia="en-US"/>
        </w:rPr>
        <w:t xml:space="preserve">, a závazek </w:t>
      </w:r>
      <w:r w:rsidR="007F198C" w:rsidRPr="006B4DC8">
        <w:rPr>
          <w:rFonts w:eastAsiaTheme="minorHAnsi" w:cs="Arial"/>
          <w:lang w:eastAsia="en-US"/>
        </w:rPr>
        <w:t xml:space="preserve">příkazce </w:t>
      </w:r>
      <w:r w:rsidRPr="006B4DC8">
        <w:rPr>
          <w:rFonts w:eastAsiaTheme="minorHAnsi" w:cs="Arial"/>
          <w:lang w:eastAsia="en-US"/>
        </w:rPr>
        <w:t xml:space="preserve">zaplatit </w:t>
      </w:r>
      <w:r w:rsidR="007F198C" w:rsidRPr="006B4DC8">
        <w:rPr>
          <w:rFonts w:eastAsiaTheme="minorHAnsi" w:cs="Arial"/>
          <w:lang w:eastAsia="en-US"/>
        </w:rPr>
        <w:t xml:space="preserve">příkazníkovi </w:t>
      </w:r>
      <w:r w:rsidR="00884C34" w:rsidRPr="006B4DC8">
        <w:rPr>
          <w:rFonts w:eastAsiaTheme="minorHAnsi" w:cs="Arial"/>
          <w:lang w:eastAsia="en-US"/>
        </w:rPr>
        <w:t xml:space="preserve">jednorázový poplatek za zprovoznění služby </w:t>
      </w:r>
      <w:r w:rsidRPr="006B4DC8">
        <w:rPr>
          <w:rFonts w:eastAsiaTheme="minorHAnsi" w:cs="Arial"/>
          <w:lang w:eastAsia="en-US"/>
        </w:rPr>
        <w:t>uveden</w:t>
      </w:r>
      <w:r w:rsidR="00884C34" w:rsidRPr="006B4DC8">
        <w:rPr>
          <w:rFonts w:eastAsiaTheme="minorHAnsi" w:cs="Arial"/>
          <w:lang w:eastAsia="en-US"/>
        </w:rPr>
        <w:t>ý</w:t>
      </w:r>
      <w:r w:rsidRPr="006B4DC8">
        <w:rPr>
          <w:rFonts w:eastAsiaTheme="minorHAnsi" w:cs="Arial"/>
          <w:lang w:eastAsia="en-US"/>
        </w:rPr>
        <w:t xml:space="preserve"> v čl. III tohoto dodatku</w:t>
      </w:r>
      <w:r w:rsidR="00ED33D2" w:rsidRPr="006B4DC8">
        <w:rPr>
          <w:rFonts w:eastAsiaTheme="minorHAnsi" w:cs="Arial"/>
          <w:lang w:eastAsia="en-US"/>
        </w:rPr>
        <w:br/>
        <w:t xml:space="preserve">a hradit měsíční poplatky za podporu služby dle odst. </w:t>
      </w:r>
      <w:r w:rsidR="00D6700D">
        <w:rPr>
          <w:rFonts w:eastAsiaTheme="minorHAnsi" w:cs="Arial"/>
          <w:lang w:eastAsia="en-US"/>
        </w:rPr>
        <w:t>3</w:t>
      </w:r>
      <w:r w:rsidR="00ED33D2" w:rsidRPr="006B4DC8">
        <w:rPr>
          <w:rFonts w:eastAsiaTheme="minorHAnsi" w:cs="Arial"/>
          <w:lang w:eastAsia="en-US"/>
        </w:rPr>
        <w:t xml:space="preserve"> tohoto článku</w:t>
      </w:r>
      <w:r w:rsidR="007F198C" w:rsidRPr="006B4DC8">
        <w:rPr>
          <w:rFonts w:eastAsiaTheme="minorHAnsi" w:cs="Arial"/>
          <w:lang w:eastAsia="en-US"/>
        </w:rPr>
        <w:t>.</w:t>
      </w:r>
    </w:p>
    <w:p w14:paraId="4E80C127" w14:textId="0BEDB765" w:rsidR="00EA1A58" w:rsidRDefault="00EA1A58" w:rsidP="00EA1A58">
      <w:pPr>
        <w:numPr>
          <w:ilvl w:val="0"/>
          <w:numId w:val="9"/>
        </w:numPr>
        <w:tabs>
          <w:tab w:val="clear" w:pos="360"/>
          <w:tab w:val="num" w:pos="426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EA1A58">
        <w:rPr>
          <w:rFonts w:eastAsiaTheme="minorHAnsi" w:cs="Arial"/>
          <w:lang w:eastAsia="en-US"/>
        </w:rPr>
        <w:t xml:space="preserve">Doplnění nového </w:t>
      </w:r>
      <w:r>
        <w:rPr>
          <w:rFonts w:eastAsiaTheme="minorHAnsi" w:cs="Arial"/>
          <w:lang w:eastAsia="en-US"/>
        </w:rPr>
        <w:t xml:space="preserve">písm. i) </w:t>
      </w:r>
      <w:r w:rsidR="00C91A00">
        <w:rPr>
          <w:rFonts w:eastAsiaTheme="minorHAnsi" w:cs="Arial"/>
          <w:lang w:eastAsia="en-US"/>
        </w:rPr>
        <w:t xml:space="preserve">do </w:t>
      </w:r>
      <w:r w:rsidRPr="00EA1A58">
        <w:rPr>
          <w:rFonts w:eastAsiaTheme="minorHAnsi" w:cs="Arial"/>
          <w:lang w:eastAsia="en-US"/>
        </w:rPr>
        <w:t>odst. 4 čl.</w:t>
      </w:r>
      <w:r>
        <w:rPr>
          <w:rFonts w:eastAsiaTheme="minorHAnsi" w:cs="Arial"/>
          <w:lang w:eastAsia="en-US"/>
        </w:rPr>
        <w:t xml:space="preserve"> I</w:t>
      </w:r>
      <w:r w:rsidRPr="00EA1A58">
        <w:rPr>
          <w:rFonts w:eastAsiaTheme="minorHAnsi" w:cs="Arial"/>
          <w:lang w:eastAsia="en-US"/>
        </w:rPr>
        <w:t xml:space="preserve"> Smlouvy, který zní takto: </w:t>
      </w:r>
    </w:p>
    <w:p w14:paraId="3C7EDD52" w14:textId="450E4FB3" w:rsidR="00EA1A58" w:rsidRDefault="00EA1A58" w:rsidP="00884C34">
      <w:pPr>
        <w:spacing w:after="120" w:line="20" w:lineRule="atLeast"/>
        <w:ind w:left="426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„</w:t>
      </w:r>
      <w:r w:rsidR="00884C34" w:rsidRPr="006B4DC8">
        <w:rPr>
          <w:rFonts w:eastAsiaTheme="minorHAnsi" w:cs="Arial"/>
          <w:i/>
          <w:iCs/>
          <w:lang w:eastAsia="en-US"/>
        </w:rPr>
        <w:t>e-</w:t>
      </w:r>
      <w:r w:rsidR="000942A1" w:rsidRPr="006B4DC8">
        <w:rPr>
          <w:rFonts w:eastAsiaTheme="minorHAnsi" w:cs="Arial"/>
          <w:i/>
          <w:iCs/>
          <w:lang w:eastAsia="en-US"/>
        </w:rPr>
        <w:t xml:space="preserve">mailová distribuce </w:t>
      </w:r>
      <w:r w:rsidR="00884C34" w:rsidRPr="006B4DC8">
        <w:rPr>
          <w:rFonts w:eastAsiaTheme="minorHAnsi" w:cs="Arial"/>
          <w:i/>
          <w:iCs/>
          <w:lang w:eastAsia="en-US"/>
        </w:rPr>
        <w:t>výplatních</w:t>
      </w:r>
      <w:r w:rsidR="000942A1" w:rsidRPr="006B4DC8">
        <w:rPr>
          <w:rFonts w:eastAsiaTheme="minorHAnsi" w:cs="Arial"/>
          <w:i/>
          <w:iCs/>
          <w:lang w:eastAsia="en-US"/>
        </w:rPr>
        <w:t xml:space="preserve"> lístků </w:t>
      </w:r>
      <w:r w:rsidR="003D3F68" w:rsidRPr="006B4DC8">
        <w:rPr>
          <w:rFonts w:eastAsiaTheme="minorHAnsi" w:cs="Arial"/>
          <w:i/>
          <w:iCs/>
          <w:lang w:eastAsia="en-US"/>
        </w:rPr>
        <w:t xml:space="preserve">ve formátu PDF </w:t>
      </w:r>
      <w:r w:rsidR="000942A1" w:rsidRPr="006B4DC8">
        <w:rPr>
          <w:rFonts w:eastAsiaTheme="minorHAnsi" w:cs="Arial"/>
          <w:i/>
          <w:iCs/>
          <w:lang w:eastAsia="en-US"/>
        </w:rPr>
        <w:t xml:space="preserve">pro max. </w:t>
      </w:r>
      <w:r w:rsidR="008659BC" w:rsidRPr="006B4DC8">
        <w:rPr>
          <w:rFonts w:eastAsiaTheme="minorHAnsi" w:cs="Arial"/>
          <w:i/>
          <w:iCs/>
          <w:lang w:eastAsia="en-US"/>
        </w:rPr>
        <w:t>4</w:t>
      </w:r>
      <w:r w:rsidR="00D6700D">
        <w:rPr>
          <w:rFonts w:eastAsiaTheme="minorHAnsi" w:cs="Arial"/>
          <w:i/>
          <w:iCs/>
          <w:lang w:eastAsia="en-US"/>
        </w:rPr>
        <w:t>5</w:t>
      </w:r>
      <w:r w:rsidR="000942A1" w:rsidRPr="006B4DC8">
        <w:rPr>
          <w:rFonts w:eastAsiaTheme="minorHAnsi" w:cs="Arial"/>
          <w:i/>
          <w:iCs/>
          <w:lang w:eastAsia="en-US"/>
        </w:rPr>
        <w:t xml:space="preserve"> osobních čísel</w:t>
      </w:r>
      <w:r w:rsidRPr="006B4DC8">
        <w:rPr>
          <w:rFonts w:eastAsiaTheme="minorHAnsi" w:cs="Arial"/>
          <w:i/>
          <w:iCs/>
          <w:lang w:eastAsia="en-US"/>
        </w:rPr>
        <w:t>.</w:t>
      </w:r>
      <w:r w:rsidR="000942A1">
        <w:rPr>
          <w:rFonts w:eastAsiaTheme="minorHAnsi" w:cs="Arial"/>
          <w:lang w:eastAsia="en-US"/>
        </w:rPr>
        <w:t>“</w:t>
      </w:r>
      <w:r>
        <w:rPr>
          <w:rFonts w:eastAsiaTheme="minorHAnsi" w:cs="Arial"/>
          <w:lang w:eastAsia="en-US"/>
        </w:rPr>
        <w:t xml:space="preserve"> </w:t>
      </w:r>
    </w:p>
    <w:p w14:paraId="196B5F86" w14:textId="4FBB1A12" w:rsidR="002730BD" w:rsidRDefault="00EA1A58" w:rsidP="002730BD">
      <w:pPr>
        <w:numPr>
          <w:ilvl w:val="0"/>
          <w:numId w:val="9"/>
        </w:numPr>
        <w:tabs>
          <w:tab w:val="clear" w:pos="360"/>
          <w:tab w:val="num" w:pos="426"/>
        </w:tabs>
        <w:spacing w:after="120" w:line="20" w:lineRule="atLeast"/>
        <w:ind w:left="426" w:hanging="426"/>
        <w:rPr>
          <w:rFonts w:eastAsiaTheme="minorHAnsi" w:cs="Arial"/>
          <w:lang w:eastAsia="en-US"/>
        </w:rPr>
      </w:pPr>
      <w:r w:rsidRPr="00EA1A58">
        <w:rPr>
          <w:rFonts w:eastAsiaTheme="minorHAnsi" w:cs="Arial"/>
          <w:lang w:eastAsia="en-US"/>
        </w:rPr>
        <w:t xml:space="preserve">Doplnění nového odst. 4 </w:t>
      </w:r>
      <w:r w:rsidR="00C91A00">
        <w:rPr>
          <w:rFonts w:eastAsiaTheme="minorHAnsi" w:cs="Arial"/>
          <w:lang w:eastAsia="en-US"/>
        </w:rPr>
        <w:t xml:space="preserve">do </w:t>
      </w:r>
      <w:r w:rsidRPr="00EA1A58">
        <w:rPr>
          <w:rFonts w:eastAsiaTheme="minorHAnsi" w:cs="Arial"/>
          <w:lang w:eastAsia="en-US"/>
        </w:rPr>
        <w:t>čl.</w:t>
      </w:r>
      <w:r>
        <w:rPr>
          <w:rFonts w:eastAsiaTheme="minorHAnsi" w:cs="Arial"/>
          <w:lang w:eastAsia="en-US"/>
        </w:rPr>
        <w:t xml:space="preserve"> V</w:t>
      </w:r>
      <w:r w:rsidRPr="00EA1A58">
        <w:rPr>
          <w:rFonts w:eastAsiaTheme="minorHAnsi" w:cs="Arial"/>
          <w:lang w:eastAsia="en-US"/>
        </w:rPr>
        <w:t xml:space="preserve"> Smlouvy, který zní takto: </w:t>
      </w:r>
    </w:p>
    <w:p w14:paraId="375E2B2C" w14:textId="774E8B1A" w:rsidR="00CD4511" w:rsidRDefault="00EA1A58" w:rsidP="006B4DC8">
      <w:pPr>
        <w:spacing w:after="120" w:line="20" w:lineRule="atLeast"/>
        <w:ind w:left="426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„</w:t>
      </w:r>
      <w:r w:rsidRPr="006B4DC8">
        <w:rPr>
          <w:rFonts w:eastAsiaTheme="minorHAnsi" w:cs="Arial"/>
          <w:i/>
          <w:iCs/>
          <w:lang w:eastAsia="en-US"/>
        </w:rPr>
        <w:t xml:space="preserve">Příkazce se zavazuje platit za podporu </w:t>
      </w:r>
      <w:r w:rsidR="00884C34" w:rsidRPr="006B4DC8">
        <w:rPr>
          <w:rFonts w:eastAsiaTheme="minorHAnsi" w:cs="Arial"/>
          <w:i/>
          <w:iCs/>
          <w:lang w:eastAsia="en-US"/>
        </w:rPr>
        <w:t>e-</w:t>
      </w:r>
      <w:r w:rsidRPr="006B4DC8">
        <w:rPr>
          <w:rFonts w:eastAsiaTheme="minorHAnsi" w:cs="Arial"/>
          <w:i/>
          <w:iCs/>
          <w:lang w:eastAsia="en-US"/>
        </w:rPr>
        <w:t xml:space="preserve">mailové distribuce </w:t>
      </w:r>
      <w:r w:rsidR="00884C34" w:rsidRPr="006B4DC8">
        <w:rPr>
          <w:rFonts w:eastAsiaTheme="minorHAnsi" w:cs="Arial"/>
          <w:i/>
          <w:iCs/>
          <w:lang w:eastAsia="en-US"/>
        </w:rPr>
        <w:t>výplatních</w:t>
      </w:r>
      <w:r w:rsidRPr="006B4DC8">
        <w:rPr>
          <w:rFonts w:eastAsiaTheme="minorHAnsi" w:cs="Arial"/>
          <w:i/>
          <w:iCs/>
          <w:lang w:eastAsia="en-US"/>
        </w:rPr>
        <w:t xml:space="preserve"> lístků odměnu </w:t>
      </w:r>
      <w:r w:rsidR="008659BC" w:rsidRPr="006B4DC8">
        <w:rPr>
          <w:rFonts w:eastAsiaTheme="minorHAnsi" w:cs="Arial"/>
          <w:i/>
          <w:iCs/>
          <w:lang w:eastAsia="en-US"/>
        </w:rPr>
        <w:t>1</w:t>
      </w:r>
      <w:r w:rsidR="00884C34" w:rsidRPr="006B4DC8">
        <w:rPr>
          <w:rFonts w:eastAsiaTheme="minorHAnsi" w:cs="Arial"/>
          <w:i/>
          <w:iCs/>
          <w:lang w:eastAsia="en-US"/>
        </w:rPr>
        <w:t>50</w:t>
      </w:r>
      <w:r w:rsidRPr="006B4DC8">
        <w:rPr>
          <w:rFonts w:eastAsiaTheme="minorHAnsi" w:cs="Arial"/>
          <w:i/>
          <w:iCs/>
          <w:lang w:eastAsia="en-US"/>
        </w:rPr>
        <w:t xml:space="preserve"> Kč za jeden </w:t>
      </w:r>
      <w:r w:rsidR="00C41B9E">
        <w:rPr>
          <w:rFonts w:eastAsiaTheme="minorHAnsi" w:cs="Arial"/>
          <w:i/>
          <w:iCs/>
          <w:lang w:eastAsia="en-US"/>
        </w:rPr>
        <w:t xml:space="preserve">kalendářní </w:t>
      </w:r>
      <w:r w:rsidRPr="006B4DC8">
        <w:rPr>
          <w:rFonts w:eastAsiaTheme="minorHAnsi" w:cs="Arial"/>
          <w:i/>
          <w:iCs/>
          <w:lang w:eastAsia="en-US"/>
        </w:rPr>
        <w:t>měsíc.</w:t>
      </w:r>
      <w:r w:rsidR="000942A1" w:rsidRPr="006B4DC8">
        <w:rPr>
          <w:rFonts w:eastAsiaTheme="minorHAnsi" w:cs="Arial"/>
          <w:i/>
          <w:iCs/>
          <w:lang w:eastAsia="en-US"/>
        </w:rPr>
        <w:t>“</w:t>
      </w:r>
    </w:p>
    <w:p w14:paraId="7F5442C0" w14:textId="1271E717" w:rsidR="00206E0F" w:rsidRPr="00206E0F" w:rsidRDefault="00206E0F" w:rsidP="00C56E00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  <w:r w:rsidRPr="00206E0F">
        <w:rPr>
          <w:rFonts w:eastAsiaTheme="minorHAnsi" w:cs="Arial"/>
          <w:b/>
          <w:lang w:eastAsia="en-US"/>
        </w:rPr>
        <w:t>Článek II.</w:t>
      </w:r>
      <w:r w:rsidRPr="00206E0F">
        <w:rPr>
          <w:rFonts w:eastAsiaTheme="minorHAnsi" w:cs="Arial"/>
          <w:b/>
          <w:lang w:eastAsia="en-US"/>
        </w:rPr>
        <w:br/>
      </w:r>
      <w:r w:rsidR="000942A1" w:rsidRPr="0042715B">
        <w:rPr>
          <w:rFonts w:eastAsiaTheme="minorHAnsi" w:cs="Arial"/>
          <w:b/>
          <w:lang w:eastAsia="en-US"/>
        </w:rPr>
        <w:t>Práva a povinnosti smluvních stran</w:t>
      </w:r>
    </w:p>
    <w:p w14:paraId="0E4148FE" w14:textId="27A3ABB9" w:rsidR="000942A1" w:rsidRDefault="00DB73FD" w:rsidP="000942A1">
      <w:pPr>
        <w:numPr>
          <w:ilvl w:val="0"/>
          <w:numId w:val="31"/>
        </w:numPr>
        <w:tabs>
          <w:tab w:val="clear" w:pos="360"/>
        </w:tabs>
        <w:spacing w:after="120" w:line="20" w:lineRule="atLeast"/>
        <w:rPr>
          <w:rFonts w:eastAsiaTheme="minorHAnsi" w:cs="Arial"/>
          <w:lang w:eastAsia="en-US"/>
        </w:rPr>
      </w:pPr>
      <w:r w:rsidRPr="00DB73FD">
        <w:rPr>
          <w:rFonts w:eastAsiaTheme="minorHAnsi" w:cs="Arial"/>
          <w:lang w:eastAsia="en-US"/>
        </w:rPr>
        <w:t>Příkaz</w:t>
      </w:r>
      <w:r w:rsidR="000942A1">
        <w:rPr>
          <w:rFonts w:eastAsiaTheme="minorHAnsi" w:cs="Arial"/>
          <w:lang w:eastAsia="en-US"/>
        </w:rPr>
        <w:t xml:space="preserve">ce </w:t>
      </w:r>
      <w:r w:rsidRPr="00DB73FD">
        <w:rPr>
          <w:rFonts w:eastAsiaTheme="minorHAnsi" w:cs="Arial"/>
          <w:lang w:eastAsia="en-US"/>
        </w:rPr>
        <w:t xml:space="preserve">se zavazuje </w:t>
      </w:r>
      <w:r w:rsidR="000942A1">
        <w:rPr>
          <w:rFonts w:eastAsiaTheme="minorHAnsi" w:cs="Arial"/>
          <w:lang w:eastAsia="en-US"/>
        </w:rPr>
        <w:t xml:space="preserve">nejpozději do </w:t>
      </w:r>
      <w:r w:rsidR="00D6700D">
        <w:rPr>
          <w:rFonts w:eastAsiaTheme="minorHAnsi" w:cs="Arial"/>
          <w:lang w:eastAsia="en-US"/>
        </w:rPr>
        <w:t>30</w:t>
      </w:r>
      <w:r w:rsidR="000942A1">
        <w:rPr>
          <w:rFonts w:eastAsiaTheme="minorHAnsi" w:cs="Arial"/>
          <w:lang w:eastAsia="en-US"/>
        </w:rPr>
        <w:t>.0</w:t>
      </w:r>
      <w:r w:rsidR="00D6700D">
        <w:rPr>
          <w:rFonts w:eastAsiaTheme="minorHAnsi" w:cs="Arial"/>
          <w:lang w:eastAsia="en-US"/>
        </w:rPr>
        <w:t>4</w:t>
      </w:r>
      <w:r w:rsidR="000942A1">
        <w:rPr>
          <w:rFonts w:eastAsiaTheme="minorHAnsi" w:cs="Arial"/>
          <w:lang w:eastAsia="en-US"/>
        </w:rPr>
        <w:t>.202</w:t>
      </w:r>
      <w:r w:rsidR="00D6700D">
        <w:rPr>
          <w:rFonts w:eastAsiaTheme="minorHAnsi" w:cs="Arial"/>
          <w:lang w:eastAsia="en-US"/>
        </w:rPr>
        <w:t>4</w:t>
      </w:r>
      <w:r w:rsidR="000942A1">
        <w:rPr>
          <w:rFonts w:eastAsiaTheme="minorHAnsi" w:cs="Arial"/>
          <w:lang w:eastAsia="en-US"/>
        </w:rPr>
        <w:t xml:space="preserve"> poskytnout </w:t>
      </w:r>
      <w:r w:rsidR="001D4452">
        <w:rPr>
          <w:rFonts w:eastAsiaTheme="minorHAnsi" w:cs="Arial"/>
          <w:lang w:eastAsia="en-US"/>
        </w:rPr>
        <w:t xml:space="preserve">příkazníkovi </w:t>
      </w:r>
      <w:r w:rsidR="00D6700D">
        <w:rPr>
          <w:rFonts w:eastAsiaTheme="minorHAnsi" w:cs="Arial"/>
          <w:lang w:eastAsia="en-US"/>
        </w:rPr>
        <w:t>seznam e-mailových adres zaměstnanců příkazce ve formátu XLS.</w:t>
      </w:r>
    </w:p>
    <w:p w14:paraId="5E91B443" w14:textId="140EE057" w:rsidR="00206E0F" w:rsidRDefault="00EE030B" w:rsidP="001D4452">
      <w:pPr>
        <w:numPr>
          <w:ilvl w:val="0"/>
          <w:numId w:val="31"/>
        </w:numPr>
        <w:tabs>
          <w:tab w:val="clear" w:pos="360"/>
        </w:tabs>
        <w:spacing w:after="120" w:line="20" w:lineRule="atLeast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Příkazník </w:t>
      </w:r>
      <w:r w:rsidR="001D4452">
        <w:rPr>
          <w:rFonts w:eastAsiaTheme="minorHAnsi" w:cs="Arial"/>
          <w:lang w:eastAsia="en-US"/>
        </w:rPr>
        <w:t>s</w:t>
      </w:r>
      <w:r>
        <w:rPr>
          <w:rFonts w:eastAsiaTheme="minorHAnsi" w:cs="Arial"/>
          <w:lang w:eastAsia="en-US"/>
        </w:rPr>
        <w:t xml:space="preserve">e zavazuje zprovoznit </w:t>
      </w:r>
      <w:r w:rsidR="00884C34">
        <w:rPr>
          <w:rFonts w:eastAsiaTheme="minorHAnsi" w:cs="Arial"/>
          <w:lang w:eastAsia="en-US"/>
        </w:rPr>
        <w:t>e-</w:t>
      </w:r>
      <w:r>
        <w:rPr>
          <w:rFonts w:eastAsiaTheme="minorHAnsi" w:cs="Arial"/>
          <w:lang w:eastAsia="en-US"/>
        </w:rPr>
        <w:t xml:space="preserve">mailovou distribuci </w:t>
      </w:r>
      <w:r w:rsidR="00884C34">
        <w:rPr>
          <w:rFonts w:eastAsiaTheme="minorHAnsi" w:cs="Arial"/>
          <w:lang w:eastAsia="en-US"/>
        </w:rPr>
        <w:t>výplatních</w:t>
      </w:r>
      <w:r>
        <w:rPr>
          <w:rFonts w:eastAsiaTheme="minorHAnsi" w:cs="Arial"/>
          <w:lang w:eastAsia="en-US"/>
        </w:rPr>
        <w:t xml:space="preserve"> lístků do </w:t>
      </w:r>
      <w:r w:rsidR="00ED33D2">
        <w:rPr>
          <w:rFonts w:eastAsiaTheme="minorHAnsi" w:cs="Arial"/>
          <w:lang w:eastAsia="en-US"/>
        </w:rPr>
        <w:t>0</w:t>
      </w:r>
      <w:r w:rsidR="00D6700D">
        <w:rPr>
          <w:rFonts w:eastAsiaTheme="minorHAnsi" w:cs="Arial"/>
          <w:lang w:eastAsia="en-US"/>
        </w:rPr>
        <w:t>8</w:t>
      </w:r>
      <w:r>
        <w:rPr>
          <w:rFonts w:eastAsiaTheme="minorHAnsi" w:cs="Arial"/>
          <w:lang w:eastAsia="en-US"/>
        </w:rPr>
        <w:t>.0</w:t>
      </w:r>
      <w:r w:rsidR="00D6700D">
        <w:rPr>
          <w:rFonts w:eastAsiaTheme="minorHAnsi" w:cs="Arial"/>
          <w:lang w:eastAsia="en-US"/>
        </w:rPr>
        <w:t>5</w:t>
      </w:r>
      <w:r>
        <w:rPr>
          <w:rFonts w:eastAsiaTheme="minorHAnsi" w:cs="Arial"/>
          <w:lang w:eastAsia="en-US"/>
        </w:rPr>
        <w:t>.202</w:t>
      </w:r>
      <w:r w:rsidR="00D6700D">
        <w:rPr>
          <w:rFonts w:eastAsiaTheme="minorHAnsi" w:cs="Arial"/>
          <w:lang w:eastAsia="en-US"/>
        </w:rPr>
        <w:t>4</w:t>
      </w:r>
      <w:r>
        <w:rPr>
          <w:rFonts w:eastAsiaTheme="minorHAnsi" w:cs="Arial"/>
          <w:lang w:eastAsia="en-US"/>
        </w:rPr>
        <w:t xml:space="preserve"> a zahájit odesílání </w:t>
      </w:r>
      <w:r w:rsidR="00884C34">
        <w:rPr>
          <w:rFonts w:eastAsiaTheme="minorHAnsi" w:cs="Arial"/>
          <w:lang w:eastAsia="en-US"/>
        </w:rPr>
        <w:t>výplatních</w:t>
      </w:r>
      <w:r>
        <w:rPr>
          <w:rFonts w:eastAsiaTheme="minorHAnsi" w:cs="Arial"/>
          <w:lang w:eastAsia="en-US"/>
        </w:rPr>
        <w:t xml:space="preserve"> lístků na e-mailové adresy zaměstnanců příkazce </w:t>
      </w:r>
      <w:r w:rsidR="001D4452">
        <w:rPr>
          <w:rFonts w:eastAsiaTheme="minorHAnsi" w:cs="Arial"/>
          <w:lang w:eastAsia="en-US"/>
        </w:rPr>
        <w:t xml:space="preserve">společně </w:t>
      </w:r>
      <w:r w:rsidR="00ED33D2" w:rsidRPr="00ED33D2">
        <w:rPr>
          <w:rFonts w:eastAsiaTheme="minorHAnsi" w:cs="Arial"/>
          <w:lang w:eastAsia="en-US"/>
        </w:rPr>
        <w:t xml:space="preserve">se zpracováním výplat za </w:t>
      </w:r>
      <w:r w:rsidR="00D6700D">
        <w:rPr>
          <w:rFonts w:eastAsiaTheme="minorHAnsi" w:cs="Arial"/>
          <w:lang w:eastAsia="en-US"/>
        </w:rPr>
        <w:t xml:space="preserve">duben </w:t>
      </w:r>
      <w:r w:rsidR="00ED33D2" w:rsidRPr="00ED33D2">
        <w:rPr>
          <w:rFonts w:eastAsiaTheme="minorHAnsi" w:cs="Arial"/>
          <w:lang w:eastAsia="en-US"/>
        </w:rPr>
        <w:t>202</w:t>
      </w:r>
      <w:r w:rsidR="00D6700D">
        <w:rPr>
          <w:rFonts w:eastAsiaTheme="minorHAnsi" w:cs="Arial"/>
          <w:lang w:eastAsia="en-US"/>
        </w:rPr>
        <w:t>4</w:t>
      </w:r>
      <w:r w:rsidR="00206E0F" w:rsidRPr="00206E0F">
        <w:rPr>
          <w:rFonts w:eastAsiaTheme="minorHAnsi" w:cs="Arial"/>
          <w:lang w:eastAsia="en-US"/>
        </w:rPr>
        <w:t>.</w:t>
      </w:r>
    </w:p>
    <w:p w14:paraId="0515CD2F" w14:textId="77777777" w:rsidR="00D6700D" w:rsidRDefault="00D6700D" w:rsidP="00C56E00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</w:p>
    <w:p w14:paraId="76907D5B" w14:textId="3803CE80" w:rsidR="00D41D56" w:rsidRPr="00206E0F" w:rsidRDefault="00D41D56" w:rsidP="00C56E00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lastRenderedPageBreak/>
        <w:t>Článek II</w:t>
      </w:r>
      <w:r w:rsidRPr="00206E0F">
        <w:rPr>
          <w:rFonts w:eastAsiaTheme="minorHAnsi" w:cs="Arial"/>
          <w:b/>
          <w:lang w:eastAsia="en-US"/>
        </w:rPr>
        <w:t>I.</w:t>
      </w:r>
      <w:r w:rsidRPr="00206E0F">
        <w:rPr>
          <w:rFonts w:eastAsiaTheme="minorHAnsi" w:cs="Arial"/>
          <w:b/>
          <w:lang w:eastAsia="en-US"/>
        </w:rPr>
        <w:br/>
      </w:r>
      <w:r w:rsidR="001D4452">
        <w:rPr>
          <w:rFonts w:eastAsiaTheme="minorHAnsi" w:cs="Arial"/>
          <w:b/>
          <w:lang w:eastAsia="en-US"/>
        </w:rPr>
        <w:t>Cena plnění</w:t>
      </w:r>
    </w:p>
    <w:p w14:paraId="6FAD5561" w14:textId="00B3C384" w:rsidR="00B578C2" w:rsidRDefault="0042715B" w:rsidP="00060820">
      <w:pPr>
        <w:numPr>
          <w:ilvl w:val="0"/>
          <w:numId w:val="13"/>
        </w:numPr>
        <w:tabs>
          <w:tab w:val="num" w:pos="426"/>
        </w:tabs>
        <w:suppressAutoHyphens/>
        <w:spacing w:after="120" w:line="20" w:lineRule="atLeast"/>
        <w:ind w:left="425" w:hanging="425"/>
        <w:rPr>
          <w:rFonts w:cs="Arial"/>
        </w:rPr>
      </w:pPr>
      <w:r w:rsidRPr="0042715B">
        <w:rPr>
          <w:rFonts w:cs="Arial"/>
        </w:rPr>
        <w:t xml:space="preserve">Příkazce se zavazuje </w:t>
      </w:r>
      <w:r w:rsidR="00884C34">
        <w:rPr>
          <w:rFonts w:cs="Arial"/>
        </w:rPr>
        <w:t xml:space="preserve">zaplatit příkazníkovi jednorázový poplatek </w:t>
      </w:r>
      <w:r w:rsidR="001D4452">
        <w:rPr>
          <w:rFonts w:cs="Arial"/>
        </w:rPr>
        <w:t xml:space="preserve">za </w:t>
      </w:r>
      <w:r w:rsidR="00B578C2">
        <w:rPr>
          <w:rFonts w:cs="Arial"/>
        </w:rPr>
        <w:t xml:space="preserve">zprovoznění </w:t>
      </w:r>
      <w:r w:rsidR="00884C34">
        <w:rPr>
          <w:rFonts w:cs="Arial"/>
        </w:rPr>
        <w:t>e-</w:t>
      </w:r>
      <w:r w:rsidR="00B578C2">
        <w:rPr>
          <w:rFonts w:cs="Arial"/>
        </w:rPr>
        <w:t xml:space="preserve">mailové distribuce </w:t>
      </w:r>
      <w:r w:rsidR="00884C34">
        <w:rPr>
          <w:rFonts w:cs="Arial"/>
        </w:rPr>
        <w:t xml:space="preserve">výplatních </w:t>
      </w:r>
      <w:r w:rsidR="00B578C2">
        <w:rPr>
          <w:rFonts w:cs="Arial"/>
        </w:rPr>
        <w:t xml:space="preserve">lístků ve výši </w:t>
      </w:r>
      <w:r w:rsidR="000D4811">
        <w:rPr>
          <w:rFonts w:cs="Arial"/>
        </w:rPr>
        <w:t>2</w:t>
      </w:r>
      <w:r w:rsidR="00B578C2">
        <w:rPr>
          <w:rFonts w:cs="Arial"/>
        </w:rPr>
        <w:t>.</w:t>
      </w:r>
      <w:r w:rsidR="0035456D">
        <w:rPr>
          <w:rFonts w:cs="Arial"/>
        </w:rPr>
        <w:t>5</w:t>
      </w:r>
      <w:r w:rsidR="00884C34">
        <w:rPr>
          <w:rFonts w:cs="Arial"/>
        </w:rPr>
        <w:t>00</w:t>
      </w:r>
      <w:r w:rsidR="00B578C2">
        <w:rPr>
          <w:rFonts w:cs="Arial"/>
        </w:rPr>
        <w:t xml:space="preserve"> Kč.</w:t>
      </w:r>
    </w:p>
    <w:p w14:paraId="73F2F394" w14:textId="66FBFF46" w:rsidR="00206E0F" w:rsidRPr="00206E0F" w:rsidRDefault="00206E0F" w:rsidP="00C56E00">
      <w:pPr>
        <w:spacing w:before="360" w:after="120" w:line="20" w:lineRule="atLeast"/>
        <w:jc w:val="center"/>
        <w:outlineLvl w:val="3"/>
        <w:rPr>
          <w:rFonts w:eastAsiaTheme="minorHAnsi" w:cs="Arial"/>
          <w:b/>
          <w:lang w:eastAsia="en-US"/>
        </w:rPr>
      </w:pPr>
      <w:r w:rsidRPr="00206E0F">
        <w:rPr>
          <w:rFonts w:eastAsiaTheme="minorHAnsi" w:cs="Arial"/>
          <w:b/>
          <w:lang w:eastAsia="en-US"/>
        </w:rPr>
        <w:t xml:space="preserve">Článek </w:t>
      </w:r>
      <w:r w:rsidR="007221C5">
        <w:rPr>
          <w:rFonts w:eastAsiaTheme="minorHAnsi" w:cs="Arial"/>
          <w:b/>
          <w:lang w:eastAsia="en-US"/>
        </w:rPr>
        <w:t>I</w:t>
      </w:r>
      <w:r w:rsidR="00CD56FF">
        <w:rPr>
          <w:rFonts w:eastAsiaTheme="minorHAnsi" w:cs="Arial"/>
          <w:b/>
          <w:lang w:eastAsia="en-US"/>
        </w:rPr>
        <w:t>V</w:t>
      </w:r>
      <w:r w:rsidRPr="00206E0F">
        <w:rPr>
          <w:rFonts w:eastAsiaTheme="minorHAnsi" w:cs="Arial"/>
          <w:b/>
          <w:lang w:eastAsia="en-US"/>
        </w:rPr>
        <w:t>.</w:t>
      </w:r>
      <w:r w:rsidRPr="00206E0F">
        <w:rPr>
          <w:rFonts w:eastAsiaTheme="minorHAnsi" w:cs="Arial"/>
          <w:b/>
          <w:lang w:eastAsia="en-US"/>
        </w:rPr>
        <w:br/>
        <w:t>Závěrečná ustanovení</w:t>
      </w:r>
    </w:p>
    <w:p w14:paraId="4A7777BE" w14:textId="54A3D93D" w:rsidR="00206E0F" w:rsidRPr="007901E6" w:rsidRDefault="007221C5" w:rsidP="00C60050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 w:rsidRPr="007901E6">
        <w:rPr>
          <w:rFonts w:eastAsiaTheme="minorHAnsi" w:cs="Arial"/>
        </w:rPr>
        <w:tab/>
      </w:r>
      <w:r w:rsidR="007901E6" w:rsidRPr="007901E6">
        <w:rPr>
          <w:rFonts w:eastAsiaTheme="minorHAnsi" w:cs="Arial"/>
        </w:rPr>
        <w:t>Příkaz</w:t>
      </w:r>
      <w:r w:rsidR="00575462">
        <w:rPr>
          <w:rFonts w:eastAsiaTheme="minorHAnsi" w:cs="Arial"/>
        </w:rPr>
        <w:t>c</w:t>
      </w:r>
      <w:r w:rsidR="007901E6" w:rsidRPr="007901E6">
        <w:rPr>
          <w:rFonts w:eastAsiaTheme="minorHAnsi" w:cs="Arial"/>
        </w:rPr>
        <w:t>e je povinným subjektem ve smyslu zákona č. 340/2015 Sb., o zvláštních podmínkách účinnosti některých smluv, uveřejňování těchto smluv a o registru smluv, ve znění pozdějších předpisů. Příkazník souhlasí se zveřejněním tohoto dodatku v Registru smluv. Splnění této zákonné povinnosti není porušením důvěrnosti informací. Příkazník výslovně souhlasí s tím,</w:t>
      </w:r>
      <w:r w:rsidR="00575462">
        <w:rPr>
          <w:rFonts w:eastAsiaTheme="minorHAnsi" w:cs="Arial"/>
        </w:rPr>
        <w:br/>
      </w:r>
      <w:r w:rsidR="007901E6" w:rsidRPr="007901E6">
        <w:rPr>
          <w:rFonts w:eastAsiaTheme="minorHAnsi" w:cs="Arial"/>
        </w:rPr>
        <w:t xml:space="preserve">že uveřejněno bude úplné znění tohoto dodatku, včetně všech identifikačních a kontaktních údajů. Smluvní strany se dohodly, že dodatek zašle správci Registru smluv k uveřejnění příkazce a bude příkazníka písemně informovat o uveřejnění </w:t>
      </w:r>
      <w:r w:rsidR="007901E6">
        <w:rPr>
          <w:rFonts w:eastAsiaTheme="minorHAnsi" w:cs="Arial"/>
        </w:rPr>
        <w:t>dodatku</w:t>
      </w:r>
      <w:r w:rsidR="007901E6" w:rsidRPr="007901E6">
        <w:rPr>
          <w:rFonts w:eastAsiaTheme="minorHAnsi" w:cs="Arial"/>
        </w:rPr>
        <w:t xml:space="preserve"> v Registru smluv</w:t>
      </w:r>
      <w:r w:rsidR="00206E0F" w:rsidRPr="007901E6">
        <w:rPr>
          <w:rFonts w:eastAsiaTheme="minorHAnsi" w:cs="Arial"/>
        </w:rPr>
        <w:t>.</w:t>
      </w:r>
    </w:p>
    <w:p w14:paraId="6439895D" w14:textId="65FDBB73" w:rsidR="00206E0F" w:rsidRPr="007221C5" w:rsidRDefault="007221C5" w:rsidP="00F940B4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 w:rsidRPr="007221C5">
        <w:rPr>
          <w:rFonts w:eastAsiaTheme="minorHAnsi" w:cs="Arial"/>
        </w:rPr>
        <w:t>Tento dodatek nabývá platnosti dnem podpisu poslední ze smluvních stran a účinnosti dnem</w:t>
      </w:r>
      <w:r>
        <w:rPr>
          <w:rFonts w:eastAsiaTheme="minorHAnsi" w:cs="Arial"/>
        </w:rPr>
        <w:t xml:space="preserve"> </w:t>
      </w:r>
      <w:r w:rsidRPr="007221C5">
        <w:rPr>
          <w:rFonts w:eastAsiaTheme="minorHAnsi" w:cs="Arial"/>
        </w:rPr>
        <w:t>uveřejnění v Registru smluv</w:t>
      </w:r>
      <w:r w:rsidR="00206E0F" w:rsidRPr="007221C5">
        <w:rPr>
          <w:rFonts w:eastAsiaTheme="minorHAnsi" w:cs="Arial"/>
        </w:rPr>
        <w:t>.</w:t>
      </w:r>
    </w:p>
    <w:p w14:paraId="0E57B0B8" w14:textId="366730F3" w:rsidR="00206E0F" w:rsidRPr="007221C5" w:rsidRDefault="007221C5" w:rsidP="00DC5C41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 w:rsidRPr="007221C5">
        <w:rPr>
          <w:rFonts w:eastAsiaTheme="minorHAnsi" w:cs="Arial"/>
        </w:rPr>
        <w:t xml:space="preserve">Tento dodatek v případě listinného vyhotovení je vyhotoven ve </w:t>
      </w:r>
      <w:r w:rsidR="00575462">
        <w:rPr>
          <w:rFonts w:eastAsiaTheme="minorHAnsi" w:cs="Arial"/>
        </w:rPr>
        <w:t>dvou</w:t>
      </w:r>
      <w:r w:rsidRPr="007221C5">
        <w:rPr>
          <w:rFonts w:eastAsiaTheme="minorHAnsi" w:cs="Arial"/>
        </w:rPr>
        <w:t xml:space="preserve"> vyhotoveních s platností originálu, z nichž </w:t>
      </w:r>
      <w:r w:rsidR="00575462">
        <w:rPr>
          <w:rFonts w:eastAsiaTheme="minorHAnsi" w:cs="Arial"/>
        </w:rPr>
        <w:t>jedno</w:t>
      </w:r>
      <w:r w:rsidRPr="007221C5">
        <w:rPr>
          <w:rFonts w:eastAsiaTheme="minorHAnsi" w:cs="Arial"/>
        </w:rPr>
        <w:t xml:space="preserve"> vyhotovení obdrží </w:t>
      </w:r>
      <w:r>
        <w:rPr>
          <w:rFonts w:eastAsiaTheme="minorHAnsi" w:cs="Arial"/>
        </w:rPr>
        <w:t xml:space="preserve">příkazce </w:t>
      </w:r>
      <w:r w:rsidRPr="007221C5">
        <w:rPr>
          <w:rFonts w:eastAsiaTheme="minorHAnsi" w:cs="Arial"/>
        </w:rPr>
        <w:t xml:space="preserve">a </w:t>
      </w:r>
      <w:r w:rsidR="00575462">
        <w:rPr>
          <w:rFonts w:eastAsiaTheme="minorHAnsi" w:cs="Arial"/>
        </w:rPr>
        <w:t>jedno</w:t>
      </w:r>
      <w:r w:rsidRPr="007221C5">
        <w:rPr>
          <w:rFonts w:eastAsiaTheme="minorHAnsi" w:cs="Arial"/>
        </w:rPr>
        <w:t xml:space="preserve"> vyhotovení obdrží </w:t>
      </w:r>
      <w:r>
        <w:rPr>
          <w:rFonts w:eastAsiaTheme="minorHAnsi" w:cs="Arial"/>
        </w:rPr>
        <w:t>příkazník</w:t>
      </w:r>
      <w:r w:rsidR="00206E0F" w:rsidRPr="007221C5">
        <w:rPr>
          <w:rFonts w:eastAsiaTheme="minorHAnsi" w:cs="Arial"/>
        </w:rPr>
        <w:t>.</w:t>
      </w:r>
    </w:p>
    <w:p w14:paraId="3BC8E126" w14:textId="5CB6A6EB" w:rsidR="00DE181B" w:rsidRPr="00033881" w:rsidRDefault="007221C5" w:rsidP="00A87D3C">
      <w:pPr>
        <w:numPr>
          <w:ilvl w:val="0"/>
          <w:numId w:val="11"/>
        </w:numPr>
        <w:tabs>
          <w:tab w:val="num" w:pos="426"/>
        </w:tabs>
        <w:spacing w:after="120" w:line="20" w:lineRule="atLeast"/>
        <w:ind w:left="425" w:hanging="425"/>
        <w:rPr>
          <w:rFonts w:eastAsiaTheme="minorHAnsi" w:cs="Arial"/>
        </w:rPr>
      </w:pPr>
      <w:r w:rsidRPr="007221C5">
        <w:rPr>
          <w:rFonts w:eastAsiaTheme="minorHAnsi" w:cs="Arial"/>
        </w:rPr>
        <w:t>Ostatní ustanovení smlouvy, nedotčená tímto dodatkem, zůstávají beze změny</w:t>
      </w:r>
      <w:r w:rsidR="00206E0F" w:rsidRPr="00033881">
        <w:rPr>
          <w:rFonts w:eastAsiaTheme="minorHAnsi" w:cs="Arial"/>
        </w:rPr>
        <w:t>.</w:t>
      </w:r>
    </w:p>
    <w:p w14:paraId="31E9211F" w14:textId="77777777" w:rsidR="007221C5" w:rsidRDefault="007221C5" w:rsidP="00206E0F">
      <w:pPr>
        <w:tabs>
          <w:tab w:val="left" w:pos="0"/>
          <w:tab w:val="left" w:pos="5103"/>
        </w:tabs>
        <w:spacing w:before="360" w:after="240"/>
        <w:rPr>
          <w:rFonts w:eastAsiaTheme="minorHAnsi" w:cs="Arial"/>
        </w:rPr>
      </w:pPr>
    </w:p>
    <w:p w14:paraId="506B5B0C" w14:textId="047C3763" w:rsidR="00206E0F" w:rsidRPr="00206E0F" w:rsidRDefault="00206E0F" w:rsidP="00206E0F">
      <w:pPr>
        <w:tabs>
          <w:tab w:val="left" w:pos="0"/>
          <w:tab w:val="left" w:pos="5103"/>
        </w:tabs>
        <w:spacing w:before="360" w:after="240"/>
        <w:rPr>
          <w:rFonts w:eastAsiaTheme="minorHAnsi" w:cs="Arial"/>
        </w:rPr>
      </w:pPr>
      <w:r w:rsidRPr="00206E0F">
        <w:rPr>
          <w:rFonts w:eastAsiaTheme="minorHAnsi" w:cs="Arial"/>
        </w:rPr>
        <w:t>V</w:t>
      </w:r>
      <w:r w:rsidR="00CD56FF">
        <w:rPr>
          <w:rFonts w:eastAsiaTheme="minorHAnsi" w:cs="Arial"/>
        </w:rPr>
        <w:t xml:space="preserve"> Praze </w:t>
      </w:r>
      <w:r w:rsidRPr="00206E0F">
        <w:rPr>
          <w:rFonts w:eastAsiaTheme="minorHAnsi" w:cs="Arial"/>
        </w:rPr>
        <w:t>dne</w:t>
      </w:r>
      <w:r w:rsidR="007849D5">
        <w:rPr>
          <w:rFonts w:eastAsiaTheme="minorHAnsi" w:cs="Arial"/>
        </w:rPr>
        <w:t xml:space="preserve"> </w:t>
      </w:r>
      <w:r w:rsidR="0035456D">
        <w:rPr>
          <w:rFonts w:eastAsiaTheme="minorHAnsi" w:cs="Arial"/>
        </w:rPr>
        <w:t>2</w:t>
      </w:r>
      <w:r w:rsidR="00E96D65">
        <w:rPr>
          <w:rFonts w:eastAsiaTheme="minorHAnsi" w:cs="Arial"/>
        </w:rPr>
        <w:t>6</w:t>
      </w:r>
      <w:r w:rsidR="007849D5">
        <w:rPr>
          <w:rFonts w:eastAsiaTheme="minorHAnsi" w:cs="Arial"/>
        </w:rPr>
        <w:t>.0</w:t>
      </w:r>
      <w:r w:rsidR="0035456D">
        <w:rPr>
          <w:rFonts w:eastAsiaTheme="minorHAnsi" w:cs="Arial"/>
        </w:rPr>
        <w:t>4</w:t>
      </w:r>
      <w:r w:rsidR="007849D5">
        <w:rPr>
          <w:rFonts w:eastAsiaTheme="minorHAnsi" w:cs="Arial"/>
        </w:rPr>
        <w:t>.202</w:t>
      </w:r>
      <w:r w:rsidR="0035456D">
        <w:rPr>
          <w:rFonts w:eastAsiaTheme="minorHAnsi" w:cs="Arial"/>
        </w:rPr>
        <w:t>4</w:t>
      </w:r>
      <w:r w:rsidRPr="00206E0F">
        <w:rPr>
          <w:rFonts w:eastAsiaTheme="minorHAnsi" w:cs="Arial"/>
        </w:rPr>
        <w:tab/>
        <w:t>V Praze dne</w:t>
      </w:r>
      <w:r w:rsidR="00CD56FF">
        <w:rPr>
          <w:rFonts w:eastAsiaTheme="minorHAnsi" w:cs="Arial"/>
        </w:rPr>
        <w:t xml:space="preserve"> </w:t>
      </w:r>
      <w:r w:rsidR="0035456D">
        <w:rPr>
          <w:rFonts w:eastAsiaTheme="minorHAnsi" w:cs="Arial"/>
        </w:rPr>
        <w:t>2</w:t>
      </w:r>
      <w:r w:rsidR="00E96D65">
        <w:rPr>
          <w:rFonts w:eastAsiaTheme="minorHAnsi" w:cs="Arial"/>
        </w:rPr>
        <w:t>6</w:t>
      </w:r>
      <w:r w:rsidR="007849D5">
        <w:rPr>
          <w:rFonts w:eastAsiaTheme="minorHAnsi" w:cs="Arial"/>
        </w:rPr>
        <w:t>.0</w:t>
      </w:r>
      <w:r w:rsidR="0035456D">
        <w:rPr>
          <w:rFonts w:eastAsiaTheme="minorHAnsi" w:cs="Arial"/>
        </w:rPr>
        <w:t>4</w:t>
      </w:r>
      <w:r w:rsidR="007849D5">
        <w:rPr>
          <w:rFonts w:eastAsiaTheme="minorHAnsi" w:cs="Arial"/>
        </w:rPr>
        <w:t>.202</w:t>
      </w:r>
      <w:r w:rsidR="0035456D">
        <w:rPr>
          <w:rFonts w:eastAsiaTheme="minorHAnsi" w:cs="Arial"/>
        </w:rPr>
        <w:t>4</w:t>
      </w:r>
    </w:p>
    <w:p w14:paraId="4190C1A3" w14:textId="736CDAF7" w:rsidR="00206E0F" w:rsidRPr="00206E0F" w:rsidRDefault="00206E0F" w:rsidP="00206E0F">
      <w:pPr>
        <w:tabs>
          <w:tab w:val="left" w:pos="0"/>
          <w:tab w:val="left" w:pos="5103"/>
        </w:tabs>
        <w:spacing w:after="240"/>
        <w:rPr>
          <w:rFonts w:eastAsiaTheme="minorHAnsi" w:cs="Arial"/>
        </w:rPr>
      </w:pPr>
      <w:r w:rsidRPr="00206E0F">
        <w:rPr>
          <w:rFonts w:eastAsiaTheme="minorHAnsi" w:cs="Arial"/>
        </w:rPr>
        <w:t>za p</w:t>
      </w:r>
      <w:r w:rsidR="00CD56FF">
        <w:rPr>
          <w:rFonts w:eastAsiaTheme="minorHAnsi" w:cs="Arial"/>
        </w:rPr>
        <w:t>říkazníka</w:t>
      </w:r>
      <w:r w:rsidRPr="00206E0F">
        <w:rPr>
          <w:rFonts w:eastAsiaTheme="minorHAnsi" w:cs="Arial"/>
        </w:rPr>
        <w:tab/>
        <w:t xml:space="preserve">za </w:t>
      </w:r>
      <w:r w:rsidR="00CD56FF">
        <w:rPr>
          <w:rFonts w:eastAsiaTheme="minorHAnsi" w:cs="Arial"/>
        </w:rPr>
        <w:t>příkazce</w:t>
      </w:r>
    </w:p>
    <w:p w14:paraId="696161BB" w14:textId="77777777" w:rsidR="00206E0F" w:rsidRPr="00206E0F" w:rsidRDefault="00206E0F" w:rsidP="00206E0F">
      <w:pPr>
        <w:tabs>
          <w:tab w:val="left" w:pos="0"/>
          <w:tab w:val="left" w:leader="underscore" w:pos="3686"/>
          <w:tab w:val="left" w:pos="5103"/>
          <w:tab w:val="left" w:leader="underscore" w:pos="9072"/>
        </w:tabs>
        <w:spacing w:before="480" w:after="240"/>
        <w:rPr>
          <w:rFonts w:eastAsiaTheme="minorHAnsi" w:cs="Arial"/>
        </w:rPr>
      </w:pPr>
      <w:r w:rsidRPr="00206E0F">
        <w:rPr>
          <w:rFonts w:eastAsiaTheme="minorHAnsi" w:cs="Arial"/>
        </w:rPr>
        <w:tab/>
      </w:r>
      <w:r w:rsidRPr="00206E0F">
        <w:rPr>
          <w:rFonts w:eastAsiaTheme="minorHAnsi" w:cs="Arial"/>
        </w:rPr>
        <w:tab/>
      </w:r>
      <w:r w:rsidRPr="00206E0F">
        <w:rPr>
          <w:rFonts w:eastAsiaTheme="minorHAnsi" w:cs="Arial"/>
        </w:rPr>
        <w:tab/>
      </w:r>
    </w:p>
    <w:p w14:paraId="57EF22C4" w14:textId="4CF59B45" w:rsidR="00206E0F" w:rsidRPr="00206E0F" w:rsidRDefault="00CD56FF" w:rsidP="00206E0F">
      <w:pPr>
        <w:tabs>
          <w:tab w:val="left" w:pos="0"/>
          <w:tab w:val="left" w:pos="5103"/>
        </w:tabs>
        <w:rPr>
          <w:rFonts w:eastAsiaTheme="minorHAnsi" w:cs="Arial"/>
        </w:rPr>
      </w:pPr>
      <w:r>
        <w:rPr>
          <w:rFonts w:eastAsiaTheme="minorHAnsi" w:cs="Arial"/>
        </w:rPr>
        <w:t xml:space="preserve">Pavel </w:t>
      </w:r>
      <w:proofErr w:type="spellStart"/>
      <w:r>
        <w:rPr>
          <w:rFonts w:eastAsiaTheme="minorHAnsi" w:cs="Arial"/>
        </w:rPr>
        <w:t>Dyntera</w:t>
      </w:r>
      <w:proofErr w:type="spellEnd"/>
      <w:r>
        <w:rPr>
          <w:rFonts w:eastAsiaTheme="minorHAnsi" w:cs="Arial"/>
        </w:rPr>
        <w:t xml:space="preserve"> Smékal</w:t>
      </w:r>
      <w:r w:rsidR="00206E0F" w:rsidRPr="00206E0F">
        <w:rPr>
          <w:rFonts w:eastAsiaTheme="minorHAnsi" w:cs="Arial"/>
        </w:rPr>
        <w:tab/>
      </w:r>
      <w:r w:rsidR="0035456D" w:rsidRPr="0035456D">
        <w:rPr>
          <w:rFonts w:eastAsiaTheme="minorHAnsi" w:cs="Arial"/>
        </w:rPr>
        <w:t>Bc. Pavel Motlík</w:t>
      </w:r>
    </w:p>
    <w:p w14:paraId="0C159F42" w14:textId="35D094A7" w:rsidR="00206E0F" w:rsidRDefault="00206E0F" w:rsidP="00C73F38">
      <w:pPr>
        <w:tabs>
          <w:tab w:val="left" w:pos="5103"/>
        </w:tabs>
        <w:spacing w:after="120"/>
        <w:ind w:left="5103" w:hanging="5103"/>
        <w:rPr>
          <w:rFonts w:eastAsiaTheme="minorHAnsi" w:cs="Arial"/>
        </w:rPr>
      </w:pPr>
      <w:r w:rsidRPr="00206E0F">
        <w:rPr>
          <w:rFonts w:eastAsiaTheme="minorHAnsi" w:cs="Arial"/>
        </w:rPr>
        <w:tab/>
      </w:r>
    </w:p>
    <w:p w14:paraId="1DE38A49" w14:textId="3D3CCE2A" w:rsidR="00CD56FF" w:rsidRPr="00CD56FF" w:rsidRDefault="00CD56FF" w:rsidP="00CD56FF">
      <w:pPr>
        <w:rPr>
          <w:rFonts w:eastAsiaTheme="minorHAnsi" w:cs="Arial"/>
        </w:rPr>
      </w:pPr>
    </w:p>
    <w:p w14:paraId="60BDEB36" w14:textId="70F55B2B" w:rsidR="00CD56FF" w:rsidRPr="00CD56FF" w:rsidRDefault="00CD56FF" w:rsidP="00CD56FF">
      <w:pPr>
        <w:rPr>
          <w:rFonts w:eastAsiaTheme="minorHAnsi" w:cs="Arial"/>
        </w:rPr>
      </w:pPr>
    </w:p>
    <w:p w14:paraId="0FB777AF" w14:textId="0C77402E" w:rsidR="00CD56FF" w:rsidRPr="00CD56FF" w:rsidRDefault="00CD56FF" w:rsidP="00CD56FF">
      <w:pPr>
        <w:rPr>
          <w:rFonts w:eastAsiaTheme="minorHAnsi" w:cs="Arial"/>
        </w:rPr>
      </w:pPr>
    </w:p>
    <w:p w14:paraId="55E5E2C0" w14:textId="55282147" w:rsidR="00CD56FF" w:rsidRDefault="00CD56FF" w:rsidP="00CD56FF">
      <w:pPr>
        <w:rPr>
          <w:rFonts w:eastAsiaTheme="minorHAnsi" w:cs="Arial"/>
        </w:rPr>
      </w:pPr>
    </w:p>
    <w:p w14:paraId="7F917CBA" w14:textId="03B7B630" w:rsidR="00CD56FF" w:rsidRPr="00CD56FF" w:rsidRDefault="00CD56FF" w:rsidP="00CD56FF">
      <w:pPr>
        <w:tabs>
          <w:tab w:val="left" w:pos="5400"/>
        </w:tabs>
        <w:rPr>
          <w:rFonts w:eastAsiaTheme="minorHAnsi" w:cs="Arial"/>
        </w:rPr>
      </w:pPr>
      <w:r>
        <w:rPr>
          <w:rFonts w:eastAsiaTheme="minorHAnsi" w:cs="Arial"/>
        </w:rPr>
        <w:tab/>
      </w:r>
    </w:p>
    <w:sectPr w:rsidR="00CD56FF" w:rsidRPr="00CD56FF" w:rsidSect="000C7217">
      <w:headerReference w:type="even" r:id="rId8"/>
      <w:footerReference w:type="default" r:id="rId9"/>
      <w:footnotePr>
        <w:numFmt w:val="chicago"/>
      </w:footnotePr>
      <w:pgSz w:w="11920" w:h="16860"/>
      <w:pgMar w:top="1418" w:right="1134" w:bottom="851" w:left="1134" w:header="709" w:footer="42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C923" w14:textId="77777777" w:rsidR="000C7217" w:rsidRDefault="000C7217">
      <w:r>
        <w:separator/>
      </w:r>
    </w:p>
  </w:endnote>
  <w:endnote w:type="continuationSeparator" w:id="0">
    <w:p w14:paraId="52780BE6" w14:textId="77777777" w:rsidR="000C7217" w:rsidRDefault="000C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71D" w14:textId="7760AC60" w:rsidR="00BC51C1" w:rsidRPr="00C862B5" w:rsidRDefault="00BC51C1" w:rsidP="009A77AA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C862B5">
      <w:rPr>
        <w:rFonts w:cs="Arial"/>
        <w:sz w:val="20"/>
        <w:szCs w:val="20"/>
      </w:rPr>
      <w:t xml:space="preserve">Stránka </w:t>
    </w:r>
    <w:r w:rsidRPr="00C862B5">
      <w:rPr>
        <w:rFonts w:cs="Arial"/>
        <w:bCs/>
        <w:sz w:val="20"/>
        <w:szCs w:val="20"/>
      </w:rPr>
      <w:fldChar w:fldCharType="begin"/>
    </w:r>
    <w:r w:rsidRPr="00C862B5">
      <w:rPr>
        <w:rFonts w:cs="Arial"/>
        <w:bCs/>
        <w:sz w:val="20"/>
        <w:szCs w:val="20"/>
      </w:rPr>
      <w:instrText>PAGE</w:instrText>
    </w:r>
    <w:r w:rsidRPr="00C862B5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3</w:t>
    </w:r>
    <w:r w:rsidRPr="00C862B5">
      <w:rPr>
        <w:rFonts w:cs="Arial"/>
        <w:bCs/>
        <w:sz w:val="20"/>
        <w:szCs w:val="20"/>
      </w:rPr>
      <w:fldChar w:fldCharType="end"/>
    </w:r>
    <w:r w:rsidRPr="00C862B5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 w:rsidR="00E96D65"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C862B5">
      <w:rPr>
        <w:rFonts w:cs="Arial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D9AC" w14:textId="77777777" w:rsidR="000C7217" w:rsidRDefault="000C7217">
      <w:r>
        <w:separator/>
      </w:r>
    </w:p>
  </w:footnote>
  <w:footnote w:type="continuationSeparator" w:id="0">
    <w:p w14:paraId="74337923" w14:textId="77777777" w:rsidR="000C7217" w:rsidRDefault="000C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AE40" w14:textId="120CD53B" w:rsidR="00BC51C1" w:rsidRPr="002672A4" w:rsidRDefault="00BC51C1" w:rsidP="002672A4">
    <w:pPr>
      <w:pStyle w:val="Zhlav"/>
      <w:jc w:val="right"/>
      <w:rPr>
        <w:rFonts w:cs="Arial"/>
        <w:lang w:val="cs-CZ"/>
      </w:rPr>
    </w:pPr>
    <w:r>
      <w:rPr>
        <w:rFonts w:cs="Arial"/>
        <w:lang w:val="cs-CZ"/>
      </w:rPr>
      <w:t>Příloha č. 1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176A6"/>
    <w:multiLevelType w:val="hybridMultilevel"/>
    <w:tmpl w:val="FB0A64E2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13E72"/>
    <w:multiLevelType w:val="hybridMultilevel"/>
    <w:tmpl w:val="8352461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6731D79"/>
    <w:multiLevelType w:val="hybridMultilevel"/>
    <w:tmpl w:val="DE282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F2937"/>
    <w:multiLevelType w:val="hybridMultilevel"/>
    <w:tmpl w:val="D1C4FD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05D0D"/>
    <w:multiLevelType w:val="hybridMultilevel"/>
    <w:tmpl w:val="1F58BA6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D83C43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74ED9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130391"/>
    <w:multiLevelType w:val="hybridMultilevel"/>
    <w:tmpl w:val="1D5A7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76B60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1477"/>
    <w:multiLevelType w:val="hybridMultilevel"/>
    <w:tmpl w:val="8D2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B3457"/>
    <w:multiLevelType w:val="hybridMultilevel"/>
    <w:tmpl w:val="58AE5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E75DB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4500C2"/>
    <w:multiLevelType w:val="hybridMultilevel"/>
    <w:tmpl w:val="887EAC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294C2D"/>
    <w:multiLevelType w:val="hybridMultilevel"/>
    <w:tmpl w:val="DF2E8C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E9794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37AD2"/>
    <w:multiLevelType w:val="hybridMultilevel"/>
    <w:tmpl w:val="B926979E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3426948">
      <w:numFmt w:val="bullet"/>
      <w:lvlText w:val="-"/>
      <w:lvlJc w:val="left"/>
      <w:pPr>
        <w:ind w:left="198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4976659">
    <w:abstractNumId w:val="3"/>
  </w:num>
  <w:num w:numId="2" w16cid:durableId="736510009">
    <w:abstractNumId w:val="29"/>
  </w:num>
  <w:num w:numId="3" w16cid:durableId="1750351564">
    <w:abstractNumId w:val="17"/>
  </w:num>
  <w:num w:numId="4" w16cid:durableId="935596196">
    <w:abstractNumId w:val="4"/>
  </w:num>
  <w:num w:numId="5" w16cid:durableId="1053847912">
    <w:abstractNumId w:val="20"/>
  </w:num>
  <w:num w:numId="6" w16cid:durableId="607467687">
    <w:abstractNumId w:val="0"/>
  </w:num>
  <w:num w:numId="7" w16cid:durableId="1987080795">
    <w:abstractNumId w:val="5"/>
  </w:num>
  <w:num w:numId="8" w16cid:durableId="2078818008">
    <w:abstractNumId w:val="30"/>
  </w:num>
  <w:num w:numId="9" w16cid:durableId="1608855459">
    <w:abstractNumId w:val="6"/>
  </w:num>
  <w:num w:numId="10" w16cid:durableId="976227753">
    <w:abstractNumId w:val="15"/>
  </w:num>
  <w:num w:numId="11" w16cid:durableId="1689482974">
    <w:abstractNumId w:val="19"/>
  </w:num>
  <w:num w:numId="12" w16cid:durableId="569774587">
    <w:abstractNumId w:val="27"/>
  </w:num>
  <w:num w:numId="13" w16cid:durableId="1352485995">
    <w:abstractNumId w:val="8"/>
  </w:num>
  <w:num w:numId="14" w16cid:durableId="1621377804">
    <w:abstractNumId w:val="14"/>
  </w:num>
  <w:num w:numId="15" w16cid:durableId="1542476854">
    <w:abstractNumId w:val="23"/>
  </w:num>
  <w:num w:numId="16" w16cid:durableId="630474140">
    <w:abstractNumId w:val="1"/>
  </w:num>
  <w:num w:numId="17" w16cid:durableId="1354187289">
    <w:abstractNumId w:val="7"/>
  </w:num>
  <w:num w:numId="18" w16cid:durableId="534393939">
    <w:abstractNumId w:val="22"/>
  </w:num>
  <w:num w:numId="19" w16cid:durableId="1811243645">
    <w:abstractNumId w:val="2"/>
  </w:num>
  <w:num w:numId="20" w16cid:durableId="957637773">
    <w:abstractNumId w:val="24"/>
  </w:num>
  <w:num w:numId="21" w16cid:durableId="20345261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9078874">
    <w:abstractNumId w:val="26"/>
  </w:num>
  <w:num w:numId="23" w16cid:durableId="2033260690">
    <w:abstractNumId w:val="21"/>
  </w:num>
  <w:num w:numId="24" w16cid:durableId="106824249">
    <w:abstractNumId w:val="13"/>
  </w:num>
  <w:num w:numId="25" w16cid:durableId="1192107255">
    <w:abstractNumId w:val="18"/>
  </w:num>
  <w:num w:numId="26" w16cid:durableId="191656602">
    <w:abstractNumId w:val="16"/>
  </w:num>
  <w:num w:numId="27" w16cid:durableId="139883426">
    <w:abstractNumId w:val="10"/>
  </w:num>
  <w:num w:numId="28" w16cid:durableId="1845627899">
    <w:abstractNumId w:val="11"/>
  </w:num>
  <w:num w:numId="29" w16cid:durableId="548035083">
    <w:abstractNumId w:val="12"/>
  </w:num>
  <w:num w:numId="30" w16cid:durableId="1073576819">
    <w:abstractNumId w:val="9"/>
  </w:num>
  <w:num w:numId="31" w16cid:durableId="23648184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264C5"/>
    <w:rsid w:val="0003036D"/>
    <w:rsid w:val="00030F88"/>
    <w:rsid w:val="000332E7"/>
    <w:rsid w:val="00033881"/>
    <w:rsid w:val="000339B1"/>
    <w:rsid w:val="00033C9B"/>
    <w:rsid w:val="00034FAD"/>
    <w:rsid w:val="000352E7"/>
    <w:rsid w:val="000353D6"/>
    <w:rsid w:val="00036B4C"/>
    <w:rsid w:val="00036C4E"/>
    <w:rsid w:val="00036D38"/>
    <w:rsid w:val="00040B35"/>
    <w:rsid w:val="00041349"/>
    <w:rsid w:val="00041364"/>
    <w:rsid w:val="000418BD"/>
    <w:rsid w:val="00041EB8"/>
    <w:rsid w:val="000429F7"/>
    <w:rsid w:val="00043656"/>
    <w:rsid w:val="00043CCA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57D51"/>
    <w:rsid w:val="00060820"/>
    <w:rsid w:val="00064672"/>
    <w:rsid w:val="00064E00"/>
    <w:rsid w:val="000653C9"/>
    <w:rsid w:val="00065DC2"/>
    <w:rsid w:val="00066A42"/>
    <w:rsid w:val="00067495"/>
    <w:rsid w:val="000703E9"/>
    <w:rsid w:val="0007104F"/>
    <w:rsid w:val="000717DB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86A"/>
    <w:rsid w:val="00090A54"/>
    <w:rsid w:val="00091979"/>
    <w:rsid w:val="000921CD"/>
    <w:rsid w:val="00092424"/>
    <w:rsid w:val="00092645"/>
    <w:rsid w:val="000926ED"/>
    <w:rsid w:val="00092CD4"/>
    <w:rsid w:val="0009380D"/>
    <w:rsid w:val="000942A1"/>
    <w:rsid w:val="00095A1E"/>
    <w:rsid w:val="00096A26"/>
    <w:rsid w:val="00097F31"/>
    <w:rsid w:val="000A01DE"/>
    <w:rsid w:val="000A06B0"/>
    <w:rsid w:val="000A1939"/>
    <w:rsid w:val="000A1A01"/>
    <w:rsid w:val="000A2923"/>
    <w:rsid w:val="000A2B35"/>
    <w:rsid w:val="000A31AF"/>
    <w:rsid w:val="000A3641"/>
    <w:rsid w:val="000A4CD2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20C"/>
    <w:rsid w:val="000B553B"/>
    <w:rsid w:val="000B5A39"/>
    <w:rsid w:val="000B5ABC"/>
    <w:rsid w:val="000B6D62"/>
    <w:rsid w:val="000B7689"/>
    <w:rsid w:val="000B7FDB"/>
    <w:rsid w:val="000C13B1"/>
    <w:rsid w:val="000C1897"/>
    <w:rsid w:val="000C2EAD"/>
    <w:rsid w:val="000C3175"/>
    <w:rsid w:val="000C38F9"/>
    <w:rsid w:val="000C3B54"/>
    <w:rsid w:val="000C3FFA"/>
    <w:rsid w:val="000C45F1"/>
    <w:rsid w:val="000C5A65"/>
    <w:rsid w:val="000C7199"/>
    <w:rsid w:val="000C7217"/>
    <w:rsid w:val="000C7CAA"/>
    <w:rsid w:val="000C7CF3"/>
    <w:rsid w:val="000D0573"/>
    <w:rsid w:val="000D084B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811"/>
    <w:rsid w:val="000D4C0B"/>
    <w:rsid w:val="000D4F7A"/>
    <w:rsid w:val="000D58A5"/>
    <w:rsid w:val="000D5E92"/>
    <w:rsid w:val="000D7868"/>
    <w:rsid w:val="000D7991"/>
    <w:rsid w:val="000E0384"/>
    <w:rsid w:val="000E06BF"/>
    <w:rsid w:val="000E0A35"/>
    <w:rsid w:val="000E1567"/>
    <w:rsid w:val="000E2270"/>
    <w:rsid w:val="000E2774"/>
    <w:rsid w:val="000E2B37"/>
    <w:rsid w:val="000E39C9"/>
    <w:rsid w:val="000E42BA"/>
    <w:rsid w:val="000E4D80"/>
    <w:rsid w:val="000E5380"/>
    <w:rsid w:val="000E5D52"/>
    <w:rsid w:val="000E7405"/>
    <w:rsid w:val="000E749D"/>
    <w:rsid w:val="000F0A8D"/>
    <w:rsid w:val="000F10C8"/>
    <w:rsid w:val="000F19B3"/>
    <w:rsid w:val="000F1DDD"/>
    <w:rsid w:val="000F1E2C"/>
    <w:rsid w:val="000F3577"/>
    <w:rsid w:val="000F3F85"/>
    <w:rsid w:val="000F4559"/>
    <w:rsid w:val="000F4969"/>
    <w:rsid w:val="000F562D"/>
    <w:rsid w:val="000F5B03"/>
    <w:rsid w:val="000F6283"/>
    <w:rsid w:val="000F7458"/>
    <w:rsid w:val="00100312"/>
    <w:rsid w:val="00102847"/>
    <w:rsid w:val="00105149"/>
    <w:rsid w:val="00105F7A"/>
    <w:rsid w:val="001060B1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1461"/>
    <w:rsid w:val="001216AC"/>
    <w:rsid w:val="00122EA1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A4C"/>
    <w:rsid w:val="00132F6F"/>
    <w:rsid w:val="001331DC"/>
    <w:rsid w:val="0013380E"/>
    <w:rsid w:val="001343B6"/>
    <w:rsid w:val="001346F0"/>
    <w:rsid w:val="00135566"/>
    <w:rsid w:val="001371C1"/>
    <w:rsid w:val="00137F1B"/>
    <w:rsid w:val="0014077D"/>
    <w:rsid w:val="0014225B"/>
    <w:rsid w:val="0014246D"/>
    <w:rsid w:val="00142610"/>
    <w:rsid w:val="00146175"/>
    <w:rsid w:val="00147484"/>
    <w:rsid w:val="00147B4F"/>
    <w:rsid w:val="00147CB1"/>
    <w:rsid w:val="00147EF8"/>
    <w:rsid w:val="001500E4"/>
    <w:rsid w:val="001503CF"/>
    <w:rsid w:val="0015064D"/>
    <w:rsid w:val="00151194"/>
    <w:rsid w:val="00152863"/>
    <w:rsid w:val="00152E2C"/>
    <w:rsid w:val="001532E6"/>
    <w:rsid w:val="00153A49"/>
    <w:rsid w:val="00153CC2"/>
    <w:rsid w:val="0015443E"/>
    <w:rsid w:val="0015461F"/>
    <w:rsid w:val="001549ED"/>
    <w:rsid w:val="00156016"/>
    <w:rsid w:val="001560E3"/>
    <w:rsid w:val="0015655B"/>
    <w:rsid w:val="00157AA0"/>
    <w:rsid w:val="00160231"/>
    <w:rsid w:val="00161212"/>
    <w:rsid w:val="00161898"/>
    <w:rsid w:val="0016297B"/>
    <w:rsid w:val="00162BF2"/>
    <w:rsid w:val="00162C00"/>
    <w:rsid w:val="0016318D"/>
    <w:rsid w:val="0016368E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4B0D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09D8"/>
    <w:rsid w:val="00182C6B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28"/>
    <w:rsid w:val="00192A9B"/>
    <w:rsid w:val="00192FF1"/>
    <w:rsid w:val="001937EB"/>
    <w:rsid w:val="0019412B"/>
    <w:rsid w:val="001947B9"/>
    <w:rsid w:val="001962B4"/>
    <w:rsid w:val="0019664F"/>
    <w:rsid w:val="001A112A"/>
    <w:rsid w:val="001A16F5"/>
    <w:rsid w:val="001A1F18"/>
    <w:rsid w:val="001A2258"/>
    <w:rsid w:val="001A2666"/>
    <w:rsid w:val="001A3C7F"/>
    <w:rsid w:val="001A4054"/>
    <w:rsid w:val="001A4A1C"/>
    <w:rsid w:val="001A4D26"/>
    <w:rsid w:val="001A547D"/>
    <w:rsid w:val="001A5A52"/>
    <w:rsid w:val="001A6E4A"/>
    <w:rsid w:val="001B120E"/>
    <w:rsid w:val="001B1276"/>
    <w:rsid w:val="001B2C5C"/>
    <w:rsid w:val="001B37C2"/>
    <w:rsid w:val="001B47F5"/>
    <w:rsid w:val="001B5025"/>
    <w:rsid w:val="001B53D4"/>
    <w:rsid w:val="001B5481"/>
    <w:rsid w:val="001B5708"/>
    <w:rsid w:val="001B6E9C"/>
    <w:rsid w:val="001B6F14"/>
    <w:rsid w:val="001B78AC"/>
    <w:rsid w:val="001C11C1"/>
    <w:rsid w:val="001C1CDA"/>
    <w:rsid w:val="001C25BF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22E3"/>
    <w:rsid w:val="001D4452"/>
    <w:rsid w:val="001D4455"/>
    <w:rsid w:val="001D4A2B"/>
    <w:rsid w:val="001D5666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9E7"/>
    <w:rsid w:val="001E7F14"/>
    <w:rsid w:val="001F0B1F"/>
    <w:rsid w:val="001F0DDB"/>
    <w:rsid w:val="001F2565"/>
    <w:rsid w:val="001F2861"/>
    <w:rsid w:val="001F3510"/>
    <w:rsid w:val="001F665E"/>
    <w:rsid w:val="001F6D9A"/>
    <w:rsid w:val="001F6F5E"/>
    <w:rsid w:val="001F78A8"/>
    <w:rsid w:val="00200652"/>
    <w:rsid w:val="00200B25"/>
    <w:rsid w:val="00200DC3"/>
    <w:rsid w:val="00201025"/>
    <w:rsid w:val="002010BE"/>
    <w:rsid w:val="00202D50"/>
    <w:rsid w:val="00202E1F"/>
    <w:rsid w:val="002043DB"/>
    <w:rsid w:val="002046C9"/>
    <w:rsid w:val="00204770"/>
    <w:rsid w:val="002058E2"/>
    <w:rsid w:val="0020657E"/>
    <w:rsid w:val="00206582"/>
    <w:rsid w:val="00206875"/>
    <w:rsid w:val="00206E0F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C8"/>
    <w:rsid w:val="00214ADF"/>
    <w:rsid w:val="00215794"/>
    <w:rsid w:val="00215CF7"/>
    <w:rsid w:val="00216950"/>
    <w:rsid w:val="00216E29"/>
    <w:rsid w:val="002212D3"/>
    <w:rsid w:val="0022195E"/>
    <w:rsid w:val="0022209E"/>
    <w:rsid w:val="002223DC"/>
    <w:rsid w:val="0022278D"/>
    <w:rsid w:val="002229C0"/>
    <w:rsid w:val="00223895"/>
    <w:rsid w:val="00223D9E"/>
    <w:rsid w:val="002267C6"/>
    <w:rsid w:val="00227257"/>
    <w:rsid w:val="0022799A"/>
    <w:rsid w:val="00227FF3"/>
    <w:rsid w:val="00230477"/>
    <w:rsid w:val="002316EF"/>
    <w:rsid w:val="002318AD"/>
    <w:rsid w:val="00232957"/>
    <w:rsid w:val="002331D2"/>
    <w:rsid w:val="0023338C"/>
    <w:rsid w:val="00233D2C"/>
    <w:rsid w:val="0023411E"/>
    <w:rsid w:val="002342E4"/>
    <w:rsid w:val="00234E92"/>
    <w:rsid w:val="00236B36"/>
    <w:rsid w:val="00237CE4"/>
    <w:rsid w:val="002400A1"/>
    <w:rsid w:val="002406C5"/>
    <w:rsid w:val="002410AC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4725A"/>
    <w:rsid w:val="00247E05"/>
    <w:rsid w:val="002506F5"/>
    <w:rsid w:val="0025085F"/>
    <w:rsid w:val="00253756"/>
    <w:rsid w:val="00253B21"/>
    <w:rsid w:val="00253C93"/>
    <w:rsid w:val="002543C8"/>
    <w:rsid w:val="00254C5B"/>
    <w:rsid w:val="002556C1"/>
    <w:rsid w:val="0025781D"/>
    <w:rsid w:val="00260168"/>
    <w:rsid w:val="00261B33"/>
    <w:rsid w:val="00262B46"/>
    <w:rsid w:val="002630E3"/>
    <w:rsid w:val="002633BC"/>
    <w:rsid w:val="002639A6"/>
    <w:rsid w:val="00263D62"/>
    <w:rsid w:val="002642EC"/>
    <w:rsid w:val="00264B83"/>
    <w:rsid w:val="00264D72"/>
    <w:rsid w:val="002650C4"/>
    <w:rsid w:val="00266AFB"/>
    <w:rsid w:val="002672A4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0BD"/>
    <w:rsid w:val="0027372B"/>
    <w:rsid w:val="002738A7"/>
    <w:rsid w:val="00274684"/>
    <w:rsid w:val="002753AB"/>
    <w:rsid w:val="00275809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5AC5"/>
    <w:rsid w:val="00286B33"/>
    <w:rsid w:val="002876D2"/>
    <w:rsid w:val="00287E88"/>
    <w:rsid w:val="00290A28"/>
    <w:rsid w:val="00290AAD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2BF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483A"/>
    <w:rsid w:val="002A5301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57"/>
    <w:rsid w:val="002B6173"/>
    <w:rsid w:val="002B66B9"/>
    <w:rsid w:val="002B6A5A"/>
    <w:rsid w:val="002B6B03"/>
    <w:rsid w:val="002B6C7C"/>
    <w:rsid w:val="002C0808"/>
    <w:rsid w:val="002C15E0"/>
    <w:rsid w:val="002C21B4"/>
    <w:rsid w:val="002C2673"/>
    <w:rsid w:val="002C2B2F"/>
    <w:rsid w:val="002C2F08"/>
    <w:rsid w:val="002C3445"/>
    <w:rsid w:val="002C364F"/>
    <w:rsid w:val="002C4053"/>
    <w:rsid w:val="002C4111"/>
    <w:rsid w:val="002C411B"/>
    <w:rsid w:val="002C4516"/>
    <w:rsid w:val="002C6231"/>
    <w:rsid w:val="002D147D"/>
    <w:rsid w:val="002D1846"/>
    <w:rsid w:val="002D27EE"/>
    <w:rsid w:val="002D2F3E"/>
    <w:rsid w:val="002D4418"/>
    <w:rsid w:val="002D4AB6"/>
    <w:rsid w:val="002D519A"/>
    <w:rsid w:val="002D5CD7"/>
    <w:rsid w:val="002D7B97"/>
    <w:rsid w:val="002E00A7"/>
    <w:rsid w:val="002E1F93"/>
    <w:rsid w:val="002E25CC"/>
    <w:rsid w:val="002E381D"/>
    <w:rsid w:val="002E458C"/>
    <w:rsid w:val="002E67E1"/>
    <w:rsid w:val="002E69A8"/>
    <w:rsid w:val="002F1758"/>
    <w:rsid w:val="002F230A"/>
    <w:rsid w:val="002F42B7"/>
    <w:rsid w:val="002F4E90"/>
    <w:rsid w:val="002F6B68"/>
    <w:rsid w:val="002F789B"/>
    <w:rsid w:val="00301A8E"/>
    <w:rsid w:val="00302191"/>
    <w:rsid w:val="00302204"/>
    <w:rsid w:val="003022C0"/>
    <w:rsid w:val="003032F4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B3A"/>
    <w:rsid w:val="00315D01"/>
    <w:rsid w:val="0031653C"/>
    <w:rsid w:val="00317156"/>
    <w:rsid w:val="00317655"/>
    <w:rsid w:val="003179F1"/>
    <w:rsid w:val="00320167"/>
    <w:rsid w:val="00321206"/>
    <w:rsid w:val="00321251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6347"/>
    <w:rsid w:val="00337D0A"/>
    <w:rsid w:val="0034011F"/>
    <w:rsid w:val="00340421"/>
    <w:rsid w:val="00341047"/>
    <w:rsid w:val="0034233E"/>
    <w:rsid w:val="00342925"/>
    <w:rsid w:val="00342D98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456D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648"/>
    <w:rsid w:val="00364E67"/>
    <w:rsid w:val="00365BD8"/>
    <w:rsid w:val="00366130"/>
    <w:rsid w:val="00366270"/>
    <w:rsid w:val="00367D9B"/>
    <w:rsid w:val="003717FF"/>
    <w:rsid w:val="00371DB8"/>
    <w:rsid w:val="003723BE"/>
    <w:rsid w:val="003723FE"/>
    <w:rsid w:val="003728E7"/>
    <w:rsid w:val="00373B41"/>
    <w:rsid w:val="00373C58"/>
    <w:rsid w:val="0037490B"/>
    <w:rsid w:val="0037590B"/>
    <w:rsid w:val="00376DF9"/>
    <w:rsid w:val="0037712B"/>
    <w:rsid w:val="0037745E"/>
    <w:rsid w:val="00380053"/>
    <w:rsid w:val="003809FF"/>
    <w:rsid w:val="00380FAD"/>
    <w:rsid w:val="00381221"/>
    <w:rsid w:val="00381669"/>
    <w:rsid w:val="003824E7"/>
    <w:rsid w:val="00383657"/>
    <w:rsid w:val="003836BF"/>
    <w:rsid w:val="00383773"/>
    <w:rsid w:val="00383CD1"/>
    <w:rsid w:val="003840AA"/>
    <w:rsid w:val="003841F5"/>
    <w:rsid w:val="003850EB"/>
    <w:rsid w:val="003854E2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19E7"/>
    <w:rsid w:val="003A2000"/>
    <w:rsid w:val="003A26E1"/>
    <w:rsid w:val="003A3BF1"/>
    <w:rsid w:val="003A4550"/>
    <w:rsid w:val="003A4FB0"/>
    <w:rsid w:val="003A557F"/>
    <w:rsid w:val="003A5E1D"/>
    <w:rsid w:val="003A75FD"/>
    <w:rsid w:val="003A78FF"/>
    <w:rsid w:val="003A79A7"/>
    <w:rsid w:val="003B0860"/>
    <w:rsid w:val="003B1CF4"/>
    <w:rsid w:val="003B3F4E"/>
    <w:rsid w:val="003B5380"/>
    <w:rsid w:val="003B55C2"/>
    <w:rsid w:val="003B6492"/>
    <w:rsid w:val="003B6758"/>
    <w:rsid w:val="003B6C0E"/>
    <w:rsid w:val="003B7584"/>
    <w:rsid w:val="003C0722"/>
    <w:rsid w:val="003C0F9E"/>
    <w:rsid w:val="003C1417"/>
    <w:rsid w:val="003C1646"/>
    <w:rsid w:val="003C25B3"/>
    <w:rsid w:val="003C2E88"/>
    <w:rsid w:val="003C2FCD"/>
    <w:rsid w:val="003C4F32"/>
    <w:rsid w:val="003C61BF"/>
    <w:rsid w:val="003C64A9"/>
    <w:rsid w:val="003C68A4"/>
    <w:rsid w:val="003C73AA"/>
    <w:rsid w:val="003C7BC7"/>
    <w:rsid w:val="003D026A"/>
    <w:rsid w:val="003D1568"/>
    <w:rsid w:val="003D19A6"/>
    <w:rsid w:val="003D32F7"/>
    <w:rsid w:val="003D3F68"/>
    <w:rsid w:val="003D41C1"/>
    <w:rsid w:val="003D45A6"/>
    <w:rsid w:val="003D50B4"/>
    <w:rsid w:val="003D5904"/>
    <w:rsid w:val="003D6035"/>
    <w:rsid w:val="003D6841"/>
    <w:rsid w:val="003D6914"/>
    <w:rsid w:val="003D7B75"/>
    <w:rsid w:val="003D7D19"/>
    <w:rsid w:val="003E03F0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14F"/>
    <w:rsid w:val="003F6627"/>
    <w:rsid w:val="003F6835"/>
    <w:rsid w:val="003F6971"/>
    <w:rsid w:val="003F6A45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7CB"/>
    <w:rsid w:val="00414A1F"/>
    <w:rsid w:val="00414DED"/>
    <w:rsid w:val="0041603F"/>
    <w:rsid w:val="00416043"/>
    <w:rsid w:val="00416143"/>
    <w:rsid w:val="004178E5"/>
    <w:rsid w:val="004201B1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2715B"/>
    <w:rsid w:val="00430649"/>
    <w:rsid w:val="004311FA"/>
    <w:rsid w:val="004315C3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50BD"/>
    <w:rsid w:val="00446033"/>
    <w:rsid w:val="00446F58"/>
    <w:rsid w:val="00447862"/>
    <w:rsid w:val="00447E40"/>
    <w:rsid w:val="00451398"/>
    <w:rsid w:val="00451399"/>
    <w:rsid w:val="00451619"/>
    <w:rsid w:val="00451792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C4"/>
    <w:rsid w:val="004618E8"/>
    <w:rsid w:val="00461995"/>
    <w:rsid w:val="004627E9"/>
    <w:rsid w:val="004635AF"/>
    <w:rsid w:val="00463681"/>
    <w:rsid w:val="00464884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C9"/>
    <w:rsid w:val="004717B1"/>
    <w:rsid w:val="00472389"/>
    <w:rsid w:val="004723FC"/>
    <w:rsid w:val="004728B3"/>
    <w:rsid w:val="00472F9B"/>
    <w:rsid w:val="00473704"/>
    <w:rsid w:val="00473794"/>
    <w:rsid w:val="004743BD"/>
    <w:rsid w:val="00474413"/>
    <w:rsid w:val="00475F94"/>
    <w:rsid w:val="00476772"/>
    <w:rsid w:val="00477010"/>
    <w:rsid w:val="00477F0A"/>
    <w:rsid w:val="004809AD"/>
    <w:rsid w:val="00482FB8"/>
    <w:rsid w:val="00483EC9"/>
    <w:rsid w:val="004847DF"/>
    <w:rsid w:val="00484960"/>
    <w:rsid w:val="00484F7A"/>
    <w:rsid w:val="004872F9"/>
    <w:rsid w:val="00490035"/>
    <w:rsid w:val="00490D62"/>
    <w:rsid w:val="004916CD"/>
    <w:rsid w:val="00491EFF"/>
    <w:rsid w:val="00491FF3"/>
    <w:rsid w:val="0049241F"/>
    <w:rsid w:val="00492C2C"/>
    <w:rsid w:val="00493742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158"/>
    <w:rsid w:val="004A6661"/>
    <w:rsid w:val="004A6EF1"/>
    <w:rsid w:val="004A7276"/>
    <w:rsid w:val="004B00A0"/>
    <w:rsid w:val="004B068A"/>
    <w:rsid w:val="004B0979"/>
    <w:rsid w:val="004B0ED3"/>
    <w:rsid w:val="004B14CA"/>
    <w:rsid w:val="004B2A08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A3C"/>
    <w:rsid w:val="004C1C2D"/>
    <w:rsid w:val="004C1CAB"/>
    <w:rsid w:val="004C2523"/>
    <w:rsid w:val="004C2CE0"/>
    <w:rsid w:val="004C3ECA"/>
    <w:rsid w:val="004C6401"/>
    <w:rsid w:val="004C6802"/>
    <w:rsid w:val="004C728E"/>
    <w:rsid w:val="004D047E"/>
    <w:rsid w:val="004D096F"/>
    <w:rsid w:val="004D2608"/>
    <w:rsid w:val="004D2DC9"/>
    <w:rsid w:val="004D2FD5"/>
    <w:rsid w:val="004D4183"/>
    <w:rsid w:val="004D44D3"/>
    <w:rsid w:val="004D480E"/>
    <w:rsid w:val="004D5A9C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0C56"/>
    <w:rsid w:val="004F1B6F"/>
    <w:rsid w:val="004F1E1F"/>
    <w:rsid w:val="004F344D"/>
    <w:rsid w:val="004F3E9F"/>
    <w:rsid w:val="004F48BA"/>
    <w:rsid w:val="004F4A30"/>
    <w:rsid w:val="004F4DBD"/>
    <w:rsid w:val="004F5A7D"/>
    <w:rsid w:val="004F6035"/>
    <w:rsid w:val="004F6073"/>
    <w:rsid w:val="004F65BF"/>
    <w:rsid w:val="004F7BB2"/>
    <w:rsid w:val="00500C79"/>
    <w:rsid w:val="005012F5"/>
    <w:rsid w:val="00501832"/>
    <w:rsid w:val="00502916"/>
    <w:rsid w:val="00502A9B"/>
    <w:rsid w:val="00502C4F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341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27F0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710"/>
    <w:rsid w:val="00540EDC"/>
    <w:rsid w:val="00541275"/>
    <w:rsid w:val="0054135C"/>
    <w:rsid w:val="00541C8E"/>
    <w:rsid w:val="00542436"/>
    <w:rsid w:val="00542739"/>
    <w:rsid w:val="0054396B"/>
    <w:rsid w:val="00545C0D"/>
    <w:rsid w:val="00545E25"/>
    <w:rsid w:val="00546EAC"/>
    <w:rsid w:val="00550A16"/>
    <w:rsid w:val="00550C60"/>
    <w:rsid w:val="00550E5F"/>
    <w:rsid w:val="005519D3"/>
    <w:rsid w:val="0055228F"/>
    <w:rsid w:val="00552ED8"/>
    <w:rsid w:val="00553A50"/>
    <w:rsid w:val="00553B0F"/>
    <w:rsid w:val="00554675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462"/>
    <w:rsid w:val="00575470"/>
    <w:rsid w:val="00575789"/>
    <w:rsid w:val="00576126"/>
    <w:rsid w:val="0057710D"/>
    <w:rsid w:val="00577176"/>
    <w:rsid w:val="00580189"/>
    <w:rsid w:val="0058061C"/>
    <w:rsid w:val="00581063"/>
    <w:rsid w:val="00582E47"/>
    <w:rsid w:val="00583A69"/>
    <w:rsid w:val="00583D23"/>
    <w:rsid w:val="005845C1"/>
    <w:rsid w:val="00584618"/>
    <w:rsid w:val="005848C6"/>
    <w:rsid w:val="00584A90"/>
    <w:rsid w:val="00586BF5"/>
    <w:rsid w:val="005871E0"/>
    <w:rsid w:val="005904F7"/>
    <w:rsid w:val="005908EA"/>
    <w:rsid w:val="005917C4"/>
    <w:rsid w:val="005919B7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323D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4E8"/>
    <w:rsid w:val="005D6175"/>
    <w:rsid w:val="005D6264"/>
    <w:rsid w:val="005D634A"/>
    <w:rsid w:val="005D63D0"/>
    <w:rsid w:val="005D75FA"/>
    <w:rsid w:val="005E07E1"/>
    <w:rsid w:val="005E114A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1BB5"/>
    <w:rsid w:val="005F2F43"/>
    <w:rsid w:val="005F3C07"/>
    <w:rsid w:val="005F49FA"/>
    <w:rsid w:val="005F52AF"/>
    <w:rsid w:val="005F548F"/>
    <w:rsid w:val="005F5CD2"/>
    <w:rsid w:val="005F6B59"/>
    <w:rsid w:val="005F7F9F"/>
    <w:rsid w:val="00602528"/>
    <w:rsid w:val="00602BB8"/>
    <w:rsid w:val="0060355E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3D87"/>
    <w:rsid w:val="00625B8F"/>
    <w:rsid w:val="006263F5"/>
    <w:rsid w:val="00626861"/>
    <w:rsid w:val="00626C0D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37E2E"/>
    <w:rsid w:val="00640D14"/>
    <w:rsid w:val="00641407"/>
    <w:rsid w:val="006416CF"/>
    <w:rsid w:val="0064175F"/>
    <w:rsid w:val="00641FC6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AA9"/>
    <w:rsid w:val="00650AC7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3B13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7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97E95"/>
    <w:rsid w:val="006A10F7"/>
    <w:rsid w:val="006A1CDB"/>
    <w:rsid w:val="006A1E21"/>
    <w:rsid w:val="006A2479"/>
    <w:rsid w:val="006A28AA"/>
    <w:rsid w:val="006A371E"/>
    <w:rsid w:val="006A3B89"/>
    <w:rsid w:val="006A4FAF"/>
    <w:rsid w:val="006A511B"/>
    <w:rsid w:val="006A69F1"/>
    <w:rsid w:val="006A7C85"/>
    <w:rsid w:val="006B0F0A"/>
    <w:rsid w:val="006B1F6E"/>
    <w:rsid w:val="006B2308"/>
    <w:rsid w:val="006B2406"/>
    <w:rsid w:val="006B2905"/>
    <w:rsid w:val="006B3B94"/>
    <w:rsid w:val="006B4DC8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4C6D"/>
    <w:rsid w:val="006C524E"/>
    <w:rsid w:val="006C60EC"/>
    <w:rsid w:val="006C6A78"/>
    <w:rsid w:val="006C7AB0"/>
    <w:rsid w:val="006D0439"/>
    <w:rsid w:val="006D0C98"/>
    <w:rsid w:val="006D2C9D"/>
    <w:rsid w:val="006D2ED6"/>
    <w:rsid w:val="006D404D"/>
    <w:rsid w:val="006D4475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04C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5919"/>
    <w:rsid w:val="006F5E49"/>
    <w:rsid w:val="006F6941"/>
    <w:rsid w:val="006F69AE"/>
    <w:rsid w:val="006F7CCF"/>
    <w:rsid w:val="00700D9B"/>
    <w:rsid w:val="00700F39"/>
    <w:rsid w:val="00701536"/>
    <w:rsid w:val="00701E17"/>
    <w:rsid w:val="00702300"/>
    <w:rsid w:val="00702697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07AEE"/>
    <w:rsid w:val="00710205"/>
    <w:rsid w:val="007121C7"/>
    <w:rsid w:val="00712ED0"/>
    <w:rsid w:val="00713170"/>
    <w:rsid w:val="00713B05"/>
    <w:rsid w:val="00713B30"/>
    <w:rsid w:val="00714156"/>
    <w:rsid w:val="0071451A"/>
    <w:rsid w:val="00717684"/>
    <w:rsid w:val="00717E28"/>
    <w:rsid w:val="007206DD"/>
    <w:rsid w:val="007221C5"/>
    <w:rsid w:val="00722767"/>
    <w:rsid w:val="00722E0B"/>
    <w:rsid w:val="00723DFE"/>
    <w:rsid w:val="007240B5"/>
    <w:rsid w:val="00724E4D"/>
    <w:rsid w:val="007250CE"/>
    <w:rsid w:val="00725F0B"/>
    <w:rsid w:val="0072738A"/>
    <w:rsid w:val="00727A3E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21"/>
    <w:rsid w:val="007363E8"/>
    <w:rsid w:val="00736770"/>
    <w:rsid w:val="00737007"/>
    <w:rsid w:val="00737A42"/>
    <w:rsid w:val="00740B65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99"/>
    <w:rsid w:val="007506F9"/>
    <w:rsid w:val="00750D4F"/>
    <w:rsid w:val="00750FE1"/>
    <w:rsid w:val="00751AE4"/>
    <w:rsid w:val="00752F68"/>
    <w:rsid w:val="00753707"/>
    <w:rsid w:val="00753B36"/>
    <w:rsid w:val="00753FB6"/>
    <w:rsid w:val="0075539A"/>
    <w:rsid w:val="00755ABC"/>
    <w:rsid w:val="00756A7F"/>
    <w:rsid w:val="00756ECD"/>
    <w:rsid w:val="0075750B"/>
    <w:rsid w:val="00757FF9"/>
    <w:rsid w:val="00761A0A"/>
    <w:rsid w:val="00761D81"/>
    <w:rsid w:val="00761DE8"/>
    <w:rsid w:val="00762280"/>
    <w:rsid w:val="00763CC0"/>
    <w:rsid w:val="007642EE"/>
    <w:rsid w:val="00766A7C"/>
    <w:rsid w:val="00766C12"/>
    <w:rsid w:val="0077052F"/>
    <w:rsid w:val="00770FC8"/>
    <w:rsid w:val="00771189"/>
    <w:rsid w:val="00772103"/>
    <w:rsid w:val="00773859"/>
    <w:rsid w:val="00773D7E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3772"/>
    <w:rsid w:val="00784808"/>
    <w:rsid w:val="007848BC"/>
    <w:rsid w:val="007849D5"/>
    <w:rsid w:val="00784FD1"/>
    <w:rsid w:val="007853B5"/>
    <w:rsid w:val="007856F0"/>
    <w:rsid w:val="00786BA4"/>
    <w:rsid w:val="00786F23"/>
    <w:rsid w:val="00787A56"/>
    <w:rsid w:val="00787E59"/>
    <w:rsid w:val="00787E82"/>
    <w:rsid w:val="007901E6"/>
    <w:rsid w:val="00790D06"/>
    <w:rsid w:val="007910FA"/>
    <w:rsid w:val="00791416"/>
    <w:rsid w:val="00791A78"/>
    <w:rsid w:val="00791F72"/>
    <w:rsid w:val="00793215"/>
    <w:rsid w:val="007936F9"/>
    <w:rsid w:val="0079371A"/>
    <w:rsid w:val="00795350"/>
    <w:rsid w:val="00796664"/>
    <w:rsid w:val="00797189"/>
    <w:rsid w:val="0079794F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3D7E"/>
    <w:rsid w:val="007B4375"/>
    <w:rsid w:val="007B44A9"/>
    <w:rsid w:val="007B4DC0"/>
    <w:rsid w:val="007B51AD"/>
    <w:rsid w:val="007B62DD"/>
    <w:rsid w:val="007B67DF"/>
    <w:rsid w:val="007B6852"/>
    <w:rsid w:val="007B690B"/>
    <w:rsid w:val="007B7067"/>
    <w:rsid w:val="007B7578"/>
    <w:rsid w:val="007B7B49"/>
    <w:rsid w:val="007C05D0"/>
    <w:rsid w:val="007C1A03"/>
    <w:rsid w:val="007C2E25"/>
    <w:rsid w:val="007C3040"/>
    <w:rsid w:val="007C35DB"/>
    <w:rsid w:val="007C3E7E"/>
    <w:rsid w:val="007C4D42"/>
    <w:rsid w:val="007C4D66"/>
    <w:rsid w:val="007C5A0B"/>
    <w:rsid w:val="007D00F5"/>
    <w:rsid w:val="007D03EB"/>
    <w:rsid w:val="007D06D8"/>
    <w:rsid w:val="007D16E4"/>
    <w:rsid w:val="007D1B6B"/>
    <w:rsid w:val="007D3031"/>
    <w:rsid w:val="007D38C1"/>
    <w:rsid w:val="007D3936"/>
    <w:rsid w:val="007D4CD0"/>
    <w:rsid w:val="007D6513"/>
    <w:rsid w:val="007D659E"/>
    <w:rsid w:val="007D75DE"/>
    <w:rsid w:val="007D7E6B"/>
    <w:rsid w:val="007D7F28"/>
    <w:rsid w:val="007D7F6B"/>
    <w:rsid w:val="007E205F"/>
    <w:rsid w:val="007E23DA"/>
    <w:rsid w:val="007E33E8"/>
    <w:rsid w:val="007E34DB"/>
    <w:rsid w:val="007E3D2B"/>
    <w:rsid w:val="007E416B"/>
    <w:rsid w:val="007E467C"/>
    <w:rsid w:val="007E4A95"/>
    <w:rsid w:val="007E4AF0"/>
    <w:rsid w:val="007E4CAB"/>
    <w:rsid w:val="007E53E6"/>
    <w:rsid w:val="007E627B"/>
    <w:rsid w:val="007E63FB"/>
    <w:rsid w:val="007E74B8"/>
    <w:rsid w:val="007F05FC"/>
    <w:rsid w:val="007F0A70"/>
    <w:rsid w:val="007F172A"/>
    <w:rsid w:val="007F198C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7F7680"/>
    <w:rsid w:val="00801216"/>
    <w:rsid w:val="008015C4"/>
    <w:rsid w:val="00802554"/>
    <w:rsid w:val="00803464"/>
    <w:rsid w:val="008050B2"/>
    <w:rsid w:val="00805FC3"/>
    <w:rsid w:val="00806527"/>
    <w:rsid w:val="00806786"/>
    <w:rsid w:val="00806DD9"/>
    <w:rsid w:val="008075C9"/>
    <w:rsid w:val="00807738"/>
    <w:rsid w:val="00810DF1"/>
    <w:rsid w:val="00811C0E"/>
    <w:rsid w:val="00811CA6"/>
    <w:rsid w:val="00812435"/>
    <w:rsid w:val="00813723"/>
    <w:rsid w:val="00814F1D"/>
    <w:rsid w:val="00814FEF"/>
    <w:rsid w:val="00815115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8BD"/>
    <w:rsid w:val="008319BE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1B9F"/>
    <w:rsid w:val="0084200D"/>
    <w:rsid w:val="00843229"/>
    <w:rsid w:val="0084379E"/>
    <w:rsid w:val="00843ACB"/>
    <w:rsid w:val="00843E12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9BC"/>
    <w:rsid w:val="00865F33"/>
    <w:rsid w:val="00866057"/>
    <w:rsid w:val="00866CE8"/>
    <w:rsid w:val="00867D6A"/>
    <w:rsid w:val="0087028F"/>
    <w:rsid w:val="00870831"/>
    <w:rsid w:val="00872280"/>
    <w:rsid w:val="00872940"/>
    <w:rsid w:val="00873595"/>
    <w:rsid w:val="008744E4"/>
    <w:rsid w:val="00874541"/>
    <w:rsid w:val="008749C3"/>
    <w:rsid w:val="00874CD8"/>
    <w:rsid w:val="00874D2E"/>
    <w:rsid w:val="0087529E"/>
    <w:rsid w:val="00875F9A"/>
    <w:rsid w:val="00876F1E"/>
    <w:rsid w:val="008773D4"/>
    <w:rsid w:val="00877A7B"/>
    <w:rsid w:val="008803A0"/>
    <w:rsid w:val="00881EFB"/>
    <w:rsid w:val="008821A3"/>
    <w:rsid w:val="008826B4"/>
    <w:rsid w:val="008846F7"/>
    <w:rsid w:val="00884C34"/>
    <w:rsid w:val="00885507"/>
    <w:rsid w:val="00885C00"/>
    <w:rsid w:val="00887747"/>
    <w:rsid w:val="00890C50"/>
    <w:rsid w:val="008914B8"/>
    <w:rsid w:val="0089256C"/>
    <w:rsid w:val="0089259F"/>
    <w:rsid w:val="008932A0"/>
    <w:rsid w:val="008937C3"/>
    <w:rsid w:val="00894234"/>
    <w:rsid w:val="00895430"/>
    <w:rsid w:val="008962A5"/>
    <w:rsid w:val="008965CB"/>
    <w:rsid w:val="00896B11"/>
    <w:rsid w:val="00896DBB"/>
    <w:rsid w:val="00897881"/>
    <w:rsid w:val="008A02FF"/>
    <w:rsid w:val="008A18C2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0C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3EB7"/>
    <w:rsid w:val="008C41DA"/>
    <w:rsid w:val="008C5C27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805"/>
    <w:rsid w:val="008D7A06"/>
    <w:rsid w:val="008D7E87"/>
    <w:rsid w:val="008E0321"/>
    <w:rsid w:val="008E0B02"/>
    <w:rsid w:val="008E1A15"/>
    <w:rsid w:val="008E2760"/>
    <w:rsid w:val="008E2C51"/>
    <w:rsid w:val="008E4A96"/>
    <w:rsid w:val="008E5196"/>
    <w:rsid w:val="008E5CAC"/>
    <w:rsid w:val="008E6D57"/>
    <w:rsid w:val="008F0B31"/>
    <w:rsid w:val="008F11C2"/>
    <w:rsid w:val="008F1FA5"/>
    <w:rsid w:val="008F20AB"/>
    <w:rsid w:val="008F2169"/>
    <w:rsid w:val="008F23C9"/>
    <w:rsid w:val="008F44F8"/>
    <w:rsid w:val="008F5257"/>
    <w:rsid w:val="008F6048"/>
    <w:rsid w:val="008F6545"/>
    <w:rsid w:val="008F744A"/>
    <w:rsid w:val="00900C78"/>
    <w:rsid w:val="00900E70"/>
    <w:rsid w:val="009012C1"/>
    <w:rsid w:val="0090190D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18D2"/>
    <w:rsid w:val="009323E0"/>
    <w:rsid w:val="0093501E"/>
    <w:rsid w:val="00935594"/>
    <w:rsid w:val="00935B24"/>
    <w:rsid w:val="00935EFA"/>
    <w:rsid w:val="00935F2B"/>
    <w:rsid w:val="009360CA"/>
    <w:rsid w:val="00937132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2F2"/>
    <w:rsid w:val="00946938"/>
    <w:rsid w:val="00947E81"/>
    <w:rsid w:val="00950071"/>
    <w:rsid w:val="009507E9"/>
    <w:rsid w:val="00950C35"/>
    <w:rsid w:val="00951335"/>
    <w:rsid w:val="00951CD6"/>
    <w:rsid w:val="0095217E"/>
    <w:rsid w:val="00952915"/>
    <w:rsid w:val="00952B5B"/>
    <w:rsid w:val="00952BA4"/>
    <w:rsid w:val="009535E3"/>
    <w:rsid w:val="00953851"/>
    <w:rsid w:val="0095387B"/>
    <w:rsid w:val="00953C35"/>
    <w:rsid w:val="00954855"/>
    <w:rsid w:val="009549EE"/>
    <w:rsid w:val="00954A93"/>
    <w:rsid w:val="009551B0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F0"/>
    <w:rsid w:val="00970CF1"/>
    <w:rsid w:val="0097259C"/>
    <w:rsid w:val="009727A9"/>
    <w:rsid w:val="00972B5F"/>
    <w:rsid w:val="00972CAD"/>
    <w:rsid w:val="00973128"/>
    <w:rsid w:val="00975746"/>
    <w:rsid w:val="00976EF9"/>
    <w:rsid w:val="009807C5"/>
    <w:rsid w:val="00980A94"/>
    <w:rsid w:val="00982287"/>
    <w:rsid w:val="009824AB"/>
    <w:rsid w:val="00982DC1"/>
    <w:rsid w:val="00983373"/>
    <w:rsid w:val="0098383B"/>
    <w:rsid w:val="0098412E"/>
    <w:rsid w:val="0098433D"/>
    <w:rsid w:val="00984CA3"/>
    <w:rsid w:val="0098636E"/>
    <w:rsid w:val="00986378"/>
    <w:rsid w:val="009864E1"/>
    <w:rsid w:val="00986E72"/>
    <w:rsid w:val="00991B39"/>
    <w:rsid w:val="00991F43"/>
    <w:rsid w:val="00992601"/>
    <w:rsid w:val="00992A00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241F"/>
    <w:rsid w:val="009A32B3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EF7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41A5"/>
    <w:rsid w:val="009C5EE9"/>
    <w:rsid w:val="009C6E80"/>
    <w:rsid w:val="009C73BA"/>
    <w:rsid w:val="009D23E2"/>
    <w:rsid w:val="009D2D48"/>
    <w:rsid w:val="009D2F67"/>
    <w:rsid w:val="009D3C2D"/>
    <w:rsid w:val="009D5793"/>
    <w:rsid w:val="009D5F3D"/>
    <w:rsid w:val="009D60F8"/>
    <w:rsid w:val="009D62CF"/>
    <w:rsid w:val="009D6800"/>
    <w:rsid w:val="009D6A86"/>
    <w:rsid w:val="009D6BAE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D1C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062"/>
    <w:rsid w:val="00A03BE4"/>
    <w:rsid w:val="00A04B44"/>
    <w:rsid w:val="00A04F3F"/>
    <w:rsid w:val="00A05837"/>
    <w:rsid w:val="00A05FD9"/>
    <w:rsid w:val="00A0616B"/>
    <w:rsid w:val="00A06C2C"/>
    <w:rsid w:val="00A10048"/>
    <w:rsid w:val="00A10692"/>
    <w:rsid w:val="00A10BE4"/>
    <w:rsid w:val="00A11061"/>
    <w:rsid w:val="00A131A8"/>
    <w:rsid w:val="00A13F01"/>
    <w:rsid w:val="00A1409E"/>
    <w:rsid w:val="00A15EAC"/>
    <w:rsid w:val="00A16648"/>
    <w:rsid w:val="00A1755D"/>
    <w:rsid w:val="00A20B91"/>
    <w:rsid w:val="00A217AF"/>
    <w:rsid w:val="00A21AA6"/>
    <w:rsid w:val="00A21BAB"/>
    <w:rsid w:val="00A21C6F"/>
    <w:rsid w:val="00A21DA9"/>
    <w:rsid w:val="00A21E13"/>
    <w:rsid w:val="00A225D4"/>
    <w:rsid w:val="00A226BC"/>
    <w:rsid w:val="00A23212"/>
    <w:rsid w:val="00A24014"/>
    <w:rsid w:val="00A249F9"/>
    <w:rsid w:val="00A251D1"/>
    <w:rsid w:val="00A27042"/>
    <w:rsid w:val="00A271FB"/>
    <w:rsid w:val="00A27780"/>
    <w:rsid w:val="00A30C6F"/>
    <w:rsid w:val="00A31D82"/>
    <w:rsid w:val="00A33566"/>
    <w:rsid w:val="00A34D4D"/>
    <w:rsid w:val="00A358F7"/>
    <w:rsid w:val="00A3676C"/>
    <w:rsid w:val="00A37F16"/>
    <w:rsid w:val="00A4014F"/>
    <w:rsid w:val="00A402E5"/>
    <w:rsid w:val="00A412CB"/>
    <w:rsid w:val="00A41677"/>
    <w:rsid w:val="00A416DF"/>
    <w:rsid w:val="00A427F6"/>
    <w:rsid w:val="00A42F33"/>
    <w:rsid w:val="00A42FDD"/>
    <w:rsid w:val="00A4303B"/>
    <w:rsid w:val="00A442C2"/>
    <w:rsid w:val="00A44982"/>
    <w:rsid w:val="00A450BB"/>
    <w:rsid w:val="00A4517D"/>
    <w:rsid w:val="00A45850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1DB7"/>
    <w:rsid w:val="00A52C68"/>
    <w:rsid w:val="00A53151"/>
    <w:rsid w:val="00A535A7"/>
    <w:rsid w:val="00A54019"/>
    <w:rsid w:val="00A54348"/>
    <w:rsid w:val="00A57568"/>
    <w:rsid w:val="00A61E28"/>
    <w:rsid w:val="00A620FC"/>
    <w:rsid w:val="00A63617"/>
    <w:rsid w:val="00A663B7"/>
    <w:rsid w:val="00A66FA4"/>
    <w:rsid w:val="00A70688"/>
    <w:rsid w:val="00A70CA3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68AC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4C36"/>
    <w:rsid w:val="00A8537E"/>
    <w:rsid w:val="00A85EB4"/>
    <w:rsid w:val="00A860F3"/>
    <w:rsid w:val="00A8617B"/>
    <w:rsid w:val="00A8756C"/>
    <w:rsid w:val="00A90607"/>
    <w:rsid w:val="00A9093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B43"/>
    <w:rsid w:val="00A95F6F"/>
    <w:rsid w:val="00A969FA"/>
    <w:rsid w:val="00A975BE"/>
    <w:rsid w:val="00A97ADF"/>
    <w:rsid w:val="00A97FC2"/>
    <w:rsid w:val="00AA09F7"/>
    <w:rsid w:val="00AA0A64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7B5"/>
    <w:rsid w:val="00AB0984"/>
    <w:rsid w:val="00AB13DB"/>
    <w:rsid w:val="00AB190D"/>
    <w:rsid w:val="00AB2E31"/>
    <w:rsid w:val="00AB3574"/>
    <w:rsid w:val="00AB3FB8"/>
    <w:rsid w:val="00AB48A0"/>
    <w:rsid w:val="00AB49FD"/>
    <w:rsid w:val="00AB4DE0"/>
    <w:rsid w:val="00AB5146"/>
    <w:rsid w:val="00AB53E4"/>
    <w:rsid w:val="00AB671E"/>
    <w:rsid w:val="00AB6D05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D000B"/>
    <w:rsid w:val="00AD09BB"/>
    <w:rsid w:val="00AD0ABF"/>
    <w:rsid w:val="00AD10BC"/>
    <w:rsid w:val="00AD14AF"/>
    <w:rsid w:val="00AD1CB1"/>
    <w:rsid w:val="00AD2324"/>
    <w:rsid w:val="00AD307F"/>
    <w:rsid w:val="00AD453C"/>
    <w:rsid w:val="00AD47AC"/>
    <w:rsid w:val="00AD47CF"/>
    <w:rsid w:val="00AD495D"/>
    <w:rsid w:val="00AD4C6F"/>
    <w:rsid w:val="00AD6882"/>
    <w:rsid w:val="00AD6916"/>
    <w:rsid w:val="00AD7EF8"/>
    <w:rsid w:val="00AE03A9"/>
    <w:rsid w:val="00AE0C3D"/>
    <w:rsid w:val="00AE1029"/>
    <w:rsid w:val="00AE116D"/>
    <w:rsid w:val="00AE178A"/>
    <w:rsid w:val="00AE1E1B"/>
    <w:rsid w:val="00AE1F6B"/>
    <w:rsid w:val="00AE31D4"/>
    <w:rsid w:val="00AE3865"/>
    <w:rsid w:val="00AE396C"/>
    <w:rsid w:val="00AE4690"/>
    <w:rsid w:val="00AE4740"/>
    <w:rsid w:val="00AE50C8"/>
    <w:rsid w:val="00AE6E69"/>
    <w:rsid w:val="00AE75DA"/>
    <w:rsid w:val="00AE7D7C"/>
    <w:rsid w:val="00AF086E"/>
    <w:rsid w:val="00AF0942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C32"/>
    <w:rsid w:val="00B20DB7"/>
    <w:rsid w:val="00B23280"/>
    <w:rsid w:val="00B23489"/>
    <w:rsid w:val="00B23D74"/>
    <w:rsid w:val="00B277EF"/>
    <w:rsid w:val="00B279A4"/>
    <w:rsid w:val="00B27AEA"/>
    <w:rsid w:val="00B27FAF"/>
    <w:rsid w:val="00B315BC"/>
    <w:rsid w:val="00B31EF4"/>
    <w:rsid w:val="00B34015"/>
    <w:rsid w:val="00B34120"/>
    <w:rsid w:val="00B3460A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3E9"/>
    <w:rsid w:val="00B4690F"/>
    <w:rsid w:val="00B50B6B"/>
    <w:rsid w:val="00B52A0E"/>
    <w:rsid w:val="00B53743"/>
    <w:rsid w:val="00B53D7B"/>
    <w:rsid w:val="00B55597"/>
    <w:rsid w:val="00B55F21"/>
    <w:rsid w:val="00B55FD8"/>
    <w:rsid w:val="00B5708B"/>
    <w:rsid w:val="00B571B2"/>
    <w:rsid w:val="00B578C2"/>
    <w:rsid w:val="00B60381"/>
    <w:rsid w:val="00B6038E"/>
    <w:rsid w:val="00B608B8"/>
    <w:rsid w:val="00B611F1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2AF0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3D91"/>
    <w:rsid w:val="00B94745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0837"/>
    <w:rsid w:val="00BA12CD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1CA4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1C1"/>
    <w:rsid w:val="00BC5BD8"/>
    <w:rsid w:val="00BC7391"/>
    <w:rsid w:val="00BC7D2B"/>
    <w:rsid w:val="00BD003B"/>
    <w:rsid w:val="00BD0366"/>
    <w:rsid w:val="00BD050F"/>
    <w:rsid w:val="00BD1965"/>
    <w:rsid w:val="00BD2D01"/>
    <w:rsid w:val="00BD3A7E"/>
    <w:rsid w:val="00BD3F9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1C5E"/>
    <w:rsid w:val="00BF1E23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917"/>
    <w:rsid w:val="00C01B3C"/>
    <w:rsid w:val="00C01FB9"/>
    <w:rsid w:val="00C023FA"/>
    <w:rsid w:val="00C02B09"/>
    <w:rsid w:val="00C0380E"/>
    <w:rsid w:val="00C039F8"/>
    <w:rsid w:val="00C0477E"/>
    <w:rsid w:val="00C05B3B"/>
    <w:rsid w:val="00C062A9"/>
    <w:rsid w:val="00C07B9B"/>
    <w:rsid w:val="00C100BD"/>
    <w:rsid w:val="00C1119C"/>
    <w:rsid w:val="00C112AF"/>
    <w:rsid w:val="00C11F47"/>
    <w:rsid w:val="00C12123"/>
    <w:rsid w:val="00C13033"/>
    <w:rsid w:val="00C13819"/>
    <w:rsid w:val="00C13A79"/>
    <w:rsid w:val="00C13E8B"/>
    <w:rsid w:val="00C14B64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81D"/>
    <w:rsid w:val="00C23A69"/>
    <w:rsid w:val="00C23E7E"/>
    <w:rsid w:val="00C2442D"/>
    <w:rsid w:val="00C244C6"/>
    <w:rsid w:val="00C2569A"/>
    <w:rsid w:val="00C26006"/>
    <w:rsid w:val="00C274AE"/>
    <w:rsid w:val="00C277AB"/>
    <w:rsid w:val="00C27A40"/>
    <w:rsid w:val="00C30688"/>
    <w:rsid w:val="00C30ACF"/>
    <w:rsid w:val="00C3103D"/>
    <w:rsid w:val="00C3163E"/>
    <w:rsid w:val="00C3226C"/>
    <w:rsid w:val="00C336F7"/>
    <w:rsid w:val="00C33B6D"/>
    <w:rsid w:val="00C33D07"/>
    <w:rsid w:val="00C342E6"/>
    <w:rsid w:val="00C3468D"/>
    <w:rsid w:val="00C34C05"/>
    <w:rsid w:val="00C34E74"/>
    <w:rsid w:val="00C34F36"/>
    <w:rsid w:val="00C36212"/>
    <w:rsid w:val="00C36D53"/>
    <w:rsid w:val="00C373C3"/>
    <w:rsid w:val="00C37E61"/>
    <w:rsid w:val="00C40370"/>
    <w:rsid w:val="00C41945"/>
    <w:rsid w:val="00C41B9E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3034"/>
    <w:rsid w:val="00C54082"/>
    <w:rsid w:val="00C54326"/>
    <w:rsid w:val="00C546BF"/>
    <w:rsid w:val="00C553B0"/>
    <w:rsid w:val="00C56532"/>
    <w:rsid w:val="00C56AEE"/>
    <w:rsid w:val="00C56E00"/>
    <w:rsid w:val="00C5721A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19AB"/>
    <w:rsid w:val="00C72155"/>
    <w:rsid w:val="00C73F38"/>
    <w:rsid w:val="00C73FE4"/>
    <w:rsid w:val="00C74A95"/>
    <w:rsid w:val="00C74BCF"/>
    <w:rsid w:val="00C750E0"/>
    <w:rsid w:val="00C756F7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4D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18A0"/>
    <w:rsid w:val="00C91A00"/>
    <w:rsid w:val="00C91C5A"/>
    <w:rsid w:val="00C91E66"/>
    <w:rsid w:val="00C9278C"/>
    <w:rsid w:val="00C92BEB"/>
    <w:rsid w:val="00C9326A"/>
    <w:rsid w:val="00C939BB"/>
    <w:rsid w:val="00C94C59"/>
    <w:rsid w:val="00C95140"/>
    <w:rsid w:val="00C9533C"/>
    <w:rsid w:val="00CA0272"/>
    <w:rsid w:val="00CA11A9"/>
    <w:rsid w:val="00CA1AE6"/>
    <w:rsid w:val="00CA2517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99E"/>
    <w:rsid w:val="00CB1B53"/>
    <w:rsid w:val="00CB2004"/>
    <w:rsid w:val="00CB2D9E"/>
    <w:rsid w:val="00CB2E7F"/>
    <w:rsid w:val="00CB314A"/>
    <w:rsid w:val="00CB32CA"/>
    <w:rsid w:val="00CB3523"/>
    <w:rsid w:val="00CB4596"/>
    <w:rsid w:val="00CB4839"/>
    <w:rsid w:val="00CB5C9F"/>
    <w:rsid w:val="00CB5F5F"/>
    <w:rsid w:val="00CB640A"/>
    <w:rsid w:val="00CB7011"/>
    <w:rsid w:val="00CB76A0"/>
    <w:rsid w:val="00CC05AC"/>
    <w:rsid w:val="00CC10F5"/>
    <w:rsid w:val="00CC221B"/>
    <w:rsid w:val="00CC3D50"/>
    <w:rsid w:val="00CC3E1A"/>
    <w:rsid w:val="00CC4518"/>
    <w:rsid w:val="00CC57FA"/>
    <w:rsid w:val="00CC6740"/>
    <w:rsid w:val="00CC6C3F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4511"/>
    <w:rsid w:val="00CD56FF"/>
    <w:rsid w:val="00CD62B7"/>
    <w:rsid w:val="00CD79C4"/>
    <w:rsid w:val="00CE0196"/>
    <w:rsid w:val="00CE0C09"/>
    <w:rsid w:val="00CE14A0"/>
    <w:rsid w:val="00CE16DC"/>
    <w:rsid w:val="00CE1DC0"/>
    <w:rsid w:val="00CE2C10"/>
    <w:rsid w:val="00CE317E"/>
    <w:rsid w:val="00CE33FA"/>
    <w:rsid w:val="00CE37BD"/>
    <w:rsid w:val="00CE458D"/>
    <w:rsid w:val="00CE46EC"/>
    <w:rsid w:val="00CE4D61"/>
    <w:rsid w:val="00CE5281"/>
    <w:rsid w:val="00CE5DB9"/>
    <w:rsid w:val="00CE6364"/>
    <w:rsid w:val="00CE6FE0"/>
    <w:rsid w:val="00CF01D9"/>
    <w:rsid w:val="00CF051C"/>
    <w:rsid w:val="00CF0EAD"/>
    <w:rsid w:val="00CF3448"/>
    <w:rsid w:val="00CF41AC"/>
    <w:rsid w:val="00CF487B"/>
    <w:rsid w:val="00CF4980"/>
    <w:rsid w:val="00CF56B0"/>
    <w:rsid w:val="00CF60C9"/>
    <w:rsid w:val="00CF63D6"/>
    <w:rsid w:val="00CF725C"/>
    <w:rsid w:val="00CF796A"/>
    <w:rsid w:val="00D009C7"/>
    <w:rsid w:val="00D01D13"/>
    <w:rsid w:val="00D03149"/>
    <w:rsid w:val="00D03277"/>
    <w:rsid w:val="00D03323"/>
    <w:rsid w:val="00D05119"/>
    <w:rsid w:val="00D057DC"/>
    <w:rsid w:val="00D05B38"/>
    <w:rsid w:val="00D05FB0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759"/>
    <w:rsid w:val="00D15B09"/>
    <w:rsid w:val="00D15C3F"/>
    <w:rsid w:val="00D15D6D"/>
    <w:rsid w:val="00D15EBE"/>
    <w:rsid w:val="00D15F2E"/>
    <w:rsid w:val="00D17134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3DED"/>
    <w:rsid w:val="00D34F21"/>
    <w:rsid w:val="00D35D7A"/>
    <w:rsid w:val="00D35EA5"/>
    <w:rsid w:val="00D3636B"/>
    <w:rsid w:val="00D36CE3"/>
    <w:rsid w:val="00D41D56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0322"/>
    <w:rsid w:val="00D6182B"/>
    <w:rsid w:val="00D62806"/>
    <w:rsid w:val="00D6319D"/>
    <w:rsid w:val="00D632EE"/>
    <w:rsid w:val="00D63944"/>
    <w:rsid w:val="00D6411B"/>
    <w:rsid w:val="00D6482B"/>
    <w:rsid w:val="00D64C22"/>
    <w:rsid w:val="00D65FCE"/>
    <w:rsid w:val="00D66029"/>
    <w:rsid w:val="00D66AD5"/>
    <w:rsid w:val="00D6700D"/>
    <w:rsid w:val="00D6770A"/>
    <w:rsid w:val="00D701F0"/>
    <w:rsid w:val="00D70DA6"/>
    <w:rsid w:val="00D70DB8"/>
    <w:rsid w:val="00D71CF7"/>
    <w:rsid w:val="00D71D07"/>
    <w:rsid w:val="00D71D81"/>
    <w:rsid w:val="00D71F31"/>
    <w:rsid w:val="00D72316"/>
    <w:rsid w:val="00D72C5D"/>
    <w:rsid w:val="00D73022"/>
    <w:rsid w:val="00D732CC"/>
    <w:rsid w:val="00D73FD6"/>
    <w:rsid w:val="00D743CB"/>
    <w:rsid w:val="00D755CE"/>
    <w:rsid w:val="00D756F6"/>
    <w:rsid w:val="00D758DF"/>
    <w:rsid w:val="00D75A0F"/>
    <w:rsid w:val="00D76A42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0EC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86BDE"/>
    <w:rsid w:val="00D902BC"/>
    <w:rsid w:val="00D909C5"/>
    <w:rsid w:val="00D910D8"/>
    <w:rsid w:val="00D91B8F"/>
    <w:rsid w:val="00D920DE"/>
    <w:rsid w:val="00D92310"/>
    <w:rsid w:val="00D9299A"/>
    <w:rsid w:val="00D94059"/>
    <w:rsid w:val="00D94081"/>
    <w:rsid w:val="00D9420D"/>
    <w:rsid w:val="00D943BB"/>
    <w:rsid w:val="00D94F2A"/>
    <w:rsid w:val="00D95199"/>
    <w:rsid w:val="00D96FF2"/>
    <w:rsid w:val="00D97988"/>
    <w:rsid w:val="00DA0B06"/>
    <w:rsid w:val="00DA1680"/>
    <w:rsid w:val="00DA2115"/>
    <w:rsid w:val="00DA293E"/>
    <w:rsid w:val="00DA2A41"/>
    <w:rsid w:val="00DA30B7"/>
    <w:rsid w:val="00DA3860"/>
    <w:rsid w:val="00DA3B16"/>
    <w:rsid w:val="00DA4098"/>
    <w:rsid w:val="00DA4878"/>
    <w:rsid w:val="00DA4ACB"/>
    <w:rsid w:val="00DA4FFB"/>
    <w:rsid w:val="00DA580F"/>
    <w:rsid w:val="00DA6152"/>
    <w:rsid w:val="00DA6C25"/>
    <w:rsid w:val="00DA733F"/>
    <w:rsid w:val="00DA73D2"/>
    <w:rsid w:val="00DA7E24"/>
    <w:rsid w:val="00DB0184"/>
    <w:rsid w:val="00DB0605"/>
    <w:rsid w:val="00DB07A4"/>
    <w:rsid w:val="00DB1AC4"/>
    <w:rsid w:val="00DB274B"/>
    <w:rsid w:val="00DB3A8B"/>
    <w:rsid w:val="00DB3FD1"/>
    <w:rsid w:val="00DB552C"/>
    <w:rsid w:val="00DB60B8"/>
    <w:rsid w:val="00DB699C"/>
    <w:rsid w:val="00DB73FD"/>
    <w:rsid w:val="00DC0006"/>
    <w:rsid w:val="00DC0B73"/>
    <w:rsid w:val="00DC0E03"/>
    <w:rsid w:val="00DC1382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3F6"/>
    <w:rsid w:val="00DD2430"/>
    <w:rsid w:val="00DD2776"/>
    <w:rsid w:val="00DD3378"/>
    <w:rsid w:val="00DD34C7"/>
    <w:rsid w:val="00DD518E"/>
    <w:rsid w:val="00DD5593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181B"/>
    <w:rsid w:val="00DE2339"/>
    <w:rsid w:val="00DE2CDB"/>
    <w:rsid w:val="00DE2FA5"/>
    <w:rsid w:val="00DE3738"/>
    <w:rsid w:val="00DE398F"/>
    <w:rsid w:val="00DE45A7"/>
    <w:rsid w:val="00DE4F50"/>
    <w:rsid w:val="00DE58DF"/>
    <w:rsid w:val="00DE669A"/>
    <w:rsid w:val="00DE753B"/>
    <w:rsid w:val="00DF0B90"/>
    <w:rsid w:val="00DF138A"/>
    <w:rsid w:val="00DF1519"/>
    <w:rsid w:val="00DF1744"/>
    <w:rsid w:val="00DF17F1"/>
    <w:rsid w:val="00DF2797"/>
    <w:rsid w:val="00DF29D4"/>
    <w:rsid w:val="00DF45C8"/>
    <w:rsid w:val="00DF498B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5C43"/>
    <w:rsid w:val="00E06896"/>
    <w:rsid w:val="00E12092"/>
    <w:rsid w:val="00E12190"/>
    <w:rsid w:val="00E1309C"/>
    <w:rsid w:val="00E134AE"/>
    <w:rsid w:val="00E1363A"/>
    <w:rsid w:val="00E13AD6"/>
    <w:rsid w:val="00E13B3E"/>
    <w:rsid w:val="00E146B4"/>
    <w:rsid w:val="00E1481E"/>
    <w:rsid w:val="00E14ABA"/>
    <w:rsid w:val="00E15C8E"/>
    <w:rsid w:val="00E16AA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4C28"/>
    <w:rsid w:val="00E34D4B"/>
    <w:rsid w:val="00E35261"/>
    <w:rsid w:val="00E3736C"/>
    <w:rsid w:val="00E37FA0"/>
    <w:rsid w:val="00E4014E"/>
    <w:rsid w:val="00E406DA"/>
    <w:rsid w:val="00E41195"/>
    <w:rsid w:val="00E412B6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CC6"/>
    <w:rsid w:val="00E47AD0"/>
    <w:rsid w:val="00E5061B"/>
    <w:rsid w:val="00E506E2"/>
    <w:rsid w:val="00E5105D"/>
    <w:rsid w:val="00E5113C"/>
    <w:rsid w:val="00E529AB"/>
    <w:rsid w:val="00E5393F"/>
    <w:rsid w:val="00E56A62"/>
    <w:rsid w:val="00E603F1"/>
    <w:rsid w:val="00E6061F"/>
    <w:rsid w:val="00E60E51"/>
    <w:rsid w:val="00E61A52"/>
    <w:rsid w:val="00E61DC2"/>
    <w:rsid w:val="00E62010"/>
    <w:rsid w:val="00E62783"/>
    <w:rsid w:val="00E62873"/>
    <w:rsid w:val="00E62CF3"/>
    <w:rsid w:val="00E62F61"/>
    <w:rsid w:val="00E64747"/>
    <w:rsid w:val="00E6477A"/>
    <w:rsid w:val="00E64C53"/>
    <w:rsid w:val="00E65F8C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6EB9"/>
    <w:rsid w:val="00E8715B"/>
    <w:rsid w:val="00E871F2"/>
    <w:rsid w:val="00E87CA3"/>
    <w:rsid w:val="00E903E2"/>
    <w:rsid w:val="00E90CAD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D65"/>
    <w:rsid w:val="00E96E41"/>
    <w:rsid w:val="00E9742A"/>
    <w:rsid w:val="00E978DE"/>
    <w:rsid w:val="00EA00ED"/>
    <w:rsid w:val="00EA0409"/>
    <w:rsid w:val="00EA1283"/>
    <w:rsid w:val="00EA1A58"/>
    <w:rsid w:val="00EA2D61"/>
    <w:rsid w:val="00EA3438"/>
    <w:rsid w:val="00EA359D"/>
    <w:rsid w:val="00EA550D"/>
    <w:rsid w:val="00EA5781"/>
    <w:rsid w:val="00EA63A2"/>
    <w:rsid w:val="00EA6F23"/>
    <w:rsid w:val="00EA6FA1"/>
    <w:rsid w:val="00EB0443"/>
    <w:rsid w:val="00EB1F13"/>
    <w:rsid w:val="00EB1F35"/>
    <w:rsid w:val="00EB24A6"/>
    <w:rsid w:val="00EB286B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6E9"/>
    <w:rsid w:val="00EC4DE2"/>
    <w:rsid w:val="00EC5BF0"/>
    <w:rsid w:val="00EC6430"/>
    <w:rsid w:val="00EC6B19"/>
    <w:rsid w:val="00ED0014"/>
    <w:rsid w:val="00ED01B3"/>
    <w:rsid w:val="00ED066F"/>
    <w:rsid w:val="00ED06F7"/>
    <w:rsid w:val="00ED0A6B"/>
    <w:rsid w:val="00ED0A80"/>
    <w:rsid w:val="00ED0DEA"/>
    <w:rsid w:val="00ED1204"/>
    <w:rsid w:val="00ED1370"/>
    <w:rsid w:val="00ED1792"/>
    <w:rsid w:val="00ED1AB0"/>
    <w:rsid w:val="00ED212C"/>
    <w:rsid w:val="00ED257F"/>
    <w:rsid w:val="00ED33D2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30B"/>
    <w:rsid w:val="00EE041E"/>
    <w:rsid w:val="00EE052B"/>
    <w:rsid w:val="00EE0A26"/>
    <w:rsid w:val="00EE0A89"/>
    <w:rsid w:val="00EE1B6C"/>
    <w:rsid w:val="00EE2749"/>
    <w:rsid w:val="00EE2F94"/>
    <w:rsid w:val="00EE50F3"/>
    <w:rsid w:val="00EE5BA2"/>
    <w:rsid w:val="00EE6A1E"/>
    <w:rsid w:val="00EE7581"/>
    <w:rsid w:val="00EE77BF"/>
    <w:rsid w:val="00EE79F8"/>
    <w:rsid w:val="00EF01C8"/>
    <w:rsid w:val="00EF0BA5"/>
    <w:rsid w:val="00EF1BF1"/>
    <w:rsid w:val="00EF1C49"/>
    <w:rsid w:val="00EF2C91"/>
    <w:rsid w:val="00EF39AA"/>
    <w:rsid w:val="00EF41B7"/>
    <w:rsid w:val="00EF5F03"/>
    <w:rsid w:val="00EF6E54"/>
    <w:rsid w:val="00EF7673"/>
    <w:rsid w:val="00EF76ED"/>
    <w:rsid w:val="00F00A38"/>
    <w:rsid w:val="00F00ADE"/>
    <w:rsid w:val="00F00BC6"/>
    <w:rsid w:val="00F0125C"/>
    <w:rsid w:val="00F014B5"/>
    <w:rsid w:val="00F026BF"/>
    <w:rsid w:val="00F02715"/>
    <w:rsid w:val="00F02BCE"/>
    <w:rsid w:val="00F034B6"/>
    <w:rsid w:val="00F03769"/>
    <w:rsid w:val="00F03A47"/>
    <w:rsid w:val="00F03A8B"/>
    <w:rsid w:val="00F0474F"/>
    <w:rsid w:val="00F05581"/>
    <w:rsid w:val="00F05F69"/>
    <w:rsid w:val="00F06130"/>
    <w:rsid w:val="00F103BE"/>
    <w:rsid w:val="00F11357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0D7"/>
    <w:rsid w:val="00F331FD"/>
    <w:rsid w:val="00F33364"/>
    <w:rsid w:val="00F338DE"/>
    <w:rsid w:val="00F34F01"/>
    <w:rsid w:val="00F35208"/>
    <w:rsid w:val="00F352CF"/>
    <w:rsid w:val="00F3769C"/>
    <w:rsid w:val="00F37716"/>
    <w:rsid w:val="00F37D0B"/>
    <w:rsid w:val="00F40229"/>
    <w:rsid w:val="00F4034D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0E97"/>
    <w:rsid w:val="00F516AB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6A3"/>
    <w:rsid w:val="00F55770"/>
    <w:rsid w:val="00F576BA"/>
    <w:rsid w:val="00F61CB8"/>
    <w:rsid w:val="00F61E2C"/>
    <w:rsid w:val="00F62A1C"/>
    <w:rsid w:val="00F63860"/>
    <w:rsid w:val="00F63989"/>
    <w:rsid w:val="00F64197"/>
    <w:rsid w:val="00F648AD"/>
    <w:rsid w:val="00F65624"/>
    <w:rsid w:val="00F65DD3"/>
    <w:rsid w:val="00F67A26"/>
    <w:rsid w:val="00F71EF2"/>
    <w:rsid w:val="00F728CC"/>
    <w:rsid w:val="00F740E9"/>
    <w:rsid w:val="00F7516A"/>
    <w:rsid w:val="00F7569E"/>
    <w:rsid w:val="00F7682A"/>
    <w:rsid w:val="00F76A97"/>
    <w:rsid w:val="00F76E33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22BE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94E"/>
    <w:rsid w:val="00F95DBC"/>
    <w:rsid w:val="00F95F60"/>
    <w:rsid w:val="00F96853"/>
    <w:rsid w:val="00F96E23"/>
    <w:rsid w:val="00F96F76"/>
    <w:rsid w:val="00FA0CB2"/>
    <w:rsid w:val="00FA103D"/>
    <w:rsid w:val="00FA1392"/>
    <w:rsid w:val="00FA16DF"/>
    <w:rsid w:val="00FA295E"/>
    <w:rsid w:val="00FA2C1C"/>
    <w:rsid w:val="00FA390A"/>
    <w:rsid w:val="00FA3E72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2922"/>
    <w:rsid w:val="00FB459B"/>
    <w:rsid w:val="00FB5BF5"/>
    <w:rsid w:val="00FB6E53"/>
    <w:rsid w:val="00FC12CA"/>
    <w:rsid w:val="00FC174B"/>
    <w:rsid w:val="00FC2419"/>
    <w:rsid w:val="00FC35A3"/>
    <w:rsid w:val="00FC3EFD"/>
    <w:rsid w:val="00FC587F"/>
    <w:rsid w:val="00FC5AA6"/>
    <w:rsid w:val="00FC633B"/>
    <w:rsid w:val="00FC683B"/>
    <w:rsid w:val="00FC6E30"/>
    <w:rsid w:val="00FC7273"/>
    <w:rsid w:val="00FD0238"/>
    <w:rsid w:val="00FD0B73"/>
    <w:rsid w:val="00FD1EEF"/>
    <w:rsid w:val="00FD24D1"/>
    <w:rsid w:val="00FD2D1D"/>
    <w:rsid w:val="00FD3486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1158"/>
    <w:rsid w:val="00FE1751"/>
    <w:rsid w:val="00FE40ED"/>
    <w:rsid w:val="00FE4172"/>
    <w:rsid w:val="00FE4235"/>
    <w:rsid w:val="00FE464B"/>
    <w:rsid w:val="00FE46A5"/>
    <w:rsid w:val="00FE4812"/>
    <w:rsid w:val="00FE486A"/>
    <w:rsid w:val="00FE54FA"/>
    <w:rsid w:val="00FE67A0"/>
    <w:rsid w:val="00FF058A"/>
    <w:rsid w:val="00FF08DD"/>
    <w:rsid w:val="00FF0FD3"/>
    <w:rsid w:val="00FF1200"/>
    <w:rsid w:val="00FF28AE"/>
    <w:rsid w:val="00FF3031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D5B3D"/>
  <w15:docId w15:val="{52E3DA63-A3E2-4B33-A04F-EFEB805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206E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33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1C08-8DB4-4074-B4FA-5543A695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3218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Lenka Dynterová</cp:lastModifiedBy>
  <cp:revision>2</cp:revision>
  <cp:lastPrinted>2022-12-21T16:32:00Z</cp:lastPrinted>
  <dcterms:created xsi:type="dcterms:W3CDTF">2024-04-26T07:17:00Z</dcterms:created>
  <dcterms:modified xsi:type="dcterms:W3CDTF">2024-04-26T07:17:00Z</dcterms:modified>
</cp:coreProperties>
</file>