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07F32" w14:textId="4FB41BF7" w:rsidR="00181CC0" w:rsidRDefault="00181CC0" w:rsidP="000B0093">
      <w:pPr>
        <w:pStyle w:val="ZkladntextIMP"/>
        <w:jc w:val="center"/>
        <w:rPr>
          <w:b/>
          <w:sz w:val="32"/>
        </w:rPr>
      </w:pPr>
      <w:r>
        <w:rPr>
          <w:b/>
          <w:sz w:val="32"/>
        </w:rPr>
        <w:t>K U P N Í     S M L O U V</w:t>
      </w:r>
      <w:r w:rsidR="00304D0D">
        <w:rPr>
          <w:b/>
          <w:sz w:val="32"/>
        </w:rPr>
        <w:t> </w:t>
      </w:r>
      <w:r>
        <w:rPr>
          <w:b/>
          <w:sz w:val="32"/>
        </w:rPr>
        <w:t>A</w:t>
      </w:r>
      <w:r w:rsidR="00304D0D">
        <w:rPr>
          <w:b/>
          <w:sz w:val="32"/>
        </w:rPr>
        <w:t xml:space="preserve">  </w:t>
      </w:r>
      <w:r w:rsidR="009C4EFA">
        <w:rPr>
          <w:b/>
          <w:sz w:val="32"/>
        </w:rPr>
        <w:t xml:space="preserve"> a  dohoda o </w:t>
      </w:r>
      <w:r w:rsidR="00F53A4F">
        <w:rPr>
          <w:b/>
          <w:sz w:val="32"/>
        </w:rPr>
        <w:t>zániku</w:t>
      </w:r>
      <w:r w:rsidR="009C4EFA">
        <w:rPr>
          <w:b/>
          <w:sz w:val="32"/>
        </w:rPr>
        <w:t xml:space="preserve"> zástavního práva </w:t>
      </w:r>
      <w:r w:rsidR="00F53A4F">
        <w:rPr>
          <w:b/>
          <w:sz w:val="32"/>
        </w:rPr>
        <w:t xml:space="preserve">smluvního </w:t>
      </w:r>
      <w:r w:rsidR="00304D0D">
        <w:rPr>
          <w:b/>
          <w:sz w:val="32"/>
        </w:rPr>
        <w:t>č.</w:t>
      </w:r>
      <w:r w:rsidR="00293F7E">
        <w:rPr>
          <w:b/>
          <w:sz w:val="32"/>
        </w:rPr>
        <w:t xml:space="preserve"> 395/2024</w:t>
      </w:r>
    </w:p>
    <w:p w14:paraId="495C76F5" w14:textId="77777777" w:rsidR="00181CC0" w:rsidRDefault="00181CC0">
      <w:pPr>
        <w:pStyle w:val="ZkladntextIMP"/>
      </w:pPr>
      <w:r>
        <w:t xml:space="preserve">           </w:t>
      </w:r>
    </w:p>
    <w:p w14:paraId="4F562EC7" w14:textId="77777777" w:rsidR="00E32DD2" w:rsidRDefault="00E32DD2" w:rsidP="00E32DD2">
      <w:pPr>
        <w:pStyle w:val="ZkladntextIMP"/>
      </w:pPr>
      <w:r>
        <w:t>Sportovní klub Horní Žďár, z .s.</w:t>
      </w:r>
    </w:p>
    <w:p w14:paraId="0A2DD5E0" w14:textId="31C74CA0" w:rsidR="00E32DD2" w:rsidRDefault="00E32DD2" w:rsidP="00E32DD2">
      <w:pPr>
        <w:pStyle w:val="ZkladntextIMP"/>
      </w:pPr>
      <w:r>
        <w:t>IČ 70848327</w:t>
      </w:r>
    </w:p>
    <w:p w14:paraId="1B729EA9" w14:textId="77777777" w:rsidR="00E32DD2" w:rsidRDefault="00E32DD2" w:rsidP="00E32DD2">
      <w:pPr>
        <w:pStyle w:val="ZkladntextIMP"/>
      </w:pPr>
      <w:r>
        <w:t>se sídlem Horní Žďár 46, 377 01 Jindřichův Hradec</w:t>
      </w:r>
    </w:p>
    <w:p w14:paraId="173D7A49" w14:textId="77777777" w:rsidR="00E32DD2" w:rsidRDefault="00E32DD2" w:rsidP="00E32DD2">
      <w:pPr>
        <w:pStyle w:val="ZkladntextIMP"/>
      </w:pPr>
      <w:r>
        <w:t>zapsaná ve spolkovém rejstříku vedeném u Krajského soudu v Českých Budějovicích, spisová značka L3062</w:t>
      </w:r>
    </w:p>
    <w:p w14:paraId="2D95980D" w14:textId="2B09616A" w:rsidR="00700E1D" w:rsidRDefault="00E32DD2" w:rsidP="00700E1D">
      <w:pPr>
        <w:pStyle w:val="ZkladntextIMP"/>
      </w:pPr>
      <w:r>
        <w:t xml:space="preserve">zastoupený </w:t>
      </w:r>
      <w:r w:rsidR="00700E1D">
        <w:t>Tiborem Pivk</w:t>
      </w:r>
      <w:r w:rsidR="0003703C">
        <w:t>em, předsedou spolku</w:t>
      </w:r>
    </w:p>
    <w:p w14:paraId="434DF102" w14:textId="770B30CB" w:rsidR="00181CC0" w:rsidRDefault="0072316F">
      <w:pPr>
        <w:pStyle w:val="ZkladntextIMP"/>
      </w:pPr>
      <w:r>
        <w:t>jako  p r o d á v a j í c í</w:t>
      </w:r>
      <w:r w:rsidR="009C4EFA">
        <w:t xml:space="preserve">   či   p o v i n n ý   z e   z á s t a v n í h o   p r á v a </w:t>
      </w:r>
    </w:p>
    <w:p w14:paraId="2023C1E1" w14:textId="77777777" w:rsidR="00181CC0" w:rsidRDefault="00181CC0">
      <w:pPr>
        <w:pStyle w:val="ZkladntextIMP"/>
      </w:pPr>
    </w:p>
    <w:p w14:paraId="16D19AA6" w14:textId="77777777" w:rsidR="00181CC0" w:rsidRDefault="00181CC0">
      <w:pPr>
        <w:pStyle w:val="ZkladntextIMP"/>
      </w:pPr>
      <w:r>
        <w:t>a</w:t>
      </w:r>
    </w:p>
    <w:p w14:paraId="43E8EE9B" w14:textId="77777777" w:rsidR="00E32DD2" w:rsidRDefault="00E32DD2" w:rsidP="00E32DD2">
      <w:pPr>
        <w:pStyle w:val="ZkladntextIMP"/>
      </w:pPr>
      <w:r>
        <w:t>Město Jindřichův Hradec</w:t>
      </w:r>
    </w:p>
    <w:p w14:paraId="5A1683A1" w14:textId="77777777" w:rsidR="00E32DD2" w:rsidRDefault="00E32DD2" w:rsidP="00E32DD2">
      <w:pPr>
        <w:pStyle w:val="ZkladntextIMP"/>
      </w:pPr>
      <w:r>
        <w:t>IČ 00246875</w:t>
      </w:r>
    </w:p>
    <w:p w14:paraId="2CC490BB" w14:textId="77777777" w:rsidR="00E32DD2" w:rsidRDefault="00E32DD2" w:rsidP="00E32DD2">
      <w:pPr>
        <w:pStyle w:val="ZkladntextIMP"/>
      </w:pPr>
      <w:r>
        <w:t xml:space="preserve">DIČ CZ00246875 </w:t>
      </w:r>
    </w:p>
    <w:p w14:paraId="0BF1163A" w14:textId="77777777" w:rsidR="00E32DD2" w:rsidRDefault="00E32DD2" w:rsidP="00E32DD2">
      <w:pPr>
        <w:pStyle w:val="ZkladntextIMP"/>
      </w:pPr>
      <w:r>
        <w:t>číslo účtu: 19-0603140379/0800</w:t>
      </w:r>
    </w:p>
    <w:p w14:paraId="3AEE5CB4" w14:textId="77777777" w:rsidR="00E32DD2" w:rsidRDefault="00E32DD2" w:rsidP="00E32DD2">
      <w:pPr>
        <w:pStyle w:val="ZkladntextIMP"/>
      </w:pPr>
      <w:r>
        <w:t>se sídlem Klášterská 135/II, Jindřichův Hradec</w:t>
      </w:r>
    </w:p>
    <w:p w14:paraId="6567309E" w14:textId="77777777" w:rsidR="00E32DD2" w:rsidRDefault="00E32DD2" w:rsidP="00E32DD2">
      <w:pPr>
        <w:pStyle w:val="ZkladntextIMP"/>
      </w:pPr>
      <w:r>
        <w:t>zastoupené starostou   Mgr. Ing. Michalem Kozárem, MBA</w:t>
      </w:r>
    </w:p>
    <w:p w14:paraId="7F783733" w14:textId="77777777" w:rsidR="004E6734" w:rsidRDefault="00695D87" w:rsidP="00695D87">
      <w:pPr>
        <w:pStyle w:val="ZkladntextIMP"/>
      </w:pPr>
      <w:r>
        <w:t xml:space="preserve">jako  k u p u j í c í                  </w:t>
      </w:r>
    </w:p>
    <w:p w14:paraId="41EAA80C" w14:textId="77777777" w:rsidR="00181CC0" w:rsidRDefault="00181CC0">
      <w:pPr>
        <w:pStyle w:val="ZkladntextIMP"/>
      </w:pPr>
    </w:p>
    <w:p w14:paraId="76E96166" w14:textId="2BFFB27D" w:rsidR="009C4EFA" w:rsidRDefault="009C4EFA">
      <w:pPr>
        <w:pStyle w:val="ZkladntextIMP"/>
      </w:pPr>
      <w:r>
        <w:t xml:space="preserve">a </w:t>
      </w:r>
    </w:p>
    <w:p w14:paraId="40DE0558" w14:textId="078793D9" w:rsidR="009C4EFA" w:rsidRDefault="009C4EFA">
      <w:pPr>
        <w:pStyle w:val="ZkladntextIMP"/>
      </w:pPr>
      <w:r>
        <w:t xml:space="preserve">manželé </w:t>
      </w:r>
    </w:p>
    <w:p w14:paraId="13DF8EFB" w14:textId="5BB58F78" w:rsidR="009C4EFA" w:rsidRDefault="009D54EF">
      <w:pPr>
        <w:pStyle w:val="ZkladntextIMP"/>
      </w:pPr>
      <w:r>
        <w:t>Jiří</w:t>
      </w:r>
      <w:r w:rsidR="009C4EFA">
        <w:t xml:space="preserve"> </w:t>
      </w:r>
      <w:r>
        <w:t>Paul</w:t>
      </w:r>
      <w:r w:rsidR="009C4EFA">
        <w:t xml:space="preserve">, RČ </w:t>
      </w:r>
      <w:r w:rsidR="009316EA">
        <w:t>47</w:t>
      </w:r>
      <w:r w:rsidR="0078301B">
        <w:t>xxxxx</w:t>
      </w:r>
      <w:r w:rsidR="009316EA">
        <w:t>/</w:t>
      </w:r>
      <w:r w:rsidR="0078301B">
        <w:t>xxx</w:t>
      </w:r>
      <w:r w:rsidR="009316EA">
        <w:t xml:space="preserve">  a</w:t>
      </w:r>
      <w:r w:rsidR="009C4EFA">
        <w:t xml:space="preserve"> </w:t>
      </w:r>
    </w:p>
    <w:p w14:paraId="76D27F21" w14:textId="666BC280" w:rsidR="009C4EFA" w:rsidRDefault="009C4EFA">
      <w:pPr>
        <w:pStyle w:val="ZkladntextIMP"/>
      </w:pPr>
      <w:r>
        <w:t xml:space="preserve">Jiřina Paulová, RČ </w:t>
      </w:r>
      <w:r w:rsidR="009316EA">
        <w:t>53</w:t>
      </w:r>
      <w:r w:rsidR="0078301B">
        <w:t>xxxx</w:t>
      </w:r>
      <w:r w:rsidR="009316EA">
        <w:t>/</w:t>
      </w:r>
      <w:r w:rsidR="0078301B">
        <w:t>xxx</w:t>
      </w:r>
    </w:p>
    <w:p w14:paraId="13833CAE" w14:textId="1D7F5B84" w:rsidR="009C4EFA" w:rsidRDefault="009316EA">
      <w:pPr>
        <w:pStyle w:val="ZkladntextIMP"/>
      </w:pPr>
      <w:r>
        <w:t xml:space="preserve">oba trvale bytem </w:t>
      </w:r>
      <w:r w:rsidR="00AC4AA9">
        <w:t>xxxxx</w:t>
      </w:r>
      <w:r>
        <w:t xml:space="preserve"> </w:t>
      </w:r>
      <w:r w:rsidR="00AC4AA9">
        <w:t>xxxx</w:t>
      </w:r>
      <w:r>
        <w:t xml:space="preserve"> čp. </w:t>
      </w:r>
      <w:r w:rsidR="00AC4AA9">
        <w:t>xx</w:t>
      </w:r>
      <w:r>
        <w:t>, Jindřichův Hradec</w:t>
      </w:r>
    </w:p>
    <w:p w14:paraId="2568FE62" w14:textId="0AFD4901" w:rsidR="009316EA" w:rsidRDefault="009316EA" w:rsidP="009316EA">
      <w:pPr>
        <w:pStyle w:val="ZkladntextIMP"/>
      </w:pPr>
      <w:r>
        <w:t xml:space="preserve">jako  o p r á v n ě n í   z e   z á s t a v n í h o   p r á v a </w:t>
      </w:r>
    </w:p>
    <w:p w14:paraId="4B0BF955" w14:textId="77777777" w:rsidR="009316EA" w:rsidRDefault="009316EA">
      <w:pPr>
        <w:pStyle w:val="ZkladntextIMP"/>
      </w:pPr>
    </w:p>
    <w:p w14:paraId="623DAC66" w14:textId="77777777" w:rsidR="00181CC0" w:rsidRDefault="00181CC0">
      <w:pPr>
        <w:pStyle w:val="ZkladntextIMP"/>
      </w:pPr>
      <w:r>
        <w:t xml:space="preserve">uzavírají tuto </w:t>
      </w:r>
    </w:p>
    <w:p w14:paraId="55659A6D" w14:textId="77777777" w:rsidR="00D64989" w:rsidRDefault="00835B91">
      <w:pPr>
        <w:pStyle w:val="ZkladntextIMP"/>
      </w:pPr>
      <w:r>
        <w:t xml:space="preserve">              </w:t>
      </w:r>
    </w:p>
    <w:p w14:paraId="3EDEDAB9" w14:textId="77777777" w:rsidR="00D64989" w:rsidRDefault="00D64989">
      <w:pPr>
        <w:pStyle w:val="ZkladntextIMP"/>
      </w:pPr>
    </w:p>
    <w:p w14:paraId="1A5AF5CF" w14:textId="35E21F7D" w:rsidR="00674586" w:rsidRDefault="00835B91">
      <w:pPr>
        <w:pStyle w:val="ZkladntextIMP"/>
      </w:pPr>
      <w:r>
        <w:t xml:space="preserve">                  </w:t>
      </w:r>
    </w:p>
    <w:p w14:paraId="2E94BA5A" w14:textId="3EBFF2FF" w:rsidR="003B4EA9" w:rsidRDefault="00181CC0" w:rsidP="009316EA">
      <w:pPr>
        <w:pStyle w:val="ZkladntextIMP"/>
        <w:jc w:val="center"/>
        <w:rPr>
          <w:b/>
          <w:sz w:val="32"/>
        </w:rPr>
      </w:pPr>
      <w:r>
        <w:rPr>
          <w:b/>
          <w:sz w:val="28"/>
        </w:rPr>
        <w:t>K u p n í    s m l o u v u</w:t>
      </w:r>
      <w:r>
        <w:t xml:space="preserve"> </w:t>
      </w:r>
      <w:r>
        <w:rPr>
          <w:b/>
          <w:sz w:val="32"/>
        </w:rPr>
        <w:t xml:space="preserve">  </w:t>
      </w:r>
      <w:r w:rsidR="009316EA">
        <w:rPr>
          <w:b/>
          <w:sz w:val="32"/>
        </w:rPr>
        <w:t xml:space="preserve">a dohodou o </w:t>
      </w:r>
      <w:r w:rsidR="00F53A4F">
        <w:rPr>
          <w:b/>
          <w:sz w:val="32"/>
        </w:rPr>
        <w:t>zániku</w:t>
      </w:r>
      <w:r w:rsidR="009316EA">
        <w:rPr>
          <w:b/>
          <w:sz w:val="32"/>
        </w:rPr>
        <w:t xml:space="preserve"> zástavního práva</w:t>
      </w:r>
      <w:r w:rsidR="00F53A4F">
        <w:rPr>
          <w:b/>
          <w:sz w:val="32"/>
        </w:rPr>
        <w:t xml:space="preserve"> smluvního</w:t>
      </w:r>
    </w:p>
    <w:p w14:paraId="7F3BC7B8" w14:textId="77777777" w:rsidR="00C76A59" w:rsidRDefault="00181CC0">
      <w:pPr>
        <w:pStyle w:val="ZkladntextIMP"/>
        <w:rPr>
          <w:b/>
          <w:sz w:val="32"/>
        </w:rPr>
      </w:pPr>
      <w:r>
        <w:rPr>
          <w:b/>
          <w:sz w:val="32"/>
        </w:rPr>
        <w:t xml:space="preserve">                                          </w:t>
      </w:r>
    </w:p>
    <w:p w14:paraId="3369D5CE" w14:textId="77777777" w:rsidR="00181CC0" w:rsidRDefault="00181CC0">
      <w:pPr>
        <w:pStyle w:val="ZkladntextIMP"/>
        <w:rPr>
          <w:b/>
        </w:rPr>
      </w:pPr>
      <w:r>
        <w:t xml:space="preserve">                                                               </w:t>
      </w:r>
      <w:r>
        <w:rPr>
          <w:b/>
        </w:rPr>
        <w:t>čl.I.</w:t>
      </w:r>
    </w:p>
    <w:p w14:paraId="2417E56C" w14:textId="214A4245" w:rsidR="00FB678E" w:rsidRDefault="00043660" w:rsidP="007E1309">
      <w:pPr>
        <w:pStyle w:val="ZkladntextIMP"/>
        <w:jc w:val="both"/>
      </w:pPr>
      <w:r>
        <w:t>Prodávající</w:t>
      </w:r>
      <w:r w:rsidR="00181CC0">
        <w:t xml:space="preserve"> je výlučným vlastníkem </w:t>
      </w:r>
      <w:r w:rsidR="00E6550A">
        <w:t>pozemk</w:t>
      </w:r>
      <w:r w:rsidR="00E32DD2">
        <w:t xml:space="preserve">ů </w:t>
      </w:r>
      <w:bookmarkStart w:id="0" w:name="_Hlk150179075"/>
      <w:r w:rsidR="00E32DD2">
        <w:t>p.č. 184/2, ostatní plocha, sportoviště a rekreační plocha, o výměře 6447 m², p.č. 184/3,</w:t>
      </w:r>
      <w:r w:rsidR="00E32DD2" w:rsidRPr="00E32DD2">
        <w:t xml:space="preserve"> </w:t>
      </w:r>
      <w:r w:rsidR="00E32DD2">
        <w:t>ostatní plocha, sportoviště a rekreační plocha, o výměře 5065 m</w:t>
      </w:r>
      <w:r w:rsidR="00DD278E">
        <w:t>²</w:t>
      </w:r>
      <w:bookmarkEnd w:id="0"/>
      <w:r w:rsidR="00DD278E">
        <w:t>,</w:t>
      </w:r>
      <w:r w:rsidR="00331B0E">
        <w:t xml:space="preserve"> </w:t>
      </w:r>
      <w:r w:rsidR="00E32DD2">
        <w:t>p.č. 184/38, ostatní plocha, jiná plocha, o výměře 400 m²,  p.č. 184/49, ostatní plocha, jiná plocha, o výměře 94 m²,</w:t>
      </w:r>
      <w:r w:rsidR="007C721D">
        <w:t xml:space="preserve"> </w:t>
      </w:r>
      <w:r w:rsidR="00331B0E">
        <w:t>o</w:t>
      </w:r>
      <w:r w:rsidR="00181CC0">
        <w:t>bec</w:t>
      </w:r>
      <w:r w:rsidR="00D661A2">
        <w:t xml:space="preserve"> </w:t>
      </w:r>
      <w:r w:rsidR="00181CC0">
        <w:t>Jindřichův Hradec</w:t>
      </w:r>
      <w:r w:rsidR="004A0702">
        <w:t>,</w:t>
      </w:r>
      <w:r w:rsidR="00CA7C62">
        <w:t xml:space="preserve"> </w:t>
      </w:r>
      <w:r w:rsidR="007C721D">
        <w:t xml:space="preserve">k.ú. Horní Žďár u Jindřichova Hradce, </w:t>
      </w:r>
      <w:r w:rsidR="00181CC0">
        <w:t>zapsané</w:t>
      </w:r>
      <w:r w:rsidR="00DD278E">
        <w:t>m</w:t>
      </w:r>
      <w:r w:rsidR="00181CC0">
        <w:t xml:space="preserve"> na LV č.</w:t>
      </w:r>
      <w:r w:rsidR="007C721D">
        <w:t xml:space="preserve"> 5090</w:t>
      </w:r>
      <w:r w:rsidR="00181CC0">
        <w:t xml:space="preserve"> u Katastrálního úřadu pro Jihočeský </w:t>
      </w:r>
      <w:r w:rsidR="00181CC0" w:rsidRPr="00743F95">
        <w:t>kraj, Katastrální pracoviště Jindřichův Hradec.</w:t>
      </w:r>
      <w:r w:rsidR="00181CC0">
        <w:t xml:space="preserve"> </w:t>
      </w:r>
    </w:p>
    <w:p w14:paraId="33870D24" w14:textId="77777777" w:rsidR="00FD2221" w:rsidRDefault="00FD2221" w:rsidP="007E1309">
      <w:pPr>
        <w:pStyle w:val="ZkladntextIMP"/>
        <w:jc w:val="both"/>
      </w:pPr>
    </w:p>
    <w:p w14:paraId="78553B64" w14:textId="20838F7C" w:rsidR="000B061C" w:rsidRPr="00743F95" w:rsidRDefault="00882E47" w:rsidP="00882E47">
      <w:pPr>
        <w:pStyle w:val="ZkladntextIMP"/>
        <w:jc w:val="center"/>
        <w:rPr>
          <w:b/>
          <w:bCs/>
        </w:rPr>
      </w:pPr>
      <w:r w:rsidRPr="00743F95">
        <w:rPr>
          <w:b/>
          <w:bCs/>
        </w:rPr>
        <w:lastRenderedPageBreak/>
        <w:t>čl. II</w:t>
      </w:r>
    </w:p>
    <w:p w14:paraId="05B5AE9C" w14:textId="3750E52B" w:rsidR="000B061C" w:rsidRPr="00743F95" w:rsidRDefault="000B061C" w:rsidP="007E1309">
      <w:pPr>
        <w:pStyle w:val="ZkladntextIMP"/>
        <w:jc w:val="both"/>
      </w:pPr>
      <w:r w:rsidRPr="00743F95">
        <w:t>Na pozem</w:t>
      </w:r>
      <w:r w:rsidR="00B412AA" w:rsidRPr="00743F95">
        <w:t xml:space="preserve">cích p.č. 184/2 a p.č. 184/3, k.ú. Horní Žďár u Jindřichova Hradec je zřízeno zástavní právo smluvní ve prospěch manželů </w:t>
      </w:r>
      <w:r w:rsidR="000A1322">
        <w:t>Jiřího</w:t>
      </w:r>
      <w:r w:rsidR="00B412AA" w:rsidRPr="00743F95">
        <w:t xml:space="preserve"> a </w:t>
      </w:r>
      <w:r w:rsidR="000A1322">
        <w:t>Jiřiny</w:t>
      </w:r>
      <w:r w:rsidR="00B412AA" w:rsidRPr="00743F95">
        <w:t xml:space="preserve"> </w:t>
      </w:r>
      <w:r w:rsidR="0033292A">
        <w:t>Paulových</w:t>
      </w:r>
      <w:r w:rsidR="00B412AA" w:rsidRPr="00743F95">
        <w:t>, jako oprávněných, a to na základě Smlouvy o zřízení zástavního práva</w:t>
      </w:r>
      <w:r w:rsidR="00882E47" w:rsidRPr="00743F95">
        <w:t xml:space="preserve">  V-2537/2009-303 </w:t>
      </w:r>
      <w:r w:rsidR="00B412AA" w:rsidRPr="00743F95">
        <w:t>ze dne 11.9.2009 a Smlouvy o postoupení pohledávky  V-9342/2</w:t>
      </w:r>
      <w:r w:rsidR="00435724">
        <w:t>0</w:t>
      </w:r>
      <w:r w:rsidR="00B412AA" w:rsidRPr="00743F95">
        <w:t xml:space="preserve">19-303 ze dne 23.12.2019. </w:t>
      </w:r>
    </w:p>
    <w:p w14:paraId="55EAAE9A" w14:textId="51B4E48E" w:rsidR="00882E47" w:rsidRDefault="00B412AA" w:rsidP="00882E47">
      <w:pPr>
        <w:pStyle w:val="ZkladntextIMP"/>
        <w:jc w:val="both"/>
      </w:pPr>
      <w:r w:rsidRPr="00743F95">
        <w:t xml:space="preserve">Smluvní strany, manželé </w:t>
      </w:r>
      <w:r w:rsidR="0033292A">
        <w:t>Jiří</w:t>
      </w:r>
      <w:r w:rsidRPr="00743F95">
        <w:t xml:space="preserve"> a </w:t>
      </w:r>
      <w:r w:rsidR="0033292A">
        <w:t>Jiřina Paulovi</w:t>
      </w:r>
      <w:r w:rsidRPr="00743F95">
        <w:t xml:space="preserve"> na straně jedné a Sportovní klub Horní Žďár, z .s. na straně druhé se dohodly na zániku výše uvedeného zástavního práva smluvního vzniklého na základě </w:t>
      </w:r>
      <w:r w:rsidR="00882E47" w:rsidRPr="00743F95">
        <w:t>Smlouvy o zřízení zástavního práva  V-2537/2009-303 ze dne 11.9.2009 a Smlouvy o postoupení pohledávky  V-9342/2</w:t>
      </w:r>
      <w:r w:rsidR="00435724">
        <w:t>0</w:t>
      </w:r>
      <w:r w:rsidR="00882E47" w:rsidRPr="00743F95">
        <w:t>19-303 ze dne 23.12.2019 na prodávaných pozemcích p.č. 184/2, ostatní plocha, sportoviště a rekreační plocha, o výměře 6447 m²</w:t>
      </w:r>
      <w:r w:rsidR="00F53A4F" w:rsidRPr="00743F95">
        <w:t xml:space="preserve"> a</w:t>
      </w:r>
      <w:r w:rsidR="00882E47" w:rsidRPr="00743F95">
        <w:t xml:space="preserve"> p.č. 184/3, ostatní plocha, sportoviště a rekreační plocha, o výměře 5065 m², obec Jindřichův Hradec, k.ú. Horní Žďár u Jindřichova Hradce. Zánik výše uvedené zástavního práva smluvního na prodávaných pozemcích p.č. 184/2 a p.č. 184/3, obec Jindřichův Hradec, k.ú. Horní Žďár u Jindřichova Hradce stvrzují smluvní strany podpisem této smlouvy.</w:t>
      </w:r>
    </w:p>
    <w:p w14:paraId="4EEACDC9" w14:textId="2ACCD837" w:rsidR="00B412AA" w:rsidRDefault="00B412AA" w:rsidP="007E1309">
      <w:pPr>
        <w:pStyle w:val="ZkladntextIMP"/>
        <w:jc w:val="both"/>
      </w:pPr>
    </w:p>
    <w:p w14:paraId="127CAFA5" w14:textId="77777777" w:rsidR="009316EA" w:rsidRDefault="009316EA" w:rsidP="007E1309">
      <w:pPr>
        <w:pStyle w:val="ZkladntextIMP"/>
        <w:jc w:val="both"/>
      </w:pPr>
    </w:p>
    <w:p w14:paraId="074B2956" w14:textId="166ED245" w:rsidR="00181CC0" w:rsidRDefault="00181CC0">
      <w:pPr>
        <w:pStyle w:val="ZkladntextIMP"/>
        <w:rPr>
          <w:b/>
        </w:rPr>
      </w:pPr>
      <w:r>
        <w:t xml:space="preserve">                                                               </w:t>
      </w:r>
      <w:r>
        <w:rPr>
          <w:b/>
        </w:rPr>
        <w:t>čl.I</w:t>
      </w:r>
      <w:r w:rsidR="00882E47">
        <w:rPr>
          <w:b/>
        </w:rPr>
        <w:t>I</w:t>
      </w:r>
      <w:r>
        <w:rPr>
          <w:b/>
        </w:rPr>
        <w:t>I.</w:t>
      </w:r>
    </w:p>
    <w:p w14:paraId="697D8B00" w14:textId="6B1245E7" w:rsidR="001E5B32" w:rsidRDefault="00181CC0" w:rsidP="00207CEC">
      <w:pPr>
        <w:pStyle w:val="ZkladntextIMP"/>
        <w:jc w:val="both"/>
      </w:pPr>
      <w:r>
        <w:t>Prodávající prodává a</w:t>
      </w:r>
      <w:r w:rsidR="003B4EA9">
        <w:t xml:space="preserve"> </w:t>
      </w:r>
      <w:r>
        <w:t>odevzdává</w:t>
      </w:r>
      <w:r w:rsidR="00D661A2">
        <w:t xml:space="preserve"> kupujícímu</w:t>
      </w:r>
      <w:r w:rsidR="003B4EA9">
        <w:t xml:space="preserve"> </w:t>
      </w:r>
      <w:r w:rsidR="00C75E66">
        <w:t>pozemky</w:t>
      </w:r>
      <w:r w:rsidR="005255A0">
        <w:t xml:space="preserve"> </w:t>
      </w:r>
      <w:r>
        <w:t>uveden</w:t>
      </w:r>
      <w:r w:rsidR="00DC02FB">
        <w:t>é</w:t>
      </w:r>
      <w:r>
        <w:t xml:space="preserve"> v čl.</w:t>
      </w:r>
      <w:r w:rsidR="007E1309">
        <w:t xml:space="preserve"> </w:t>
      </w:r>
      <w:r>
        <w:t>I.</w:t>
      </w:r>
      <w:r w:rsidR="005255A0">
        <w:t xml:space="preserve">, </w:t>
      </w:r>
      <w:r>
        <w:t>této</w:t>
      </w:r>
      <w:r w:rsidR="003B4EA9">
        <w:t xml:space="preserve"> </w:t>
      </w:r>
      <w:r>
        <w:t>smlouvy</w:t>
      </w:r>
      <w:r w:rsidR="005255A0">
        <w:t xml:space="preserve"> včetně areálu fotbalového hřiště s umělým povrchem</w:t>
      </w:r>
      <w:r>
        <w:t xml:space="preserve"> za dohodnutou</w:t>
      </w:r>
      <w:r w:rsidR="003B4EA9">
        <w:t xml:space="preserve"> </w:t>
      </w:r>
      <w:r>
        <w:rPr>
          <w:b/>
        </w:rPr>
        <w:t xml:space="preserve">kupní cenu </w:t>
      </w:r>
      <w:r w:rsidR="00A11C1B">
        <w:rPr>
          <w:b/>
        </w:rPr>
        <w:t>2.878.000</w:t>
      </w:r>
      <w:r w:rsidR="007E1309">
        <w:rPr>
          <w:b/>
        </w:rPr>
        <w:t xml:space="preserve">,-- </w:t>
      </w:r>
      <w:r>
        <w:rPr>
          <w:b/>
        </w:rPr>
        <w:t xml:space="preserve">Kč </w:t>
      </w:r>
      <w:r>
        <w:t>(</w:t>
      </w:r>
      <w:r w:rsidR="00A11C1B" w:rsidRPr="00A11C1B">
        <w:t>dva miliony osm set sedmdesát osm tisíc korun českých</w:t>
      </w:r>
      <w:r w:rsidRPr="009C1026">
        <w:t>)</w:t>
      </w:r>
      <w:r w:rsidR="00A86F5B" w:rsidRPr="009C1026">
        <w:t xml:space="preserve">, </w:t>
      </w:r>
      <w:r w:rsidR="004A0702" w:rsidRPr="009C1026">
        <w:t>včetně DPH</w:t>
      </w:r>
      <w:r w:rsidR="006048CF" w:rsidRPr="00FE2866">
        <w:rPr>
          <w:i/>
        </w:rPr>
        <w:t>.</w:t>
      </w:r>
      <w:r w:rsidR="006048CF">
        <w:t xml:space="preserve"> </w:t>
      </w:r>
      <w:r w:rsidR="00A86F5B">
        <w:t>K</w:t>
      </w:r>
      <w:r w:rsidR="00043660">
        <w:t>upující</w:t>
      </w:r>
      <w:r w:rsidR="00A86F5B">
        <w:t xml:space="preserve"> </w:t>
      </w:r>
      <w:r w:rsidR="004A0702">
        <w:t>t</w:t>
      </w:r>
      <w:r w:rsidR="00DC02FB">
        <w:t>y</w:t>
      </w:r>
      <w:r w:rsidR="004A0702">
        <w:t xml:space="preserve">to </w:t>
      </w:r>
      <w:r>
        <w:t>nemovitost</w:t>
      </w:r>
      <w:r w:rsidR="00DC02FB">
        <w:t>i</w:t>
      </w:r>
      <w:r>
        <w:t xml:space="preserve"> </w:t>
      </w:r>
      <w:r w:rsidR="00A11C1B">
        <w:t xml:space="preserve">se všemi součástmi a příslušenstvím </w:t>
      </w:r>
      <w:r>
        <w:t>za tuto cenu kupuj</w:t>
      </w:r>
      <w:r w:rsidR="00D661A2">
        <w:t>e</w:t>
      </w:r>
      <w:r w:rsidR="00BB4DC1">
        <w:t xml:space="preserve"> a </w:t>
      </w:r>
      <w:r w:rsidR="00756C80">
        <w:t xml:space="preserve">do </w:t>
      </w:r>
      <w:r w:rsidR="009C1026">
        <w:t xml:space="preserve">výlučného </w:t>
      </w:r>
      <w:r w:rsidR="004A0702">
        <w:t>v</w:t>
      </w:r>
      <w:r w:rsidR="00893E34">
        <w:t>lastnictví</w:t>
      </w:r>
      <w:r w:rsidR="00D661A2">
        <w:t xml:space="preserve"> p</w:t>
      </w:r>
      <w:r w:rsidR="00E30F9C">
        <w:t>řijím</w:t>
      </w:r>
      <w:r w:rsidR="00D661A2">
        <w:t>á.</w:t>
      </w:r>
    </w:p>
    <w:p w14:paraId="43093585" w14:textId="77777777" w:rsidR="000E7F1D" w:rsidRDefault="000E7F1D" w:rsidP="00207CEC">
      <w:pPr>
        <w:pStyle w:val="ZkladntextIMP"/>
        <w:jc w:val="both"/>
      </w:pPr>
    </w:p>
    <w:p w14:paraId="27C04F8F" w14:textId="77777777" w:rsidR="00E04EA7" w:rsidRDefault="00181CC0" w:rsidP="00207CEC">
      <w:pPr>
        <w:pStyle w:val="ZkladntextIMP"/>
        <w:jc w:val="both"/>
      </w:pPr>
      <w:r>
        <w:t xml:space="preserve">                   </w:t>
      </w:r>
    </w:p>
    <w:p w14:paraId="2C338C68" w14:textId="38455920" w:rsidR="00A11C1B" w:rsidRDefault="00E04EA7" w:rsidP="00E40140">
      <w:pPr>
        <w:pStyle w:val="ZkladntextIMP"/>
        <w:tabs>
          <w:tab w:val="left" w:pos="4253"/>
        </w:tabs>
        <w:jc w:val="both"/>
      </w:pPr>
      <w:r>
        <w:t xml:space="preserve">                           </w:t>
      </w:r>
      <w:r w:rsidR="00181CC0">
        <w:t xml:space="preserve">                                    </w:t>
      </w:r>
      <w:r w:rsidR="00181CC0">
        <w:rPr>
          <w:b/>
        </w:rPr>
        <w:t>čl.I</w:t>
      </w:r>
      <w:r w:rsidR="00882E47">
        <w:rPr>
          <w:b/>
        </w:rPr>
        <w:t>V</w:t>
      </w:r>
      <w:r w:rsidR="00181CC0">
        <w:rPr>
          <w:b/>
        </w:rPr>
        <w:t>.</w:t>
      </w:r>
      <w:r w:rsidR="00181CC0">
        <w:t xml:space="preserve">                                                                           </w:t>
      </w:r>
      <w:bookmarkStart w:id="1" w:name="_Hlk73951404"/>
      <w:r w:rsidR="004A0702">
        <w:t xml:space="preserve">Účastníci této smlouvy se dohodli, že kupující uhradí dohodnutou kupní cenu </w:t>
      </w:r>
      <w:r w:rsidR="00A11C1B" w:rsidRPr="00072057">
        <w:t>bezhotovostním převodem ve prospěch bankovního účtu</w:t>
      </w:r>
      <w:r w:rsidR="00A11C1B">
        <w:t xml:space="preserve"> </w:t>
      </w:r>
      <w:r w:rsidR="00F53A4F" w:rsidRPr="00743F95">
        <w:t>oprávněn</w:t>
      </w:r>
      <w:r w:rsidR="008C5A3B" w:rsidRPr="00743F95">
        <w:t>ých</w:t>
      </w:r>
      <w:r w:rsidR="008C5A3B">
        <w:t xml:space="preserve"> ze zástavního práva</w:t>
      </w:r>
      <w:r w:rsidR="00F53A4F">
        <w:t xml:space="preserve"> </w:t>
      </w:r>
      <w:r w:rsidR="00A11C1B" w:rsidRPr="00072057">
        <w:t xml:space="preserve">č. </w:t>
      </w:r>
      <w:r w:rsidR="00523888">
        <w:t>444</w:t>
      </w:r>
      <w:r w:rsidR="00FC0ED3">
        <w:t>241-251/</w:t>
      </w:r>
      <w:r w:rsidR="00FC0ED3" w:rsidRPr="00FC0ED3">
        <w:t>0100</w:t>
      </w:r>
      <w:r w:rsidR="00E40140" w:rsidRPr="00FC0ED3">
        <w:t xml:space="preserve"> vedené</w:t>
      </w:r>
      <w:r w:rsidR="00760704">
        <w:t>ho</w:t>
      </w:r>
      <w:r w:rsidR="00E40140" w:rsidRPr="00FC0ED3">
        <w:t xml:space="preserve"> u </w:t>
      </w:r>
      <w:r w:rsidR="00FC0ED3" w:rsidRPr="00FC0ED3">
        <w:t>Komerční banky</w:t>
      </w:r>
      <w:r w:rsidR="00E40140">
        <w:t xml:space="preserve"> nejpozději do 15ti dnů od účinnosti této smlouvy.</w:t>
      </w:r>
      <w:r w:rsidR="00E60B55">
        <w:t xml:space="preserve">  Za den uskutečnění zdanitelného plnění se považuje den uzavření smlouvy.</w:t>
      </w:r>
    </w:p>
    <w:p w14:paraId="61EDA993" w14:textId="4DB72F65" w:rsidR="00E40140" w:rsidRPr="00E40140" w:rsidRDefault="00E40140" w:rsidP="00E40140">
      <w:pPr>
        <w:pStyle w:val="ZkladntextIMP"/>
        <w:tabs>
          <w:tab w:val="left" w:pos="4253"/>
        </w:tabs>
        <w:jc w:val="both"/>
      </w:pPr>
      <w:r>
        <w:t>Pro účely této smlouvy se celková kupní cena považuje za zaplacenou okamžikem připsání celé hrazené částky a</w:t>
      </w:r>
      <w:r w:rsidR="00E60B55">
        <w:t xml:space="preserve"> </w:t>
      </w:r>
      <w:r>
        <w:t>na účet oprávněných.</w:t>
      </w:r>
    </w:p>
    <w:p w14:paraId="5EE6E7D0" w14:textId="34C71BC7" w:rsidR="004A0702" w:rsidRDefault="004A0702" w:rsidP="004A0702">
      <w:pPr>
        <w:pStyle w:val="ZkladntextIMP"/>
        <w:jc w:val="both"/>
        <w:rPr>
          <w:rStyle w:val="ZkladntextIMPChar"/>
        </w:rPr>
      </w:pPr>
      <w:r w:rsidRPr="00A942C3">
        <w:rPr>
          <w:rStyle w:val="ZkladntextIMPChar"/>
          <w:bCs/>
          <w:szCs w:val="24"/>
        </w:rPr>
        <w:t>Prodávající</w:t>
      </w:r>
      <w:r w:rsidR="008C5A3B">
        <w:rPr>
          <w:rStyle w:val="ZkladntextIMPChar"/>
          <w:bCs/>
          <w:szCs w:val="24"/>
        </w:rPr>
        <w:t xml:space="preserve"> a oprávnění</w:t>
      </w:r>
      <w:r w:rsidRPr="00A942C3">
        <w:rPr>
          <w:rStyle w:val="ZkladntextIMPChar"/>
          <w:bCs/>
          <w:szCs w:val="24"/>
        </w:rPr>
        <w:t xml:space="preserve"> m</w:t>
      </w:r>
      <w:r w:rsidR="008C5A3B">
        <w:rPr>
          <w:rStyle w:val="ZkladntextIMPChar"/>
          <w:bCs/>
          <w:szCs w:val="24"/>
        </w:rPr>
        <w:t>ají</w:t>
      </w:r>
      <w:r w:rsidRPr="00A942C3">
        <w:rPr>
          <w:rStyle w:val="ZkladntextIMPChar"/>
          <w:bCs/>
          <w:szCs w:val="24"/>
        </w:rPr>
        <w:t xml:space="preserve"> právo od smlouvy odstoupit v případě, že kupní cena</w:t>
      </w:r>
      <w:r w:rsidR="009C1026">
        <w:rPr>
          <w:rStyle w:val="ZkladntextIMPChar"/>
          <w:bCs/>
          <w:szCs w:val="24"/>
        </w:rPr>
        <w:t xml:space="preserve"> </w:t>
      </w:r>
      <w:r w:rsidRPr="00A942C3">
        <w:rPr>
          <w:rStyle w:val="ZkladntextIMPChar"/>
          <w:bCs/>
          <w:szCs w:val="24"/>
        </w:rPr>
        <w:t>nebud</w:t>
      </w:r>
      <w:r w:rsidR="009C1026">
        <w:rPr>
          <w:rStyle w:val="ZkladntextIMPChar"/>
          <w:bCs/>
          <w:szCs w:val="24"/>
        </w:rPr>
        <w:t>e</w:t>
      </w:r>
      <w:r>
        <w:rPr>
          <w:rStyle w:val="ZkladntextIMPChar"/>
          <w:bCs/>
          <w:szCs w:val="24"/>
        </w:rPr>
        <w:t xml:space="preserve"> kupujícím</w:t>
      </w:r>
      <w:r w:rsidRPr="00A942C3">
        <w:rPr>
          <w:rStyle w:val="ZkladntextIMPChar"/>
          <w:bCs/>
          <w:szCs w:val="24"/>
        </w:rPr>
        <w:t xml:space="preserve"> uhrazen</w:t>
      </w:r>
      <w:r w:rsidR="009C1026">
        <w:rPr>
          <w:rStyle w:val="ZkladntextIMPChar"/>
          <w:bCs/>
          <w:szCs w:val="24"/>
        </w:rPr>
        <w:t>a</w:t>
      </w:r>
      <w:r w:rsidRPr="00A942C3">
        <w:rPr>
          <w:rStyle w:val="ZkladntextIMPChar"/>
          <w:bCs/>
          <w:szCs w:val="24"/>
        </w:rPr>
        <w:t xml:space="preserve"> včas a řádně.</w:t>
      </w:r>
      <w:r w:rsidRPr="00A942C3">
        <w:t xml:space="preserve"> </w:t>
      </w:r>
      <w:r w:rsidRPr="00A942C3">
        <w:rPr>
          <w:rStyle w:val="ZkladntextIMPChar"/>
        </w:rPr>
        <w:t>Odstoup</w:t>
      </w:r>
      <w:r>
        <w:rPr>
          <w:rStyle w:val="ZkladntextIMPChar"/>
        </w:rPr>
        <w:t xml:space="preserve">ením se smlouva od počátku ruší. </w:t>
      </w:r>
    </w:p>
    <w:p w14:paraId="6DED3514" w14:textId="77777777" w:rsidR="00E60B55" w:rsidRDefault="00E60B55" w:rsidP="004A0702">
      <w:pPr>
        <w:pStyle w:val="ZkladntextIMP"/>
        <w:jc w:val="both"/>
        <w:rPr>
          <w:rStyle w:val="ZkladntextIMPChar"/>
        </w:rPr>
      </w:pPr>
    </w:p>
    <w:bookmarkEnd w:id="1"/>
    <w:p w14:paraId="5B57F1E6" w14:textId="77777777" w:rsidR="00207CEC" w:rsidRDefault="00207CEC" w:rsidP="00793D6B">
      <w:pPr>
        <w:pStyle w:val="ZkladntextIMP"/>
        <w:tabs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jc w:val="both"/>
      </w:pPr>
    </w:p>
    <w:p w14:paraId="57E7EE81" w14:textId="103AD6D1" w:rsidR="005E2DEA" w:rsidRDefault="005E2DEA" w:rsidP="00397DE2">
      <w:pPr>
        <w:pStyle w:val="ZkladntextIMP"/>
      </w:pPr>
      <w:r>
        <w:t xml:space="preserve">                                                                 </w:t>
      </w:r>
      <w:r>
        <w:rPr>
          <w:b/>
        </w:rPr>
        <w:t>čl.V.</w:t>
      </w:r>
    </w:p>
    <w:p w14:paraId="28DC1075" w14:textId="14A76B51" w:rsidR="009316EA" w:rsidRPr="00926D0E" w:rsidRDefault="009316EA" w:rsidP="00A11C1B">
      <w:pPr>
        <w:pStyle w:val="ZkladntextIMP"/>
        <w:jc w:val="both"/>
      </w:pPr>
      <w:r w:rsidRPr="00743F95">
        <w:t xml:space="preserve">Prodávající upozorňuje, že na pozemku p.č. 184/3, k.ú. Horní Žďár u Jindřichova Hradce vázne věcné břemeno chůze a jízdy </w:t>
      </w:r>
      <w:r w:rsidR="000B061C" w:rsidRPr="00743F95">
        <w:t xml:space="preserve">za účelem zřízení a provozování distribuční soustavy spočívající v umístění kabelového vedení NN v rozsahu geometrického plánu č. 245-999/2008 </w:t>
      </w:r>
      <w:r w:rsidRPr="00743F95">
        <w:t>ve prospěch společnosti EG.D. a.s.</w:t>
      </w:r>
      <w:r w:rsidR="00A11C1B" w:rsidRPr="00743F95">
        <w:t xml:space="preserve"> </w:t>
      </w:r>
      <w:r w:rsidR="000B061C" w:rsidRPr="00743F95">
        <w:t>– V-2412/2009-303</w:t>
      </w:r>
      <w:r w:rsidR="00743F95">
        <w:t xml:space="preserve"> </w:t>
      </w:r>
      <w:r w:rsidR="00743F95" w:rsidRPr="00926D0E">
        <w:t xml:space="preserve">a dále věcné břemeno zřizování a provozování vedení distribuční </w:t>
      </w:r>
      <w:r w:rsidR="00743F95" w:rsidRPr="00926D0E">
        <w:lastRenderedPageBreak/>
        <w:t>soustavy – kabelového vedení NN, kabelové skříně a uzemnění v rozsa</w:t>
      </w:r>
      <w:r w:rsidR="00DD7E73" w:rsidRPr="00926D0E">
        <w:t>h</w:t>
      </w:r>
      <w:r w:rsidR="00743F95" w:rsidRPr="00926D0E">
        <w:t>u geometrického plánu č. 312-7/2015 ve prospěch společnosti EG.D. a.s. – V-3764/2015-303.</w:t>
      </w:r>
    </w:p>
    <w:p w14:paraId="09B63DC8" w14:textId="009CB728" w:rsidR="00A11C1B" w:rsidRDefault="00A11C1B" w:rsidP="00A11C1B">
      <w:pPr>
        <w:pStyle w:val="ZkladntextIMP"/>
        <w:jc w:val="both"/>
      </w:pPr>
      <w:r w:rsidRPr="00944807">
        <w:t xml:space="preserve">Prodávající prohlašuje, že mu není známo, že by na převáděných nemovitostech vázla nějaká </w:t>
      </w:r>
      <w:r w:rsidR="000B061C" w:rsidRPr="00944807">
        <w:t>další</w:t>
      </w:r>
      <w:r w:rsidR="00F53A4F" w:rsidRPr="00944807">
        <w:t xml:space="preserve"> </w:t>
      </w:r>
      <w:r w:rsidRPr="00944807">
        <w:t>omezení, závazky či právní vady. Pokud se toto prohlášení ukáže být nepravdivé, je kupující oprávněn od této smlouvy odstoupit s tím, že smlouva se od počátku ruší.</w:t>
      </w:r>
    </w:p>
    <w:p w14:paraId="2F6CC792" w14:textId="6D25A603" w:rsidR="00A11C1B" w:rsidRDefault="00A11C1B" w:rsidP="00A11C1B">
      <w:pPr>
        <w:pStyle w:val="ZkladntextIMP"/>
        <w:jc w:val="both"/>
      </w:pPr>
      <w:r>
        <w:t xml:space="preserve">Kupující potvrzuje, že si nemovitosti prohlédl, že je mu znám jejich faktický stav a přijímá je do svého výlučného vlastnictví ve stavu, v jakém se nachází ke dni uzavření této smlouvy. </w:t>
      </w:r>
    </w:p>
    <w:p w14:paraId="00760D49" w14:textId="7DB82EC5" w:rsidR="00A11C1B" w:rsidRDefault="00A11C1B" w:rsidP="00A11C1B">
      <w:pPr>
        <w:pStyle w:val="ZkladntextIMP"/>
        <w:jc w:val="both"/>
      </w:pPr>
      <w:r>
        <w:t xml:space="preserve">Smluvní strany se dohodly, že faktické předání a převzetí převáděných nemovitostí proběhne nejpozději do 10 dnů poté, kdy dojde k úhradě kupní ceny na účet </w:t>
      </w:r>
      <w:r w:rsidR="00435724">
        <w:t>oprávněných</w:t>
      </w:r>
      <w:r>
        <w:t xml:space="preserve">, a to na základě předávacího protokolu. </w:t>
      </w:r>
    </w:p>
    <w:p w14:paraId="48A1622D" w14:textId="77777777" w:rsidR="000B061C" w:rsidRDefault="000B061C" w:rsidP="00A11C1B">
      <w:pPr>
        <w:pStyle w:val="ZkladntextIMP"/>
        <w:jc w:val="both"/>
      </w:pPr>
    </w:p>
    <w:p w14:paraId="21DF3566" w14:textId="77777777" w:rsidR="005E2DEA" w:rsidRDefault="005E2DEA" w:rsidP="005E2DEA">
      <w:pPr>
        <w:pStyle w:val="ZkladntextIMP"/>
      </w:pPr>
    </w:p>
    <w:p w14:paraId="0B104853" w14:textId="3C4FD503" w:rsidR="00FE2866" w:rsidRDefault="00FE2866" w:rsidP="00FE2866">
      <w:pPr>
        <w:pStyle w:val="ZkladntextIMP"/>
      </w:pPr>
      <w:r>
        <w:t xml:space="preserve">                                                                 </w:t>
      </w:r>
      <w:r>
        <w:rPr>
          <w:b/>
        </w:rPr>
        <w:t>čl.V</w:t>
      </w:r>
      <w:r w:rsidR="00882E47">
        <w:rPr>
          <w:b/>
        </w:rPr>
        <w:t>I</w:t>
      </w:r>
      <w:r>
        <w:rPr>
          <w:b/>
        </w:rPr>
        <w:t>.</w:t>
      </w:r>
    </w:p>
    <w:p w14:paraId="0AB34975" w14:textId="311791F4" w:rsidR="004A0702" w:rsidRDefault="004A0702" w:rsidP="004A0702">
      <w:pPr>
        <w:pStyle w:val="ZkladntextIMP"/>
        <w:jc w:val="both"/>
      </w:pPr>
      <w:r>
        <w:t>Vlastnictví k převáděn</w:t>
      </w:r>
      <w:r w:rsidR="00DC02FB">
        <w:t>ým</w:t>
      </w:r>
      <w:r>
        <w:t xml:space="preserve"> nemovitost</w:t>
      </w:r>
      <w:r w:rsidR="00DC02FB">
        <w:t>em</w:t>
      </w:r>
      <w:r>
        <w:t xml:space="preserve"> nabude kupující vkladem vlastnického práva do katastru nemovitostí u Katastrálního úřadu pro Jihočeský kraj, Katastrální pracoviště Jindřichův Hradec. Do té doby jsou účastníci této smlouvy svými smluvními projevy vázáni.          </w:t>
      </w:r>
    </w:p>
    <w:p w14:paraId="1B15D4EA" w14:textId="3A73D4E9" w:rsidR="004A0702" w:rsidRDefault="004A0702" w:rsidP="004A0702">
      <w:pPr>
        <w:pStyle w:val="ZkladntextIMP"/>
        <w:jc w:val="both"/>
      </w:pPr>
      <w:r>
        <w:t xml:space="preserve">Správní poplatek za návrh na zahájení řízení o povolení vkladu do katastru nemovitostí ve výši </w:t>
      </w:r>
      <w:r w:rsidR="00A11C1B">
        <w:t>2.000</w:t>
      </w:r>
      <w:r>
        <w:t xml:space="preserve"> Kč uhradí kupující.</w:t>
      </w:r>
    </w:p>
    <w:p w14:paraId="500F089B" w14:textId="6B75DCC9" w:rsidR="00A11C1B" w:rsidRDefault="00A11C1B" w:rsidP="00A11C1B">
      <w:pPr>
        <w:pStyle w:val="ZkladntextIMP"/>
        <w:jc w:val="both"/>
      </w:pPr>
      <w:bookmarkStart w:id="2" w:name="_Hlk73951902"/>
      <w:r>
        <w:t xml:space="preserve">Návrh na povolení vkladu vlastnického práva do katastru nemovitostí k nemovitostem uvedeným v čl. I této smlouvy ve prospěch kupujícího podá kupující, a to do 10 pracovních dní od uzavření této smlouvy. Návrh vkladu vlastnického práva bude podepsán </w:t>
      </w:r>
      <w:r w:rsidR="00DD5AC9">
        <w:t xml:space="preserve">všemi </w:t>
      </w:r>
      <w:r>
        <w:t>smluvními stranami.</w:t>
      </w:r>
    </w:p>
    <w:bookmarkEnd w:id="2"/>
    <w:p w14:paraId="4104875B" w14:textId="77777777" w:rsidR="000E7F1D" w:rsidRDefault="000E7F1D">
      <w:pPr>
        <w:pStyle w:val="ZkladntextIMP"/>
      </w:pPr>
    </w:p>
    <w:p w14:paraId="1C8A6E71" w14:textId="77777777" w:rsidR="000B0093" w:rsidRDefault="000B0093">
      <w:pPr>
        <w:pStyle w:val="ZkladntextIMP"/>
      </w:pPr>
    </w:p>
    <w:p w14:paraId="05BBA0C6" w14:textId="5DAB99B2" w:rsidR="00181CC0" w:rsidRDefault="00181CC0">
      <w:pPr>
        <w:pStyle w:val="ZkladntextIMP"/>
        <w:rPr>
          <w:b/>
        </w:rPr>
      </w:pPr>
      <w:r>
        <w:t xml:space="preserve">                                                                 </w:t>
      </w:r>
      <w:r>
        <w:rPr>
          <w:b/>
        </w:rPr>
        <w:t>čl.V</w:t>
      </w:r>
      <w:r w:rsidR="00882E47">
        <w:rPr>
          <w:b/>
        </w:rPr>
        <w:t>I</w:t>
      </w:r>
      <w:r w:rsidR="00793D6B">
        <w:rPr>
          <w:b/>
        </w:rPr>
        <w:t>I</w:t>
      </w:r>
      <w:r>
        <w:rPr>
          <w:b/>
        </w:rPr>
        <w:t>.</w:t>
      </w:r>
    </w:p>
    <w:p w14:paraId="6DE62F77" w14:textId="1F9031F1" w:rsidR="00A11C1B" w:rsidRDefault="00A11C1B" w:rsidP="00A11C1B">
      <w:pPr>
        <w:pStyle w:val="ZkladntextIMP"/>
        <w:jc w:val="both"/>
      </w:pPr>
      <w:r>
        <w:t xml:space="preserve">Město Jindřichův Hradec prohlašuje ve smyslu § 41 zák. č. 128/2000 Sb., že k uzavření smlouvy dalo v souladu s § 85, odst. a) zák. č. 128/2000 Sb. v platném znění souhlas zastupitelstvo města </w:t>
      </w:r>
      <w:r w:rsidRPr="005D2591">
        <w:t>usn</w:t>
      </w:r>
      <w:r>
        <w:t xml:space="preserve">esením </w:t>
      </w:r>
      <w:r w:rsidRPr="005D2591">
        <w:t>č</w:t>
      </w:r>
      <w:r>
        <w:t xml:space="preserve">. </w:t>
      </w:r>
      <w:r w:rsidR="00074967">
        <w:t xml:space="preserve">269/16Z/2024 </w:t>
      </w:r>
      <w:r>
        <w:t xml:space="preserve">na svém zasedání dne </w:t>
      </w:r>
      <w:r w:rsidR="00074967">
        <w:t xml:space="preserve">28.2.2024 </w:t>
      </w:r>
      <w:r>
        <w:t>nadpoloviční většinou všech členů zastupitelstva.</w:t>
      </w:r>
    </w:p>
    <w:p w14:paraId="60030E03" w14:textId="77777777" w:rsidR="00666D11" w:rsidRDefault="00A11C1B" w:rsidP="00A11C1B">
      <w:pPr>
        <w:pStyle w:val="ZkladntextIMP"/>
        <w:jc w:val="both"/>
        <w:rPr>
          <w:iCs/>
        </w:rPr>
      </w:pPr>
      <w:r w:rsidRPr="002C6100">
        <w:rPr>
          <w:iCs/>
        </w:rPr>
        <w:t>Smluvní strany souhlasí se zveřejněním této smlouvy v „Registru smluv</w:t>
      </w:r>
      <w:r>
        <w:rPr>
          <w:iCs/>
        </w:rPr>
        <w:t>. Zveřejnění na své náklady zajistí kupující.</w:t>
      </w:r>
      <w:r w:rsidRPr="00A11C1B">
        <w:rPr>
          <w:i/>
        </w:rPr>
        <w:t xml:space="preserve"> </w:t>
      </w:r>
    </w:p>
    <w:p w14:paraId="7CDA31F8" w14:textId="47334ACA" w:rsidR="000E7F1D" w:rsidRDefault="00A11C1B" w:rsidP="00E04EA7">
      <w:pPr>
        <w:pStyle w:val="ZkladntextIMP"/>
        <w:jc w:val="both"/>
      </w:pPr>
      <w:r w:rsidRPr="00A11C1B">
        <w:rPr>
          <w:iCs/>
        </w:rPr>
        <w:t>Smluvní strany dále prohlašují, že skutečnosti uvedené v této smlouvě nepovažují za obchodní tajemství ve smyslu ust. § 504 zákona č. 89/2012 Sb., občanský zákoník.</w:t>
      </w:r>
      <w:r w:rsidRPr="00643593">
        <w:rPr>
          <w:i/>
        </w:rPr>
        <w:t xml:space="preserve"> </w:t>
      </w:r>
      <w:r>
        <w:rPr>
          <w:i/>
        </w:rPr>
        <w:br/>
      </w:r>
    </w:p>
    <w:p w14:paraId="7EBE0DC4" w14:textId="77777777" w:rsidR="00207CEC" w:rsidRDefault="00207CEC">
      <w:pPr>
        <w:pStyle w:val="ZkladntextIMP"/>
      </w:pPr>
    </w:p>
    <w:p w14:paraId="5C230E4A" w14:textId="3F0DF376" w:rsidR="00AA25DC" w:rsidRDefault="00181CC0" w:rsidP="000E7F1D">
      <w:pPr>
        <w:pStyle w:val="ZkladntextIMP"/>
        <w:jc w:val="center"/>
      </w:pPr>
      <w:r>
        <w:rPr>
          <w:b/>
        </w:rPr>
        <w:t>čl.VI</w:t>
      </w:r>
      <w:r w:rsidR="00882E47">
        <w:rPr>
          <w:b/>
        </w:rPr>
        <w:t>I</w:t>
      </w:r>
      <w:r w:rsidR="00793D6B">
        <w:rPr>
          <w:b/>
        </w:rPr>
        <w:t>I</w:t>
      </w:r>
      <w:r>
        <w:rPr>
          <w:b/>
        </w:rPr>
        <w:t>.</w:t>
      </w:r>
    </w:p>
    <w:p w14:paraId="47E810E9" w14:textId="1B355809" w:rsidR="009216C4" w:rsidRDefault="009216C4" w:rsidP="00AA25DC">
      <w:pPr>
        <w:pStyle w:val="ZkladntextIMP"/>
        <w:jc w:val="both"/>
      </w:pPr>
      <w:r>
        <w:t>Smluvní st</w:t>
      </w:r>
      <w:r w:rsidR="00B20D8D">
        <w:t>rany žádají, aby po vkladu práv</w:t>
      </w:r>
      <w:r>
        <w:t xml:space="preserve"> z této smlouvy byly u Katastrálního úřadu p</w:t>
      </w:r>
      <w:r w:rsidR="00B20D8D">
        <w:t>ro Jihočeský kraj, Katastrální</w:t>
      </w:r>
      <w:r>
        <w:t xml:space="preserve"> pracoviště Jindřichův Hradec provedeny v katastru nemovitostí změny podle této smlouvy. </w:t>
      </w:r>
    </w:p>
    <w:p w14:paraId="194A8489" w14:textId="77777777" w:rsidR="000E7F1D" w:rsidRDefault="000E7F1D" w:rsidP="00AA25DC">
      <w:pPr>
        <w:pStyle w:val="ZkladntextIMP"/>
        <w:jc w:val="both"/>
      </w:pPr>
    </w:p>
    <w:p w14:paraId="0C8CE7DB" w14:textId="77777777" w:rsidR="00E60B55" w:rsidRDefault="00E60B55" w:rsidP="00AA25DC">
      <w:pPr>
        <w:pStyle w:val="ZkladntextIMP"/>
        <w:jc w:val="both"/>
      </w:pPr>
    </w:p>
    <w:p w14:paraId="4E67AA42" w14:textId="6E2982C4" w:rsidR="00181CC0" w:rsidRDefault="00181CC0">
      <w:pPr>
        <w:pStyle w:val="ZkladntextIMP"/>
        <w:rPr>
          <w:b/>
        </w:rPr>
      </w:pPr>
      <w:r>
        <w:t xml:space="preserve">                                                                </w:t>
      </w:r>
      <w:r w:rsidR="00FB678E">
        <w:rPr>
          <w:b/>
        </w:rPr>
        <w:t>čl.</w:t>
      </w:r>
      <w:r w:rsidR="00882E47">
        <w:rPr>
          <w:b/>
        </w:rPr>
        <w:t>IX</w:t>
      </w:r>
      <w:r w:rsidR="00793D6B">
        <w:rPr>
          <w:b/>
        </w:rPr>
        <w:t>.</w:t>
      </w:r>
    </w:p>
    <w:p w14:paraId="79FB80C9" w14:textId="6DB1D05D" w:rsidR="00181CC0" w:rsidRDefault="00181CC0" w:rsidP="0093440D">
      <w:pPr>
        <w:pStyle w:val="ZkladntextIMP"/>
        <w:jc w:val="both"/>
      </w:pPr>
      <w:r>
        <w:t>Smluvní strany prohlašují, že si tuto smlouvu před jejím podpisem přečetly, že byla uzavřena po vzájemném projednání, podle jejich pravé a svobodné vůle, určitě, vážně a srozumitelně, nikoli v tísni za nápadně nevýhodných podmínek.</w:t>
      </w:r>
    </w:p>
    <w:p w14:paraId="4088A4EB" w14:textId="097CABDA" w:rsidR="00181CC0" w:rsidRDefault="00181CC0" w:rsidP="0093440D">
      <w:pPr>
        <w:pStyle w:val="ZkladntextIMP"/>
        <w:jc w:val="both"/>
      </w:pPr>
      <w:r>
        <w:t>Autentičnost této smlouvy stvrzují svým podpisem.</w:t>
      </w:r>
    </w:p>
    <w:p w14:paraId="282C4EA8" w14:textId="77777777" w:rsidR="00E60B55" w:rsidRDefault="00E60B55" w:rsidP="0093440D">
      <w:pPr>
        <w:pStyle w:val="ZkladntextIMP"/>
        <w:jc w:val="both"/>
      </w:pPr>
    </w:p>
    <w:p w14:paraId="5D6E604A" w14:textId="77777777" w:rsidR="000E7F1D" w:rsidRDefault="000E7F1D" w:rsidP="0093440D">
      <w:pPr>
        <w:pStyle w:val="ZkladntextIMP"/>
        <w:jc w:val="both"/>
      </w:pPr>
    </w:p>
    <w:p w14:paraId="0417F531" w14:textId="498A7990" w:rsidR="00181CC0" w:rsidRDefault="00181CC0">
      <w:pPr>
        <w:pStyle w:val="ZkladntextIMP"/>
        <w:rPr>
          <w:b/>
        </w:rPr>
      </w:pPr>
      <w:r>
        <w:t xml:space="preserve">                                                                </w:t>
      </w:r>
      <w:r>
        <w:rPr>
          <w:b/>
        </w:rPr>
        <w:t>čl.X.</w:t>
      </w:r>
    </w:p>
    <w:p w14:paraId="26261904" w14:textId="2F9517D1" w:rsidR="00E04EA7" w:rsidRDefault="00E04EA7" w:rsidP="00E04EA7">
      <w:pPr>
        <w:pStyle w:val="ZkladntextIMP"/>
        <w:jc w:val="both"/>
      </w:pPr>
      <w:r>
        <w:t xml:space="preserve">Tato smlouva je </w:t>
      </w:r>
      <w:r w:rsidRPr="00743F95">
        <w:t xml:space="preserve">vyhotovena </w:t>
      </w:r>
      <w:r w:rsidR="00B63295" w:rsidRPr="00743F95">
        <w:t>v</w:t>
      </w:r>
      <w:r w:rsidR="00F53A4F" w:rsidRPr="00743F95">
        <w:t xml:space="preserve"> pěti</w:t>
      </w:r>
      <w:r w:rsidR="00CE4B0B" w:rsidRPr="00743F95">
        <w:t xml:space="preserve"> s</w:t>
      </w:r>
      <w:r w:rsidRPr="00743F95">
        <w:t>tej</w:t>
      </w:r>
      <w:r>
        <w:t xml:space="preserve">nopisech s platností originálu, z nichž po jednom vyhotovení  obdrží každá ze smluvních stran jako doklad o uzavření smlouvy a </w:t>
      </w:r>
      <w:r w:rsidR="0079202E">
        <w:t>jedno</w:t>
      </w:r>
      <w:r>
        <w:t xml:space="preserve"> vyhotovení bude přílohou podání návrhu na vklad práva z této smlouvy do katastru nemovitostí.</w:t>
      </w:r>
    </w:p>
    <w:p w14:paraId="1E9A7B7B" w14:textId="77777777" w:rsidR="00E04EA7" w:rsidRDefault="00181CC0" w:rsidP="0093440D">
      <w:pPr>
        <w:pStyle w:val="ZkladntextIMP"/>
        <w:jc w:val="both"/>
        <w:rPr>
          <w:b/>
        </w:rPr>
      </w:pPr>
      <w:r>
        <w:rPr>
          <w:b/>
        </w:rPr>
        <w:t xml:space="preserve">  </w:t>
      </w:r>
    </w:p>
    <w:p w14:paraId="277FED09" w14:textId="77777777" w:rsidR="00674586" w:rsidRDefault="00674586">
      <w:pPr>
        <w:pStyle w:val="ZkladntextIMP"/>
      </w:pPr>
    </w:p>
    <w:p w14:paraId="1206B92E" w14:textId="1FE66D86" w:rsidR="00882E47" w:rsidRDefault="00882E47">
      <w:pPr>
        <w:pStyle w:val="ZkladntextIMP"/>
      </w:pPr>
      <w:r>
        <w:t>Za prodávajícího či povinného:</w:t>
      </w:r>
      <w:r>
        <w:tab/>
      </w:r>
      <w:r>
        <w:tab/>
      </w:r>
      <w:r>
        <w:tab/>
      </w:r>
      <w:r>
        <w:tab/>
        <w:t>Za kupujícího:</w:t>
      </w:r>
    </w:p>
    <w:p w14:paraId="7EF4B83A" w14:textId="77777777" w:rsidR="00882E47" w:rsidRDefault="00882E47">
      <w:pPr>
        <w:pStyle w:val="ZkladntextIMP"/>
      </w:pPr>
    </w:p>
    <w:p w14:paraId="1050D9C4" w14:textId="77777777" w:rsidR="00882E47" w:rsidRDefault="00B63295" w:rsidP="00882E47">
      <w:pPr>
        <w:pStyle w:val="ZkladntextIMP"/>
      </w:pPr>
      <w:r>
        <w:t>V</w:t>
      </w:r>
      <w:r w:rsidR="0036067E">
        <w:t xml:space="preserve"> Jindřichově Hradci </w:t>
      </w:r>
      <w:r w:rsidR="00882E47">
        <w:tab/>
      </w:r>
      <w:r w:rsidR="00882E47">
        <w:tab/>
      </w:r>
      <w:r w:rsidR="00882E47">
        <w:tab/>
      </w:r>
      <w:r w:rsidR="00882E47">
        <w:tab/>
      </w:r>
      <w:r w:rsidR="00882E47">
        <w:tab/>
        <w:t xml:space="preserve">V Jindřichově Hradci </w:t>
      </w:r>
    </w:p>
    <w:p w14:paraId="71B53374" w14:textId="08BEEC67" w:rsidR="00181CC0" w:rsidRDefault="00181CC0">
      <w:pPr>
        <w:pStyle w:val="ZkladntextIMP"/>
      </w:pPr>
    </w:p>
    <w:p w14:paraId="4F83EA64" w14:textId="41213D9D" w:rsidR="0036067E" w:rsidRDefault="0036067E">
      <w:pPr>
        <w:pStyle w:val="ZkladntextIMP"/>
      </w:pPr>
      <w:r>
        <w:t xml:space="preserve">Dne </w:t>
      </w:r>
      <w:r w:rsidR="009A5D33">
        <w:t>2.4.2024</w:t>
      </w:r>
      <w:r w:rsidR="008D6606">
        <w:tab/>
      </w:r>
      <w:r>
        <w:tab/>
      </w:r>
      <w:r>
        <w:tab/>
      </w:r>
      <w:r>
        <w:tab/>
      </w:r>
      <w:r>
        <w:tab/>
      </w:r>
      <w:r w:rsidR="00882E47">
        <w:tab/>
      </w:r>
      <w:r w:rsidR="00B63295">
        <w:t>D</w:t>
      </w:r>
      <w:r>
        <w:t xml:space="preserve">ne </w:t>
      </w:r>
      <w:r w:rsidR="008D6606">
        <w:t>24.4.2024</w:t>
      </w:r>
    </w:p>
    <w:p w14:paraId="15004EEA" w14:textId="77777777" w:rsidR="00B63295" w:rsidRDefault="00B63295">
      <w:pPr>
        <w:pStyle w:val="ZkladntextIMP"/>
      </w:pPr>
    </w:p>
    <w:p w14:paraId="47E029E8" w14:textId="10A260AF" w:rsidR="00181CC0" w:rsidRDefault="00181CC0">
      <w:pPr>
        <w:pStyle w:val="ZkladntextIMP"/>
      </w:pPr>
      <w:r>
        <w:t xml:space="preserve">................................................                             </w:t>
      </w:r>
      <w:r w:rsidR="00882E47">
        <w:tab/>
      </w:r>
      <w:r>
        <w:t xml:space="preserve"> .</w:t>
      </w:r>
      <w:r w:rsidR="00B63295">
        <w:t>...........</w:t>
      </w:r>
      <w:r>
        <w:t>..................................</w:t>
      </w:r>
    </w:p>
    <w:p w14:paraId="7DB48B19" w14:textId="0B84D1AF" w:rsidR="00181CC0" w:rsidRDefault="00181CC0" w:rsidP="00D661A2">
      <w:pPr>
        <w:pStyle w:val="ZkladntextIMP"/>
        <w:tabs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</w:pPr>
      <w:r>
        <w:t xml:space="preserve">   </w:t>
      </w:r>
      <w:r w:rsidR="00913D9F">
        <w:t xml:space="preserve"> </w:t>
      </w:r>
      <w:r w:rsidR="003800A9">
        <w:t xml:space="preserve">  </w:t>
      </w:r>
      <w:r w:rsidR="00A531D9">
        <w:t>Tibor Pivko</w:t>
      </w:r>
      <w:r w:rsidR="00B63295">
        <w:tab/>
      </w:r>
      <w:r w:rsidR="00B63295">
        <w:tab/>
      </w:r>
      <w:r w:rsidR="00B63295">
        <w:tab/>
      </w:r>
      <w:r w:rsidR="00D661A2">
        <w:tab/>
      </w:r>
      <w:r w:rsidR="00D661A2">
        <w:tab/>
      </w:r>
      <w:r w:rsidR="00B63295">
        <w:tab/>
      </w:r>
      <w:r w:rsidR="00D661A2">
        <w:t xml:space="preserve">  </w:t>
      </w:r>
      <w:r w:rsidR="00882E47">
        <w:t>Mgr. Ing. Michal Kozár, MBA</w:t>
      </w:r>
    </w:p>
    <w:p w14:paraId="12493020" w14:textId="3C315D16" w:rsidR="00773FDC" w:rsidRDefault="00841582">
      <w:pPr>
        <w:pStyle w:val="ZkladntextIMP"/>
        <w:rPr>
          <w:b/>
        </w:rPr>
      </w:pPr>
      <w:r>
        <w:t xml:space="preserve"> </w:t>
      </w:r>
      <w:r w:rsidR="008436B3">
        <w:t xml:space="preserve">  </w:t>
      </w:r>
      <w:r w:rsidR="00A01350">
        <w:t>p</w:t>
      </w:r>
      <w:r w:rsidR="008436B3">
        <w:t>ředseda spolku</w:t>
      </w:r>
      <w:r w:rsidR="00A01350">
        <w:t xml:space="preserve">             </w:t>
      </w:r>
      <w:r>
        <w:t xml:space="preserve">              </w:t>
      </w:r>
      <w:r w:rsidR="00181CC0">
        <w:t xml:space="preserve">              </w:t>
      </w:r>
      <w:r w:rsidR="00D604F4">
        <w:t xml:space="preserve">                       </w:t>
      </w:r>
      <w:r w:rsidR="005A49B2">
        <w:t>s</w:t>
      </w:r>
      <w:r w:rsidR="00D604F4">
        <w:t>tarosta</w:t>
      </w:r>
      <w:r w:rsidR="00850FCC">
        <w:t xml:space="preserve"> města</w:t>
      </w:r>
      <w:r w:rsidR="00D604F4">
        <w:t xml:space="preserve"> </w:t>
      </w:r>
      <w:r w:rsidR="00181CC0">
        <w:t xml:space="preserve"> </w:t>
      </w:r>
      <w:r w:rsidR="00181CC0">
        <w:rPr>
          <w:b/>
        </w:rPr>
        <w:t xml:space="preserve"> </w:t>
      </w:r>
    </w:p>
    <w:p w14:paraId="2E852BBC" w14:textId="77777777" w:rsidR="00882E47" w:rsidRDefault="00882E47">
      <w:pPr>
        <w:pStyle w:val="ZkladntextIMP"/>
        <w:rPr>
          <w:b/>
        </w:rPr>
      </w:pPr>
    </w:p>
    <w:p w14:paraId="7CA0DC15" w14:textId="77777777" w:rsidR="00882E47" w:rsidRDefault="00882E47">
      <w:pPr>
        <w:pStyle w:val="ZkladntextIMP"/>
        <w:rPr>
          <w:b/>
        </w:rPr>
      </w:pPr>
    </w:p>
    <w:p w14:paraId="4D0AF4F4" w14:textId="77777777" w:rsidR="002D693A" w:rsidRDefault="002D693A">
      <w:pPr>
        <w:pStyle w:val="ZkladntextIMP"/>
        <w:rPr>
          <w:bCs/>
        </w:rPr>
      </w:pPr>
    </w:p>
    <w:p w14:paraId="72BFE884" w14:textId="77777777" w:rsidR="002D693A" w:rsidRDefault="002D693A">
      <w:pPr>
        <w:pStyle w:val="ZkladntextIMP"/>
        <w:rPr>
          <w:bCs/>
        </w:rPr>
      </w:pPr>
    </w:p>
    <w:p w14:paraId="0D7EE6DE" w14:textId="3864167F" w:rsidR="00882E47" w:rsidRDefault="00882E47">
      <w:pPr>
        <w:pStyle w:val="ZkladntextIMP"/>
        <w:rPr>
          <w:bCs/>
        </w:rPr>
      </w:pPr>
      <w:r>
        <w:rPr>
          <w:bCs/>
        </w:rPr>
        <w:t>Za oprávněné:</w:t>
      </w:r>
    </w:p>
    <w:p w14:paraId="40046B04" w14:textId="77777777" w:rsidR="00882E47" w:rsidRDefault="00882E47">
      <w:pPr>
        <w:pStyle w:val="ZkladntextIMP"/>
        <w:rPr>
          <w:bCs/>
        </w:rPr>
      </w:pPr>
    </w:p>
    <w:p w14:paraId="17332DFC" w14:textId="31BD9B3C" w:rsidR="00882E47" w:rsidRDefault="00882E47" w:rsidP="00882E47">
      <w:pPr>
        <w:pStyle w:val="ZkladntextIMP"/>
      </w:pPr>
      <w:r>
        <w:t xml:space="preserve">V Jindřichově Hradci </w:t>
      </w:r>
    </w:p>
    <w:p w14:paraId="4A3610E6" w14:textId="29F94572" w:rsidR="00882E47" w:rsidRDefault="00882E47">
      <w:pPr>
        <w:pStyle w:val="ZkladntextIMP"/>
        <w:rPr>
          <w:bCs/>
        </w:rPr>
      </w:pPr>
    </w:p>
    <w:p w14:paraId="5C1BC62D" w14:textId="5C2549F3" w:rsidR="00882E47" w:rsidRDefault="00882E47">
      <w:pPr>
        <w:pStyle w:val="ZkladntextIMP"/>
        <w:rPr>
          <w:bCs/>
        </w:rPr>
      </w:pPr>
      <w:r>
        <w:rPr>
          <w:bCs/>
        </w:rPr>
        <w:t>Dne</w:t>
      </w:r>
      <w:r w:rsidR="008D6606">
        <w:rPr>
          <w:bCs/>
        </w:rPr>
        <w:t xml:space="preserve"> 24.4.2024</w:t>
      </w:r>
    </w:p>
    <w:p w14:paraId="676C84F3" w14:textId="77777777" w:rsidR="00882E47" w:rsidRDefault="00882E47">
      <w:pPr>
        <w:pStyle w:val="ZkladntextIMP"/>
        <w:rPr>
          <w:bCs/>
        </w:rPr>
      </w:pPr>
    </w:p>
    <w:p w14:paraId="1E4893F0" w14:textId="4562A249" w:rsidR="00882E47" w:rsidRDefault="00882E47">
      <w:pPr>
        <w:pStyle w:val="ZkladntextIMP"/>
        <w:rPr>
          <w:bCs/>
        </w:rPr>
      </w:pPr>
      <w:r>
        <w:rPr>
          <w:bCs/>
        </w:rPr>
        <w:t>……………………………………</w:t>
      </w:r>
    </w:p>
    <w:p w14:paraId="6C262B5B" w14:textId="6496CED6" w:rsidR="00F53A4F" w:rsidRDefault="00F53A4F">
      <w:pPr>
        <w:pStyle w:val="ZkladntextIMP"/>
        <w:rPr>
          <w:bCs/>
        </w:rPr>
      </w:pPr>
      <w:r>
        <w:rPr>
          <w:bCs/>
        </w:rPr>
        <w:t xml:space="preserve">                </w:t>
      </w:r>
      <w:r w:rsidR="000459E0">
        <w:rPr>
          <w:bCs/>
        </w:rPr>
        <w:t>Jiří Paul</w:t>
      </w:r>
    </w:p>
    <w:p w14:paraId="3DFB6410" w14:textId="77777777" w:rsidR="000E7F1D" w:rsidRDefault="000E7F1D">
      <w:pPr>
        <w:pStyle w:val="ZkladntextIMP"/>
        <w:rPr>
          <w:bCs/>
        </w:rPr>
      </w:pPr>
    </w:p>
    <w:p w14:paraId="798FE978" w14:textId="77777777" w:rsidR="000E7F1D" w:rsidRDefault="00F53A4F" w:rsidP="00F53A4F">
      <w:pPr>
        <w:pStyle w:val="ZkladntextIMP"/>
        <w:rPr>
          <w:bCs/>
        </w:rPr>
      </w:pPr>
      <w:r>
        <w:rPr>
          <w:bCs/>
        </w:rPr>
        <w:t>……………………………………</w:t>
      </w:r>
      <w:r w:rsidR="000E7F1D">
        <w:rPr>
          <w:bCs/>
        </w:rPr>
        <w:tab/>
      </w:r>
    </w:p>
    <w:p w14:paraId="7E1E7C8E" w14:textId="5E6875CB" w:rsidR="00F53A4F" w:rsidRPr="00882E47" w:rsidRDefault="00F53A4F">
      <w:pPr>
        <w:pStyle w:val="ZkladntextIMP"/>
        <w:rPr>
          <w:bCs/>
        </w:rPr>
      </w:pPr>
      <w:r>
        <w:rPr>
          <w:bCs/>
        </w:rPr>
        <w:t xml:space="preserve">          </w:t>
      </w:r>
      <w:r w:rsidR="000459E0">
        <w:rPr>
          <w:bCs/>
        </w:rPr>
        <w:t>Jiřina Paulová</w:t>
      </w:r>
    </w:p>
    <w:sectPr w:rsidR="00F53A4F" w:rsidRPr="00882E47"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5"/>
      <w:pgMar w:top="1417" w:right="1440" w:bottom="1417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0369E" w14:textId="77777777" w:rsidR="00917A37" w:rsidRDefault="00917A37">
      <w:r>
        <w:separator/>
      </w:r>
    </w:p>
  </w:endnote>
  <w:endnote w:type="continuationSeparator" w:id="0">
    <w:p w14:paraId="485F033A" w14:textId="77777777" w:rsidR="00917A37" w:rsidRDefault="0091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CCA60" w14:textId="77777777" w:rsidR="00917A37" w:rsidRDefault="00917A37">
      <w:r>
        <w:separator/>
      </w:r>
    </w:p>
  </w:footnote>
  <w:footnote w:type="continuationSeparator" w:id="0">
    <w:p w14:paraId="731C09C4" w14:textId="77777777" w:rsidR="00917A37" w:rsidRDefault="00917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2350C"/>
    <w:multiLevelType w:val="hybridMultilevel"/>
    <w:tmpl w:val="D5465E30"/>
    <w:lvl w:ilvl="0" w:tplc="4CB62FB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447942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66"/>
    <w:rsid w:val="000026AE"/>
    <w:rsid w:val="0000326B"/>
    <w:rsid w:val="00021570"/>
    <w:rsid w:val="0003703C"/>
    <w:rsid w:val="00043660"/>
    <w:rsid w:val="000440EF"/>
    <w:rsid w:val="00044F22"/>
    <w:rsid w:val="000459E0"/>
    <w:rsid w:val="000477A4"/>
    <w:rsid w:val="00050205"/>
    <w:rsid w:val="000565C8"/>
    <w:rsid w:val="0006158B"/>
    <w:rsid w:val="00070268"/>
    <w:rsid w:val="000708BE"/>
    <w:rsid w:val="000736F5"/>
    <w:rsid w:val="00074761"/>
    <w:rsid w:val="00074967"/>
    <w:rsid w:val="000819A3"/>
    <w:rsid w:val="000A1322"/>
    <w:rsid w:val="000A1CBB"/>
    <w:rsid w:val="000A2D38"/>
    <w:rsid w:val="000B0093"/>
    <w:rsid w:val="000B061C"/>
    <w:rsid w:val="000B3A16"/>
    <w:rsid w:val="000B6561"/>
    <w:rsid w:val="000C345C"/>
    <w:rsid w:val="000E7F1D"/>
    <w:rsid w:val="000F4686"/>
    <w:rsid w:val="000F54BB"/>
    <w:rsid w:val="000F6844"/>
    <w:rsid w:val="000F7782"/>
    <w:rsid w:val="001142FB"/>
    <w:rsid w:val="00115F0B"/>
    <w:rsid w:val="00116754"/>
    <w:rsid w:val="00124427"/>
    <w:rsid w:val="00125AD5"/>
    <w:rsid w:val="001260D0"/>
    <w:rsid w:val="00135233"/>
    <w:rsid w:val="001356AF"/>
    <w:rsid w:val="00140610"/>
    <w:rsid w:val="00143A32"/>
    <w:rsid w:val="00153561"/>
    <w:rsid w:val="001757C6"/>
    <w:rsid w:val="00181CC0"/>
    <w:rsid w:val="001877CE"/>
    <w:rsid w:val="00190B54"/>
    <w:rsid w:val="001B136D"/>
    <w:rsid w:val="001B57B8"/>
    <w:rsid w:val="001E35F8"/>
    <w:rsid w:val="001E5B32"/>
    <w:rsid w:val="001E607A"/>
    <w:rsid w:val="001F356B"/>
    <w:rsid w:val="00201217"/>
    <w:rsid w:val="0020279B"/>
    <w:rsid w:val="00203DC6"/>
    <w:rsid w:val="0020405A"/>
    <w:rsid w:val="00207CEC"/>
    <w:rsid w:val="00211111"/>
    <w:rsid w:val="00236E27"/>
    <w:rsid w:val="00245441"/>
    <w:rsid w:val="00252E78"/>
    <w:rsid w:val="00254358"/>
    <w:rsid w:val="0025456C"/>
    <w:rsid w:val="00285E5D"/>
    <w:rsid w:val="0029052B"/>
    <w:rsid w:val="00293F7E"/>
    <w:rsid w:val="002A0EC6"/>
    <w:rsid w:val="002A18A8"/>
    <w:rsid w:val="002B5EE0"/>
    <w:rsid w:val="002B6350"/>
    <w:rsid w:val="002B6700"/>
    <w:rsid w:val="002C3101"/>
    <w:rsid w:val="002C7846"/>
    <w:rsid w:val="002C7996"/>
    <w:rsid w:val="002D3A89"/>
    <w:rsid w:val="002D693A"/>
    <w:rsid w:val="002D7DD4"/>
    <w:rsid w:val="00302882"/>
    <w:rsid w:val="00304D0D"/>
    <w:rsid w:val="003209FC"/>
    <w:rsid w:val="00331B0E"/>
    <w:rsid w:val="0033292A"/>
    <w:rsid w:val="003330C6"/>
    <w:rsid w:val="003330E4"/>
    <w:rsid w:val="00333B6F"/>
    <w:rsid w:val="003502EE"/>
    <w:rsid w:val="0036067E"/>
    <w:rsid w:val="003800A9"/>
    <w:rsid w:val="00385CC0"/>
    <w:rsid w:val="0039516A"/>
    <w:rsid w:val="00397DE2"/>
    <w:rsid w:val="003A3446"/>
    <w:rsid w:val="003A788A"/>
    <w:rsid w:val="003B4EA9"/>
    <w:rsid w:val="003E4B76"/>
    <w:rsid w:val="003F7574"/>
    <w:rsid w:val="00402433"/>
    <w:rsid w:val="00435724"/>
    <w:rsid w:val="00436A24"/>
    <w:rsid w:val="00454DDE"/>
    <w:rsid w:val="0046625E"/>
    <w:rsid w:val="00466B5A"/>
    <w:rsid w:val="0046746E"/>
    <w:rsid w:val="00473C45"/>
    <w:rsid w:val="004744C6"/>
    <w:rsid w:val="00484031"/>
    <w:rsid w:val="004911FB"/>
    <w:rsid w:val="0049505C"/>
    <w:rsid w:val="004A0702"/>
    <w:rsid w:val="004C26D2"/>
    <w:rsid w:val="004D1E76"/>
    <w:rsid w:val="004E6734"/>
    <w:rsid w:val="004F0135"/>
    <w:rsid w:val="00510924"/>
    <w:rsid w:val="00523888"/>
    <w:rsid w:val="005255A0"/>
    <w:rsid w:val="00531885"/>
    <w:rsid w:val="00534F08"/>
    <w:rsid w:val="00536024"/>
    <w:rsid w:val="00550B2E"/>
    <w:rsid w:val="005664B4"/>
    <w:rsid w:val="005766AA"/>
    <w:rsid w:val="005849AC"/>
    <w:rsid w:val="005A379E"/>
    <w:rsid w:val="005A49B2"/>
    <w:rsid w:val="005E2DEA"/>
    <w:rsid w:val="005E5098"/>
    <w:rsid w:val="005F0A1E"/>
    <w:rsid w:val="00603533"/>
    <w:rsid w:val="006048CF"/>
    <w:rsid w:val="00604D5B"/>
    <w:rsid w:val="006061E0"/>
    <w:rsid w:val="006105E5"/>
    <w:rsid w:val="00616017"/>
    <w:rsid w:val="0062008C"/>
    <w:rsid w:val="0062066E"/>
    <w:rsid w:val="00632A97"/>
    <w:rsid w:val="00641879"/>
    <w:rsid w:val="006446C1"/>
    <w:rsid w:val="00644AC1"/>
    <w:rsid w:val="00654792"/>
    <w:rsid w:val="006554D8"/>
    <w:rsid w:val="00662625"/>
    <w:rsid w:val="0066682A"/>
    <w:rsid w:val="00666D11"/>
    <w:rsid w:val="00674586"/>
    <w:rsid w:val="00683220"/>
    <w:rsid w:val="006877B0"/>
    <w:rsid w:val="00695D87"/>
    <w:rsid w:val="006A2C64"/>
    <w:rsid w:val="006A6B45"/>
    <w:rsid w:val="006B11BD"/>
    <w:rsid w:val="006B4CA5"/>
    <w:rsid w:val="006C2C7A"/>
    <w:rsid w:val="006E583D"/>
    <w:rsid w:val="006F18D8"/>
    <w:rsid w:val="00700E1D"/>
    <w:rsid w:val="00712EE6"/>
    <w:rsid w:val="0072316F"/>
    <w:rsid w:val="00723754"/>
    <w:rsid w:val="00727A73"/>
    <w:rsid w:val="00743F95"/>
    <w:rsid w:val="0075119A"/>
    <w:rsid w:val="00756C80"/>
    <w:rsid w:val="00760704"/>
    <w:rsid w:val="00773FDC"/>
    <w:rsid w:val="0078301B"/>
    <w:rsid w:val="00784936"/>
    <w:rsid w:val="00790B75"/>
    <w:rsid w:val="0079202E"/>
    <w:rsid w:val="00793B77"/>
    <w:rsid w:val="00793D6B"/>
    <w:rsid w:val="007A0D8F"/>
    <w:rsid w:val="007A70D2"/>
    <w:rsid w:val="007A7A2E"/>
    <w:rsid w:val="007B62AD"/>
    <w:rsid w:val="007C32D7"/>
    <w:rsid w:val="007C721D"/>
    <w:rsid w:val="007E1309"/>
    <w:rsid w:val="007E248E"/>
    <w:rsid w:val="008044FD"/>
    <w:rsid w:val="00824561"/>
    <w:rsid w:val="008313E6"/>
    <w:rsid w:val="00835B91"/>
    <w:rsid w:val="00841582"/>
    <w:rsid w:val="008418CE"/>
    <w:rsid w:val="008436B3"/>
    <w:rsid w:val="0084618E"/>
    <w:rsid w:val="00850FCC"/>
    <w:rsid w:val="008526DE"/>
    <w:rsid w:val="00881257"/>
    <w:rsid w:val="00882E47"/>
    <w:rsid w:val="00883BAD"/>
    <w:rsid w:val="00893E34"/>
    <w:rsid w:val="008A6B5C"/>
    <w:rsid w:val="008B06E1"/>
    <w:rsid w:val="008C5A3B"/>
    <w:rsid w:val="008D5290"/>
    <w:rsid w:val="008D6606"/>
    <w:rsid w:val="008E66AF"/>
    <w:rsid w:val="008F4D9E"/>
    <w:rsid w:val="00902C88"/>
    <w:rsid w:val="00913D9F"/>
    <w:rsid w:val="00914093"/>
    <w:rsid w:val="00917A37"/>
    <w:rsid w:val="009216C4"/>
    <w:rsid w:val="00926D0E"/>
    <w:rsid w:val="009274FA"/>
    <w:rsid w:val="00930944"/>
    <w:rsid w:val="009316EA"/>
    <w:rsid w:val="00931B00"/>
    <w:rsid w:val="0093440D"/>
    <w:rsid w:val="00944807"/>
    <w:rsid w:val="00967A63"/>
    <w:rsid w:val="00981699"/>
    <w:rsid w:val="009A15C6"/>
    <w:rsid w:val="009A4228"/>
    <w:rsid w:val="009A5D33"/>
    <w:rsid w:val="009C1026"/>
    <w:rsid w:val="009C4EFA"/>
    <w:rsid w:val="009D0523"/>
    <w:rsid w:val="009D27DE"/>
    <w:rsid w:val="009D54EF"/>
    <w:rsid w:val="009E3DE3"/>
    <w:rsid w:val="009F78AE"/>
    <w:rsid w:val="009F7FF2"/>
    <w:rsid w:val="00A01350"/>
    <w:rsid w:val="00A04748"/>
    <w:rsid w:val="00A11C1B"/>
    <w:rsid w:val="00A23B53"/>
    <w:rsid w:val="00A30AEE"/>
    <w:rsid w:val="00A47C76"/>
    <w:rsid w:val="00A531D9"/>
    <w:rsid w:val="00A54D13"/>
    <w:rsid w:val="00A709A6"/>
    <w:rsid w:val="00A746B2"/>
    <w:rsid w:val="00A86F5B"/>
    <w:rsid w:val="00A91494"/>
    <w:rsid w:val="00A91A47"/>
    <w:rsid w:val="00A96242"/>
    <w:rsid w:val="00AA25DC"/>
    <w:rsid w:val="00AA6119"/>
    <w:rsid w:val="00AB61BB"/>
    <w:rsid w:val="00AB7C12"/>
    <w:rsid w:val="00AC318E"/>
    <w:rsid w:val="00AC4AA9"/>
    <w:rsid w:val="00AD2322"/>
    <w:rsid w:val="00AE4CB9"/>
    <w:rsid w:val="00AF2850"/>
    <w:rsid w:val="00AF6FB3"/>
    <w:rsid w:val="00B03B00"/>
    <w:rsid w:val="00B06DCD"/>
    <w:rsid w:val="00B20D8D"/>
    <w:rsid w:val="00B24A74"/>
    <w:rsid w:val="00B326B1"/>
    <w:rsid w:val="00B330E3"/>
    <w:rsid w:val="00B412AA"/>
    <w:rsid w:val="00B412BB"/>
    <w:rsid w:val="00B41560"/>
    <w:rsid w:val="00B44182"/>
    <w:rsid w:val="00B519D6"/>
    <w:rsid w:val="00B63295"/>
    <w:rsid w:val="00B718AD"/>
    <w:rsid w:val="00BA167B"/>
    <w:rsid w:val="00BA7CEB"/>
    <w:rsid w:val="00BB4DC1"/>
    <w:rsid w:val="00BC38B6"/>
    <w:rsid w:val="00BC7C29"/>
    <w:rsid w:val="00BD2881"/>
    <w:rsid w:val="00C02AE8"/>
    <w:rsid w:val="00C03F1B"/>
    <w:rsid w:val="00C04587"/>
    <w:rsid w:val="00C16B97"/>
    <w:rsid w:val="00C35ECA"/>
    <w:rsid w:val="00C44B81"/>
    <w:rsid w:val="00C54357"/>
    <w:rsid w:val="00C62A5F"/>
    <w:rsid w:val="00C732A8"/>
    <w:rsid w:val="00C75038"/>
    <w:rsid w:val="00C75E66"/>
    <w:rsid w:val="00C76A59"/>
    <w:rsid w:val="00CA408B"/>
    <w:rsid w:val="00CA7C62"/>
    <w:rsid w:val="00CC6986"/>
    <w:rsid w:val="00CE1962"/>
    <w:rsid w:val="00CE48BD"/>
    <w:rsid w:val="00CE4B0B"/>
    <w:rsid w:val="00CF62FB"/>
    <w:rsid w:val="00D00AC4"/>
    <w:rsid w:val="00D0636F"/>
    <w:rsid w:val="00D13BAB"/>
    <w:rsid w:val="00D24156"/>
    <w:rsid w:val="00D368EC"/>
    <w:rsid w:val="00D43102"/>
    <w:rsid w:val="00D452CD"/>
    <w:rsid w:val="00D604F4"/>
    <w:rsid w:val="00D620FF"/>
    <w:rsid w:val="00D64989"/>
    <w:rsid w:val="00D661A2"/>
    <w:rsid w:val="00D704EC"/>
    <w:rsid w:val="00D81C11"/>
    <w:rsid w:val="00D83E6D"/>
    <w:rsid w:val="00D91CD5"/>
    <w:rsid w:val="00DB5419"/>
    <w:rsid w:val="00DC02FB"/>
    <w:rsid w:val="00DC1252"/>
    <w:rsid w:val="00DC513E"/>
    <w:rsid w:val="00DD278E"/>
    <w:rsid w:val="00DD4837"/>
    <w:rsid w:val="00DD536D"/>
    <w:rsid w:val="00DD5AC9"/>
    <w:rsid w:val="00DD7E73"/>
    <w:rsid w:val="00DE043F"/>
    <w:rsid w:val="00E04EA7"/>
    <w:rsid w:val="00E2440C"/>
    <w:rsid w:val="00E30F9C"/>
    <w:rsid w:val="00E32DD2"/>
    <w:rsid w:val="00E35F71"/>
    <w:rsid w:val="00E40140"/>
    <w:rsid w:val="00E60B55"/>
    <w:rsid w:val="00E648D5"/>
    <w:rsid w:val="00E6550A"/>
    <w:rsid w:val="00E67AE1"/>
    <w:rsid w:val="00E71B9A"/>
    <w:rsid w:val="00E72767"/>
    <w:rsid w:val="00E81EF5"/>
    <w:rsid w:val="00E84BA3"/>
    <w:rsid w:val="00E86DFC"/>
    <w:rsid w:val="00E93A90"/>
    <w:rsid w:val="00E9739F"/>
    <w:rsid w:val="00EB089C"/>
    <w:rsid w:val="00EB6F66"/>
    <w:rsid w:val="00EE554D"/>
    <w:rsid w:val="00EE6C7C"/>
    <w:rsid w:val="00F0028E"/>
    <w:rsid w:val="00F02977"/>
    <w:rsid w:val="00F22A33"/>
    <w:rsid w:val="00F478AD"/>
    <w:rsid w:val="00F53A4F"/>
    <w:rsid w:val="00F651D4"/>
    <w:rsid w:val="00F71B47"/>
    <w:rsid w:val="00F80ADE"/>
    <w:rsid w:val="00F826B7"/>
    <w:rsid w:val="00F83574"/>
    <w:rsid w:val="00F92E11"/>
    <w:rsid w:val="00FB3BDF"/>
    <w:rsid w:val="00FB678E"/>
    <w:rsid w:val="00FB6EAE"/>
    <w:rsid w:val="00FC0ED3"/>
    <w:rsid w:val="00FC241F"/>
    <w:rsid w:val="00FC5334"/>
    <w:rsid w:val="00FC6808"/>
    <w:rsid w:val="00FD2221"/>
    <w:rsid w:val="00FE2866"/>
    <w:rsid w:val="00FF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65AEE"/>
  <w15:docId w15:val="{7DDACD41-B0C3-403C-AEC6-61A51BB9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Nadpis1">
    <w:name w:val="heading 1"/>
    <w:basedOn w:val="Normln"/>
    <w:next w:val="Normln"/>
    <w:qFormat/>
    <w:rsid w:val="00C44B81"/>
    <w:pPr>
      <w:keepNext/>
      <w:overflowPunct/>
      <w:autoSpaceDE/>
      <w:autoSpaceDN/>
      <w:adjustRightInd/>
      <w:textAlignment w:val="auto"/>
      <w:outlineLvl w:val="0"/>
    </w:pPr>
    <w:rPr>
      <w:rFonts w:ascii="Times New Roman" w:hAnsi="Times New Roman"/>
      <w:sz w:val="56"/>
    </w:rPr>
  </w:style>
  <w:style w:type="paragraph" w:styleId="Nadpis4">
    <w:name w:val="heading 4"/>
    <w:basedOn w:val="Normln"/>
    <w:next w:val="Normln"/>
    <w:qFormat/>
    <w:rsid w:val="00C44B81"/>
    <w:pPr>
      <w:keepNext/>
      <w:overflowPunct/>
      <w:autoSpaceDE/>
      <w:autoSpaceDN/>
      <w:adjustRightInd/>
      <w:textAlignment w:val="auto"/>
      <w:outlineLvl w:val="3"/>
    </w:pPr>
    <w:rPr>
      <w:rFonts w:ascii="Times New Roman" w:hAnsi="Times New Roman"/>
      <w:b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link w:val="ZkladntextIMPChar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sz w:val="24"/>
    </w:rPr>
  </w:style>
  <w:style w:type="character" w:customStyle="1" w:styleId="ZkladntextIMPChar">
    <w:name w:val="Základní text_IMP Char"/>
    <w:link w:val="ZkladntextIMP"/>
    <w:locked/>
    <w:rsid w:val="00E04EA7"/>
    <w:rPr>
      <w:rFonts w:ascii="Arial" w:hAnsi="Arial"/>
      <w:sz w:val="24"/>
      <w:lang w:val="cs-CZ" w:eastAsia="cs-CZ" w:bidi="ar-SA"/>
    </w:rPr>
  </w:style>
  <w:style w:type="paragraph" w:styleId="Zkladntext">
    <w:name w:val="Body Text"/>
    <w:basedOn w:val="Normln"/>
    <w:rsid w:val="00F22A33"/>
    <w:pPr>
      <w:overflowPunct/>
      <w:autoSpaceDE/>
      <w:autoSpaceDN/>
      <w:adjustRightInd/>
      <w:jc w:val="both"/>
      <w:textAlignment w:val="auto"/>
    </w:pPr>
    <w:rPr>
      <w:rFonts w:cs="Arial"/>
      <w:sz w:val="24"/>
      <w:szCs w:val="24"/>
    </w:rPr>
  </w:style>
  <w:style w:type="paragraph" w:styleId="Textbubliny">
    <w:name w:val="Balloon Text"/>
    <w:basedOn w:val="Normln"/>
    <w:semiHidden/>
    <w:rsid w:val="00207CEC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C44B81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Times New Roman" w:hAnsi="Times New Roman"/>
      <w:sz w:val="24"/>
    </w:rPr>
  </w:style>
  <w:style w:type="character" w:styleId="Hypertextovodkaz">
    <w:name w:val="Hyperlink"/>
    <w:rsid w:val="00C44B81"/>
    <w:rPr>
      <w:color w:val="0000FF"/>
      <w:u w:val="single"/>
    </w:rPr>
  </w:style>
  <w:style w:type="paragraph" w:styleId="Zpat">
    <w:name w:val="footer"/>
    <w:basedOn w:val="Normln"/>
    <w:rsid w:val="00C44B81"/>
    <w:pPr>
      <w:tabs>
        <w:tab w:val="center" w:pos="4536"/>
        <w:tab w:val="right" w:pos="9072"/>
      </w:tabs>
    </w:pPr>
  </w:style>
  <w:style w:type="paragraph" w:styleId="Revize">
    <w:name w:val="Revision"/>
    <w:hidden/>
    <w:uiPriority w:val="99"/>
    <w:semiHidden/>
    <w:rsid w:val="00DC02F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0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12" ma:contentTypeDescription="Vytvoří nový dokument" ma:contentTypeScope="" ma:versionID="eb851ab158795f2d08025c1acda6a146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f1875c44bd6fb9a77f78268a724f303c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ADA340-1C88-484E-BEE7-39FC64030117}"/>
</file>

<file path=customXml/itemProps2.xml><?xml version="1.0" encoding="utf-8"?>
<ds:datastoreItem xmlns:ds="http://schemas.openxmlformats.org/officeDocument/2006/customXml" ds:itemID="{CFA13B02-962A-4D02-BAC2-FDA5C45D54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1166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Jindřichův Hradec</Company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Severova</dc:creator>
  <cp:lastModifiedBy>Mitasová, Hana</cp:lastModifiedBy>
  <cp:revision>12</cp:revision>
  <cp:lastPrinted>2015-12-29T11:28:00Z</cp:lastPrinted>
  <dcterms:created xsi:type="dcterms:W3CDTF">2024-04-24T10:22:00Z</dcterms:created>
  <dcterms:modified xsi:type="dcterms:W3CDTF">2024-04-26T08:11:00Z</dcterms:modified>
</cp:coreProperties>
</file>