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ADE04E" w14:textId="1B5AB664" w:rsidR="00A34EF1" w:rsidRPr="003D54FE" w:rsidRDefault="005244A6" w:rsidP="005244A6">
      <w:pPr>
        <w:autoSpaceDE/>
        <w:autoSpaceDN/>
        <w:jc w:val="center"/>
        <w:rPr>
          <w:rFonts w:ascii="Calibri Light" w:hAnsi="Calibri Light" w:cs="Calibri Light"/>
          <w:b/>
          <w:sz w:val="32"/>
          <w:szCs w:val="32"/>
        </w:rPr>
      </w:pPr>
      <w:r w:rsidRPr="003D54FE">
        <w:rPr>
          <w:rFonts w:ascii="Calibri Light" w:hAnsi="Calibri Light" w:cs="Calibri Light"/>
          <w:b/>
          <w:sz w:val="32"/>
          <w:szCs w:val="32"/>
        </w:rPr>
        <w:t xml:space="preserve">DODATEK Č. </w:t>
      </w:r>
      <w:r w:rsidR="00385487">
        <w:rPr>
          <w:rFonts w:ascii="Calibri Light" w:hAnsi="Calibri Light" w:cs="Calibri Light"/>
          <w:b/>
          <w:sz w:val="32"/>
          <w:szCs w:val="32"/>
        </w:rPr>
        <w:t>3</w:t>
      </w:r>
    </w:p>
    <w:p w14:paraId="1F830467" w14:textId="74344414" w:rsidR="00F21B99" w:rsidRPr="003D54FE" w:rsidRDefault="00F21B99" w:rsidP="006A4AED">
      <w:pPr>
        <w:widowControl w:val="0"/>
        <w:spacing w:after="120"/>
        <w:jc w:val="center"/>
        <w:rPr>
          <w:rFonts w:ascii="Calibri Light" w:hAnsi="Calibri Light" w:cs="Calibri Light"/>
          <w:b/>
          <w:sz w:val="32"/>
          <w:szCs w:val="32"/>
        </w:rPr>
      </w:pPr>
      <w:r w:rsidRPr="003D54FE">
        <w:rPr>
          <w:rFonts w:ascii="Calibri Light" w:hAnsi="Calibri Light" w:cs="Calibri Light"/>
          <w:b/>
          <w:sz w:val="32"/>
          <w:szCs w:val="32"/>
        </w:rPr>
        <w:t>SMLOUV</w:t>
      </w:r>
      <w:r w:rsidR="005244A6" w:rsidRPr="003D54FE">
        <w:rPr>
          <w:rFonts w:ascii="Calibri Light" w:hAnsi="Calibri Light" w:cs="Calibri Light"/>
          <w:b/>
          <w:sz w:val="32"/>
          <w:szCs w:val="32"/>
        </w:rPr>
        <w:t>Y</w:t>
      </w:r>
      <w:r w:rsidRPr="003D54FE">
        <w:rPr>
          <w:rFonts w:ascii="Calibri Light" w:hAnsi="Calibri Light" w:cs="Calibri Light"/>
          <w:b/>
          <w:sz w:val="32"/>
          <w:szCs w:val="32"/>
        </w:rPr>
        <w:t xml:space="preserve"> O DÍLO</w:t>
      </w:r>
      <w:r w:rsidR="00E942C9" w:rsidRPr="003D54FE">
        <w:rPr>
          <w:rFonts w:ascii="Calibri Light" w:hAnsi="Calibri Light" w:cs="Calibri Light"/>
          <w:b/>
          <w:sz w:val="32"/>
          <w:szCs w:val="32"/>
        </w:rPr>
        <w:t xml:space="preserve"> </w:t>
      </w:r>
      <w:r w:rsidR="00524F3F">
        <w:rPr>
          <w:rFonts w:ascii="Calibri Light" w:hAnsi="Calibri Light" w:cs="Calibri Light"/>
          <w:b/>
          <w:sz w:val="32"/>
          <w:szCs w:val="32"/>
        </w:rPr>
        <w:t>č. 92/2022</w:t>
      </w:r>
    </w:p>
    <w:p w14:paraId="004CA4D6" w14:textId="77777777" w:rsidR="00053889" w:rsidRPr="00EC58E1" w:rsidRDefault="00053889" w:rsidP="00053889">
      <w:pPr>
        <w:widowControl w:val="0"/>
        <w:spacing w:after="120"/>
        <w:jc w:val="center"/>
        <w:rPr>
          <w:rFonts w:ascii="Calibri Light" w:hAnsi="Calibri Light" w:cs="Calibri Light"/>
          <w:bCs/>
          <w:sz w:val="22"/>
          <w:szCs w:val="22"/>
        </w:rPr>
      </w:pPr>
      <w:r w:rsidRPr="00EC58E1">
        <w:rPr>
          <w:rFonts w:ascii="Calibri Light" w:hAnsi="Calibri Light" w:cs="Calibri Light"/>
          <w:bCs/>
          <w:sz w:val="22"/>
          <w:szCs w:val="22"/>
        </w:rPr>
        <w:t>na akci:</w:t>
      </w:r>
    </w:p>
    <w:p w14:paraId="4D62F2B4" w14:textId="77777777" w:rsidR="00EC58E1" w:rsidRPr="00EC58E1" w:rsidRDefault="00EC58E1" w:rsidP="00EC58E1">
      <w:pPr>
        <w:widowControl w:val="0"/>
        <w:spacing w:after="120"/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EC58E1">
        <w:rPr>
          <w:rFonts w:ascii="Calibri Light" w:hAnsi="Calibri Light" w:cs="Calibri Light"/>
          <w:b/>
          <w:sz w:val="22"/>
          <w:szCs w:val="22"/>
        </w:rPr>
        <w:t>„Centrální depozitář, expozice a centrum regionální výuky</w:t>
      </w:r>
      <w:r w:rsidRPr="00EC58E1">
        <w:rPr>
          <w:rFonts w:ascii="Calibri Light" w:hAnsi="Calibri Light" w:cs="Calibri Light"/>
          <w:b/>
          <w:bCs/>
          <w:iCs/>
          <w:sz w:val="22"/>
          <w:szCs w:val="22"/>
        </w:rPr>
        <w:t>“</w:t>
      </w:r>
    </w:p>
    <w:p w14:paraId="6805C073" w14:textId="77777777" w:rsidR="00EC58E1" w:rsidRPr="00EC58E1" w:rsidRDefault="00EC58E1" w:rsidP="00EC58E1">
      <w:pPr>
        <w:pStyle w:val="Zkladntext"/>
        <w:jc w:val="center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uzavřená dle ust. § 2586 a násl. zák. č. 89/2012 Sb., občanského zákoníku, ve znění pozdějších předpisů (dále jen „</w:t>
      </w:r>
      <w:r w:rsidRPr="00EC58E1">
        <w:rPr>
          <w:rFonts w:ascii="Calibri Light" w:hAnsi="Calibri Light" w:cs="Calibri Light"/>
          <w:b/>
          <w:sz w:val="22"/>
          <w:szCs w:val="22"/>
        </w:rPr>
        <w:t>občanský zákoník</w:t>
      </w:r>
      <w:r w:rsidRPr="00EC58E1">
        <w:rPr>
          <w:rFonts w:ascii="Calibri Light" w:hAnsi="Calibri Light" w:cs="Calibri Light"/>
          <w:sz w:val="22"/>
          <w:szCs w:val="22"/>
        </w:rPr>
        <w:t>“)</w:t>
      </w:r>
    </w:p>
    <w:p w14:paraId="3FB4EC8B" w14:textId="77777777" w:rsidR="00EC58E1" w:rsidRPr="00EC58E1" w:rsidRDefault="00EC58E1" w:rsidP="00EC58E1">
      <w:pPr>
        <w:pStyle w:val="Zkladntext"/>
        <w:spacing w:before="120" w:after="120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EC58E1">
        <w:rPr>
          <w:rFonts w:ascii="Calibri Light" w:hAnsi="Calibri Light" w:cs="Calibri Light"/>
          <w:b/>
          <w:snapToGrid w:val="0"/>
          <w:sz w:val="22"/>
          <w:szCs w:val="22"/>
        </w:rPr>
        <w:t>Smluvní strany</w:t>
      </w:r>
    </w:p>
    <w:p w14:paraId="1AE37880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b/>
          <w:bCs/>
          <w:sz w:val="22"/>
          <w:szCs w:val="22"/>
        </w:rPr>
      </w:pPr>
      <w:r w:rsidRPr="00EC58E1">
        <w:rPr>
          <w:rFonts w:ascii="Calibri Light" w:hAnsi="Calibri Light" w:cs="Calibri Light"/>
          <w:b/>
          <w:bCs/>
          <w:sz w:val="22"/>
          <w:szCs w:val="22"/>
        </w:rPr>
        <w:t>Objednatel:</w:t>
      </w:r>
    </w:p>
    <w:p w14:paraId="23927E79" w14:textId="77777777" w:rsidR="00EC58E1" w:rsidRPr="00EC58E1" w:rsidRDefault="00EC58E1" w:rsidP="00EC58E1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sz w:val="22"/>
          <w:szCs w:val="22"/>
        </w:rPr>
        <w:t>Název:</w:t>
      </w:r>
      <w:r w:rsidRPr="00EC58E1">
        <w:rPr>
          <w:rStyle w:val="tabchar"/>
          <w:rFonts w:ascii="Calibri Light" w:eastAsiaTheme="minorEastAsia" w:hAnsi="Calibri Light" w:cs="Calibri Light"/>
          <w:sz w:val="22"/>
          <w:szCs w:val="22"/>
        </w:rPr>
        <w:t xml:space="preserve"> </w:t>
      </w:r>
      <w:r w:rsidRPr="00EC58E1">
        <w:rPr>
          <w:rStyle w:val="tabchar"/>
          <w:rFonts w:ascii="Calibri Light" w:eastAsiaTheme="minorEastAsia" w:hAnsi="Calibri Light" w:cs="Calibri Light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b/>
          <w:bCs/>
          <w:sz w:val="22"/>
          <w:szCs w:val="22"/>
        </w:rPr>
        <w:t>Jihomoravské muzeum ve Znojmě, příspěvková organizace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460AB5BC" w14:textId="77777777" w:rsidR="00EC58E1" w:rsidRPr="00EC58E1" w:rsidRDefault="00EC58E1" w:rsidP="00EC58E1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Sídlo: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 xml:space="preserve"> 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sz w:val="22"/>
          <w:szCs w:val="22"/>
        </w:rPr>
        <w:t>Přemyslovců 129/8, 669 02, Znojmo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23EAB59B" w14:textId="77777777" w:rsidR="00EC58E1" w:rsidRPr="00EC58E1" w:rsidRDefault="00EC58E1" w:rsidP="00EC58E1">
      <w:pPr>
        <w:pStyle w:val="paragraph"/>
        <w:spacing w:before="0" w:beforeAutospacing="0" w:after="0" w:afterAutospacing="0"/>
        <w:ind w:left="2127" w:hanging="2127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Zastoupen: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 xml:space="preserve"> 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sz w:val="22"/>
          <w:szCs w:val="22"/>
        </w:rPr>
        <w:t>Ing. Vladimíra Durajková, ředitelka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7E45B9A5" w14:textId="77777777" w:rsidR="00EC58E1" w:rsidRPr="00EC58E1" w:rsidRDefault="00EC58E1" w:rsidP="00EC58E1">
      <w:pPr>
        <w:pStyle w:val="paragraph"/>
        <w:spacing w:before="0" w:beforeAutospacing="0" w:after="0" w:afterAutospacing="0"/>
        <w:ind w:left="2127" w:hanging="2127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IČO: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 xml:space="preserve"> 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sz w:val="22"/>
          <w:szCs w:val="22"/>
        </w:rPr>
        <w:t>00092738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53EFF3F0" w14:textId="77777777" w:rsidR="00EC58E1" w:rsidRPr="00EC58E1" w:rsidRDefault="00EC58E1" w:rsidP="00EC58E1">
      <w:pPr>
        <w:pStyle w:val="paragraph"/>
        <w:spacing w:before="0" w:beforeAutospacing="0" w:after="0" w:afterAutospacing="0"/>
        <w:ind w:left="2127" w:hanging="2127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 xml:space="preserve">DIČ: </w:t>
      </w: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ab/>
        <w:t>není plátce DPH</w:t>
      </w:r>
      <w:r w:rsidRPr="00EC58E1">
        <w:rPr>
          <w:rStyle w:val="eop"/>
          <w:rFonts w:ascii="Calibri Light" w:eastAsiaTheme="majorEastAsia" w:hAnsi="Calibri Light" w:cs="Calibri Light"/>
          <w:color w:val="000000"/>
          <w:sz w:val="22"/>
          <w:szCs w:val="22"/>
        </w:rPr>
        <w:t> </w:t>
      </w:r>
    </w:p>
    <w:p w14:paraId="376E27EA" w14:textId="77777777" w:rsidR="00EC58E1" w:rsidRPr="00EC58E1" w:rsidRDefault="00EC58E1" w:rsidP="00EC58E1">
      <w:pPr>
        <w:pStyle w:val="paragraph"/>
        <w:spacing w:before="0" w:beforeAutospacing="0" w:after="0" w:afterAutospacing="0"/>
        <w:ind w:left="2835" w:hanging="2835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 xml:space="preserve">Zapsán v obchodním rejstříku vedeném u Krajského soudu v Brně, oddíl </w:t>
      </w:r>
      <w:proofErr w:type="spellStart"/>
      <w:r w:rsidRPr="00EC58E1">
        <w:rPr>
          <w:rStyle w:val="spellingerror"/>
          <w:rFonts w:ascii="Calibri Light" w:hAnsi="Calibri Light" w:cs="Calibri Light"/>
          <w:color w:val="000000"/>
          <w:sz w:val="22"/>
          <w:szCs w:val="22"/>
        </w:rPr>
        <w:t>Pr</w:t>
      </w:r>
      <w:proofErr w:type="spellEnd"/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, vložka 1222</w:t>
      </w:r>
      <w:r w:rsidRPr="00EC58E1">
        <w:rPr>
          <w:rStyle w:val="eop"/>
          <w:rFonts w:ascii="Calibri Light" w:eastAsiaTheme="majorEastAsia" w:hAnsi="Calibri Light" w:cs="Calibri Light"/>
          <w:color w:val="000000"/>
          <w:sz w:val="22"/>
          <w:szCs w:val="22"/>
        </w:rPr>
        <w:t> </w:t>
      </w:r>
    </w:p>
    <w:p w14:paraId="17FDFACD" w14:textId="77777777" w:rsidR="00EC58E1" w:rsidRPr="00EC58E1" w:rsidRDefault="00EC58E1" w:rsidP="00EC58E1">
      <w:pPr>
        <w:pStyle w:val="paragraph"/>
        <w:spacing w:before="0" w:beforeAutospacing="0" w:after="0" w:afterAutospacing="0"/>
        <w:ind w:left="2127" w:hanging="2127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Bankovní spojení: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 xml:space="preserve"> 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sz w:val="22"/>
          <w:szCs w:val="22"/>
        </w:rPr>
        <w:t>Česká spořitelna, a.s., Znojmo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058B4632" w14:textId="77777777" w:rsidR="00EC58E1" w:rsidRPr="00EC58E1" w:rsidRDefault="00EC58E1" w:rsidP="00EC58E1">
      <w:pPr>
        <w:pStyle w:val="paragraph"/>
        <w:spacing w:before="0" w:beforeAutospacing="0" w:after="0" w:afterAutospacing="0"/>
        <w:ind w:left="2127" w:hanging="2127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 xml:space="preserve">Číslo účtu: </w:t>
      </w: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sz w:val="22"/>
          <w:szCs w:val="22"/>
        </w:rPr>
        <w:t>1581165309/0800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4B1096B9" w14:textId="77777777" w:rsidR="00EC58E1" w:rsidRPr="00EC58E1" w:rsidRDefault="00EC58E1" w:rsidP="00EC58E1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 w:cs="Calibri Light"/>
          <w:color w:val="000000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Objednatele jsou oprávněni zastupovat:</w:t>
      </w:r>
      <w:r w:rsidRPr="00EC58E1">
        <w:rPr>
          <w:rStyle w:val="eop"/>
          <w:rFonts w:ascii="Calibri Light" w:eastAsiaTheme="majorEastAsia" w:hAnsi="Calibri Light" w:cs="Calibri Light"/>
          <w:color w:val="000000"/>
          <w:sz w:val="22"/>
          <w:szCs w:val="22"/>
        </w:rPr>
        <w:t> </w:t>
      </w:r>
    </w:p>
    <w:p w14:paraId="567317A4" w14:textId="2ADEEBC3" w:rsidR="00EC58E1" w:rsidRPr="00EC58E1" w:rsidRDefault="00EC58E1" w:rsidP="00EC58E1">
      <w:pPr>
        <w:pStyle w:val="Zkladntext"/>
        <w:keepNext/>
        <w:numPr>
          <w:ilvl w:val="0"/>
          <w:numId w:val="38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 xml:space="preserve">ve věcech smluvních: Ing. Vladimíra Durajková, tel. </w:t>
      </w:r>
      <w:proofErr w:type="spellStart"/>
      <w:r w:rsidR="009D2904">
        <w:rPr>
          <w:rFonts w:ascii="Calibri Light" w:hAnsi="Calibri Light" w:cs="Calibri Light"/>
          <w:sz w:val="22"/>
          <w:szCs w:val="22"/>
        </w:rPr>
        <w:t>xxxxxxxxxxxxxxxxxxx</w:t>
      </w:r>
      <w:proofErr w:type="spellEnd"/>
      <w:r w:rsidRPr="00EC58E1">
        <w:rPr>
          <w:rFonts w:ascii="Calibri Light" w:hAnsi="Calibri Light" w:cs="Calibri Light"/>
          <w:sz w:val="22"/>
          <w:szCs w:val="22"/>
        </w:rPr>
        <w:t xml:space="preserve">, email: </w:t>
      </w:r>
      <w:hyperlink r:id="rId8" w:history="1">
        <w:proofErr w:type="spellStart"/>
        <w:r w:rsidR="009D2904">
          <w:rPr>
            <w:rStyle w:val="Hypertextovodkaz"/>
            <w:rFonts w:ascii="Calibri Light" w:hAnsi="Calibri Light" w:cs="Calibri Light"/>
            <w:sz w:val="22"/>
            <w:szCs w:val="22"/>
          </w:rPr>
          <w:t>xxxxxxxxxxxxxxxx</w:t>
        </w:r>
        <w:proofErr w:type="spellEnd"/>
      </w:hyperlink>
      <w:r w:rsidRPr="00EC58E1">
        <w:rPr>
          <w:rFonts w:ascii="Calibri Light" w:hAnsi="Calibri Light" w:cs="Calibri Light"/>
          <w:sz w:val="22"/>
          <w:szCs w:val="22"/>
        </w:rPr>
        <w:t> </w:t>
      </w:r>
    </w:p>
    <w:p w14:paraId="185EBFA7" w14:textId="21DC248B" w:rsidR="00EC58E1" w:rsidRPr="00EC58E1" w:rsidRDefault="00EC58E1" w:rsidP="00EC58E1">
      <w:pPr>
        <w:pStyle w:val="Zkladntext"/>
        <w:keepNext/>
        <w:numPr>
          <w:ilvl w:val="0"/>
          <w:numId w:val="38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 xml:space="preserve">ve věcech technických: 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>tel. +</w:t>
      </w:r>
      <w:proofErr w:type="spellStart"/>
      <w:r w:rsidR="009D2904">
        <w:rPr>
          <w:rFonts w:ascii="Calibri Light" w:hAnsi="Calibri Light" w:cs="Calibri Light"/>
          <w:bCs/>
          <w:sz w:val="22"/>
          <w:szCs w:val="22"/>
        </w:rPr>
        <w:t>xxxxxxxxxxxxxxxx</w:t>
      </w:r>
      <w:proofErr w:type="spellEnd"/>
      <w:r w:rsidRPr="00EC58E1">
        <w:rPr>
          <w:rFonts w:ascii="Calibri Light" w:hAnsi="Calibri Light" w:cs="Calibri Light"/>
          <w:sz w:val="22"/>
          <w:szCs w:val="22"/>
        </w:rPr>
        <w:t xml:space="preserve">, email: </w:t>
      </w:r>
      <w:hyperlink r:id="rId9" w:history="1">
        <w:proofErr w:type="spellStart"/>
        <w:r w:rsidR="009D2904">
          <w:rPr>
            <w:rStyle w:val="Hypertextovodkaz"/>
            <w:rFonts w:ascii="Calibri Light" w:hAnsi="Calibri Light" w:cs="Calibri Light"/>
            <w:sz w:val="22"/>
            <w:szCs w:val="22"/>
          </w:rPr>
          <w:t>xxxxxxxxxxxxxxxxxxx</w:t>
        </w:r>
        <w:proofErr w:type="spellEnd"/>
      </w:hyperlink>
    </w:p>
    <w:p w14:paraId="05EB31AE" w14:textId="7CC85681" w:rsidR="00EC58E1" w:rsidRPr="009D2904" w:rsidRDefault="00EC58E1" w:rsidP="00EC58E1">
      <w:pPr>
        <w:pStyle w:val="Zkladntext"/>
        <w:keepNext/>
        <w:numPr>
          <w:ilvl w:val="0"/>
          <w:numId w:val="38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koordinátor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 xml:space="preserve"> BOZP: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ab/>
      </w:r>
      <w:proofErr w:type="spellStart"/>
      <w:r w:rsidR="009D2904">
        <w:rPr>
          <w:rStyle w:val="eop"/>
          <w:rFonts w:ascii="Calibri Light" w:eastAsiaTheme="majorEastAsia" w:hAnsi="Calibri Light" w:cs="Calibri Light"/>
          <w:sz w:val="22"/>
          <w:szCs w:val="22"/>
        </w:rPr>
        <w:t>xxxxxxxxxxxxxxxxxxxxxx</w:t>
      </w:r>
      <w:proofErr w:type="spellEnd"/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 xml:space="preserve">, </w:t>
      </w:r>
      <w:proofErr w:type="spellStart"/>
      <w:r w:rsidR="009D2904" w:rsidRPr="009D2904">
        <w:t>xxxxxxxxxxxxxxx</w:t>
      </w:r>
      <w:proofErr w:type="spellEnd"/>
    </w:p>
    <w:p w14:paraId="2ADD82AE" w14:textId="77777777" w:rsidR="00EC58E1" w:rsidRPr="00EC58E1" w:rsidRDefault="00EC58E1" w:rsidP="00EC58E1">
      <w:pPr>
        <w:pStyle w:val="paragraph"/>
        <w:spacing w:after="0" w:afterAutospacing="0"/>
        <w:jc w:val="right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sz w:val="22"/>
          <w:szCs w:val="22"/>
        </w:rPr>
        <w:t xml:space="preserve">na straně jedné jako </w:t>
      </w:r>
      <w:r w:rsidRPr="00EC58E1">
        <w:rPr>
          <w:rStyle w:val="normaltextrun"/>
          <w:rFonts w:ascii="Calibri Light" w:hAnsi="Calibri Light" w:cs="Calibri Light"/>
          <w:b/>
          <w:bCs/>
          <w:sz w:val="22"/>
          <w:szCs w:val="22"/>
        </w:rPr>
        <w:t>„objednatel“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0EEB15F8" w14:textId="77777777" w:rsidR="00EC58E1" w:rsidRPr="00EC58E1" w:rsidRDefault="00EC58E1" w:rsidP="00EC58E1">
      <w:pPr>
        <w:widowControl w:val="0"/>
        <w:spacing w:line="276" w:lineRule="auto"/>
        <w:rPr>
          <w:rFonts w:ascii="Calibri Light" w:hAnsi="Calibri Light" w:cs="Calibri Light"/>
          <w:b/>
          <w:sz w:val="22"/>
          <w:szCs w:val="22"/>
        </w:rPr>
      </w:pPr>
      <w:r w:rsidRPr="00EC58E1">
        <w:rPr>
          <w:rFonts w:ascii="Calibri Light" w:hAnsi="Calibri Light" w:cs="Calibri Light"/>
          <w:b/>
          <w:sz w:val="22"/>
          <w:szCs w:val="22"/>
        </w:rPr>
        <w:t>a</w:t>
      </w:r>
    </w:p>
    <w:p w14:paraId="55478002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b/>
          <w:bCs/>
          <w:sz w:val="22"/>
          <w:szCs w:val="22"/>
        </w:rPr>
      </w:pPr>
      <w:r w:rsidRPr="00EC58E1">
        <w:rPr>
          <w:rFonts w:ascii="Calibri Light" w:hAnsi="Calibri Light" w:cs="Calibri Light"/>
          <w:b/>
          <w:bCs/>
          <w:sz w:val="22"/>
          <w:szCs w:val="22"/>
        </w:rPr>
        <w:t>Zhotovitel:</w:t>
      </w:r>
      <w:r w:rsidRPr="00EC58E1">
        <w:rPr>
          <w:rFonts w:ascii="Calibri Light" w:hAnsi="Calibri Light" w:cs="Calibri Light"/>
          <w:b/>
          <w:bCs/>
          <w:sz w:val="22"/>
          <w:szCs w:val="22"/>
        </w:rPr>
        <w:tab/>
      </w:r>
      <w:r w:rsidRPr="00EC58E1">
        <w:rPr>
          <w:rFonts w:ascii="Calibri Light" w:hAnsi="Calibri Light" w:cs="Calibri Light"/>
          <w:b/>
          <w:bCs/>
          <w:sz w:val="22"/>
          <w:szCs w:val="22"/>
        </w:rPr>
        <w:tab/>
      </w:r>
      <w:r w:rsidRPr="00EC58E1">
        <w:rPr>
          <w:rFonts w:ascii="Calibri Light" w:hAnsi="Calibri Light" w:cs="Calibri Light"/>
          <w:b/>
          <w:bCs/>
          <w:sz w:val="22"/>
          <w:szCs w:val="22"/>
        </w:rPr>
        <w:tab/>
      </w:r>
      <w:bookmarkStart w:id="0" w:name="Text2"/>
    </w:p>
    <w:p w14:paraId="4BA63B18" w14:textId="77777777" w:rsidR="00BF3FBA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bCs/>
          <w:sz w:val="22"/>
          <w:szCs w:val="22"/>
        </w:rPr>
      </w:pPr>
      <w:bookmarkStart w:id="1" w:name="_Hlk29285684"/>
      <w:r w:rsidRPr="00EC58E1">
        <w:rPr>
          <w:rFonts w:ascii="Calibri Light" w:hAnsi="Calibri Light" w:cs="Calibri Light"/>
          <w:bCs/>
          <w:sz w:val="22"/>
          <w:szCs w:val="22"/>
        </w:rPr>
        <w:t>Název/obchodní firma:</w:t>
      </w:r>
      <w:r w:rsidRPr="00EC58E1">
        <w:rPr>
          <w:rFonts w:ascii="Calibri Light" w:hAnsi="Calibri Light" w:cs="Calibri Light"/>
          <w:bCs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ab/>
      </w:r>
      <w:bookmarkEnd w:id="0"/>
      <w:r w:rsidR="00BF3FBA" w:rsidRPr="00BF3FBA">
        <w:rPr>
          <w:rFonts w:ascii="Calibri Light" w:hAnsi="Calibri Light" w:cs="Calibri Light"/>
          <w:b/>
          <w:sz w:val="22"/>
          <w:szCs w:val="22"/>
        </w:rPr>
        <w:t>ARCHEON Stavby s.r.o.</w:t>
      </w:r>
      <w:r w:rsidR="00BF3FBA">
        <w:rPr>
          <w:rFonts w:ascii="Calibri Light" w:hAnsi="Calibri Light" w:cs="Calibri Light"/>
          <w:bCs/>
          <w:sz w:val="22"/>
          <w:szCs w:val="22"/>
        </w:rPr>
        <w:t xml:space="preserve"> </w:t>
      </w:r>
    </w:p>
    <w:p w14:paraId="3306B8B3" w14:textId="4FD57995" w:rsidR="00EC58E1" w:rsidRPr="00BF3FBA" w:rsidRDefault="00BF3FBA" w:rsidP="00BF3FBA">
      <w:pPr>
        <w:widowControl w:val="0"/>
        <w:spacing w:line="276" w:lineRule="auto"/>
        <w:ind w:left="2127" w:firstLine="709"/>
        <w:jc w:val="both"/>
        <w:rPr>
          <w:rFonts w:ascii="Calibri Light" w:hAnsi="Calibri Light" w:cs="Calibri Light"/>
          <w:bCs/>
          <w:sz w:val="22"/>
          <w:szCs w:val="22"/>
        </w:rPr>
      </w:pPr>
      <w:r>
        <w:rPr>
          <w:rFonts w:ascii="Calibri Light" w:hAnsi="Calibri Light" w:cs="Calibri Light"/>
          <w:bCs/>
          <w:sz w:val="22"/>
          <w:szCs w:val="22"/>
        </w:rPr>
        <w:t xml:space="preserve">(v době uzavření Smlouvy </w:t>
      </w:r>
      <w:r w:rsidR="00EC58E1" w:rsidRPr="00BF3FBA">
        <w:rPr>
          <w:rFonts w:ascii="Calibri Light" w:hAnsi="Calibri Light" w:cs="Calibri Light"/>
          <w:bCs/>
          <w:sz w:val="22"/>
          <w:szCs w:val="22"/>
        </w:rPr>
        <w:t>ARCHATT PAMÁTKY spol. s r.o.</w:t>
      </w:r>
      <w:r>
        <w:rPr>
          <w:rFonts w:ascii="Calibri Light" w:hAnsi="Calibri Light" w:cs="Calibri Light"/>
          <w:bCs/>
          <w:sz w:val="22"/>
          <w:szCs w:val="22"/>
        </w:rPr>
        <w:t>)</w:t>
      </w:r>
    </w:p>
    <w:p w14:paraId="23E87B0E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Sídlo: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  <w:t>Mladých Běchovic 2, Běchovice, 190 11 Praha 9</w:t>
      </w:r>
    </w:p>
    <w:p w14:paraId="28C57B44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Kontaktní místo: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  <w:t>V. Nezvala 56/68, 674 01 Třebíč</w:t>
      </w:r>
    </w:p>
    <w:p w14:paraId="3B169581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Zastoupen: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>František Joura, jednatel</w:t>
      </w:r>
    </w:p>
    <w:p w14:paraId="6C72395F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IČO: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>60753013</w:t>
      </w:r>
    </w:p>
    <w:p w14:paraId="750FE499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DIČ: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>CZ60753013</w:t>
      </w:r>
    </w:p>
    <w:p w14:paraId="7DC1C1C8" w14:textId="77777777" w:rsidR="00EC58E1" w:rsidRPr="00EC58E1" w:rsidRDefault="00EC58E1" w:rsidP="00EC58E1">
      <w:pPr>
        <w:pStyle w:val="Zkladntext2"/>
        <w:tabs>
          <w:tab w:val="left" w:pos="567"/>
          <w:tab w:val="left" w:pos="2835"/>
        </w:tabs>
        <w:spacing w:line="276" w:lineRule="auto"/>
        <w:rPr>
          <w:rStyle w:val="eop"/>
          <w:rFonts w:ascii="Calibri Light" w:eastAsiaTheme="majorEastAsia" w:hAnsi="Calibri Light" w:cs="Calibri Light"/>
          <w:color w:val="000000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 xml:space="preserve">Zapsán v obchodním rejstříku vedeném </w:t>
      </w: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 xml:space="preserve">u Městského soudu v Praze, oddíl </w:t>
      </w:r>
      <w:r w:rsidRPr="00EC58E1">
        <w:rPr>
          <w:rStyle w:val="spellingerror"/>
          <w:rFonts w:ascii="Calibri Light" w:hAnsi="Calibri Light" w:cs="Calibri Light"/>
          <w:color w:val="000000"/>
          <w:sz w:val="22"/>
          <w:szCs w:val="22"/>
        </w:rPr>
        <w:t>C</w:t>
      </w: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, vložka 363932</w:t>
      </w:r>
      <w:r w:rsidRPr="00EC58E1">
        <w:rPr>
          <w:rStyle w:val="eop"/>
          <w:rFonts w:ascii="Calibri Light" w:eastAsiaTheme="majorEastAsia" w:hAnsi="Calibri Light" w:cs="Calibri Light"/>
          <w:color w:val="000000"/>
          <w:sz w:val="22"/>
          <w:szCs w:val="22"/>
        </w:rPr>
        <w:t> </w:t>
      </w:r>
    </w:p>
    <w:p w14:paraId="0D340DC5" w14:textId="77777777" w:rsidR="00EC58E1" w:rsidRPr="00EC58E1" w:rsidRDefault="00EC58E1" w:rsidP="00EC58E1">
      <w:pPr>
        <w:pStyle w:val="Zkladntext2"/>
        <w:tabs>
          <w:tab w:val="left" w:pos="567"/>
          <w:tab w:val="left" w:pos="2835"/>
        </w:tabs>
        <w:spacing w:line="276" w:lineRule="auto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Bankovní spojení: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  <w:t>Česká spořitelna, a.s.</w:t>
      </w:r>
    </w:p>
    <w:p w14:paraId="2100F8A3" w14:textId="77777777" w:rsidR="00EC58E1" w:rsidRPr="00EC58E1" w:rsidRDefault="00EC58E1" w:rsidP="00EC58E1">
      <w:pPr>
        <w:widowControl w:val="0"/>
        <w:spacing w:line="276" w:lineRule="auto"/>
        <w:ind w:left="2127" w:hanging="2127"/>
        <w:rPr>
          <w:rFonts w:ascii="Calibri Light" w:hAnsi="Calibri Light" w:cs="Calibri Light"/>
          <w:i/>
          <w:iCs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Číslo účtu: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  <w:t>1521382379/0800</w:t>
      </w:r>
    </w:p>
    <w:bookmarkEnd w:id="1"/>
    <w:p w14:paraId="3D4F564A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Zhotovitele jsou oprávněni zastupovat (vč. kontaktu):</w:t>
      </w:r>
    </w:p>
    <w:p w14:paraId="27AE1CE4" w14:textId="351061C9" w:rsidR="00EC58E1" w:rsidRPr="009D2904" w:rsidRDefault="00EC58E1" w:rsidP="00EC58E1">
      <w:pPr>
        <w:pStyle w:val="Zkladntext"/>
        <w:keepNext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 xml:space="preserve">ve věcech smluvních: 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 xml:space="preserve">František Joura, jednatel, tel. </w:t>
      </w:r>
      <w:proofErr w:type="spellStart"/>
      <w:r w:rsidR="009D2904">
        <w:rPr>
          <w:rFonts w:ascii="Calibri Light" w:hAnsi="Calibri Light" w:cs="Calibri Light"/>
          <w:bCs/>
          <w:sz w:val="22"/>
          <w:szCs w:val="22"/>
        </w:rPr>
        <w:t>xxxxxxxxxxxxxx</w:t>
      </w:r>
      <w:proofErr w:type="spellEnd"/>
      <w:r w:rsidRPr="00EC58E1">
        <w:rPr>
          <w:rFonts w:ascii="Calibri Light" w:hAnsi="Calibri Light" w:cs="Calibri Light"/>
          <w:bCs/>
          <w:sz w:val="22"/>
          <w:szCs w:val="22"/>
        </w:rPr>
        <w:t xml:space="preserve">, email: </w:t>
      </w:r>
      <w:proofErr w:type="spellStart"/>
      <w:r w:rsidR="009D2904" w:rsidRPr="009D2904">
        <w:rPr>
          <w:rFonts w:asciiTheme="minorHAnsi" w:hAnsiTheme="minorHAnsi" w:cstheme="minorHAnsi"/>
          <w:sz w:val="22"/>
          <w:szCs w:val="22"/>
        </w:rPr>
        <w:t>xxxxxxxxxxxxx</w:t>
      </w:r>
      <w:proofErr w:type="spellEnd"/>
    </w:p>
    <w:p w14:paraId="5D971FA8" w14:textId="19ED2D12" w:rsidR="00EC58E1" w:rsidRPr="009D2904" w:rsidRDefault="00EC58E1" w:rsidP="00EC58E1">
      <w:pPr>
        <w:pStyle w:val="Zkladntext"/>
        <w:keepNext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 xml:space="preserve">ve věcech technických: 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 xml:space="preserve">Ing. Nikolas Hykolli, hlavní stavbyvedoucí, tel. </w:t>
      </w:r>
      <w:proofErr w:type="spellStart"/>
      <w:r w:rsidR="009D2904">
        <w:rPr>
          <w:rFonts w:ascii="Calibri Light" w:hAnsi="Calibri Light" w:cs="Calibri Light"/>
          <w:bCs/>
          <w:sz w:val="22"/>
          <w:szCs w:val="22"/>
        </w:rPr>
        <w:t>xxxxxxxxxx</w:t>
      </w:r>
      <w:proofErr w:type="spellEnd"/>
      <w:r w:rsidRPr="00EC58E1">
        <w:rPr>
          <w:rFonts w:ascii="Calibri Light" w:hAnsi="Calibri Light" w:cs="Calibri Light"/>
          <w:bCs/>
          <w:sz w:val="22"/>
          <w:szCs w:val="22"/>
        </w:rPr>
        <w:t xml:space="preserve">, email: </w:t>
      </w:r>
      <w:proofErr w:type="spellStart"/>
      <w:r w:rsidR="009D2904" w:rsidRPr="009D2904">
        <w:rPr>
          <w:rFonts w:asciiTheme="minorHAnsi" w:hAnsiTheme="minorHAnsi" w:cstheme="minorHAnsi"/>
          <w:sz w:val="22"/>
          <w:szCs w:val="22"/>
        </w:rPr>
        <w:t>x</w:t>
      </w:r>
      <w:r w:rsidR="009D2904">
        <w:rPr>
          <w:rFonts w:asciiTheme="minorHAnsi" w:hAnsiTheme="minorHAnsi" w:cstheme="minorHAnsi"/>
          <w:sz w:val="22"/>
          <w:szCs w:val="22"/>
        </w:rPr>
        <w:t>xx</w:t>
      </w:r>
      <w:r w:rsidR="009D2904" w:rsidRPr="009D2904">
        <w:rPr>
          <w:rFonts w:asciiTheme="minorHAnsi" w:hAnsiTheme="minorHAnsi" w:cstheme="minorHAnsi"/>
          <w:sz w:val="22"/>
          <w:szCs w:val="22"/>
        </w:rPr>
        <w:t>xxxxxxx</w:t>
      </w:r>
      <w:proofErr w:type="spellEnd"/>
    </w:p>
    <w:p w14:paraId="09A65F27" w14:textId="77777777" w:rsidR="00EC58E1" w:rsidRDefault="00EC58E1" w:rsidP="00EC58E1">
      <w:pPr>
        <w:pStyle w:val="paragraph"/>
        <w:spacing w:after="0" w:afterAutospacing="0"/>
        <w:jc w:val="right"/>
        <w:textAlignment w:val="baseline"/>
        <w:rPr>
          <w:rStyle w:val="eop"/>
          <w:rFonts w:ascii="Calibri Light" w:eastAsiaTheme="majorEastAsia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sz w:val="22"/>
          <w:szCs w:val="22"/>
        </w:rPr>
        <w:t xml:space="preserve">na straně jedné jako </w:t>
      </w:r>
      <w:r w:rsidRPr="00EC58E1">
        <w:rPr>
          <w:rStyle w:val="normaltextrun"/>
          <w:rFonts w:ascii="Calibri Light" w:hAnsi="Calibri Light" w:cs="Calibri Light"/>
          <w:b/>
          <w:bCs/>
          <w:sz w:val="22"/>
          <w:szCs w:val="22"/>
        </w:rPr>
        <w:t>„zhotovitel“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2D44068D" w14:textId="77777777" w:rsidR="00F36121" w:rsidRPr="00EC58E1" w:rsidRDefault="00F36121" w:rsidP="00EC58E1">
      <w:pPr>
        <w:pStyle w:val="paragraph"/>
        <w:spacing w:after="0" w:afterAutospacing="0"/>
        <w:jc w:val="right"/>
        <w:textAlignment w:val="baseline"/>
        <w:rPr>
          <w:rFonts w:ascii="Calibri Light" w:hAnsi="Calibri Light" w:cs="Calibri Light"/>
          <w:sz w:val="22"/>
          <w:szCs w:val="22"/>
        </w:rPr>
      </w:pPr>
    </w:p>
    <w:p w14:paraId="569CAF54" w14:textId="6200A265" w:rsidR="008E50EB" w:rsidRPr="0075517C" w:rsidRDefault="008E50EB" w:rsidP="00826797">
      <w:pPr>
        <w:pStyle w:val="Zkladntext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t>I.</w:t>
      </w:r>
    </w:p>
    <w:p w14:paraId="53FEFF4F" w14:textId="77777777" w:rsidR="008E50EB" w:rsidRPr="0075517C" w:rsidRDefault="008E50EB" w:rsidP="008E50EB">
      <w:pPr>
        <w:pStyle w:val="Zkladntext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lastRenderedPageBreak/>
        <w:t>Preambule</w:t>
      </w:r>
    </w:p>
    <w:p w14:paraId="1B24EF05" w14:textId="77777777" w:rsidR="00EF1FAC" w:rsidRDefault="00EF1FAC" w:rsidP="00EF1FAC">
      <w:pPr>
        <w:widowControl w:val="0"/>
        <w:ind w:left="567"/>
        <w:jc w:val="both"/>
        <w:outlineLvl w:val="1"/>
        <w:rPr>
          <w:rFonts w:ascii="Calibri Light" w:hAnsi="Calibri Light" w:cs="Calibri Light"/>
          <w:sz w:val="22"/>
          <w:szCs w:val="22"/>
        </w:rPr>
      </w:pPr>
    </w:p>
    <w:p w14:paraId="76E3C1EC" w14:textId="4AC44ABB" w:rsidR="003D54FE" w:rsidRPr="00EC58E1" w:rsidRDefault="00B60D2A" w:rsidP="003D54FE">
      <w:pPr>
        <w:jc w:val="both"/>
        <w:outlineLvl w:val="1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 xml:space="preserve">Smluvní strany uzavřely dne </w:t>
      </w:r>
      <w:r w:rsidR="00EC58E1" w:rsidRPr="00EC58E1">
        <w:rPr>
          <w:rFonts w:ascii="Calibri Light" w:hAnsi="Calibri Light" w:cs="Calibri Light"/>
          <w:sz w:val="22"/>
          <w:szCs w:val="22"/>
        </w:rPr>
        <w:t>16</w:t>
      </w:r>
      <w:r w:rsidR="001F55F3" w:rsidRPr="00EC58E1">
        <w:rPr>
          <w:rFonts w:ascii="Calibri Light" w:hAnsi="Calibri Light" w:cs="Calibri Light"/>
          <w:sz w:val="22"/>
          <w:szCs w:val="22"/>
        </w:rPr>
        <w:t xml:space="preserve">. </w:t>
      </w:r>
      <w:r w:rsidR="00EC58E1" w:rsidRPr="00EC58E1">
        <w:rPr>
          <w:rFonts w:ascii="Calibri Light" w:hAnsi="Calibri Light" w:cs="Calibri Light"/>
          <w:sz w:val="22"/>
          <w:szCs w:val="22"/>
        </w:rPr>
        <w:t>6</w:t>
      </w:r>
      <w:r w:rsidR="001F55F3" w:rsidRPr="00EC58E1">
        <w:rPr>
          <w:rFonts w:ascii="Calibri Light" w:hAnsi="Calibri Light" w:cs="Calibri Light"/>
          <w:sz w:val="22"/>
          <w:szCs w:val="22"/>
        </w:rPr>
        <w:t>.</w:t>
      </w:r>
      <w:r w:rsidR="00CB6718" w:rsidRPr="00EC58E1">
        <w:rPr>
          <w:rFonts w:ascii="Calibri Light" w:hAnsi="Calibri Light" w:cs="Calibri Light"/>
          <w:sz w:val="22"/>
          <w:szCs w:val="22"/>
        </w:rPr>
        <w:t xml:space="preserve"> 202</w:t>
      </w:r>
      <w:r w:rsidR="00EC58E1" w:rsidRPr="00EC58E1">
        <w:rPr>
          <w:rFonts w:ascii="Calibri Light" w:hAnsi="Calibri Light" w:cs="Calibri Light"/>
          <w:sz w:val="22"/>
          <w:szCs w:val="22"/>
        </w:rPr>
        <w:t>2</w:t>
      </w:r>
      <w:r w:rsidRPr="00EC58E1">
        <w:rPr>
          <w:rFonts w:ascii="Calibri Light" w:hAnsi="Calibri Light" w:cs="Calibri Light"/>
          <w:sz w:val="22"/>
          <w:szCs w:val="22"/>
        </w:rPr>
        <w:t xml:space="preserve"> </w:t>
      </w:r>
      <w:r w:rsidR="005677C0" w:rsidRPr="00EC58E1">
        <w:rPr>
          <w:rFonts w:ascii="Calibri Light" w:hAnsi="Calibri Light" w:cs="Calibri Light"/>
          <w:sz w:val="22"/>
          <w:szCs w:val="22"/>
        </w:rPr>
        <w:t>Smlouvu o dílo</w:t>
      </w:r>
      <w:r w:rsidRPr="00EC58E1">
        <w:rPr>
          <w:rFonts w:ascii="Calibri Light" w:hAnsi="Calibri Light" w:cs="Calibri Light"/>
          <w:sz w:val="22"/>
          <w:szCs w:val="22"/>
        </w:rPr>
        <w:t xml:space="preserve"> </w:t>
      </w:r>
      <w:r w:rsidR="003D54FE" w:rsidRPr="00EC58E1">
        <w:rPr>
          <w:rFonts w:ascii="Calibri Light" w:hAnsi="Calibri Light" w:cs="Calibri Light"/>
          <w:sz w:val="22"/>
          <w:szCs w:val="22"/>
        </w:rPr>
        <w:t>na základě zadávacího řízení k</w:t>
      </w:r>
      <w:r w:rsidR="00EC58E1" w:rsidRPr="00EC58E1">
        <w:rPr>
          <w:rFonts w:ascii="Calibri Light" w:hAnsi="Calibri Light" w:cs="Calibri Light"/>
          <w:sz w:val="22"/>
          <w:szCs w:val="22"/>
        </w:rPr>
        <w:t xml:space="preserve"> podlimitní </w:t>
      </w:r>
      <w:r w:rsidR="003D54FE" w:rsidRPr="00EC58E1">
        <w:rPr>
          <w:rFonts w:ascii="Calibri Light" w:hAnsi="Calibri Light" w:cs="Calibri Light"/>
          <w:sz w:val="22"/>
          <w:szCs w:val="22"/>
        </w:rPr>
        <w:t xml:space="preserve">veřejné zakázce na stavební práce s názvem </w:t>
      </w:r>
      <w:r w:rsidR="00EC58E1" w:rsidRPr="00EC58E1">
        <w:rPr>
          <w:rFonts w:ascii="Calibri Light" w:hAnsi="Calibri Light" w:cs="Calibri Light"/>
          <w:b/>
          <w:sz w:val="22"/>
          <w:szCs w:val="22"/>
        </w:rPr>
        <w:t>„</w:t>
      </w:r>
      <w:bookmarkStart w:id="2" w:name="_Hlk75778335"/>
      <w:r w:rsidR="00EC58E1" w:rsidRPr="00EC58E1">
        <w:rPr>
          <w:rFonts w:ascii="Calibri Light" w:hAnsi="Calibri Light" w:cs="Calibri Light"/>
          <w:b/>
          <w:sz w:val="22"/>
          <w:szCs w:val="22"/>
        </w:rPr>
        <w:t>Centrální depozitář, expozice a centrum regionální výuky</w:t>
      </w:r>
      <w:bookmarkEnd w:id="2"/>
      <w:r w:rsidR="00EC58E1" w:rsidRPr="00EC58E1">
        <w:rPr>
          <w:rFonts w:ascii="Calibri Light" w:hAnsi="Calibri Light" w:cs="Calibri Light"/>
          <w:b/>
          <w:bCs/>
          <w:iCs/>
          <w:sz w:val="22"/>
          <w:szCs w:val="22"/>
        </w:rPr>
        <w:t>“</w:t>
      </w:r>
      <w:r w:rsidR="00EC58E1" w:rsidRPr="00EC58E1">
        <w:rPr>
          <w:rFonts w:ascii="Calibri Light" w:hAnsi="Calibri Light" w:cs="Calibri Light"/>
          <w:sz w:val="22"/>
          <w:szCs w:val="22"/>
        </w:rPr>
        <w:t xml:space="preserve"> (dále jen „</w:t>
      </w:r>
      <w:r w:rsidR="00EC58E1" w:rsidRPr="00EC58E1">
        <w:rPr>
          <w:rFonts w:ascii="Calibri Light" w:hAnsi="Calibri Light" w:cs="Calibri Light"/>
          <w:b/>
          <w:sz w:val="22"/>
          <w:szCs w:val="22"/>
        </w:rPr>
        <w:t>veřejná zakázka</w:t>
      </w:r>
      <w:r w:rsidR="00EC58E1" w:rsidRPr="00EC58E1">
        <w:rPr>
          <w:rFonts w:ascii="Calibri Light" w:hAnsi="Calibri Light" w:cs="Calibri Light"/>
          <w:sz w:val="22"/>
          <w:szCs w:val="22"/>
        </w:rPr>
        <w:t>“) zadávané v podlimitním otevřeném řízení podle ust. § 56 zákona č. 134/2016 Sb., o zadávání veřejných zakázek, ve znění pozdějších předpisů (dále jen jako „</w:t>
      </w:r>
      <w:r w:rsidR="00EC58E1" w:rsidRPr="00EC58E1">
        <w:rPr>
          <w:rFonts w:ascii="Calibri Light" w:hAnsi="Calibri Light" w:cs="Calibri Light"/>
          <w:b/>
          <w:sz w:val="22"/>
          <w:szCs w:val="22"/>
        </w:rPr>
        <w:t>ZZVZ</w:t>
      </w:r>
      <w:r w:rsidR="00EC58E1" w:rsidRPr="00EC58E1">
        <w:rPr>
          <w:rFonts w:ascii="Calibri Light" w:hAnsi="Calibri Light" w:cs="Calibri Light"/>
          <w:sz w:val="22"/>
          <w:szCs w:val="22"/>
        </w:rPr>
        <w:t xml:space="preserve">“), </w:t>
      </w:r>
      <w:r w:rsidR="00EC58E1" w:rsidRPr="00EC58E1">
        <w:rPr>
          <w:rFonts w:ascii="Calibri Light" w:eastAsia="Calibri" w:hAnsi="Calibri Light" w:cs="Calibri Light"/>
          <w:bCs/>
          <w:sz w:val="22"/>
          <w:szCs w:val="22"/>
        </w:rPr>
        <w:t xml:space="preserve">v rámci projektu spolufinancovaného z </w:t>
      </w:r>
      <w:r w:rsidR="00EC58E1" w:rsidRPr="00EC58E1">
        <w:rPr>
          <w:rStyle w:val="normaltextrun"/>
          <w:rFonts w:ascii="Calibri Light" w:hAnsi="Calibri Light" w:cs="Calibri Light"/>
          <w:sz w:val="22"/>
          <w:szCs w:val="22"/>
        </w:rPr>
        <w:t>Integrovaného regionálního operačního programu</w:t>
      </w:r>
      <w:r w:rsidR="00EC58E1" w:rsidRPr="00EC58E1">
        <w:rPr>
          <w:rFonts w:ascii="Calibri Light" w:eastAsia="Calibri" w:hAnsi="Calibri Light" w:cs="Calibri Light"/>
          <w:bCs/>
          <w:sz w:val="22"/>
          <w:szCs w:val="22"/>
        </w:rPr>
        <w:t xml:space="preserve"> s názvem projektu: „</w:t>
      </w:r>
      <w:r w:rsidR="00EC58E1" w:rsidRPr="00EC58E1">
        <w:rPr>
          <w:rStyle w:val="normaltextrun"/>
          <w:rFonts w:ascii="Calibri Light" w:hAnsi="Calibri Light" w:cs="Calibri Light"/>
          <w:b/>
          <w:bCs/>
          <w:sz w:val="22"/>
          <w:szCs w:val="22"/>
        </w:rPr>
        <w:t>Centrální depozitář, expozice a centrum regionální výuky</w:t>
      </w:r>
      <w:r w:rsidR="00EC58E1" w:rsidRPr="00EC58E1">
        <w:rPr>
          <w:rFonts w:ascii="Calibri Light" w:eastAsia="Calibri" w:hAnsi="Calibri Light" w:cs="Calibri Light"/>
          <w:bCs/>
          <w:sz w:val="22"/>
          <w:szCs w:val="22"/>
        </w:rPr>
        <w:t xml:space="preserve">“, registrační číslo projektu: </w:t>
      </w:r>
      <w:r w:rsidR="00EC58E1" w:rsidRPr="00EC58E1">
        <w:rPr>
          <w:rFonts w:ascii="Calibri Light" w:eastAsia="Calibri" w:hAnsi="Calibri Light" w:cs="Calibri Light"/>
          <w:b/>
          <w:sz w:val="22"/>
          <w:szCs w:val="22"/>
        </w:rPr>
        <w:t>CZ.06.3.33/0.0/0.0/17_099/0007909</w:t>
      </w:r>
      <w:r w:rsidR="00EC58E1" w:rsidRPr="00EC58E1">
        <w:rPr>
          <w:rFonts w:ascii="Calibri Light" w:eastAsia="Calibri" w:hAnsi="Calibri Light" w:cs="Calibri Light"/>
          <w:bCs/>
          <w:sz w:val="22"/>
          <w:szCs w:val="22"/>
        </w:rPr>
        <w:t xml:space="preserve"> (dále jen jako „</w:t>
      </w:r>
      <w:r w:rsidR="00EC58E1" w:rsidRPr="00EC58E1">
        <w:rPr>
          <w:rFonts w:ascii="Calibri Light" w:eastAsia="Calibri" w:hAnsi="Calibri Light" w:cs="Calibri Light"/>
          <w:b/>
          <w:bCs/>
          <w:sz w:val="22"/>
          <w:szCs w:val="22"/>
        </w:rPr>
        <w:t>projekt</w:t>
      </w:r>
      <w:r w:rsidR="00EC58E1" w:rsidRPr="00EC58E1">
        <w:rPr>
          <w:rFonts w:ascii="Calibri Light" w:eastAsia="Calibri" w:hAnsi="Calibri Light" w:cs="Calibri Light"/>
          <w:bCs/>
          <w:sz w:val="22"/>
          <w:szCs w:val="22"/>
        </w:rPr>
        <w:t>“),</w:t>
      </w:r>
      <w:r w:rsidR="00EC58E1" w:rsidRPr="00EC58E1">
        <w:rPr>
          <w:rFonts w:ascii="Calibri Light" w:hAnsi="Calibri Light" w:cs="Calibri Light"/>
          <w:sz w:val="22"/>
          <w:szCs w:val="22"/>
        </w:rPr>
        <w:t xml:space="preserve"> mezi objednatelem, jakožto zadavatelem</w:t>
      </w:r>
      <w:r w:rsidR="00EC58E1" w:rsidRPr="00EC58E1">
        <w:rPr>
          <w:rFonts w:ascii="Calibri Light" w:hAnsi="Calibri Light" w:cs="Calibri Light"/>
          <w:snapToGrid w:val="0"/>
          <w:sz w:val="22"/>
          <w:szCs w:val="22"/>
        </w:rPr>
        <w:t xml:space="preserve"> veřejné</w:t>
      </w:r>
      <w:r w:rsidR="00EC58E1" w:rsidRPr="00EC58E1">
        <w:rPr>
          <w:rFonts w:ascii="Calibri Light" w:hAnsi="Calibri Light" w:cs="Calibri Light"/>
          <w:sz w:val="22"/>
          <w:szCs w:val="22"/>
        </w:rPr>
        <w:t xml:space="preserve"> zakázky, a zhotovitelem, jakožto vybraným dodavatelem</w:t>
      </w:r>
      <w:r w:rsidR="003D54FE" w:rsidRPr="00EC58E1">
        <w:rPr>
          <w:rFonts w:ascii="Calibri Light" w:hAnsi="Calibri Light" w:cs="Calibri Light"/>
          <w:sz w:val="22"/>
          <w:szCs w:val="22"/>
        </w:rPr>
        <w:t>.</w:t>
      </w:r>
    </w:p>
    <w:p w14:paraId="00F2E7C4" w14:textId="1A936669" w:rsidR="005677C0" w:rsidRDefault="005677C0" w:rsidP="003D54FE">
      <w:pPr>
        <w:widowControl w:val="0"/>
        <w:ind w:left="567"/>
        <w:jc w:val="both"/>
        <w:outlineLvl w:val="1"/>
        <w:rPr>
          <w:rFonts w:ascii="Calibri Light" w:hAnsi="Calibri Light" w:cs="Calibri Light"/>
          <w:b/>
          <w:bCs/>
          <w:sz w:val="22"/>
          <w:szCs w:val="22"/>
        </w:rPr>
      </w:pPr>
    </w:p>
    <w:p w14:paraId="659673DB" w14:textId="77777777" w:rsidR="009903FF" w:rsidRDefault="009903FF" w:rsidP="00BC231E">
      <w:pPr>
        <w:widowControl w:val="0"/>
        <w:jc w:val="center"/>
        <w:rPr>
          <w:rFonts w:ascii="Calibri Light" w:hAnsi="Calibri Light" w:cs="Calibri Light"/>
          <w:b/>
          <w:bCs/>
          <w:sz w:val="22"/>
          <w:szCs w:val="22"/>
        </w:rPr>
      </w:pPr>
    </w:p>
    <w:p w14:paraId="08D51AF0" w14:textId="72D4B7A7" w:rsidR="001924B2" w:rsidRPr="0075517C" w:rsidRDefault="001924B2" w:rsidP="00BC231E">
      <w:pPr>
        <w:widowControl w:val="0"/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75517C">
        <w:rPr>
          <w:rFonts w:ascii="Calibri Light" w:hAnsi="Calibri Light" w:cs="Calibri Light"/>
          <w:b/>
          <w:bCs/>
          <w:sz w:val="22"/>
          <w:szCs w:val="22"/>
        </w:rPr>
        <w:t>II.</w:t>
      </w:r>
    </w:p>
    <w:p w14:paraId="72773131" w14:textId="77777777" w:rsidR="001924B2" w:rsidRPr="0075517C" w:rsidRDefault="003F1AB6" w:rsidP="003C0ED4">
      <w:pPr>
        <w:pStyle w:val="Zkladntext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t xml:space="preserve">Předmět </w:t>
      </w:r>
      <w:r w:rsidR="005244A6" w:rsidRPr="0075517C">
        <w:rPr>
          <w:rFonts w:ascii="Calibri Light" w:hAnsi="Calibri Light" w:cs="Calibri Light"/>
          <w:b/>
          <w:snapToGrid w:val="0"/>
          <w:sz w:val="22"/>
          <w:szCs w:val="22"/>
        </w:rPr>
        <w:t>dodatku</w:t>
      </w:r>
    </w:p>
    <w:p w14:paraId="226E8EE2" w14:textId="5ACDB2CF" w:rsidR="00F90270" w:rsidRDefault="00750E21" w:rsidP="00F90270">
      <w:pPr>
        <w:widowControl w:val="0"/>
        <w:numPr>
          <w:ilvl w:val="1"/>
          <w:numId w:val="5"/>
        </w:numPr>
        <w:autoSpaceDE/>
        <w:autoSpaceDN/>
        <w:spacing w:before="120"/>
        <w:jc w:val="both"/>
        <w:rPr>
          <w:rFonts w:ascii="Calibri Light" w:hAnsi="Calibri Light" w:cs="Calibri Light"/>
          <w:sz w:val="22"/>
          <w:szCs w:val="22"/>
        </w:rPr>
      </w:pPr>
      <w:r w:rsidRPr="0075517C">
        <w:rPr>
          <w:rFonts w:ascii="Calibri Light" w:hAnsi="Calibri Light" w:cs="Calibri Light"/>
          <w:sz w:val="22"/>
          <w:szCs w:val="22"/>
        </w:rPr>
        <w:t xml:space="preserve">Předmětem </w:t>
      </w:r>
      <w:r w:rsidRPr="00F90270">
        <w:rPr>
          <w:rFonts w:ascii="Calibri Light" w:hAnsi="Calibri Light" w:cs="Calibri Light"/>
          <w:sz w:val="22"/>
          <w:szCs w:val="22"/>
        </w:rPr>
        <w:t xml:space="preserve">tohoto dodatku je změna </w:t>
      </w:r>
      <w:r w:rsidR="00AA1542" w:rsidRPr="00F90270">
        <w:rPr>
          <w:rFonts w:ascii="Calibri Light" w:hAnsi="Calibri Light" w:cs="Calibri Light"/>
          <w:sz w:val="22"/>
          <w:szCs w:val="22"/>
        </w:rPr>
        <w:t>Smlouvy o dílo</w:t>
      </w:r>
      <w:r w:rsidRPr="00F90270">
        <w:rPr>
          <w:rFonts w:ascii="Calibri Light" w:hAnsi="Calibri Light" w:cs="Calibri Light"/>
          <w:sz w:val="22"/>
          <w:szCs w:val="22"/>
        </w:rPr>
        <w:t xml:space="preserve">, a to úprava předmětu smlouvy o </w:t>
      </w:r>
      <w:r w:rsidR="00AA1542" w:rsidRPr="00F90270">
        <w:rPr>
          <w:rFonts w:ascii="Calibri Light" w:hAnsi="Calibri Light" w:cs="Calibri Light"/>
          <w:sz w:val="22"/>
          <w:szCs w:val="22"/>
        </w:rPr>
        <w:t xml:space="preserve">dílo o </w:t>
      </w:r>
      <w:r w:rsidRPr="00F90270">
        <w:rPr>
          <w:rFonts w:ascii="Calibri Light" w:hAnsi="Calibri Light" w:cs="Calibri Light"/>
          <w:sz w:val="22"/>
          <w:szCs w:val="22"/>
        </w:rPr>
        <w:t xml:space="preserve">vícepráce </w:t>
      </w:r>
      <w:r w:rsidR="00990D48">
        <w:rPr>
          <w:rFonts w:ascii="Calibri Light" w:hAnsi="Calibri Light" w:cs="Calibri Light"/>
          <w:sz w:val="22"/>
          <w:szCs w:val="22"/>
        </w:rPr>
        <w:t xml:space="preserve">a méněpráce </w:t>
      </w:r>
      <w:r w:rsidRPr="00F90270">
        <w:rPr>
          <w:rFonts w:ascii="Calibri Light" w:hAnsi="Calibri Light" w:cs="Calibri Light"/>
          <w:sz w:val="22"/>
          <w:szCs w:val="22"/>
        </w:rPr>
        <w:t>a s tím související změna ceny</w:t>
      </w:r>
      <w:r w:rsidR="00AA1542" w:rsidRPr="00F90270">
        <w:rPr>
          <w:rFonts w:ascii="Calibri Light" w:hAnsi="Calibri Light" w:cs="Calibri Light"/>
          <w:sz w:val="22"/>
          <w:szCs w:val="22"/>
        </w:rPr>
        <w:t xml:space="preserve"> díla</w:t>
      </w:r>
      <w:r w:rsidRPr="00F90270">
        <w:rPr>
          <w:rFonts w:ascii="Calibri Light" w:hAnsi="Calibri Light" w:cs="Calibri Light"/>
          <w:sz w:val="22"/>
          <w:szCs w:val="22"/>
        </w:rPr>
        <w:t>.</w:t>
      </w:r>
    </w:p>
    <w:p w14:paraId="61B6E664" w14:textId="488696D7" w:rsidR="00750E21" w:rsidRPr="00F90270" w:rsidRDefault="00750E21" w:rsidP="00F90270">
      <w:pPr>
        <w:widowControl w:val="0"/>
        <w:numPr>
          <w:ilvl w:val="1"/>
          <w:numId w:val="5"/>
        </w:numPr>
        <w:autoSpaceDE/>
        <w:autoSpaceDN/>
        <w:spacing w:before="120"/>
        <w:jc w:val="both"/>
        <w:rPr>
          <w:rFonts w:ascii="Calibri Light" w:hAnsi="Calibri Light" w:cs="Calibri Light"/>
          <w:sz w:val="22"/>
          <w:szCs w:val="22"/>
        </w:rPr>
      </w:pPr>
      <w:r w:rsidRPr="00F90270">
        <w:rPr>
          <w:rFonts w:ascii="Calibri Light" w:hAnsi="Calibri Light" w:cs="Calibri Light"/>
          <w:sz w:val="22"/>
          <w:szCs w:val="22"/>
        </w:rPr>
        <w:t>Smluvní strany se dohodly v souladu s ust</w:t>
      </w:r>
      <w:r w:rsidRPr="00131A56">
        <w:rPr>
          <w:rFonts w:ascii="Calibri Light" w:hAnsi="Calibri Light" w:cs="Calibri Light"/>
          <w:sz w:val="22"/>
          <w:szCs w:val="22"/>
        </w:rPr>
        <w:t xml:space="preserve">. § 222 odst. </w:t>
      </w:r>
      <w:r w:rsidR="00BA712F">
        <w:rPr>
          <w:rFonts w:ascii="Calibri Light" w:hAnsi="Calibri Light" w:cs="Calibri Light"/>
          <w:sz w:val="22"/>
          <w:szCs w:val="22"/>
        </w:rPr>
        <w:t>4 a odst. 6</w:t>
      </w:r>
      <w:r w:rsidR="00C90958" w:rsidRPr="00131A56">
        <w:rPr>
          <w:rFonts w:ascii="Calibri Light" w:hAnsi="Calibri Light" w:cs="Calibri Light"/>
          <w:sz w:val="22"/>
          <w:szCs w:val="22"/>
        </w:rPr>
        <w:t xml:space="preserve"> </w:t>
      </w:r>
      <w:r w:rsidRPr="00131A56">
        <w:rPr>
          <w:rFonts w:ascii="Calibri Light" w:hAnsi="Calibri Light" w:cs="Calibri Light"/>
          <w:sz w:val="22"/>
          <w:szCs w:val="22"/>
        </w:rPr>
        <w:t>zák. č. 134</w:t>
      </w:r>
      <w:r w:rsidRPr="00F90270">
        <w:rPr>
          <w:rFonts w:ascii="Calibri Light" w:hAnsi="Calibri Light" w:cs="Calibri Light"/>
          <w:sz w:val="22"/>
          <w:szCs w:val="22"/>
        </w:rPr>
        <w:t xml:space="preserve">/2016 Sb., o zadávání veřejných zakázek, ve znění pozdějších předpisů, na úpravě předmětu </w:t>
      </w:r>
      <w:r w:rsidR="00AA1542" w:rsidRPr="00F90270">
        <w:rPr>
          <w:rFonts w:ascii="Calibri Light" w:hAnsi="Calibri Light" w:cs="Calibri Light"/>
          <w:sz w:val="22"/>
          <w:szCs w:val="22"/>
        </w:rPr>
        <w:t>Smlouvy o dílo</w:t>
      </w:r>
      <w:r w:rsidRPr="00F90270">
        <w:rPr>
          <w:rFonts w:ascii="Calibri Light" w:hAnsi="Calibri Light" w:cs="Calibri Light"/>
          <w:sz w:val="22"/>
          <w:szCs w:val="22"/>
        </w:rPr>
        <w:t xml:space="preserve"> o </w:t>
      </w:r>
      <w:r w:rsidR="00BA712F">
        <w:rPr>
          <w:rFonts w:ascii="Calibri Light" w:hAnsi="Calibri Light" w:cs="Calibri Light"/>
          <w:sz w:val="22"/>
          <w:szCs w:val="22"/>
        </w:rPr>
        <w:t xml:space="preserve">méněpráce a </w:t>
      </w:r>
      <w:r w:rsidRPr="00F90270">
        <w:rPr>
          <w:rFonts w:ascii="Calibri Light" w:hAnsi="Calibri Light" w:cs="Calibri Light"/>
          <w:sz w:val="22"/>
          <w:szCs w:val="22"/>
        </w:rPr>
        <w:t xml:space="preserve">vícepráce, podrobně specifikované </w:t>
      </w:r>
      <w:r w:rsidR="00F90270" w:rsidRPr="00F90270">
        <w:rPr>
          <w:rFonts w:ascii="Calibri Light" w:hAnsi="Calibri Light" w:cs="Calibri Light"/>
          <w:sz w:val="22"/>
          <w:szCs w:val="22"/>
        </w:rPr>
        <w:t>v přílohách tohoto dodatku</w:t>
      </w:r>
      <w:r w:rsidRPr="00F90270">
        <w:rPr>
          <w:rFonts w:ascii="Calibri Light" w:hAnsi="Calibri Light" w:cs="Calibri Light"/>
          <w:sz w:val="22"/>
          <w:szCs w:val="22"/>
        </w:rPr>
        <w:t>.</w:t>
      </w:r>
    </w:p>
    <w:p w14:paraId="40B1727B" w14:textId="23B29B74" w:rsidR="00750E21" w:rsidRPr="004A535B" w:rsidRDefault="00750E21" w:rsidP="00750E21">
      <w:pPr>
        <w:widowControl w:val="0"/>
        <w:numPr>
          <w:ilvl w:val="1"/>
          <w:numId w:val="5"/>
        </w:numPr>
        <w:autoSpaceDE/>
        <w:autoSpaceDN/>
        <w:spacing w:before="120" w:after="120"/>
        <w:jc w:val="both"/>
        <w:rPr>
          <w:rFonts w:ascii="Calibri Light" w:hAnsi="Calibri Light" w:cs="Calibri Light"/>
          <w:sz w:val="22"/>
          <w:szCs w:val="22"/>
        </w:rPr>
      </w:pPr>
      <w:r w:rsidRPr="0075517C">
        <w:rPr>
          <w:rFonts w:ascii="Calibri Light" w:hAnsi="Calibri Light" w:cs="Calibri Light"/>
          <w:sz w:val="22"/>
          <w:szCs w:val="22"/>
          <w:u w:val="single"/>
        </w:rPr>
        <w:t xml:space="preserve">Zdůvodnění </w:t>
      </w:r>
      <w:r w:rsidR="009F15F5" w:rsidRPr="0075517C">
        <w:rPr>
          <w:rFonts w:ascii="Calibri Light" w:hAnsi="Calibri Light" w:cs="Calibri Light"/>
          <w:sz w:val="22"/>
          <w:szCs w:val="22"/>
          <w:u w:val="single"/>
        </w:rPr>
        <w:t>změn</w:t>
      </w:r>
      <w:r w:rsidRPr="0075517C">
        <w:rPr>
          <w:rFonts w:ascii="Calibri Light" w:hAnsi="Calibri Light" w:cs="Calibri Light"/>
          <w:sz w:val="22"/>
          <w:szCs w:val="22"/>
          <w:u w:val="single"/>
        </w:rPr>
        <w:t>:</w:t>
      </w: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2122"/>
        <w:gridCol w:w="813"/>
        <w:gridCol w:w="2956"/>
        <w:gridCol w:w="2943"/>
      </w:tblGrid>
      <w:tr w:rsidR="001766DD" w:rsidRPr="001766DD" w14:paraId="15EEAB0F" w14:textId="77777777" w:rsidTr="008428E7">
        <w:tc>
          <w:tcPr>
            <w:tcW w:w="2122" w:type="dxa"/>
          </w:tcPr>
          <w:p w14:paraId="46AB6CCE" w14:textId="77777777" w:rsidR="00AE145C" w:rsidRPr="0073247D" w:rsidRDefault="00AE145C" w:rsidP="008428E7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Číslo změnového listu</w:t>
            </w:r>
          </w:p>
        </w:tc>
        <w:tc>
          <w:tcPr>
            <w:tcW w:w="6712" w:type="dxa"/>
            <w:gridSpan w:val="3"/>
          </w:tcPr>
          <w:p w14:paraId="3979EFBB" w14:textId="5E9FB0D1" w:rsidR="00AE145C" w:rsidRPr="0073247D" w:rsidRDefault="00077B9C" w:rsidP="008428E7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</w:t>
            </w:r>
            <w:r w:rsidR="00BA712F">
              <w:rPr>
                <w:rFonts w:ascii="Calibri Light" w:hAnsi="Calibri Light" w:cs="Calibri Light"/>
                <w:sz w:val="22"/>
                <w:szCs w:val="22"/>
              </w:rPr>
              <w:t>3</w:t>
            </w:r>
          </w:p>
        </w:tc>
      </w:tr>
      <w:tr w:rsidR="001766DD" w:rsidRPr="001766DD" w14:paraId="0CFF2496" w14:textId="77777777" w:rsidTr="008428E7">
        <w:tc>
          <w:tcPr>
            <w:tcW w:w="2122" w:type="dxa"/>
          </w:tcPr>
          <w:p w14:paraId="002514ED" w14:textId="77777777" w:rsidR="00AE145C" w:rsidRPr="0073247D" w:rsidRDefault="00AE145C" w:rsidP="008428E7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Popis změny</w:t>
            </w:r>
          </w:p>
        </w:tc>
        <w:tc>
          <w:tcPr>
            <w:tcW w:w="6712" w:type="dxa"/>
            <w:gridSpan w:val="3"/>
          </w:tcPr>
          <w:p w14:paraId="19CA709E" w14:textId="329F8779" w:rsidR="00077B9C" w:rsidRPr="000D6176" w:rsidRDefault="00731F1D" w:rsidP="00077B9C">
            <w:pPr>
              <w:adjustRightInd w:val="0"/>
              <w:rPr>
                <w:rFonts w:ascii="Calibri Light" w:hAnsi="Calibri Light" w:cs="Calibri Light"/>
                <w:sz w:val="22"/>
                <w:szCs w:val="22"/>
              </w:rPr>
            </w:pPr>
            <w:r w:rsidRPr="000D6176">
              <w:rPr>
                <w:rFonts w:ascii="Calibri Light" w:hAnsi="Calibri Light" w:cs="Calibri Light"/>
                <w:sz w:val="22"/>
                <w:szCs w:val="22"/>
              </w:rPr>
              <w:t xml:space="preserve">Na základě </w:t>
            </w:r>
            <w:r w:rsidR="00824F75" w:rsidRPr="000D6176">
              <w:rPr>
                <w:rFonts w:ascii="Calibri Light" w:hAnsi="Calibri Light" w:cs="Calibri Light"/>
                <w:sz w:val="22"/>
                <w:szCs w:val="22"/>
              </w:rPr>
              <w:t xml:space="preserve">výsledků měření a </w:t>
            </w:r>
            <w:r w:rsidRPr="000D6176">
              <w:rPr>
                <w:rFonts w:ascii="Calibri Light" w:hAnsi="Calibri Light" w:cs="Calibri Light"/>
                <w:sz w:val="22"/>
                <w:szCs w:val="22"/>
              </w:rPr>
              <w:t xml:space="preserve">měření a sond </w:t>
            </w:r>
            <w:r w:rsidR="00824F75" w:rsidRPr="000D6176">
              <w:rPr>
                <w:rFonts w:ascii="Calibri Light" w:hAnsi="Calibri Light" w:cs="Calibri Light"/>
                <w:sz w:val="22"/>
                <w:szCs w:val="22"/>
              </w:rPr>
              <w:t>dojde k ú</w:t>
            </w:r>
            <w:r w:rsidR="00077B9C" w:rsidRPr="000D6176">
              <w:rPr>
                <w:rFonts w:ascii="Calibri Light" w:hAnsi="Calibri Light" w:cs="Calibri Light"/>
                <w:sz w:val="22"/>
                <w:szCs w:val="22"/>
              </w:rPr>
              <w:t>prav</w:t>
            </w:r>
            <w:r w:rsidR="00824F75" w:rsidRPr="000D6176">
              <w:rPr>
                <w:rFonts w:ascii="Calibri Light" w:hAnsi="Calibri Light" w:cs="Calibri Light"/>
                <w:sz w:val="22"/>
                <w:szCs w:val="22"/>
              </w:rPr>
              <w:t>ě</w:t>
            </w:r>
            <w:r w:rsidR="00077B9C" w:rsidRPr="000D6176">
              <w:rPr>
                <w:rFonts w:ascii="Calibri Light" w:hAnsi="Calibri Light" w:cs="Calibri Light"/>
                <w:sz w:val="22"/>
                <w:szCs w:val="22"/>
              </w:rPr>
              <w:t xml:space="preserve"> zpevněných ploch</w:t>
            </w:r>
            <w:r w:rsidR="00824F75" w:rsidRPr="000D6176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proofErr w:type="gramStart"/>
            <w:r w:rsidR="00824F75" w:rsidRPr="000D6176">
              <w:rPr>
                <w:rFonts w:ascii="Calibri Light" w:hAnsi="Calibri Light" w:cs="Calibri Light"/>
                <w:sz w:val="22"/>
                <w:szCs w:val="22"/>
              </w:rPr>
              <w:t xml:space="preserve">tzn. </w:t>
            </w:r>
            <w:r w:rsidR="00077B9C" w:rsidRPr="000D6176">
              <w:rPr>
                <w:rFonts w:ascii="Calibri Light" w:hAnsi="Calibri Light" w:cs="Calibri Light"/>
                <w:sz w:val="22"/>
                <w:szCs w:val="22"/>
              </w:rPr>
              <w:t>budou</w:t>
            </w:r>
            <w:proofErr w:type="gramEnd"/>
            <w:r w:rsidR="00077B9C" w:rsidRPr="000D6176">
              <w:rPr>
                <w:rFonts w:ascii="Calibri Light" w:hAnsi="Calibri Light" w:cs="Calibri Light"/>
                <w:sz w:val="22"/>
                <w:szCs w:val="22"/>
              </w:rPr>
              <w:t xml:space="preserve"> provedeny odkopávky</w:t>
            </w:r>
          </w:p>
          <w:p w14:paraId="29A07D99" w14:textId="74C1A6B2" w:rsidR="00AE145C" w:rsidRPr="00544AD8" w:rsidRDefault="00077B9C" w:rsidP="000D6176">
            <w:pPr>
              <w:adjustRightInd w:val="0"/>
              <w:rPr>
                <w:rFonts w:ascii="Calibri Light" w:hAnsi="Calibri Light" w:cs="Calibri Light"/>
                <w:sz w:val="22"/>
                <w:szCs w:val="22"/>
              </w:rPr>
            </w:pPr>
            <w:r w:rsidRPr="000D6176">
              <w:rPr>
                <w:rFonts w:ascii="Calibri Light" w:hAnsi="Calibri Light" w:cs="Calibri Light"/>
                <w:sz w:val="22"/>
                <w:szCs w:val="22"/>
              </w:rPr>
              <w:t>nad rámec So</w:t>
            </w:r>
            <w:r w:rsidR="000D6176" w:rsidRPr="000D6176">
              <w:rPr>
                <w:rFonts w:ascii="Calibri Light" w:hAnsi="Calibri Light" w:cs="Calibri Light"/>
                <w:sz w:val="22"/>
                <w:szCs w:val="22"/>
              </w:rPr>
              <w:t>D</w:t>
            </w:r>
            <w:r w:rsidRPr="000D6176">
              <w:rPr>
                <w:rFonts w:ascii="Calibri Light" w:hAnsi="Calibri Light" w:cs="Calibri Light"/>
                <w:sz w:val="22"/>
                <w:szCs w:val="22"/>
              </w:rPr>
              <w:t xml:space="preserve">, jejichž </w:t>
            </w:r>
            <w:r w:rsidR="000D6176" w:rsidRPr="000D6176">
              <w:rPr>
                <w:rFonts w:ascii="Calibri Light" w:hAnsi="Calibri Light" w:cs="Calibri Light"/>
                <w:sz w:val="22"/>
                <w:szCs w:val="22"/>
              </w:rPr>
              <w:t xml:space="preserve">skutečná </w:t>
            </w:r>
            <w:r w:rsidRPr="000D6176">
              <w:rPr>
                <w:rFonts w:ascii="Calibri Light" w:hAnsi="Calibri Light" w:cs="Calibri Light"/>
                <w:sz w:val="22"/>
                <w:szCs w:val="22"/>
              </w:rPr>
              <w:t xml:space="preserve">mocnost </w:t>
            </w:r>
            <w:r w:rsidR="000D6176" w:rsidRPr="000D6176">
              <w:rPr>
                <w:rFonts w:ascii="Calibri Light" w:hAnsi="Calibri Light" w:cs="Calibri Light"/>
                <w:sz w:val="22"/>
                <w:szCs w:val="22"/>
              </w:rPr>
              <w:t>neodpovídá PD a b</w:t>
            </w:r>
            <w:r w:rsidRPr="000D6176">
              <w:rPr>
                <w:rFonts w:ascii="Calibri Light" w:hAnsi="Calibri Light" w:cs="Calibri Light"/>
                <w:sz w:val="22"/>
                <w:szCs w:val="22"/>
              </w:rPr>
              <w:t>ude provedeno osazení betonové skruže vč. poklopu</w:t>
            </w:r>
            <w:r w:rsidR="000D6176" w:rsidRPr="000D6176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0D6176">
              <w:rPr>
                <w:rFonts w:ascii="Calibri Light" w:hAnsi="Calibri Light" w:cs="Calibri Light"/>
                <w:sz w:val="22"/>
                <w:szCs w:val="22"/>
              </w:rPr>
              <w:t>u studny, která byla při výkopech objevena.</w:t>
            </w:r>
          </w:p>
        </w:tc>
      </w:tr>
      <w:tr w:rsidR="00B56E8D" w:rsidRPr="001766DD" w14:paraId="19B778AF" w14:textId="77777777" w:rsidTr="008428E7">
        <w:tc>
          <w:tcPr>
            <w:tcW w:w="2122" w:type="dxa"/>
          </w:tcPr>
          <w:p w14:paraId="332B53BA" w14:textId="77777777" w:rsidR="00B56E8D" w:rsidRPr="0073247D" w:rsidRDefault="00B56E8D" w:rsidP="00B56E8D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Zatřídění změny</w:t>
            </w:r>
          </w:p>
        </w:tc>
        <w:tc>
          <w:tcPr>
            <w:tcW w:w="6712" w:type="dxa"/>
            <w:gridSpan w:val="3"/>
          </w:tcPr>
          <w:p w14:paraId="2037DA1E" w14:textId="4F243C4C" w:rsidR="00B56E8D" w:rsidRPr="0073247D" w:rsidRDefault="00B56E8D" w:rsidP="00B56E8D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§ 222, odst. 6 </w:t>
            </w:r>
          </w:p>
        </w:tc>
      </w:tr>
      <w:tr w:rsidR="00B56E8D" w:rsidRPr="001766DD" w14:paraId="5616186C" w14:textId="77777777" w:rsidTr="008428E7">
        <w:tc>
          <w:tcPr>
            <w:tcW w:w="2122" w:type="dxa"/>
          </w:tcPr>
          <w:p w14:paraId="2E9D8580" w14:textId="77777777" w:rsidR="00B56E8D" w:rsidRPr="0073247D" w:rsidRDefault="00B56E8D" w:rsidP="00B56E8D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Odůvodnění změny</w:t>
            </w:r>
          </w:p>
        </w:tc>
        <w:tc>
          <w:tcPr>
            <w:tcW w:w="6712" w:type="dxa"/>
            <w:gridSpan w:val="3"/>
          </w:tcPr>
          <w:p w14:paraId="6C17549E" w14:textId="3DB61A54" w:rsidR="00B56E8D" w:rsidRPr="0073247D" w:rsidRDefault="00B56E8D" w:rsidP="00B56E8D">
            <w:pPr>
              <w:shd w:val="clear" w:color="auto" w:fill="FFFFFF"/>
              <w:autoSpaceDE/>
              <w:autoSpaceDN/>
              <w:rPr>
                <w:rFonts w:ascii="Calibri Light" w:hAnsi="Calibri Light" w:cs="Calibri Light"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Je</w:t>
            </w:r>
            <w:r w:rsidRPr="00794CDC">
              <w:rPr>
                <w:rFonts w:ascii="Calibri Light" w:hAnsi="Calibri Light" w:cs="Calibri Light"/>
                <w:bCs/>
                <w:sz w:val="22"/>
                <w:szCs w:val="22"/>
              </w:rPr>
              <w:t>dná se o dodatečné stavební práce</w:t>
            </w:r>
            <w:r w:rsidR="005B0786">
              <w:rPr>
                <w:rFonts w:ascii="Calibri Light" w:hAnsi="Calibri Light" w:cs="Calibri Light"/>
                <w:bCs/>
                <w:sz w:val="22"/>
                <w:szCs w:val="22"/>
              </w:rPr>
              <w:t>,</w:t>
            </w:r>
            <w:r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jejichž potřeba vznikla v důsledku okolností, které zadavatel nemohl předvídat.</w:t>
            </w:r>
          </w:p>
        </w:tc>
      </w:tr>
      <w:tr w:rsidR="001766DD" w:rsidRPr="001766DD" w14:paraId="16D967A6" w14:textId="77777777" w:rsidTr="008428E7">
        <w:tc>
          <w:tcPr>
            <w:tcW w:w="2935" w:type="dxa"/>
            <w:gridSpan w:val="2"/>
          </w:tcPr>
          <w:p w14:paraId="28B3DE26" w14:textId="77777777" w:rsidR="00AE145C" w:rsidRPr="0073247D" w:rsidRDefault="00AE145C" w:rsidP="008428E7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Zatřídění změny</w:t>
            </w:r>
          </w:p>
        </w:tc>
        <w:tc>
          <w:tcPr>
            <w:tcW w:w="2956" w:type="dxa"/>
          </w:tcPr>
          <w:p w14:paraId="175E1566" w14:textId="77777777" w:rsidR="00AE145C" w:rsidRPr="0073247D" w:rsidRDefault="00AE145C" w:rsidP="008428E7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Méněpráce</w:t>
            </w:r>
          </w:p>
        </w:tc>
        <w:tc>
          <w:tcPr>
            <w:tcW w:w="2943" w:type="dxa"/>
          </w:tcPr>
          <w:p w14:paraId="0F67A95F" w14:textId="77777777" w:rsidR="00AE145C" w:rsidRPr="0073247D" w:rsidRDefault="00AE145C" w:rsidP="008428E7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Vícepráce</w:t>
            </w:r>
          </w:p>
        </w:tc>
      </w:tr>
      <w:tr w:rsidR="000B35B0" w:rsidRPr="001766DD" w14:paraId="0185F722" w14:textId="77777777" w:rsidTr="008428E7">
        <w:tc>
          <w:tcPr>
            <w:tcW w:w="2935" w:type="dxa"/>
            <w:gridSpan w:val="2"/>
          </w:tcPr>
          <w:p w14:paraId="2D69FF62" w14:textId="46C2D023" w:rsidR="000B35B0" w:rsidRPr="0073247D" w:rsidRDefault="000B35B0" w:rsidP="000B35B0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 w:rsidR="003D54FE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2956" w:type="dxa"/>
            <w:vAlign w:val="center"/>
          </w:tcPr>
          <w:p w14:paraId="56770F4B" w14:textId="52FB64B5" w:rsidR="000B35B0" w:rsidRPr="0073247D" w:rsidRDefault="003D54FE" w:rsidP="000B35B0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  <w:vAlign w:val="center"/>
          </w:tcPr>
          <w:p w14:paraId="30928F08" w14:textId="38361CC3" w:rsidR="000B35B0" w:rsidRPr="0073247D" w:rsidRDefault="00794CDC" w:rsidP="000B35B0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BF3FBA" w:rsidRPr="001766DD" w14:paraId="7E6099D1" w14:textId="77777777" w:rsidTr="008428E7">
        <w:tc>
          <w:tcPr>
            <w:tcW w:w="2935" w:type="dxa"/>
            <w:gridSpan w:val="2"/>
          </w:tcPr>
          <w:p w14:paraId="21103044" w14:textId="7989102A" w:rsidR="00BF3FBA" w:rsidRPr="0073247D" w:rsidRDefault="00BF3FBA" w:rsidP="00BF3FBA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2956" w:type="dxa"/>
            <w:vAlign w:val="center"/>
          </w:tcPr>
          <w:p w14:paraId="0518565B" w14:textId="2B8D925A" w:rsidR="00BF3FBA" w:rsidRDefault="00BF3FBA" w:rsidP="00BF3FBA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  <w:vAlign w:val="center"/>
          </w:tcPr>
          <w:p w14:paraId="11B596A3" w14:textId="40C268F7" w:rsidR="00BF3FBA" w:rsidRDefault="00544AD8" w:rsidP="00BF3FBA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BF3FBA" w:rsidRPr="001766DD" w14:paraId="1FF2600F" w14:textId="77777777" w:rsidTr="008428E7">
        <w:tc>
          <w:tcPr>
            <w:tcW w:w="2935" w:type="dxa"/>
            <w:gridSpan w:val="2"/>
          </w:tcPr>
          <w:p w14:paraId="01A1A157" w14:textId="58D91068" w:rsidR="00BF3FBA" w:rsidRPr="0073247D" w:rsidRDefault="00BF3FBA" w:rsidP="00BF3FBA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2956" w:type="dxa"/>
            <w:vAlign w:val="center"/>
          </w:tcPr>
          <w:p w14:paraId="30B7422D" w14:textId="0156FA39" w:rsidR="00BF3FBA" w:rsidRDefault="00BF3FBA" w:rsidP="00BF3FBA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  <w:vAlign w:val="center"/>
          </w:tcPr>
          <w:p w14:paraId="01727B57" w14:textId="59BBD674" w:rsidR="00BF3FBA" w:rsidRDefault="000823F6" w:rsidP="00BF3FBA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606 119,47</w:t>
            </w:r>
          </w:p>
        </w:tc>
      </w:tr>
    </w:tbl>
    <w:p w14:paraId="24AB21D3" w14:textId="77777777" w:rsidR="00BF3FBA" w:rsidRDefault="00BF3FBA" w:rsidP="009903FF">
      <w:pPr>
        <w:widowControl w:val="0"/>
        <w:autoSpaceDE/>
        <w:autoSpaceDN/>
        <w:ind w:left="567"/>
        <w:jc w:val="both"/>
        <w:rPr>
          <w:rFonts w:ascii="Calibri Light" w:hAnsi="Calibri Light" w:cs="Calibri Light"/>
          <w:sz w:val="22"/>
          <w:szCs w:val="22"/>
        </w:rPr>
      </w:pPr>
    </w:p>
    <w:p w14:paraId="1C032782" w14:textId="77777777" w:rsidR="00646844" w:rsidRPr="001766DD" w:rsidRDefault="00646844" w:rsidP="009903FF">
      <w:pPr>
        <w:widowControl w:val="0"/>
        <w:autoSpaceDE/>
        <w:autoSpaceDN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2122"/>
        <w:gridCol w:w="813"/>
        <w:gridCol w:w="2956"/>
        <w:gridCol w:w="2943"/>
      </w:tblGrid>
      <w:tr w:rsidR="00BF3FBA" w:rsidRPr="001766DD" w14:paraId="02F3D8A9" w14:textId="77777777" w:rsidTr="008428E7">
        <w:tc>
          <w:tcPr>
            <w:tcW w:w="2122" w:type="dxa"/>
          </w:tcPr>
          <w:p w14:paraId="543D6AA0" w14:textId="77777777" w:rsidR="00BF3FBA" w:rsidRPr="0073247D" w:rsidRDefault="00BF3FBA" w:rsidP="008428E7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Číslo změnového listu</w:t>
            </w:r>
          </w:p>
        </w:tc>
        <w:tc>
          <w:tcPr>
            <w:tcW w:w="6712" w:type="dxa"/>
            <w:gridSpan w:val="3"/>
          </w:tcPr>
          <w:p w14:paraId="53306732" w14:textId="3FF56680" w:rsidR="00BF3FBA" w:rsidRPr="0073247D" w:rsidRDefault="000823F6" w:rsidP="008428E7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14</w:t>
            </w:r>
          </w:p>
        </w:tc>
      </w:tr>
      <w:tr w:rsidR="00BF3FBA" w:rsidRPr="001766DD" w14:paraId="54427439" w14:textId="77777777" w:rsidTr="008428E7">
        <w:tc>
          <w:tcPr>
            <w:tcW w:w="2122" w:type="dxa"/>
          </w:tcPr>
          <w:p w14:paraId="5FCB89A9" w14:textId="77777777" w:rsidR="00BF3FBA" w:rsidRPr="0073247D" w:rsidRDefault="00BF3FBA" w:rsidP="008428E7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Popis změny</w:t>
            </w:r>
          </w:p>
        </w:tc>
        <w:tc>
          <w:tcPr>
            <w:tcW w:w="6712" w:type="dxa"/>
            <w:gridSpan w:val="3"/>
          </w:tcPr>
          <w:p w14:paraId="1E6CF011" w14:textId="0A75C3AA" w:rsidR="00BF3FBA" w:rsidRPr="000823F6" w:rsidRDefault="000823F6" w:rsidP="000823F6">
            <w:p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Změnovým listem dochází k upřesnění </w:t>
            </w:r>
            <w:r w:rsidR="00F260F2">
              <w:rPr>
                <w:rFonts w:ascii="Calibri Light" w:hAnsi="Calibri Light" w:cs="Calibri Light"/>
                <w:bCs/>
                <w:sz w:val="22"/>
                <w:szCs w:val="22"/>
              </w:rPr>
              <w:t>(úpravě) skutečného počtu dodávaných zařizovacích předmětů a ventilátorů</w:t>
            </w:r>
          </w:p>
        </w:tc>
      </w:tr>
      <w:tr w:rsidR="00BF3FBA" w:rsidRPr="001766DD" w14:paraId="0687FE3C" w14:textId="77777777" w:rsidTr="008428E7">
        <w:tc>
          <w:tcPr>
            <w:tcW w:w="2122" w:type="dxa"/>
          </w:tcPr>
          <w:p w14:paraId="14718374" w14:textId="77777777" w:rsidR="00BF3FBA" w:rsidRPr="0073247D" w:rsidRDefault="00BF3FBA" w:rsidP="008428E7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Zatřídění změny</w:t>
            </w:r>
          </w:p>
        </w:tc>
        <w:tc>
          <w:tcPr>
            <w:tcW w:w="6712" w:type="dxa"/>
            <w:gridSpan w:val="3"/>
          </w:tcPr>
          <w:p w14:paraId="61CCBD53" w14:textId="5608B52A" w:rsidR="00BF3FBA" w:rsidRPr="0073247D" w:rsidRDefault="00794CDC" w:rsidP="008428E7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§ 222, odst. 6 </w:t>
            </w:r>
          </w:p>
        </w:tc>
      </w:tr>
      <w:tr w:rsidR="00BF3FBA" w:rsidRPr="001766DD" w14:paraId="4ABC68FA" w14:textId="77777777" w:rsidTr="008428E7">
        <w:tc>
          <w:tcPr>
            <w:tcW w:w="2122" w:type="dxa"/>
          </w:tcPr>
          <w:p w14:paraId="2A30F88C" w14:textId="77777777" w:rsidR="00BF3FBA" w:rsidRPr="0073247D" w:rsidRDefault="00BF3FBA" w:rsidP="008428E7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Odůvodnění změny</w:t>
            </w:r>
          </w:p>
        </w:tc>
        <w:tc>
          <w:tcPr>
            <w:tcW w:w="6712" w:type="dxa"/>
            <w:gridSpan w:val="3"/>
          </w:tcPr>
          <w:p w14:paraId="33BBE7E7" w14:textId="17A54646" w:rsidR="00BF3FBA" w:rsidRPr="0073247D" w:rsidRDefault="00794CDC" w:rsidP="008428E7">
            <w:pPr>
              <w:pStyle w:val="Zkladntext"/>
              <w:outlineLvl w:val="0"/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Je</w:t>
            </w:r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dná se o </w:t>
            </w:r>
            <w:r w:rsidR="00F260F2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>méněpráce</w:t>
            </w:r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jejichž potřeba vznikla v důsledku okolností, které zadavatel nemohl předvídat</w:t>
            </w:r>
            <w:r w:rsidR="00F260F2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– chyba PD</w:t>
            </w:r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>.</w:t>
            </w:r>
          </w:p>
        </w:tc>
      </w:tr>
      <w:tr w:rsidR="00BF3FBA" w:rsidRPr="001766DD" w14:paraId="7F42D0B4" w14:textId="77777777" w:rsidTr="008428E7">
        <w:tc>
          <w:tcPr>
            <w:tcW w:w="2935" w:type="dxa"/>
            <w:gridSpan w:val="2"/>
          </w:tcPr>
          <w:p w14:paraId="3914136A" w14:textId="77777777" w:rsidR="00BF3FBA" w:rsidRPr="0073247D" w:rsidRDefault="00BF3FBA" w:rsidP="008428E7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Zatřídění změny</w:t>
            </w:r>
          </w:p>
        </w:tc>
        <w:tc>
          <w:tcPr>
            <w:tcW w:w="2956" w:type="dxa"/>
          </w:tcPr>
          <w:p w14:paraId="5239A61E" w14:textId="77777777" w:rsidR="00BF3FBA" w:rsidRPr="0073247D" w:rsidRDefault="00BF3FBA" w:rsidP="008428E7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Méněpráce</w:t>
            </w:r>
          </w:p>
        </w:tc>
        <w:tc>
          <w:tcPr>
            <w:tcW w:w="2943" w:type="dxa"/>
          </w:tcPr>
          <w:p w14:paraId="08A6BA39" w14:textId="77777777" w:rsidR="00BF3FBA" w:rsidRPr="0073247D" w:rsidRDefault="00BF3FBA" w:rsidP="008428E7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Vícepráce</w:t>
            </w:r>
          </w:p>
        </w:tc>
      </w:tr>
      <w:tr w:rsidR="00BF3FBA" w:rsidRPr="001766DD" w14:paraId="09AF7B8C" w14:textId="77777777" w:rsidTr="008428E7">
        <w:tc>
          <w:tcPr>
            <w:tcW w:w="2935" w:type="dxa"/>
            <w:gridSpan w:val="2"/>
          </w:tcPr>
          <w:p w14:paraId="414D8BD7" w14:textId="77777777" w:rsidR="00BF3FBA" w:rsidRPr="0073247D" w:rsidRDefault="00BF3FBA" w:rsidP="008428E7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2956" w:type="dxa"/>
            <w:vAlign w:val="center"/>
          </w:tcPr>
          <w:p w14:paraId="56FA9A16" w14:textId="77777777" w:rsidR="00BF3FBA" w:rsidRPr="0073247D" w:rsidRDefault="00BF3FBA" w:rsidP="008428E7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  <w:vAlign w:val="center"/>
          </w:tcPr>
          <w:p w14:paraId="66F615CE" w14:textId="3A98E417" w:rsidR="00BF3FBA" w:rsidRPr="0073247D" w:rsidRDefault="00794CDC" w:rsidP="008428E7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BF3FBA" w:rsidRPr="001766DD" w14:paraId="0DAD62BA" w14:textId="77777777" w:rsidTr="008428E7">
        <w:tc>
          <w:tcPr>
            <w:tcW w:w="2935" w:type="dxa"/>
            <w:gridSpan w:val="2"/>
          </w:tcPr>
          <w:p w14:paraId="2C235911" w14:textId="77777777" w:rsidR="00BF3FBA" w:rsidRPr="0073247D" w:rsidRDefault="00BF3FBA" w:rsidP="008428E7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2956" w:type="dxa"/>
            <w:vAlign w:val="center"/>
          </w:tcPr>
          <w:p w14:paraId="631CA549" w14:textId="77777777" w:rsidR="00BF3FBA" w:rsidRDefault="00BF3FBA" w:rsidP="008428E7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  <w:vAlign w:val="center"/>
          </w:tcPr>
          <w:p w14:paraId="5CFDBFA1" w14:textId="60551806" w:rsidR="00BF3FBA" w:rsidRDefault="00794CDC" w:rsidP="008428E7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BF3FBA" w:rsidRPr="001766DD" w14:paraId="1D26DED9" w14:textId="77777777" w:rsidTr="008428E7">
        <w:tc>
          <w:tcPr>
            <w:tcW w:w="2935" w:type="dxa"/>
            <w:gridSpan w:val="2"/>
          </w:tcPr>
          <w:p w14:paraId="4FB127E0" w14:textId="77777777" w:rsidR="00BF3FBA" w:rsidRPr="0073247D" w:rsidRDefault="00BF3FBA" w:rsidP="008428E7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2956" w:type="dxa"/>
            <w:vAlign w:val="center"/>
          </w:tcPr>
          <w:p w14:paraId="5A539FF4" w14:textId="7BC5DD75" w:rsidR="00BF3FBA" w:rsidRDefault="006979D0" w:rsidP="008428E7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101 269,52</w:t>
            </w:r>
          </w:p>
        </w:tc>
        <w:tc>
          <w:tcPr>
            <w:tcW w:w="2943" w:type="dxa"/>
            <w:vAlign w:val="center"/>
          </w:tcPr>
          <w:p w14:paraId="552C3CD7" w14:textId="4291CCAC" w:rsidR="00BF3FBA" w:rsidRDefault="00385487" w:rsidP="008428E7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</w:tbl>
    <w:p w14:paraId="773FDD08" w14:textId="77777777" w:rsidR="00BF3FBA" w:rsidRDefault="00BF3FBA" w:rsidP="009903FF">
      <w:pPr>
        <w:widowControl w:val="0"/>
        <w:autoSpaceDE/>
        <w:autoSpaceDN/>
        <w:ind w:left="567"/>
        <w:jc w:val="both"/>
        <w:rPr>
          <w:rFonts w:ascii="Calibri Light" w:hAnsi="Calibri Light" w:cs="Calibri Light"/>
          <w:sz w:val="22"/>
          <w:szCs w:val="22"/>
        </w:rPr>
      </w:pPr>
    </w:p>
    <w:p w14:paraId="2C270F91" w14:textId="77777777" w:rsidR="00646844" w:rsidRDefault="00646844" w:rsidP="009903FF">
      <w:pPr>
        <w:widowControl w:val="0"/>
        <w:autoSpaceDE/>
        <w:autoSpaceDN/>
        <w:ind w:left="567"/>
        <w:jc w:val="both"/>
        <w:rPr>
          <w:rFonts w:ascii="Calibri Light" w:hAnsi="Calibri Light" w:cs="Calibri Light"/>
          <w:sz w:val="22"/>
          <w:szCs w:val="22"/>
        </w:rPr>
      </w:pPr>
    </w:p>
    <w:p w14:paraId="48B41827" w14:textId="77777777" w:rsidR="00646844" w:rsidRPr="001766DD" w:rsidRDefault="00646844" w:rsidP="009903FF">
      <w:pPr>
        <w:widowControl w:val="0"/>
        <w:autoSpaceDE/>
        <w:autoSpaceDN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2122"/>
        <w:gridCol w:w="813"/>
        <w:gridCol w:w="2956"/>
        <w:gridCol w:w="2943"/>
      </w:tblGrid>
      <w:tr w:rsidR="00BF3FBA" w:rsidRPr="001766DD" w14:paraId="4728D791" w14:textId="77777777" w:rsidTr="008428E7">
        <w:tc>
          <w:tcPr>
            <w:tcW w:w="2122" w:type="dxa"/>
          </w:tcPr>
          <w:p w14:paraId="680F7091" w14:textId="77777777" w:rsidR="00BF3FBA" w:rsidRPr="0073247D" w:rsidRDefault="00BF3FBA" w:rsidP="008428E7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Číslo změnového listu</w:t>
            </w:r>
          </w:p>
        </w:tc>
        <w:tc>
          <w:tcPr>
            <w:tcW w:w="6712" w:type="dxa"/>
            <w:gridSpan w:val="3"/>
          </w:tcPr>
          <w:p w14:paraId="335E63D6" w14:textId="21C7EBF4" w:rsidR="00BF3FBA" w:rsidRPr="0073247D" w:rsidRDefault="006979D0" w:rsidP="008428E7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15</w:t>
            </w:r>
          </w:p>
        </w:tc>
      </w:tr>
      <w:tr w:rsidR="00BF3FBA" w:rsidRPr="001766DD" w14:paraId="02FB02B5" w14:textId="77777777" w:rsidTr="008428E7">
        <w:tc>
          <w:tcPr>
            <w:tcW w:w="2122" w:type="dxa"/>
          </w:tcPr>
          <w:p w14:paraId="04E2B2D1" w14:textId="77777777" w:rsidR="00BF3FBA" w:rsidRPr="0073247D" w:rsidRDefault="00BF3FBA" w:rsidP="008428E7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Popis změny</w:t>
            </w:r>
          </w:p>
        </w:tc>
        <w:tc>
          <w:tcPr>
            <w:tcW w:w="6712" w:type="dxa"/>
            <w:gridSpan w:val="3"/>
          </w:tcPr>
          <w:p w14:paraId="2AF59FAD" w14:textId="77777777" w:rsidR="00646844" w:rsidRPr="00646844" w:rsidRDefault="00646844" w:rsidP="003A0DA8">
            <w:pPr>
              <w:numPr>
                <w:ilvl w:val="0"/>
                <w:numId w:val="39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46844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V prostoru 4. NP bude proveden odvod digestoří přes konstrukci střechy a k tomu navázané stavební a el. </w:t>
            </w:r>
            <w:proofErr w:type="gramStart"/>
            <w:r w:rsidRPr="00646844">
              <w:rPr>
                <w:rFonts w:ascii="Calibri Light" w:hAnsi="Calibri Light" w:cs="Calibri Light"/>
                <w:bCs/>
                <w:sz w:val="22"/>
                <w:szCs w:val="22"/>
              </w:rPr>
              <w:t>instalatérské</w:t>
            </w:r>
            <w:proofErr w:type="gramEnd"/>
            <w:r w:rsidRPr="00646844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práce</w:t>
            </w:r>
          </w:p>
          <w:p w14:paraId="2BFB7FB9" w14:textId="77777777" w:rsidR="00646844" w:rsidRPr="00646844" w:rsidRDefault="00646844" w:rsidP="003A0DA8">
            <w:pPr>
              <w:numPr>
                <w:ilvl w:val="0"/>
                <w:numId w:val="39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46844">
              <w:rPr>
                <w:rFonts w:ascii="Calibri Light" w:hAnsi="Calibri Light" w:cs="Calibri Light"/>
                <w:bCs/>
                <w:sz w:val="22"/>
                <w:szCs w:val="22"/>
              </w:rPr>
              <w:t>V 1.NP bude do meziprostoru provedena dodávka a montáž schodiště</w:t>
            </w:r>
          </w:p>
          <w:p w14:paraId="6A5FA7CF" w14:textId="21149E5C" w:rsidR="00646844" w:rsidRPr="00646844" w:rsidRDefault="00646844" w:rsidP="003A0DA8">
            <w:pPr>
              <w:numPr>
                <w:ilvl w:val="0"/>
                <w:numId w:val="39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46844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U osobního výtahu bude provedeno omezení přístupu na základě požadavků investora. Vzhledem ke složitosti požadovaných omezení bude výtah </w:t>
            </w:r>
            <w:r w:rsidR="003A0DA8">
              <w:rPr>
                <w:rFonts w:ascii="Calibri Light" w:hAnsi="Calibri Light" w:cs="Calibri Light"/>
                <w:bCs/>
                <w:sz w:val="22"/>
                <w:szCs w:val="22"/>
              </w:rPr>
              <w:t>doplněn</w:t>
            </w:r>
            <w:r w:rsidRPr="00646844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o chytrou čtečku v kabině výtahu a čtečky ve stanicích „0“ a „1“</w:t>
            </w:r>
            <w:r w:rsidR="00B715FB">
              <w:rPr>
                <w:rFonts w:ascii="Calibri Light" w:hAnsi="Calibri Light" w:cs="Calibri Light"/>
                <w:bCs/>
                <w:sz w:val="22"/>
                <w:szCs w:val="22"/>
              </w:rPr>
              <w:t>, naprogramování 11 typů oprávnění a dodávka 45 ks čipových karet</w:t>
            </w:r>
            <w:r w:rsidR="00D30FE6">
              <w:rPr>
                <w:rFonts w:ascii="Calibri Light" w:hAnsi="Calibri Light" w:cs="Calibri Light"/>
                <w:bCs/>
                <w:sz w:val="22"/>
                <w:szCs w:val="22"/>
              </w:rPr>
              <w:t>.</w:t>
            </w:r>
          </w:p>
          <w:p w14:paraId="07F2A6F0" w14:textId="7C0860E1" w:rsidR="00BF3FBA" w:rsidRPr="006979D0" w:rsidRDefault="00646844" w:rsidP="003A0DA8">
            <w:pPr>
              <w:numPr>
                <w:ilvl w:val="0"/>
                <w:numId w:val="39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646844">
              <w:rPr>
                <w:rFonts w:ascii="Calibri Light" w:hAnsi="Calibri Light" w:cs="Calibri Light"/>
                <w:bCs/>
                <w:sz w:val="22"/>
                <w:szCs w:val="22"/>
              </w:rPr>
              <w:t>Z provozních a estetických důvodů bude na hlavních chodbách doplněn soklík o rozměrech 3x3 cm</w:t>
            </w:r>
          </w:p>
        </w:tc>
      </w:tr>
      <w:tr w:rsidR="00B56E8D" w:rsidRPr="001766DD" w14:paraId="1D68F919" w14:textId="77777777" w:rsidTr="008428E7">
        <w:tc>
          <w:tcPr>
            <w:tcW w:w="2122" w:type="dxa"/>
          </w:tcPr>
          <w:p w14:paraId="72A39219" w14:textId="77777777" w:rsidR="00B56E8D" w:rsidRPr="0073247D" w:rsidRDefault="00B56E8D" w:rsidP="00B56E8D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Zatřídění změny</w:t>
            </w:r>
          </w:p>
        </w:tc>
        <w:tc>
          <w:tcPr>
            <w:tcW w:w="6712" w:type="dxa"/>
            <w:gridSpan w:val="3"/>
          </w:tcPr>
          <w:p w14:paraId="0828B9B5" w14:textId="417F70CF" w:rsidR="00B56E8D" w:rsidRPr="0073247D" w:rsidRDefault="00B56E8D" w:rsidP="00B56E8D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§ 222, odst. </w:t>
            </w:r>
            <w:r w:rsidR="006979D0">
              <w:rPr>
                <w:rFonts w:ascii="Calibri Light" w:hAnsi="Calibri Light" w:cs="Calibri Light"/>
                <w:sz w:val="22"/>
                <w:szCs w:val="22"/>
              </w:rPr>
              <w:t>4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</w:p>
        </w:tc>
      </w:tr>
      <w:tr w:rsidR="00794CDC" w:rsidRPr="001766DD" w14:paraId="03399CC8" w14:textId="77777777" w:rsidTr="008428E7">
        <w:tc>
          <w:tcPr>
            <w:tcW w:w="2935" w:type="dxa"/>
            <w:gridSpan w:val="2"/>
          </w:tcPr>
          <w:p w14:paraId="5759D354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Zatřídění změny</w:t>
            </w:r>
          </w:p>
        </w:tc>
        <w:tc>
          <w:tcPr>
            <w:tcW w:w="2956" w:type="dxa"/>
          </w:tcPr>
          <w:p w14:paraId="2C0D1C87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Méněpráce</w:t>
            </w:r>
          </w:p>
        </w:tc>
        <w:tc>
          <w:tcPr>
            <w:tcW w:w="2943" w:type="dxa"/>
          </w:tcPr>
          <w:p w14:paraId="0E0C26CF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Vícepráce</w:t>
            </w:r>
          </w:p>
        </w:tc>
      </w:tr>
      <w:tr w:rsidR="00794CDC" w:rsidRPr="001766DD" w14:paraId="72658316" w14:textId="77777777" w:rsidTr="008428E7">
        <w:tc>
          <w:tcPr>
            <w:tcW w:w="2935" w:type="dxa"/>
            <w:gridSpan w:val="2"/>
          </w:tcPr>
          <w:p w14:paraId="5440665E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2956" w:type="dxa"/>
            <w:vAlign w:val="center"/>
          </w:tcPr>
          <w:p w14:paraId="45A40974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410B87CC" w14:textId="55F25828" w:rsidR="00794CDC" w:rsidRPr="0073247D" w:rsidRDefault="00D30FE6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525 829,56</w:t>
            </w:r>
          </w:p>
        </w:tc>
      </w:tr>
      <w:tr w:rsidR="00794CDC" w:rsidRPr="001766DD" w14:paraId="29AE79DD" w14:textId="77777777" w:rsidTr="008428E7">
        <w:tc>
          <w:tcPr>
            <w:tcW w:w="2935" w:type="dxa"/>
            <w:gridSpan w:val="2"/>
          </w:tcPr>
          <w:p w14:paraId="3B62C500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2956" w:type="dxa"/>
            <w:vAlign w:val="center"/>
          </w:tcPr>
          <w:p w14:paraId="572C5AF4" w14:textId="77777777" w:rsidR="00794CDC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5BAA2731" w14:textId="0ADDE3C9" w:rsidR="00794CDC" w:rsidRDefault="00D8548D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3A0DA8" w:rsidRPr="001766DD" w14:paraId="560856D8" w14:textId="77777777" w:rsidTr="008428E7">
        <w:tc>
          <w:tcPr>
            <w:tcW w:w="2935" w:type="dxa"/>
            <w:gridSpan w:val="2"/>
          </w:tcPr>
          <w:p w14:paraId="5FBF91E3" w14:textId="14FE911F" w:rsidR="003A0DA8" w:rsidRPr="0073247D" w:rsidRDefault="003A0DA8" w:rsidP="003A0DA8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2956" w:type="dxa"/>
            <w:vAlign w:val="center"/>
          </w:tcPr>
          <w:p w14:paraId="534C9BF0" w14:textId="334028B8" w:rsidR="003A0DA8" w:rsidRDefault="003A0DA8" w:rsidP="003A0DA8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  <w:vAlign w:val="center"/>
          </w:tcPr>
          <w:p w14:paraId="3D07244C" w14:textId="22BA4F92" w:rsidR="003A0DA8" w:rsidRDefault="003A0DA8" w:rsidP="003A0DA8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</w:tbl>
    <w:p w14:paraId="04AE7F60" w14:textId="77777777" w:rsidR="002E508A" w:rsidRDefault="002E508A" w:rsidP="00AA1542">
      <w:pPr>
        <w:widowControl w:val="0"/>
        <w:autoSpaceDE/>
        <w:autoSpaceDN/>
        <w:spacing w:before="120" w:after="120"/>
        <w:ind w:left="567"/>
        <w:jc w:val="both"/>
        <w:rPr>
          <w:rFonts w:ascii="Calibri Light" w:hAnsi="Calibri Light" w:cs="Calibri Light"/>
          <w:color w:val="FF0000"/>
          <w:sz w:val="22"/>
          <w:szCs w:val="22"/>
          <w:highlight w:val="yellow"/>
        </w:rPr>
      </w:pPr>
    </w:p>
    <w:p w14:paraId="42F573E4" w14:textId="17ED2097" w:rsidR="00750E21" w:rsidRPr="00A41293" w:rsidRDefault="00750E21" w:rsidP="00750E21">
      <w:pPr>
        <w:widowControl w:val="0"/>
        <w:numPr>
          <w:ilvl w:val="1"/>
          <w:numId w:val="5"/>
        </w:numPr>
        <w:autoSpaceDE/>
        <w:autoSpaceDN/>
        <w:spacing w:before="120"/>
        <w:jc w:val="both"/>
        <w:rPr>
          <w:rFonts w:ascii="Calibri Light" w:hAnsi="Calibri Light" w:cs="Calibri Light"/>
          <w:sz w:val="22"/>
          <w:szCs w:val="22"/>
        </w:rPr>
      </w:pPr>
      <w:r w:rsidRPr="00A41293">
        <w:rPr>
          <w:rFonts w:ascii="Calibri Light" w:hAnsi="Calibri Light" w:cs="Calibri Light"/>
          <w:sz w:val="22"/>
          <w:szCs w:val="22"/>
          <w:u w:val="single"/>
        </w:rPr>
        <w:t>Změna ceny díla:</w:t>
      </w:r>
    </w:p>
    <w:p w14:paraId="5D6BC453" w14:textId="2BB96DDD" w:rsidR="00750E21" w:rsidRDefault="00750E21" w:rsidP="00750E21">
      <w:pPr>
        <w:widowControl w:val="0"/>
        <w:autoSpaceDE/>
        <w:autoSpaceDN/>
        <w:spacing w:before="120"/>
        <w:ind w:left="567"/>
        <w:jc w:val="both"/>
        <w:rPr>
          <w:rFonts w:ascii="Calibri Light" w:hAnsi="Calibri Light" w:cs="Calibri Light"/>
          <w:sz w:val="22"/>
          <w:szCs w:val="22"/>
        </w:rPr>
      </w:pPr>
      <w:r w:rsidRPr="00A41293">
        <w:rPr>
          <w:rFonts w:ascii="Calibri Light" w:hAnsi="Calibri Light" w:cs="Calibri Light"/>
          <w:sz w:val="22"/>
          <w:szCs w:val="22"/>
        </w:rPr>
        <w:t>V souvislosti s úpravou předmětu smlouvy o dílo se smluvní strany dohodly na úpravě ceny díla v rozsahu prací podrobně specifikovaných v přílo</w:t>
      </w:r>
      <w:r w:rsidR="005F45CB" w:rsidRPr="00A41293">
        <w:rPr>
          <w:rFonts w:ascii="Calibri Light" w:hAnsi="Calibri Light" w:cs="Calibri Light"/>
          <w:sz w:val="22"/>
          <w:szCs w:val="22"/>
        </w:rPr>
        <w:t>hách</w:t>
      </w:r>
      <w:r w:rsidRPr="00A41293">
        <w:rPr>
          <w:rFonts w:ascii="Calibri Light" w:hAnsi="Calibri Light" w:cs="Calibri Light"/>
          <w:sz w:val="22"/>
          <w:szCs w:val="22"/>
        </w:rPr>
        <w:t xml:space="preserve"> tohoto dodatku. </w:t>
      </w:r>
    </w:p>
    <w:p w14:paraId="02024262" w14:textId="77777777" w:rsidR="00507142" w:rsidRPr="00A41293" w:rsidRDefault="00507142" w:rsidP="00750E21">
      <w:pPr>
        <w:widowControl w:val="0"/>
        <w:autoSpaceDE/>
        <w:autoSpaceDN/>
        <w:spacing w:before="120"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tblInd w:w="279" w:type="dxa"/>
        <w:tblLook w:val="04A0" w:firstRow="1" w:lastRow="0" w:firstColumn="1" w:lastColumn="0" w:noHBand="0" w:noVBand="1"/>
      </w:tblPr>
      <w:tblGrid>
        <w:gridCol w:w="1843"/>
        <w:gridCol w:w="1513"/>
        <w:gridCol w:w="1408"/>
        <w:gridCol w:w="1448"/>
        <w:gridCol w:w="1479"/>
        <w:gridCol w:w="1431"/>
      </w:tblGrid>
      <w:tr w:rsidR="005559D2" w:rsidRPr="0075517C" w14:paraId="25CD798F" w14:textId="4B1D939A" w:rsidTr="005559D2">
        <w:trPr>
          <w:tblHeader/>
        </w:trPr>
        <w:tc>
          <w:tcPr>
            <w:tcW w:w="1843" w:type="dxa"/>
            <w:vMerge w:val="restart"/>
          </w:tcPr>
          <w:p w14:paraId="59752BD9" w14:textId="77777777" w:rsidR="005559D2" w:rsidRPr="001766DD" w:rsidRDefault="005559D2" w:rsidP="009F15F5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513" w:type="dxa"/>
            <w:vMerge w:val="restart"/>
            <w:vAlign w:val="center"/>
          </w:tcPr>
          <w:p w14:paraId="193703B7" w14:textId="649F094A" w:rsidR="005559D2" w:rsidRPr="001766DD" w:rsidRDefault="005559D2" w:rsidP="005559D2">
            <w:pPr>
              <w:widowControl w:val="0"/>
              <w:autoSpaceDE/>
              <w:autoSpaceDN/>
              <w:spacing w:before="120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>Zatřídění</w:t>
            </w:r>
          </w:p>
        </w:tc>
        <w:tc>
          <w:tcPr>
            <w:tcW w:w="2856" w:type="dxa"/>
            <w:gridSpan w:val="2"/>
            <w:vAlign w:val="center"/>
          </w:tcPr>
          <w:p w14:paraId="4F27EA48" w14:textId="390182C9" w:rsidR="005559D2" w:rsidRPr="001766DD" w:rsidRDefault="005559D2" w:rsidP="00ED08AA">
            <w:pPr>
              <w:widowControl w:val="0"/>
              <w:autoSpaceDE/>
              <w:autoSpaceDN/>
              <w:spacing w:before="120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 xml:space="preserve">Méněpráce </w:t>
            </w:r>
          </w:p>
        </w:tc>
        <w:tc>
          <w:tcPr>
            <w:tcW w:w="2910" w:type="dxa"/>
            <w:gridSpan w:val="2"/>
            <w:vAlign w:val="center"/>
          </w:tcPr>
          <w:p w14:paraId="48B456E2" w14:textId="1FC9B2DD" w:rsidR="005559D2" w:rsidRPr="001766DD" w:rsidRDefault="005559D2" w:rsidP="00ED08AA">
            <w:pPr>
              <w:widowControl w:val="0"/>
              <w:autoSpaceDE/>
              <w:autoSpaceDN/>
              <w:spacing w:before="120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>Vícepráce</w:t>
            </w:r>
          </w:p>
        </w:tc>
      </w:tr>
      <w:tr w:rsidR="005559D2" w:rsidRPr="0075517C" w14:paraId="4702358B" w14:textId="4975F112" w:rsidTr="005559D2">
        <w:trPr>
          <w:trHeight w:val="391"/>
        </w:trPr>
        <w:tc>
          <w:tcPr>
            <w:tcW w:w="1843" w:type="dxa"/>
            <w:vMerge/>
            <w:vAlign w:val="center"/>
          </w:tcPr>
          <w:p w14:paraId="076526DC" w14:textId="77777777" w:rsidR="005559D2" w:rsidRPr="001766DD" w:rsidRDefault="005559D2" w:rsidP="002E508A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513" w:type="dxa"/>
            <w:vMerge/>
            <w:vAlign w:val="center"/>
          </w:tcPr>
          <w:p w14:paraId="4E907D71" w14:textId="77777777" w:rsidR="005559D2" w:rsidRPr="00552C31" w:rsidRDefault="005559D2" w:rsidP="002E508A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408" w:type="dxa"/>
            <w:vAlign w:val="center"/>
          </w:tcPr>
          <w:p w14:paraId="182948BF" w14:textId="231018B7" w:rsidR="005559D2" w:rsidRDefault="005559D2" w:rsidP="005559D2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v Kč bez DPH</w:t>
            </w:r>
          </w:p>
        </w:tc>
        <w:tc>
          <w:tcPr>
            <w:tcW w:w="1448" w:type="dxa"/>
            <w:vAlign w:val="center"/>
          </w:tcPr>
          <w:p w14:paraId="29533677" w14:textId="0B10663A" w:rsidR="005559D2" w:rsidRDefault="005559D2" w:rsidP="005559D2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v Kč vč. DPH</w:t>
            </w:r>
          </w:p>
        </w:tc>
        <w:tc>
          <w:tcPr>
            <w:tcW w:w="1479" w:type="dxa"/>
            <w:vAlign w:val="center"/>
          </w:tcPr>
          <w:p w14:paraId="02D8820F" w14:textId="3EF8E0D5" w:rsidR="005559D2" w:rsidRDefault="005559D2" w:rsidP="005559D2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v Kč bez DPH</w:t>
            </w:r>
          </w:p>
        </w:tc>
        <w:tc>
          <w:tcPr>
            <w:tcW w:w="1431" w:type="dxa"/>
            <w:vAlign w:val="center"/>
          </w:tcPr>
          <w:p w14:paraId="4CAE18A1" w14:textId="3CA92EF2" w:rsidR="005559D2" w:rsidRDefault="005559D2" w:rsidP="005559D2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v Kč vč. DPH</w:t>
            </w:r>
          </w:p>
        </w:tc>
      </w:tr>
      <w:tr w:rsidR="00385487" w:rsidRPr="0075517C" w14:paraId="665738AE" w14:textId="4DF3B134" w:rsidTr="00145E94">
        <w:trPr>
          <w:trHeight w:val="391"/>
        </w:trPr>
        <w:tc>
          <w:tcPr>
            <w:tcW w:w="1843" w:type="dxa"/>
            <w:vAlign w:val="center"/>
          </w:tcPr>
          <w:p w14:paraId="3A95798F" w14:textId="00C1FD7C" w:rsidR="00385487" w:rsidRPr="001766DD" w:rsidRDefault="00385487" w:rsidP="0038548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 xml:space="preserve">Změnový list č. </w:t>
            </w:r>
            <w:r>
              <w:rPr>
                <w:rFonts w:ascii="Calibri Light" w:hAnsi="Calibri Light" w:cs="Calibri Light"/>
                <w:sz w:val="22"/>
                <w:szCs w:val="22"/>
              </w:rPr>
              <w:t>13</w:t>
            </w:r>
          </w:p>
        </w:tc>
        <w:tc>
          <w:tcPr>
            <w:tcW w:w="1513" w:type="dxa"/>
            <w:vAlign w:val="center"/>
          </w:tcPr>
          <w:p w14:paraId="64625919" w14:textId="261D219B" w:rsidR="00385487" w:rsidRPr="00552C31" w:rsidRDefault="00385487" w:rsidP="00385487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552C31">
              <w:rPr>
                <w:rFonts w:ascii="Calibri Light" w:hAnsi="Calibri Light" w:cs="Calibri Light"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sz w:val="22"/>
                <w:szCs w:val="22"/>
              </w:rPr>
              <w:t>6</w:t>
            </w:r>
          </w:p>
        </w:tc>
        <w:tc>
          <w:tcPr>
            <w:tcW w:w="1408" w:type="dxa"/>
            <w:vAlign w:val="center"/>
          </w:tcPr>
          <w:p w14:paraId="136524AA" w14:textId="329C7187" w:rsidR="00385487" w:rsidRPr="004143C7" w:rsidRDefault="00385487" w:rsidP="00385487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4143C7"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48" w:type="dxa"/>
            <w:vAlign w:val="center"/>
          </w:tcPr>
          <w:p w14:paraId="2C3A960B" w14:textId="48543B92" w:rsidR="00385487" w:rsidRPr="004143C7" w:rsidRDefault="00385487" w:rsidP="00385487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4143C7"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79" w:type="dxa"/>
            <w:vAlign w:val="center"/>
          </w:tcPr>
          <w:p w14:paraId="2A3C4CB3" w14:textId="3B25FF50" w:rsidR="00385487" w:rsidRPr="004143C7" w:rsidRDefault="006979D0" w:rsidP="00385487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4143C7">
              <w:rPr>
                <w:rFonts w:ascii="Calibri Light" w:hAnsi="Calibri Light" w:cs="Calibri Light"/>
                <w:sz w:val="22"/>
                <w:szCs w:val="22"/>
              </w:rPr>
              <w:t>606 119,47</w:t>
            </w:r>
          </w:p>
        </w:tc>
        <w:tc>
          <w:tcPr>
            <w:tcW w:w="1431" w:type="dxa"/>
            <w:vAlign w:val="center"/>
          </w:tcPr>
          <w:p w14:paraId="18E1F421" w14:textId="1F4994CA" w:rsidR="00385487" w:rsidRPr="004143C7" w:rsidRDefault="00627C63" w:rsidP="00385487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733 404,56</w:t>
            </w:r>
          </w:p>
        </w:tc>
      </w:tr>
      <w:tr w:rsidR="00385487" w:rsidRPr="0075517C" w14:paraId="232EF105" w14:textId="2F5F6078" w:rsidTr="00145E94">
        <w:trPr>
          <w:trHeight w:val="391"/>
        </w:trPr>
        <w:tc>
          <w:tcPr>
            <w:tcW w:w="1843" w:type="dxa"/>
            <w:vAlign w:val="center"/>
          </w:tcPr>
          <w:p w14:paraId="675B7F4C" w14:textId="3970263B" w:rsidR="00385487" w:rsidRPr="001766DD" w:rsidRDefault="00385487" w:rsidP="0038548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 xml:space="preserve">Změnový list č. </w:t>
            </w:r>
            <w:r>
              <w:rPr>
                <w:rFonts w:ascii="Calibri Light" w:hAnsi="Calibri Light" w:cs="Calibri Light"/>
                <w:sz w:val="22"/>
                <w:szCs w:val="22"/>
              </w:rPr>
              <w:t>14</w:t>
            </w:r>
          </w:p>
        </w:tc>
        <w:tc>
          <w:tcPr>
            <w:tcW w:w="1513" w:type="dxa"/>
            <w:vAlign w:val="center"/>
          </w:tcPr>
          <w:p w14:paraId="3C2F6A7D" w14:textId="3DAF344A" w:rsidR="00385487" w:rsidRPr="00552C31" w:rsidRDefault="00385487" w:rsidP="00385487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552C31">
              <w:rPr>
                <w:rFonts w:ascii="Calibri Light" w:hAnsi="Calibri Light" w:cs="Calibri Light"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sz w:val="22"/>
                <w:szCs w:val="22"/>
              </w:rPr>
              <w:t>6</w:t>
            </w:r>
          </w:p>
        </w:tc>
        <w:tc>
          <w:tcPr>
            <w:tcW w:w="1408" w:type="dxa"/>
            <w:vAlign w:val="center"/>
          </w:tcPr>
          <w:p w14:paraId="02151C20" w14:textId="60A331FA" w:rsidR="00385487" w:rsidRPr="004143C7" w:rsidRDefault="006979D0" w:rsidP="00385487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4143C7">
              <w:rPr>
                <w:rFonts w:ascii="Calibri Light" w:hAnsi="Calibri Light" w:cs="Calibri Light"/>
                <w:sz w:val="22"/>
                <w:szCs w:val="22"/>
              </w:rPr>
              <w:t>101 269,52</w:t>
            </w:r>
          </w:p>
        </w:tc>
        <w:tc>
          <w:tcPr>
            <w:tcW w:w="1448" w:type="dxa"/>
            <w:vAlign w:val="center"/>
          </w:tcPr>
          <w:p w14:paraId="78D565C2" w14:textId="0E03CCF9" w:rsidR="00385487" w:rsidRPr="004143C7" w:rsidRDefault="00664AAF" w:rsidP="00385487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122 536,12</w:t>
            </w:r>
          </w:p>
        </w:tc>
        <w:tc>
          <w:tcPr>
            <w:tcW w:w="1479" w:type="dxa"/>
            <w:vAlign w:val="center"/>
          </w:tcPr>
          <w:p w14:paraId="7EE49B83" w14:textId="49B3B6A6" w:rsidR="00385487" w:rsidRPr="004143C7" w:rsidRDefault="00385487" w:rsidP="00385487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4143C7"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31" w:type="dxa"/>
            <w:vAlign w:val="center"/>
          </w:tcPr>
          <w:p w14:paraId="7904A432" w14:textId="0E72DAFF" w:rsidR="00385487" w:rsidRPr="004143C7" w:rsidRDefault="00385487" w:rsidP="00385487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4143C7"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</w:tr>
      <w:tr w:rsidR="00385487" w:rsidRPr="0075517C" w14:paraId="26071D0D" w14:textId="421C12BE" w:rsidTr="00145E94">
        <w:trPr>
          <w:trHeight w:val="391"/>
        </w:trPr>
        <w:tc>
          <w:tcPr>
            <w:tcW w:w="1843" w:type="dxa"/>
            <w:vAlign w:val="center"/>
          </w:tcPr>
          <w:p w14:paraId="4CF7EBAA" w14:textId="1491458D" w:rsidR="00385487" w:rsidRPr="001766DD" w:rsidRDefault="00385487" w:rsidP="0038548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 xml:space="preserve">Změnový list č. </w:t>
            </w:r>
            <w:r>
              <w:rPr>
                <w:rFonts w:ascii="Calibri Light" w:hAnsi="Calibri Light" w:cs="Calibri Light"/>
                <w:sz w:val="22"/>
                <w:szCs w:val="22"/>
              </w:rPr>
              <w:t>15</w:t>
            </w:r>
          </w:p>
        </w:tc>
        <w:tc>
          <w:tcPr>
            <w:tcW w:w="1513" w:type="dxa"/>
            <w:vAlign w:val="center"/>
          </w:tcPr>
          <w:p w14:paraId="5E18BD16" w14:textId="40C08D79" w:rsidR="00385487" w:rsidRPr="00552C31" w:rsidRDefault="00385487" w:rsidP="00385487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552C31">
              <w:rPr>
                <w:rFonts w:ascii="Calibri Light" w:hAnsi="Calibri Light" w:cs="Calibri Light"/>
                <w:sz w:val="22"/>
                <w:szCs w:val="22"/>
              </w:rPr>
              <w:t xml:space="preserve">§ 222, odst. </w:t>
            </w:r>
            <w:r w:rsidR="00D30FE6">
              <w:rPr>
                <w:rFonts w:ascii="Calibri Light" w:hAnsi="Calibri Light" w:cs="Calibri Light"/>
                <w:sz w:val="22"/>
                <w:szCs w:val="22"/>
              </w:rPr>
              <w:t>4</w:t>
            </w:r>
          </w:p>
        </w:tc>
        <w:tc>
          <w:tcPr>
            <w:tcW w:w="1408" w:type="dxa"/>
            <w:vAlign w:val="center"/>
          </w:tcPr>
          <w:p w14:paraId="761AD725" w14:textId="087F1060" w:rsidR="00385487" w:rsidRPr="004143C7" w:rsidRDefault="00385487" w:rsidP="00385487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4143C7"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48" w:type="dxa"/>
            <w:vAlign w:val="center"/>
          </w:tcPr>
          <w:p w14:paraId="7E77F91C" w14:textId="1CBD728D" w:rsidR="00385487" w:rsidRPr="004143C7" w:rsidRDefault="00385487" w:rsidP="00385487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4143C7"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79" w:type="dxa"/>
            <w:vAlign w:val="center"/>
          </w:tcPr>
          <w:p w14:paraId="7EBCA4B1" w14:textId="711671FF" w:rsidR="00385487" w:rsidRPr="004143C7" w:rsidRDefault="00D30FE6" w:rsidP="00385487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4143C7">
              <w:rPr>
                <w:rFonts w:ascii="Calibri Light" w:hAnsi="Calibri Light" w:cs="Calibri Light"/>
                <w:sz w:val="22"/>
                <w:szCs w:val="22"/>
              </w:rPr>
              <w:t>525 829,56</w:t>
            </w:r>
          </w:p>
        </w:tc>
        <w:tc>
          <w:tcPr>
            <w:tcW w:w="1431" w:type="dxa"/>
            <w:vAlign w:val="center"/>
          </w:tcPr>
          <w:p w14:paraId="4A07D12C" w14:textId="28199F6A" w:rsidR="00385487" w:rsidRPr="004143C7" w:rsidRDefault="00E35783" w:rsidP="00385487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636 253,77</w:t>
            </w:r>
          </w:p>
        </w:tc>
      </w:tr>
      <w:tr w:rsidR="00BD719E" w:rsidRPr="0075517C" w14:paraId="14263BC6" w14:textId="183C1D47" w:rsidTr="00145E94">
        <w:trPr>
          <w:trHeight w:val="391"/>
        </w:trPr>
        <w:tc>
          <w:tcPr>
            <w:tcW w:w="3356" w:type="dxa"/>
            <w:gridSpan w:val="2"/>
            <w:vAlign w:val="center"/>
          </w:tcPr>
          <w:p w14:paraId="3F0FA1B1" w14:textId="05112A06" w:rsidR="00BD719E" w:rsidRPr="00987CAF" w:rsidRDefault="00BD719E" w:rsidP="00BD719E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987CAF">
              <w:rPr>
                <w:rFonts w:ascii="Calibri Light" w:hAnsi="Calibri Light" w:cs="Calibri Light"/>
                <w:sz w:val="22"/>
                <w:szCs w:val="22"/>
              </w:rPr>
              <w:t>Celkem změna</w:t>
            </w:r>
          </w:p>
        </w:tc>
        <w:tc>
          <w:tcPr>
            <w:tcW w:w="1408" w:type="dxa"/>
            <w:vAlign w:val="center"/>
          </w:tcPr>
          <w:p w14:paraId="5417B482" w14:textId="3CA5786D" w:rsidR="00BD719E" w:rsidRPr="004143C7" w:rsidRDefault="004143C7" w:rsidP="00BD719E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4143C7">
              <w:rPr>
                <w:rFonts w:ascii="Calibri Light" w:hAnsi="Calibri Light" w:cs="Calibri Light"/>
                <w:sz w:val="22"/>
                <w:szCs w:val="22"/>
              </w:rPr>
              <w:t>101 269,52</w:t>
            </w:r>
          </w:p>
        </w:tc>
        <w:tc>
          <w:tcPr>
            <w:tcW w:w="1448" w:type="dxa"/>
            <w:vAlign w:val="center"/>
          </w:tcPr>
          <w:p w14:paraId="5CEEA658" w14:textId="044B15B1" w:rsidR="00BD719E" w:rsidRPr="004143C7" w:rsidRDefault="00664AAF" w:rsidP="00BD719E">
            <w:pPr>
              <w:autoSpaceDE/>
              <w:autoSpaceDN/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122 536,12</w:t>
            </w:r>
          </w:p>
        </w:tc>
        <w:tc>
          <w:tcPr>
            <w:tcW w:w="1479" w:type="dxa"/>
            <w:vAlign w:val="center"/>
          </w:tcPr>
          <w:p w14:paraId="2C74B3E6" w14:textId="009AA014" w:rsidR="00BD719E" w:rsidRPr="004143C7" w:rsidRDefault="004143C7" w:rsidP="00BD719E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4143C7">
              <w:rPr>
                <w:rFonts w:ascii="Calibri Light" w:hAnsi="Calibri Light" w:cs="Calibri Light"/>
                <w:sz w:val="22"/>
                <w:szCs w:val="22"/>
              </w:rPr>
              <w:t>1 131 949,03</w:t>
            </w:r>
          </w:p>
        </w:tc>
        <w:tc>
          <w:tcPr>
            <w:tcW w:w="1431" w:type="dxa"/>
            <w:vAlign w:val="center"/>
          </w:tcPr>
          <w:p w14:paraId="553BE2D1" w14:textId="79E2C2BE" w:rsidR="00BD719E" w:rsidRPr="004143C7" w:rsidRDefault="00664AAF" w:rsidP="00BD719E">
            <w:pPr>
              <w:autoSpaceDE/>
              <w:autoSpaceDN/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1 369 658,33</w:t>
            </w:r>
          </w:p>
        </w:tc>
      </w:tr>
    </w:tbl>
    <w:p w14:paraId="579F2416" w14:textId="3F00601D" w:rsidR="00507142" w:rsidRDefault="00507142" w:rsidP="009F15F5">
      <w:pPr>
        <w:widowControl w:val="0"/>
        <w:autoSpaceDE/>
        <w:autoSpaceDN/>
        <w:spacing w:before="120"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843"/>
        <w:gridCol w:w="1984"/>
      </w:tblGrid>
      <w:tr w:rsidR="00912D72" w14:paraId="11942B68" w14:textId="77777777" w:rsidTr="00912D72">
        <w:trPr>
          <w:jc w:val="center"/>
        </w:trPr>
        <w:tc>
          <w:tcPr>
            <w:tcW w:w="4106" w:type="dxa"/>
          </w:tcPr>
          <w:p w14:paraId="13B17D66" w14:textId="1602E938" w:rsidR="00912D72" w:rsidRPr="00912D72" w:rsidRDefault="00912D72" w:rsidP="00145E94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912D72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Celková cena díla:</w:t>
            </w:r>
          </w:p>
        </w:tc>
        <w:tc>
          <w:tcPr>
            <w:tcW w:w="1843" w:type="dxa"/>
          </w:tcPr>
          <w:p w14:paraId="1B24806F" w14:textId="16AC1A3B" w:rsidR="00912D72" w:rsidRDefault="00912D72" w:rsidP="00145E94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Cena v Kč bez DPH</w:t>
            </w:r>
          </w:p>
        </w:tc>
        <w:tc>
          <w:tcPr>
            <w:tcW w:w="1984" w:type="dxa"/>
          </w:tcPr>
          <w:p w14:paraId="625FD5A6" w14:textId="05690647" w:rsidR="00912D72" w:rsidRDefault="00912D72" w:rsidP="00145E94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Cena v Kč vč. DPH</w:t>
            </w:r>
          </w:p>
        </w:tc>
      </w:tr>
      <w:tr w:rsidR="00385487" w14:paraId="1EA6A9CC" w14:textId="77777777" w:rsidTr="00912D72">
        <w:trPr>
          <w:jc w:val="center"/>
        </w:trPr>
        <w:tc>
          <w:tcPr>
            <w:tcW w:w="4106" w:type="dxa"/>
          </w:tcPr>
          <w:p w14:paraId="7C51F00C" w14:textId="60A1F539" w:rsidR="00385487" w:rsidRDefault="00385487" w:rsidP="00385487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sz w:val="22"/>
                <w:szCs w:val="22"/>
              </w:rPr>
              <w:t>Dle Smlouvy o dílo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ve znění dodatku č. 2</w:t>
            </w:r>
          </w:p>
        </w:tc>
        <w:tc>
          <w:tcPr>
            <w:tcW w:w="1843" w:type="dxa"/>
          </w:tcPr>
          <w:p w14:paraId="6E72F032" w14:textId="1CB2F8BD" w:rsidR="00385487" w:rsidRPr="004A41F0" w:rsidRDefault="00385487" w:rsidP="00385487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97 784 058,27</w:t>
            </w:r>
          </w:p>
        </w:tc>
        <w:tc>
          <w:tcPr>
            <w:tcW w:w="1984" w:type="dxa"/>
          </w:tcPr>
          <w:p w14:paraId="4A75A779" w14:textId="45064D85" w:rsidR="00385487" w:rsidRPr="004A41F0" w:rsidRDefault="00385487" w:rsidP="00385487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118 318 710,50</w:t>
            </w:r>
          </w:p>
        </w:tc>
      </w:tr>
      <w:tr w:rsidR="001E3D36" w14:paraId="1C2315E1" w14:textId="77777777" w:rsidTr="008428E7">
        <w:trPr>
          <w:jc w:val="center"/>
        </w:trPr>
        <w:tc>
          <w:tcPr>
            <w:tcW w:w="4106" w:type="dxa"/>
          </w:tcPr>
          <w:p w14:paraId="7ACCAC9B" w14:textId="1DB29EDA" w:rsidR="001E3D36" w:rsidRDefault="001E3D36" w:rsidP="001E3D36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sz w:val="22"/>
                <w:szCs w:val="22"/>
              </w:rPr>
              <w:t>Změna ceny dle dodatku – méněpráce</w:t>
            </w:r>
          </w:p>
        </w:tc>
        <w:tc>
          <w:tcPr>
            <w:tcW w:w="1843" w:type="dxa"/>
            <w:vAlign w:val="center"/>
          </w:tcPr>
          <w:p w14:paraId="1906AAAD" w14:textId="5D67F13F" w:rsidR="001E3D36" w:rsidRPr="008B1601" w:rsidRDefault="00C9717A" w:rsidP="001E3D36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101 269,52</w:t>
            </w:r>
          </w:p>
        </w:tc>
        <w:tc>
          <w:tcPr>
            <w:tcW w:w="1984" w:type="dxa"/>
            <w:vAlign w:val="center"/>
          </w:tcPr>
          <w:p w14:paraId="2FCE65C5" w14:textId="740DB354" w:rsidR="001E3D36" w:rsidRPr="008B1601" w:rsidRDefault="00E35783" w:rsidP="001E3D36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122 536,12</w:t>
            </w:r>
          </w:p>
        </w:tc>
      </w:tr>
      <w:tr w:rsidR="001E3D36" w14:paraId="196BF58B" w14:textId="77777777" w:rsidTr="008428E7">
        <w:trPr>
          <w:jc w:val="center"/>
        </w:trPr>
        <w:tc>
          <w:tcPr>
            <w:tcW w:w="4106" w:type="dxa"/>
          </w:tcPr>
          <w:p w14:paraId="090B0E04" w14:textId="0B73BE65" w:rsidR="001E3D36" w:rsidRDefault="001E3D36" w:rsidP="001E3D36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sz w:val="22"/>
                <w:szCs w:val="22"/>
              </w:rPr>
              <w:t>Změna ceny dle dodatku – vícepráce</w:t>
            </w:r>
          </w:p>
        </w:tc>
        <w:tc>
          <w:tcPr>
            <w:tcW w:w="1843" w:type="dxa"/>
            <w:vAlign w:val="center"/>
          </w:tcPr>
          <w:p w14:paraId="0825688D" w14:textId="197E5FCC" w:rsidR="001E3D36" w:rsidRDefault="00C9717A" w:rsidP="001E3D36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1 131 949,03</w:t>
            </w:r>
          </w:p>
        </w:tc>
        <w:tc>
          <w:tcPr>
            <w:tcW w:w="1984" w:type="dxa"/>
            <w:vAlign w:val="center"/>
          </w:tcPr>
          <w:p w14:paraId="1E28AC70" w14:textId="0438A2E0" w:rsidR="001E3D36" w:rsidRDefault="00E35783" w:rsidP="001E3D36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1 369 658,33</w:t>
            </w:r>
          </w:p>
        </w:tc>
      </w:tr>
      <w:tr w:rsidR="00912D72" w14:paraId="74955D12" w14:textId="77777777" w:rsidTr="00912D72">
        <w:trPr>
          <w:jc w:val="center"/>
        </w:trPr>
        <w:tc>
          <w:tcPr>
            <w:tcW w:w="4106" w:type="dxa"/>
          </w:tcPr>
          <w:p w14:paraId="5DB79974" w14:textId="1E14FC44" w:rsidR="00912D72" w:rsidRDefault="00912D72" w:rsidP="00145E94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sz w:val="22"/>
                <w:szCs w:val="22"/>
              </w:rPr>
              <w:t xml:space="preserve">Ve znění tohoto dodatku č. </w:t>
            </w:r>
            <w:r w:rsidR="00385487">
              <w:rPr>
                <w:rFonts w:ascii="Calibri Light" w:hAnsi="Calibri Light" w:cs="Calibri Light"/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14:paraId="6786EDAD" w14:textId="2AB86DA8" w:rsidR="00912D72" w:rsidRPr="00912D72" w:rsidRDefault="00C9717A" w:rsidP="00912D72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98 814 737,78</w:t>
            </w:r>
          </w:p>
        </w:tc>
        <w:tc>
          <w:tcPr>
            <w:tcW w:w="1984" w:type="dxa"/>
          </w:tcPr>
          <w:p w14:paraId="3E58ED53" w14:textId="3103091D" w:rsidR="00912D72" w:rsidRPr="00912D72" w:rsidRDefault="00C9717A" w:rsidP="00912D72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119 565 832,71</w:t>
            </w:r>
          </w:p>
        </w:tc>
      </w:tr>
    </w:tbl>
    <w:p w14:paraId="5D3CF0EA" w14:textId="77777777" w:rsidR="00B6691F" w:rsidRPr="0075517C" w:rsidRDefault="00B6691F" w:rsidP="00750E21">
      <w:pPr>
        <w:widowControl w:val="0"/>
        <w:autoSpaceDE/>
        <w:autoSpaceDN/>
        <w:spacing w:before="120"/>
        <w:jc w:val="both"/>
        <w:rPr>
          <w:rFonts w:ascii="Calibri Light" w:hAnsi="Calibri Light" w:cs="Calibri Light"/>
          <w:sz w:val="22"/>
          <w:szCs w:val="22"/>
        </w:rPr>
      </w:pPr>
    </w:p>
    <w:p w14:paraId="7707B1B2" w14:textId="77777777" w:rsidR="009903FF" w:rsidRDefault="009903FF" w:rsidP="00750E21">
      <w:pPr>
        <w:pStyle w:val="Zkladntext"/>
        <w:jc w:val="center"/>
        <w:outlineLvl w:val="0"/>
        <w:rPr>
          <w:rFonts w:ascii="Calibri Light" w:hAnsi="Calibri Light" w:cs="Calibri Light"/>
          <w:b/>
          <w:bCs/>
          <w:sz w:val="22"/>
          <w:szCs w:val="22"/>
        </w:rPr>
      </w:pPr>
    </w:p>
    <w:p w14:paraId="103BAD2D" w14:textId="2C55EA3B" w:rsidR="00ED08AA" w:rsidRPr="0075517C" w:rsidRDefault="00ED08AA" w:rsidP="00750E21">
      <w:pPr>
        <w:pStyle w:val="Zkladntext"/>
        <w:jc w:val="center"/>
        <w:outlineLvl w:val="0"/>
        <w:rPr>
          <w:rFonts w:ascii="Calibri Light" w:hAnsi="Calibri Light" w:cs="Calibri Light"/>
          <w:b/>
          <w:bCs/>
          <w:sz w:val="22"/>
          <w:szCs w:val="22"/>
        </w:rPr>
      </w:pPr>
      <w:r w:rsidRPr="0075517C">
        <w:rPr>
          <w:rFonts w:ascii="Calibri Light" w:hAnsi="Calibri Light" w:cs="Calibri Light"/>
          <w:b/>
          <w:bCs/>
          <w:sz w:val="22"/>
          <w:szCs w:val="22"/>
        </w:rPr>
        <w:t>I</w:t>
      </w:r>
      <w:r w:rsidR="00C90958" w:rsidRPr="0075517C">
        <w:rPr>
          <w:rFonts w:ascii="Calibri Light" w:hAnsi="Calibri Light" w:cs="Calibri Light"/>
          <w:b/>
          <w:bCs/>
          <w:sz w:val="22"/>
          <w:szCs w:val="22"/>
        </w:rPr>
        <w:t>II</w:t>
      </w:r>
      <w:r w:rsidRPr="0075517C">
        <w:rPr>
          <w:rFonts w:ascii="Calibri Light" w:hAnsi="Calibri Light" w:cs="Calibri Light"/>
          <w:b/>
          <w:bCs/>
          <w:sz w:val="22"/>
          <w:szCs w:val="22"/>
        </w:rPr>
        <w:t>.</w:t>
      </w:r>
    </w:p>
    <w:p w14:paraId="5C6F5862" w14:textId="77777777" w:rsidR="00750E21" w:rsidRPr="0075517C" w:rsidRDefault="00750E21" w:rsidP="00AF35C2">
      <w:pPr>
        <w:pStyle w:val="Zkladntext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t>Závěrečná ustanovení</w:t>
      </w:r>
    </w:p>
    <w:p w14:paraId="369E9AEB" w14:textId="0987C45E" w:rsidR="00750E21" w:rsidRPr="0075517C" w:rsidRDefault="00750E21" w:rsidP="00750E21">
      <w:pPr>
        <w:pStyle w:val="Odstavecseseznamem"/>
        <w:widowControl w:val="0"/>
        <w:numPr>
          <w:ilvl w:val="0"/>
          <w:numId w:val="33"/>
        </w:numPr>
        <w:autoSpaceDE/>
        <w:autoSpaceDN/>
        <w:spacing w:before="120"/>
        <w:ind w:left="567" w:hanging="567"/>
        <w:jc w:val="both"/>
        <w:rPr>
          <w:rFonts w:ascii="Calibri Light" w:hAnsi="Calibri Light" w:cs="Calibri Light"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Ostatní ustanovení </w:t>
      </w:r>
      <w:r w:rsidR="00EF1FAC">
        <w:rPr>
          <w:rFonts w:ascii="Calibri Light" w:hAnsi="Calibri Light" w:cs="Calibri Light"/>
          <w:snapToGrid w:val="0"/>
          <w:sz w:val="22"/>
          <w:szCs w:val="22"/>
        </w:rPr>
        <w:t>S</w:t>
      </w:r>
      <w:r w:rsidRPr="0075517C">
        <w:rPr>
          <w:rFonts w:ascii="Calibri Light" w:hAnsi="Calibri Light" w:cs="Calibri Light"/>
          <w:snapToGrid w:val="0"/>
          <w:sz w:val="22"/>
          <w:szCs w:val="22"/>
        </w:rPr>
        <w:t>mlouvy o dílo se nemění a zůstávají v platnosti a účinnosti.</w:t>
      </w:r>
    </w:p>
    <w:p w14:paraId="7DA9F1C0" w14:textId="4145533F" w:rsidR="00750E21" w:rsidRPr="0075517C" w:rsidRDefault="00750E21" w:rsidP="00750E21">
      <w:pPr>
        <w:pStyle w:val="Odstavecseseznamem"/>
        <w:widowControl w:val="0"/>
        <w:numPr>
          <w:ilvl w:val="0"/>
          <w:numId w:val="33"/>
        </w:numPr>
        <w:autoSpaceDE/>
        <w:autoSpaceDN/>
        <w:spacing w:before="120"/>
        <w:ind w:left="567" w:hanging="567"/>
        <w:jc w:val="both"/>
        <w:rPr>
          <w:rFonts w:ascii="Calibri Light" w:hAnsi="Calibri Light" w:cs="Calibri Light"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Tento dodatek </w:t>
      </w:r>
      <w:r w:rsidRPr="00D974CC">
        <w:rPr>
          <w:rFonts w:ascii="Calibri Light" w:hAnsi="Calibri Light" w:cs="Calibri Light"/>
          <w:snapToGrid w:val="0"/>
          <w:sz w:val="22"/>
          <w:szCs w:val="22"/>
        </w:rPr>
        <w:t>včetně jeho příloh tvoří úplnou dohodu</w:t>
      </w: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 mezi smluvními stranami ohledně předmětu dodatku.</w:t>
      </w:r>
    </w:p>
    <w:p w14:paraId="7BAC3E6B" w14:textId="795795A3" w:rsidR="00750E21" w:rsidRPr="0075517C" w:rsidRDefault="00750E21" w:rsidP="00750E21">
      <w:pPr>
        <w:pStyle w:val="Odstavecseseznamem"/>
        <w:widowControl w:val="0"/>
        <w:numPr>
          <w:ilvl w:val="0"/>
          <w:numId w:val="33"/>
        </w:numPr>
        <w:autoSpaceDE/>
        <w:autoSpaceDN/>
        <w:spacing w:before="120"/>
        <w:ind w:left="567" w:hanging="567"/>
        <w:jc w:val="both"/>
        <w:rPr>
          <w:rFonts w:ascii="Calibri Light" w:hAnsi="Calibri Light" w:cs="Calibri Light"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Tento dodatek je </w:t>
      </w:r>
      <w:r w:rsidR="00912D72">
        <w:rPr>
          <w:rFonts w:ascii="Calibri Light" w:hAnsi="Calibri Light" w:cs="Calibri Light"/>
          <w:snapToGrid w:val="0"/>
          <w:sz w:val="22"/>
          <w:szCs w:val="22"/>
        </w:rPr>
        <w:t>v souladu s § 211 ZZVZ vyhotoven v jednom elektronickém originálu s elektronickými podpisy</w:t>
      </w:r>
      <w:r w:rsidRPr="0075517C">
        <w:rPr>
          <w:rFonts w:ascii="Calibri Light" w:hAnsi="Calibri Light" w:cs="Calibri Light"/>
          <w:snapToGrid w:val="0"/>
          <w:sz w:val="22"/>
          <w:szCs w:val="22"/>
        </w:rPr>
        <w:t>.</w:t>
      </w:r>
    </w:p>
    <w:p w14:paraId="19E38FD3" w14:textId="0905F36F" w:rsidR="00750E21" w:rsidRPr="00971A82" w:rsidRDefault="00750E21" w:rsidP="00750E21">
      <w:pPr>
        <w:pStyle w:val="Odstavecseseznamem"/>
        <w:widowControl w:val="0"/>
        <w:numPr>
          <w:ilvl w:val="0"/>
          <w:numId w:val="33"/>
        </w:numPr>
        <w:autoSpaceDE/>
        <w:autoSpaceDN/>
        <w:spacing w:before="120"/>
        <w:ind w:left="567" w:hanging="567"/>
        <w:jc w:val="both"/>
        <w:rPr>
          <w:rFonts w:ascii="Calibri Light" w:hAnsi="Calibri Light" w:cs="Calibri Light"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Tento dodatek nabývá platnosti dnem jeho podpisu oběma smluvními </w:t>
      </w:r>
      <w:r w:rsidRPr="00971A82">
        <w:rPr>
          <w:rFonts w:ascii="Calibri Light" w:hAnsi="Calibri Light" w:cs="Calibri Light"/>
          <w:snapToGrid w:val="0"/>
          <w:sz w:val="22"/>
          <w:szCs w:val="22"/>
        </w:rPr>
        <w:t>stranami</w:t>
      </w:r>
      <w:r w:rsidR="00476A2F" w:rsidRPr="00971A82">
        <w:rPr>
          <w:rFonts w:ascii="Calibri Light" w:hAnsi="Calibri Light" w:cs="Calibri Light"/>
          <w:snapToGrid w:val="0"/>
          <w:sz w:val="22"/>
          <w:szCs w:val="22"/>
        </w:rPr>
        <w:t xml:space="preserve"> a účinnosti nejdříve dnem uveřejnění v Registru smluv.</w:t>
      </w:r>
    </w:p>
    <w:p w14:paraId="0DAE4D36" w14:textId="77777777" w:rsidR="009903FF" w:rsidRDefault="009903FF" w:rsidP="00750E21">
      <w:pPr>
        <w:widowControl w:val="0"/>
        <w:autoSpaceDE/>
        <w:autoSpaceDN/>
        <w:spacing w:before="120"/>
        <w:ind w:left="567" w:hanging="567"/>
        <w:jc w:val="center"/>
        <w:rPr>
          <w:rFonts w:ascii="Calibri Light" w:hAnsi="Calibri Light" w:cs="Calibri Light"/>
          <w:b/>
          <w:snapToGrid w:val="0"/>
          <w:sz w:val="22"/>
          <w:szCs w:val="22"/>
        </w:rPr>
      </w:pPr>
    </w:p>
    <w:p w14:paraId="1710EC92" w14:textId="7D38F8D0" w:rsidR="00750E21" w:rsidRPr="0075517C" w:rsidRDefault="00750E21" w:rsidP="00750E21">
      <w:pPr>
        <w:widowControl w:val="0"/>
        <w:autoSpaceDE/>
        <w:autoSpaceDN/>
        <w:spacing w:before="120"/>
        <w:ind w:left="567" w:hanging="567"/>
        <w:jc w:val="center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t>IV.</w:t>
      </w:r>
    </w:p>
    <w:p w14:paraId="7F506AE3" w14:textId="77777777" w:rsidR="00750E21" w:rsidRPr="0075517C" w:rsidRDefault="00750E21" w:rsidP="00750E21">
      <w:pPr>
        <w:widowControl w:val="0"/>
        <w:autoSpaceDE/>
        <w:autoSpaceDN/>
        <w:spacing w:before="120"/>
        <w:ind w:left="567" w:hanging="567"/>
        <w:jc w:val="center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t>Přílohy dodatku</w:t>
      </w:r>
    </w:p>
    <w:p w14:paraId="5EA2D22D" w14:textId="77777777" w:rsidR="00750E21" w:rsidRPr="00EF1FAC" w:rsidRDefault="00750E21" w:rsidP="00750E21">
      <w:pPr>
        <w:widowControl w:val="0"/>
        <w:autoSpaceDE/>
        <w:autoSpaceDN/>
        <w:spacing w:before="120"/>
        <w:ind w:left="567"/>
        <w:jc w:val="both"/>
        <w:rPr>
          <w:rFonts w:ascii="Calibri Light" w:hAnsi="Calibri Light" w:cs="Calibri Light"/>
          <w:snapToGrid w:val="0"/>
          <w:sz w:val="22"/>
          <w:szCs w:val="22"/>
        </w:rPr>
      </w:pPr>
      <w:r w:rsidRPr="00EF1FAC">
        <w:rPr>
          <w:rFonts w:ascii="Calibri Light" w:hAnsi="Calibri Light" w:cs="Calibri Light"/>
          <w:snapToGrid w:val="0"/>
          <w:sz w:val="22"/>
          <w:szCs w:val="22"/>
        </w:rPr>
        <w:t>Nedílnou součástí tohoto dodatku se stáv</w:t>
      </w:r>
      <w:r w:rsidR="00ED08AA" w:rsidRPr="00EF1FAC">
        <w:rPr>
          <w:rFonts w:ascii="Calibri Light" w:hAnsi="Calibri Light" w:cs="Calibri Light"/>
          <w:snapToGrid w:val="0"/>
          <w:sz w:val="22"/>
          <w:szCs w:val="22"/>
        </w:rPr>
        <w:t>ají</w:t>
      </w:r>
      <w:r w:rsidRPr="00EF1FAC">
        <w:rPr>
          <w:rFonts w:ascii="Calibri Light" w:hAnsi="Calibri Light" w:cs="Calibri Light"/>
          <w:snapToGrid w:val="0"/>
          <w:sz w:val="22"/>
          <w:szCs w:val="22"/>
        </w:rPr>
        <w:t xml:space="preserve"> následující příloh</w:t>
      </w:r>
      <w:r w:rsidR="00ED08AA" w:rsidRPr="00EF1FAC">
        <w:rPr>
          <w:rFonts w:ascii="Calibri Light" w:hAnsi="Calibri Light" w:cs="Calibri Light"/>
          <w:snapToGrid w:val="0"/>
          <w:sz w:val="22"/>
          <w:szCs w:val="22"/>
        </w:rPr>
        <w:t>y</w:t>
      </w:r>
      <w:r w:rsidRPr="00EF1FAC">
        <w:rPr>
          <w:rFonts w:ascii="Calibri Light" w:hAnsi="Calibri Light" w:cs="Calibri Light"/>
          <w:snapToGrid w:val="0"/>
          <w:sz w:val="22"/>
          <w:szCs w:val="22"/>
        </w:rPr>
        <w:t>:</w:t>
      </w:r>
    </w:p>
    <w:p w14:paraId="2765F54C" w14:textId="228B18FF" w:rsidR="00750E21" w:rsidRPr="0073247D" w:rsidRDefault="00750E21" w:rsidP="00053889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Příloha č. 1:</w:t>
      </w:r>
      <w:r w:rsidRPr="0073247D">
        <w:rPr>
          <w:rFonts w:ascii="Calibri Light" w:hAnsi="Calibri Light" w:cs="Calibri Light"/>
          <w:snapToGrid w:val="0"/>
          <w:sz w:val="22"/>
          <w:szCs w:val="22"/>
        </w:rPr>
        <w:t xml:space="preserve"> </w:t>
      </w:r>
      <w:r w:rsidRPr="0073247D">
        <w:rPr>
          <w:rFonts w:ascii="Calibri Light" w:hAnsi="Calibri Light" w:cs="Calibri Light"/>
          <w:sz w:val="22"/>
          <w:szCs w:val="22"/>
        </w:rPr>
        <w:t xml:space="preserve">– </w:t>
      </w:r>
      <w:r w:rsidRPr="0073247D">
        <w:rPr>
          <w:rFonts w:ascii="Calibri Light" w:hAnsi="Calibri Light" w:cs="Calibri Light"/>
          <w:sz w:val="22"/>
          <w:szCs w:val="22"/>
        </w:rPr>
        <w:tab/>
      </w:r>
      <w:r w:rsidR="00EF1FAC" w:rsidRPr="0073247D">
        <w:rPr>
          <w:rFonts w:ascii="Calibri Light" w:hAnsi="Calibri Light" w:cs="Calibri Light"/>
          <w:sz w:val="22"/>
          <w:szCs w:val="22"/>
        </w:rPr>
        <w:t xml:space="preserve">Změnový list č. </w:t>
      </w:r>
      <w:r w:rsidR="00385487">
        <w:rPr>
          <w:rFonts w:ascii="Calibri Light" w:hAnsi="Calibri Light" w:cs="Calibri Light"/>
          <w:sz w:val="22"/>
          <w:szCs w:val="22"/>
        </w:rPr>
        <w:t>13</w:t>
      </w:r>
    </w:p>
    <w:p w14:paraId="30811233" w14:textId="7DAB7FB7" w:rsidR="00B9322C" w:rsidRDefault="00B9322C" w:rsidP="00B9322C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 xml:space="preserve">Příloha č. </w:t>
      </w:r>
      <w:r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2</w:t>
      </w: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:</w:t>
      </w:r>
      <w:r w:rsidRPr="0073247D">
        <w:rPr>
          <w:rFonts w:ascii="Calibri Light" w:hAnsi="Calibri Light" w:cs="Calibri Light"/>
          <w:snapToGrid w:val="0"/>
          <w:sz w:val="22"/>
          <w:szCs w:val="22"/>
        </w:rPr>
        <w:t xml:space="preserve"> </w:t>
      </w:r>
      <w:r w:rsidRPr="0073247D">
        <w:rPr>
          <w:rFonts w:ascii="Calibri Light" w:hAnsi="Calibri Light" w:cs="Calibri Light"/>
          <w:sz w:val="22"/>
          <w:szCs w:val="22"/>
        </w:rPr>
        <w:t xml:space="preserve">– </w:t>
      </w:r>
      <w:r w:rsidRPr="0073247D">
        <w:rPr>
          <w:rFonts w:ascii="Calibri Light" w:hAnsi="Calibri Light" w:cs="Calibri Light"/>
          <w:sz w:val="22"/>
          <w:szCs w:val="22"/>
        </w:rPr>
        <w:tab/>
      </w:r>
      <w:r w:rsidR="004D45EA">
        <w:rPr>
          <w:rFonts w:ascii="Calibri Light" w:hAnsi="Calibri Light" w:cs="Calibri Light"/>
          <w:sz w:val="22"/>
          <w:szCs w:val="22"/>
        </w:rPr>
        <w:t>Z</w:t>
      </w:r>
      <w:r w:rsidRPr="0073247D">
        <w:rPr>
          <w:rFonts w:ascii="Calibri Light" w:hAnsi="Calibri Light" w:cs="Calibri Light"/>
          <w:sz w:val="22"/>
          <w:szCs w:val="22"/>
        </w:rPr>
        <w:t>měnov</w:t>
      </w:r>
      <w:r w:rsidR="004D45EA">
        <w:rPr>
          <w:rFonts w:ascii="Calibri Light" w:hAnsi="Calibri Light" w:cs="Calibri Light"/>
          <w:sz w:val="22"/>
          <w:szCs w:val="22"/>
        </w:rPr>
        <w:t>ý</w:t>
      </w:r>
      <w:r w:rsidRPr="0073247D">
        <w:rPr>
          <w:rFonts w:ascii="Calibri Light" w:hAnsi="Calibri Light" w:cs="Calibri Light"/>
          <w:sz w:val="22"/>
          <w:szCs w:val="22"/>
        </w:rPr>
        <w:t xml:space="preserve"> list č. </w:t>
      </w:r>
      <w:r w:rsidR="00385487">
        <w:rPr>
          <w:rFonts w:ascii="Calibri Light" w:hAnsi="Calibri Light" w:cs="Calibri Light"/>
          <w:sz w:val="22"/>
          <w:szCs w:val="22"/>
        </w:rPr>
        <w:t>14</w:t>
      </w:r>
    </w:p>
    <w:p w14:paraId="3848FF32" w14:textId="756C608B" w:rsidR="00076391" w:rsidRDefault="00076391" w:rsidP="00076391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 xml:space="preserve">Příloha č. </w:t>
      </w:r>
      <w:r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3</w:t>
      </w: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:</w:t>
      </w:r>
      <w:r w:rsidRPr="0073247D">
        <w:rPr>
          <w:rFonts w:ascii="Calibri Light" w:hAnsi="Calibri Light" w:cs="Calibri Light"/>
          <w:snapToGrid w:val="0"/>
          <w:sz w:val="22"/>
          <w:szCs w:val="22"/>
        </w:rPr>
        <w:t xml:space="preserve"> </w:t>
      </w:r>
      <w:r w:rsidRPr="0073247D">
        <w:rPr>
          <w:rFonts w:ascii="Calibri Light" w:hAnsi="Calibri Light" w:cs="Calibri Light"/>
          <w:sz w:val="22"/>
          <w:szCs w:val="22"/>
        </w:rPr>
        <w:t xml:space="preserve">– </w:t>
      </w:r>
      <w:r w:rsidRPr="0073247D"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>Z</w:t>
      </w:r>
      <w:r w:rsidRPr="0073247D">
        <w:rPr>
          <w:rFonts w:ascii="Calibri Light" w:hAnsi="Calibri Light" w:cs="Calibri Light"/>
          <w:sz w:val="22"/>
          <w:szCs w:val="22"/>
        </w:rPr>
        <w:t>měnov</w:t>
      </w:r>
      <w:r>
        <w:rPr>
          <w:rFonts w:ascii="Calibri Light" w:hAnsi="Calibri Light" w:cs="Calibri Light"/>
          <w:sz w:val="22"/>
          <w:szCs w:val="22"/>
        </w:rPr>
        <w:t>ý</w:t>
      </w:r>
      <w:r w:rsidRPr="0073247D">
        <w:rPr>
          <w:rFonts w:ascii="Calibri Light" w:hAnsi="Calibri Light" w:cs="Calibri Light"/>
          <w:sz w:val="22"/>
          <w:szCs w:val="22"/>
        </w:rPr>
        <w:t xml:space="preserve"> list č. </w:t>
      </w:r>
      <w:r w:rsidR="00385487">
        <w:rPr>
          <w:rFonts w:ascii="Calibri Light" w:hAnsi="Calibri Light" w:cs="Calibri Light"/>
          <w:sz w:val="22"/>
          <w:szCs w:val="22"/>
        </w:rPr>
        <w:t>15</w:t>
      </w:r>
    </w:p>
    <w:p w14:paraId="2D1530DE" w14:textId="77777777" w:rsidR="00076391" w:rsidRDefault="00076391" w:rsidP="00B9322C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</w:p>
    <w:p w14:paraId="261A0956" w14:textId="68CB2EFE" w:rsidR="00D86E1E" w:rsidRPr="00D86E1E" w:rsidRDefault="00D86E1E" w:rsidP="00D86E1E">
      <w:pPr>
        <w:pStyle w:val="Zkladntext"/>
        <w:spacing w:before="120" w:line="276" w:lineRule="auto"/>
        <w:outlineLvl w:val="0"/>
        <w:rPr>
          <w:rFonts w:ascii="Calibri Light" w:hAnsi="Calibri Light" w:cs="Calibri Light"/>
          <w:snapToGrid w:val="0"/>
          <w:sz w:val="22"/>
          <w:szCs w:val="22"/>
        </w:rPr>
      </w:pPr>
      <w:bookmarkStart w:id="3" w:name="_Hlk29285481"/>
      <w:r w:rsidRPr="00D86E1E">
        <w:rPr>
          <w:rFonts w:ascii="Calibri Light" w:hAnsi="Calibri Light" w:cs="Calibri Light"/>
          <w:snapToGrid w:val="0"/>
          <w:sz w:val="22"/>
          <w:szCs w:val="22"/>
        </w:rPr>
        <w:t>Ve Znojmě, dne</w:t>
      </w:r>
      <w:r>
        <w:rPr>
          <w:rFonts w:ascii="Calibri Light" w:hAnsi="Calibri Light" w:cs="Calibri Light"/>
          <w:snapToGrid w:val="0"/>
          <w:sz w:val="22"/>
          <w:szCs w:val="22"/>
        </w:rPr>
        <w:tab/>
      </w:r>
      <w:r w:rsidR="009D2904">
        <w:rPr>
          <w:rFonts w:ascii="Calibri Light" w:hAnsi="Calibri Light" w:cs="Calibri Light"/>
          <w:snapToGrid w:val="0"/>
          <w:sz w:val="22"/>
          <w:szCs w:val="22"/>
        </w:rPr>
        <w:t>29. 4. 2024</w:t>
      </w:r>
      <w:r>
        <w:rPr>
          <w:rFonts w:ascii="Calibri Light" w:hAnsi="Calibri Light" w:cs="Calibri Light"/>
          <w:snapToGrid w:val="0"/>
          <w:sz w:val="22"/>
          <w:szCs w:val="22"/>
        </w:rPr>
        <w:tab/>
      </w:r>
      <w:r>
        <w:rPr>
          <w:rFonts w:ascii="Calibri Light" w:hAnsi="Calibri Light" w:cs="Calibri Light"/>
          <w:snapToGrid w:val="0"/>
          <w:sz w:val="22"/>
          <w:szCs w:val="22"/>
        </w:rPr>
        <w:tab/>
      </w:r>
      <w:r w:rsidRPr="00D86E1E">
        <w:rPr>
          <w:rFonts w:ascii="Calibri Light" w:hAnsi="Calibri Light" w:cs="Calibri Light"/>
          <w:snapToGrid w:val="0"/>
          <w:sz w:val="22"/>
          <w:szCs w:val="22"/>
        </w:rPr>
        <w:tab/>
      </w:r>
      <w:r w:rsidRPr="00D86E1E">
        <w:rPr>
          <w:rFonts w:ascii="Calibri Light" w:hAnsi="Calibri Light" w:cs="Calibri Light"/>
          <w:snapToGrid w:val="0"/>
          <w:sz w:val="22"/>
          <w:szCs w:val="22"/>
        </w:rPr>
        <w:tab/>
        <w:t xml:space="preserve">V Praze, dne  </w:t>
      </w:r>
      <w:r w:rsidR="009D2904">
        <w:rPr>
          <w:rFonts w:ascii="Calibri Light" w:hAnsi="Calibri Light" w:cs="Calibri Light"/>
          <w:snapToGrid w:val="0"/>
          <w:sz w:val="22"/>
          <w:szCs w:val="22"/>
        </w:rPr>
        <w:t>29. 4. 2024</w:t>
      </w:r>
      <w:bookmarkStart w:id="4" w:name="_GoBack"/>
      <w:bookmarkEnd w:id="4"/>
    </w:p>
    <w:p w14:paraId="4FE4F472" w14:textId="77777777" w:rsidR="00D86E1E" w:rsidRPr="00D86E1E" w:rsidRDefault="00D86E1E" w:rsidP="00D86E1E">
      <w:pPr>
        <w:pStyle w:val="Zkladntext"/>
        <w:tabs>
          <w:tab w:val="left" w:pos="5387"/>
        </w:tabs>
        <w:spacing w:line="276" w:lineRule="auto"/>
        <w:outlineLvl w:val="0"/>
        <w:rPr>
          <w:rFonts w:ascii="Calibri Light" w:hAnsi="Calibri Light" w:cs="Calibri Light"/>
          <w:bCs/>
          <w:sz w:val="22"/>
          <w:szCs w:val="22"/>
        </w:rPr>
      </w:pPr>
    </w:p>
    <w:p w14:paraId="1D8288D7" w14:textId="77777777" w:rsidR="00D86E1E" w:rsidRPr="00D86E1E" w:rsidRDefault="00D86E1E" w:rsidP="00D86E1E">
      <w:pPr>
        <w:pStyle w:val="Zkladntext"/>
        <w:tabs>
          <w:tab w:val="left" w:pos="5387"/>
        </w:tabs>
        <w:spacing w:line="276" w:lineRule="auto"/>
        <w:outlineLvl w:val="0"/>
        <w:rPr>
          <w:rFonts w:ascii="Calibri Light" w:hAnsi="Calibri Light" w:cs="Calibri Light"/>
          <w:bCs/>
          <w:sz w:val="22"/>
          <w:szCs w:val="22"/>
        </w:rPr>
      </w:pPr>
    </w:p>
    <w:p w14:paraId="33C86843" w14:textId="77777777" w:rsidR="00D86E1E" w:rsidRPr="00D86E1E" w:rsidRDefault="00D86E1E" w:rsidP="00D86E1E">
      <w:pPr>
        <w:pStyle w:val="Zkladntext"/>
        <w:tabs>
          <w:tab w:val="left" w:pos="4962"/>
        </w:tabs>
        <w:spacing w:line="276" w:lineRule="auto"/>
        <w:outlineLvl w:val="0"/>
        <w:rPr>
          <w:rFonts w:ascii="Calibri Light" w:hAnsi="Calibri Light" w:cs="Calibri Light"/>
          <w:sz w:val="22"/>
          <w:szCs w:val="22"/>
        </w:rPr>
      </w:pPr>
      <w:r w:rsidRPr="00D86E1E">
        <w:rPr>
          <w:rFonts w:ascii="Calibri Light" w:hAnsi="Calibri Light" w:cs="Calibri Light"/>
          <w:sz w:val="22"/>
          <w:szCs w:val="22"/>
        </w:rPr>
        <w:t>…………………………………………………</w:t>
      </w:r>
      <w:r w:rsidRPr="00D86E1E">
        <w:rPr>
          <w:rFonts w:ascii="Calibri Light" w:hAnsi="Calibri Light" w:cs="Calibri Light"/>
          <w:sz w:val="22"/>
          <w:szCs w:val="22"/>
        </w:rPr>
        <w:tab/>
        <w:t>…………………………………………………</w:t>
      </w:r>
    </w:p>
    <w:p w14:paraId="2A54A91C" w14:textId="77777777" w:rsidR="00D86E1E" w:rsidRPr="00D86E1E" w:rsidRDefault="00D86E1E" w:rsidP="00D86E1E">
      <w:pPr>
        <w:pStyle w:val="Zkladntext"/>
        <w:tabs>
          <w:tab w:val="left" w:pos="4962"/>
        </w:tabs>
        <w:spacing w:line="276" w:lineRule="auto"/>
        <w:outlineLvl w:val="0"/>
        <w:rPr>
          <w:rFonts w:ascii="Calibri Light" w:eastAsia="Calibri" w:hAnsi="Calibri Light" w:cs="Calibri Light"/>
          <w:b/>
          <w:sz w:val="22"/>
          <w:szCs w:val="22"/>
          <w:lang w:eastAsia="en-US"/>
        </w:rPr>
      </w:pPr>
      <w:r w:rsidRPr="00D86E1E">
        <w:rPr>
          <w:rFonts w:ascii="Calibri Light" w:hAnsi="Calibri Light" w:cs="Calibri Light"/>
          <w:b/>
          <w:snapToGrid w:val="0"/>
          <w:sz w:val="22"/>
          <w:szCs w:val="22"/>
        </w:rPr>
        <w:t>Ing. Vladimíra Durajková</w:t>
      </w:r>
      <w:r w:rsidRPr="00D86E1E">
        <w:rPr>
          <w:rFonts w:ascii="Calibri Light" w:eastAsia="Calibri" w:hAnsi="Calibri Light" w:cs="Calibri Light"/>
          <w:b/>
          <w:sz w:val="22"/>
          <w:szCs w:val="22"/>
          <w:lang w:eastAsia="en-US"/>
        </w:rPr>
        <w:tab/>
      </w:r>
      <w:sdt>
        <w:sdtPr>
          <w:rPr>
            <w:rFonts w:ascii="Calibri Light" w:eastAsia="Calibri" w:hAnsi="Calibri Light" w:cs="Calibri Light"/>
            <w:b/>
            <w:sz w:val="22"/>
            <w:szCs w:val="22"/>
            <w:lang w:eastAsia="en-US"/>
          </w:rPr>
          <w:id w:val="-1889796736"/>
          <w:placeholder>
            <w:docPart w:val="96746AB00C0D4F50932A151B6E844C85"/>
          </w:placeholder>
        </w:sdtPr>
        <w:sdtEndPr/>
        <w:sdtContent>
          <w:r w:rsidRPr="00D86E1E">
            <w:rPr>
              <w:rFonts w:ascii="Calibri Light" w:eastAsia="Calibri" w:hAnsi="Calibri Light" w:cs="Calibri Light"/>
              <w:b/>
              <w:sz w:val="22"/>
              <w:szCs w:val="22"/>
              <w:lang w:eastAsia="en-US"/>
            </w:rPr>
            <w:t>František Joura</w:t>
          </w:r>
        </w:sdtContent>
      </w:sdt>
    </w:p>
    <w:p w14:paraId="0CE857B0" w14:textId="77777777" w:rsidR="00D86E1E" w:rsidRPr="00D86E1E" w:rsidRDefault="00D86E1E" w:rsidP="00D86E1E">
      <w:pPr>
        <w:tabs>
          <w:tab w:val="center" w:pos="993"/>
        </w:tabs>
        <w:spacing w:line="276" w:lineRule="auto"/>
        <w:rPr>
          <w:rFonts w:ascii="Calibri Light" w:eastAsia="Calibri" w:hAnsi="Calibri Light" w:cs="Calibri Light"/>
          <w:sz w:val="22"/>
          <w:szCs w:val="22"/>
        </w:rPr>
      </w:pPr>
      <w:r w:rsidRPr="00D86E1E">
        <w:rPr>
          <w:rFonts w:ascii="Calibri Light" w:hAnsi="Calibri Light" w:cs="Calibri Light"/>
          <w:snapToGrid w:val="0"/>
          <w:sz w:val="22"/>
          <w:szCs w:val="22"/>
        </w:rPr>
        <w:t>ředitelka</w:t>
      </w:r>
      <w:r w:rsidRPr="00D86E1E">
        <w:rPr>
          <w:rFonts w:ascii="Calibri Light" w:hAnsi="Calibri Light" w:cs="Calibri Light"/>
          <w:snapToGrid w:val="0"/>
          <w:sz w:val="22"/>
          <w:szCs w:val="22"/>
        </w:rPr>
        <w:tab/>
      </w:r>
      <w:r w:rsidRPr="00D86E1E">
        <w:rPr>
          <w:rFonts w:ascii="Calibri Light" w:hAnsi="Calibri Light" w:cs="Calibri Light"/>
          <w:sz w:val="22"/>
          <w:szCs w:val="22"/>
        </w:rPr>
        <w:tab/>
      </w:r>
      <w:r w:rsidRPr="00D86E1E">
        <w:rPr>
          <w:rFonts w:ascii="Calibri Light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  <w:t>jednatel</w:t>
      </w:r>
    </w:p>
    <w:p w14:paraId="01ADD1B1" w14:textId="77777777" w:rsidR="007A7BB2" w:rsidRPr="007A7BB2" w:rsidRDefault="00D86E1E" w:rsidP="007A7BB2">
      <w:pPr>
        <w:widowControl w:val="0"/>
        <w:spacing w:line="276" w:lineRule="auto"/>
        <w:jc w:val="both"/>
        <w:rPr>
          <w:rFonts w:ascii="Calibri Light" w:hAnsi="Calibri Light" w:cs="Calibri Light"/>
          <w:bCs/>
          <w:sz w:val="22"/>
          <w:szCs w:val="22"/>
        </w:rPr>
      </w:pPr>
      <w:r w:rsidRPr="00D86E1E">
        <w:rPr>
          <w:rFonts w:ascii="Calibri Light" w:eastAsia="Calibri" w:hAnsi="Calibri Light" w:cs="Calibri Light"/>
          <w:sz w:val="22"/>
          <w:szCs w:val="22"/>
        </w:rPr>
        <w:t>Jihomoravské muzeum ve Znojmě,</w:t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="007A7BB2" w:rsidRPr="007A7BB2">
        <w:rPr>
          <w:rFonts w:ascii="Calibri Light" w:hAnsi="Calibri Light" w:cs="Calibri Light"/>
          <w:bCs/>
          <w:sz w:val="22"/>
          <w:szCs w:val="22"/>
        </w:rPr>
        <w:t xml:space="preserve">ARCHEON Stavby s.r.o. </w:t>
      </w:r>
    </w:p>
    <w:p w14:paraId="5B09B02F" w14:textId="04522B6D" w:rsidR="00D86E1E" w:rsidRPr="00D86E1E" w:rsidRDefault="00D86E1E" w:rsidP="00D86E1E">
      <w:pPr>
        <w:tabs>
          <w:tab w:val="center" w:pos="993"/>
        </w:tabs>
        <w:spacing w:line="276" w:lineRule="auto"/>
        <w:rPr>
          <w:rFonts w:ascii="Calibri Light" w:eastAsia="Calibri" w:hAnsi="Calibri Light" w:cs="Calibri Light"/>
          <w:sz w:val="22"/>
          <w:szCs w:val="22"/>
        </w:rPr>
      </w:pPr>
      <w:r w:rsidRPr="00D86E1E">
        <w:rPr>
          <w:rFonts w:ascii="Calibri Light" w:eastAsia="Calibri" w:hAnsi="Calibri Light" w:cs="Calibri Light"/>
          <w:sz w:val="22"/>
          <w:szCs w:val="22"/>
        </w:rPr>
        <w:t>příspěvková organizace</w:t>
      </w:r>
    </w:p>
    <w:p w14:paraId="1DB8E420" w14:textId="77777777" w:rsidR="00D86E1E" w:rsidRPr="00D86E1E" w:rsidRDefault="00D86E1E" w:rsidP="00D86E1E">
      <w:pPr>
        <w:spacing w:line="276" w:lineRule="auto"/>
        <w:rPr>
          <w:rFonts w:ascii="Calibri Light" w:hAnsi="Calibri Light" w:cs="Calibri Light"/>
          <w:sz w:val="22"/>
          <w:szCs w:val="22"/>
        </w:rPr>
      </w:pPr>
      <w:r w:rsidRPr="00D86E1E">
        <w:rPr>
          <w:rFonts w:ascii="Calibri Light" w:eastAsia="Calibri" w:hAnsi="Calibri Light" w:cs="Calibri Light"/>
          <w:sz w:val="22"/>
          <w:szCs w:val="22"/>
        </w:rPr>
        <w:t>za objednatele</w:t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  <w:t>za zhotovitele</w:t>
      </w:r>
      <w:bookmarkEnd w:id="3"/>
    </w:p>
    <w:p w14:paraId="48EED431" w14:textId="5A486365" w:rsidR="00053889" w:rsidRPr="00D86E1E" w:rsidRDefault="00053889" w:rsidP="00D86E1E">
      <w:pPr>
        <w:pStyle w:val="Zkladntext"/>
        <w:spacing w:before="120" w:line="276" w:lineRule="auto"/>
        <w:outlineLvl w:val="0"/>
        <w:rPr>
          <w:rFonts w:ascii="Calibri Light" w:hAnsi="Calibri Light" w:cs="Calibri Light"/>
          <w:bCs/>
          <w:sz w:val="22"/>
          <w:szCs w:val="22"/>
        </w:rPr>
      </w:pPr>
    </w:p>
    <w:sectPr w:rsidR="00053889" w:rsidRPr="00D86E1E" w:rsidSect="002C13F5">
      <w:footerReference w:type="even" r:id="rId10"/>
      <w:footerReference w:type="default" r:id="rId11"/>
      <w:headerReference w:type="first" r:id="rId12"/>
      <w:pgSz w:w="11905" w:h="16838" w:code="9"/>
      <w:pgMar w:top="1247" w:right="1247" w:bottom="1247" w:left="1247" w:header="902" w:footer="771" w:gutter="0"/>
      <w:cols w:space="708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349F3F" w14:textId="77777777" w:rsidR="002541EB" w:rsidRDefault="002541EB">
      <w:r>
        <w:separator/>
      </w:r>
    </w:p>
  </w:endnote>
  <w:endnote w:type="continuationSeparator" w:id="0">
    <w:p w14:paraId="6D2807C8" w14:textId="77777777" w:rsidR="002541EB" w:rsidRDefault="00254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631A3" w14:textId="77777777" w:rsidR="00052BDF" w:rsidRDefault="004C112D" w:rsidP="00F33942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052BDF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15B1688" w14:textId="77777777" w:rsidR="00052BDF" w:rsidRDefault="00052BD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B4842" w14:textId="394FCFB2" w:rsidR="00052BDF" w:rsidRPr="002853D9" w:rsidRDefault="00052BDF" w:rsidP="002853D9">
    <w:pPr>
      <w:pBdr>
        <w:top w:val="single" w:sz="4" w:space="0" w:color="auto"/>
      </w:pBdr>
      <w:spacing w:before="120"/>
      <w:jc w:val="right"/>
      <w:outlineLvl w:val="1"/>
      <w:rPr>
        <w:rFonts w:ascii="Calibri" w:eastAsia="Calibri" w:hAnsi="Calibri" w:cs="Arial"/>
        <w:noProof/>
      </w:rPr>
    </w:pPr>
    <w:r>
      <w:rPr>
        <w:rFonts w:ascii="Calibri" w:eastAsia="Calibri" w:hAnsi="Calibri" w:cs="Arial"/>
        <w:noProof/>
      </w:rPr>
      <w:ptab w:relativeTo="margin" w:alignment="right" w:leader="none"/>
    </w:r>
    <w:r w:rsidRPr="00F564A3">
      <w:rPr>
        <w:rFonts w:ascii="Calibri" w:eastAsia="Calibri" w:hAnsi="Calibri" w:cs="Arial"/>
        <w:noProof/>
      </w:rPr>
      <w:t xml:space="preserve">strana </w:t>
    </w:r>
    <w:r w:rsidR="004C112D" w:rsidRPr="00F564A3">
      <w:rPr>
        <w:rFonts w:ascii="Calibri" w:eastAsia="Calibri" w:hAnsi="Calibri" w:cs="Arial"/>
        <w:noProof/>
      </w:rPr>
      <w:fldChar w:fldCharType="begin"/>
    </w:r>
    <w:r w:rsidRPr="00F564A3">
      <w:rPr>
        <w:rFonts w:ascii="Calibri" w:eastAsia="Calibri" w:hAnsi="Calibri" w:cs="Arial"/>
        <w:noProof/>
      </w:rPr>
      <w:instrText xml:space="preserve"> PAGE </w:instrText>
    </w:r>
    <w:r w:rsidR="004C112D" w:rsidRPr="00F564A3">
      <w:rPr>
        <w:rFonts w:ascii="Calibri" w:eastAsia="Calibri" w:hAnsi="Calibri" w:cs="Arial"/>
        <w:noProof/>
      </w:rPr>
      <w:fldChar w:fldCharType="separate"/>
    </w:r>
    <w:r w:rsidR="009D2904">
      <w:rPr>
        <w:rFonts w:ascii="Calibri" w:eastAsia="Calibri" w:hAnsi="Calibri" w:cs="Arial"/>
        <w:noProof/>
      </w:rPr>
      <w:t>4</w:t>
    </w:r>
    <w:r w:rsidR="004C112D" w:rsidRPr="00F564A3">
      <w:rPr>
        <w:rFonts w:ascii="Calibri" w:eastAsia="Calibri" w:hAnsi="Calibri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770926" w14:textId="77777777" w:rsidR="002541EB" w:rsidRDefault="002541EB">
      <w:r>
        <w:separator/>
      </w:r>
    </w:p>
  </w:footnote>
  <w:footnote w:type="continuationSeparator" w:id="0">
    <w:p w14:paraId="6AA86943" w14:textId="77777777" w:rsidR="002541EB" w:rsidRDefault="00254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482DB" w14:textId="25768F1C" w:rsidR="009F15F5" w:rsidRDefault="00EC58E1">
    <w:pPr>
      <w:pStyle w:val="Zhlav"/>
      <w:rPr>
        <w:noProof/>
      </w:rPr>
    </w:pPr>
    <w:r w:rsidRPr="00F13CD7">
      <w:rPr>
        <w:noProof/>
      </w:rPr>
      <w:drawing>
        <wp:inline distT="0" distB="0" distL="0" distR="0" wp14:anchorId="7AB15805" wp14:editId="008AACA2">
          <wp:extent cx="5760720" cy="950595"/>
          <wp:effectExtent l="0" t="0" r="0" b="1905"/>
          <wp:docPr id="1" name="Obrázek 1" descr="C:\Users\abrahamek\Desktop\kryštof\IROP_CZ_RO_B_C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abrahamek\Desktop\kryštof\IROP_CZ_RO_B_C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5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singleLevel"/>
    <w:tmpl w:val="37145A9A"/>
    <w:name w:val="WW8Num11"/>
    <w:lvl w:ilvl="0">
      <w:start w:val="1"/>
      <w:numFmt w:val="decimal"/>
      <w:lvlText w:val="10.%1."/>
      <w:lvlJc w:val="left"/>
      <w:pPr>
        <w:tabs>
          <w:tab w:val="num" w:pos="0"/>
        </w:tabs>
        <w:ind w:left="360" w:hanging="360"/>
      </w:pPr>
      <w:rPr>
        <w:rFonts w:hint="default"/>
        <w:b w:val="0"/>
        <w:sz w:val="22"/>
      </w:rPr>
    </w:lvl>
  </w:abstractNum>
  <w:abstractNum w:abstractNumId="1" w15:restartNumberingAfterBreak="0">
    <w:nsid w:val="0310263C"/>
    <w:multiLevelType w:val="hybridMultilevel"/>
    <w:tmpl w:val="1E3A0754"/>
    <w:lvl w:ilvl="0" w:tplc="3B70A0C4">
      <w:start w:val="1"/>
      <w:numFmt w:val="decimal"/>
      <w:lvlText w:val="11.%1."/>
      <w:lvlJc w:val="left"/>
      <w:pPr>
        <w:ind w:left="1287" w:hanging="360"/>
      </w:pPr>
      <w:rPr>
        <w:rFonts w:hint="default"/>
        <w:b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8821D49"/>
    <w:multiLevelType w:val="hybridMultilevel"/>
    <w:tmpl w:val="80965C50"/>
    <w:lvl w:ilvl="0" w:tplc="46580D9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D25BD"/>
    <w:multiLevelType w:val="hybridMultilevel"/>
    <w:tmpl w:val="E3D295B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E6698"/>
    <w:multiLevelType w:val="hybridMultilevel"/>
    <w:tmpl w:val="34CA8A06"/>
    <w:lvl w:ilvl="0" w:tplc="040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C98538D"/>
    <w:multiLevelType w:val="hybridMultilevel"/>
    <w:tmpl w:val="EAE02506"/>
    <w:lvl w:ilvl="0" w:tplc="6D2A4210">
      <w:start w:val="3"/>
      <w:numFmt w:val="bullet"/>
      <w:lvlText w:val="-"/>
      <w:lvlJc w:val="left"/>
      <w:pPr>
        <w:ind w:left="3897" w:hanging="360"/>
      </w:pPr>
      <w:rPr>
        <w:rFonts w:ascii="Calibri" w:eastAsia="Times New Roman" w:hAnsi="Calibri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3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57" w:hanging="360"/>
      </w:pPr>
      <w:rPr>
        <w:rFonts w:ascii="Wingdings" w:hAnsi="Wingdings" w:hint="default"/>
      </w:rPr>
    </w:lvl>
  </w:abstractNum>
  <w:abstractNum w:abstractNumId="6" w15:restartNumberingAfterBreak="0">
    <w:nsid w:val="0DF80431"/>
    <w:multiLevelType w:val="hybridMultilevel"/>
    <w:tmpl w:val="D31C8DE2"/>
    <w:lvl w:ilvl="0" w:tplc="04050017">
      <w:start w:val="1"/>
      <w:numFmt w:val="lowerLetter"/>
      <w:lvlText w:val="%1)"/>
      <w:lvlJc w:val="left"/>
      <w:pPr>
        <w:ind w:left="2847" w:hanging="360"/>
      </w:p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7" w15:restartNumberingAfterBreak="0">
    <w:nsid w:val="0FE90601"/>
    <w:multiLevelType w:val="hybridMultilevel"/>
    <w:tmpl w:val="E4F8ACD4"/>
    <w:lvl w:ilvl="0" w:tplc="F6FCD3E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3B70C96"/>
    <w:multiLevelType w:val="hybridMultilevel"/>
    <w:tmpl w:val="6ED4205A"/>
    <w:lvl w:ilvl="0" w:tplc="EC18FDD4">
      <w:start w:val="7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E12B3"/>
    <w:multiLevelType w:val="hybridMultilevel"/>
    <w:tmpl w:val="0372A8E6"/>
    <w:lvl w:ilvl="0" w:tplc="345E5CD6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A744FF"/>
    <w:multiLevelType w:val="hybridMultilevel"/>
    <w:tmpl w:val="3A6CD0D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D488F"/>
    <w:multiLevelType w:val="multilevel"/>
    <w:tmpl w:val="003AE7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EE313BA"/>
    <w:multiLevelType w:val="multilevel"/>
    <w:tmpl w:val="553EB5F8"/>
    <w:lvl w:ilvl="0">
      <w:start w:val="1"/>
      <w:numFmt w:val="none"/>
      <w:lvlText w:val="5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F373093"/>
    <w:multiLevelType w:val="hybridMultilevel"/>
    <w:tmpl w:val="DB54CDC0"/>
    <w:lvl w:ilvl="0" w:tplc="00FE637A">
      <w:start w:val="281"/>
      <w:numFmt w:val="bullet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2007569A"/>
    <w:multiLevelType w:val="singleLevel"/>
    <w:tmpl w:val="0000000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5" w15:restartNumberingAfterBreak="0">
    <w:nsid w:val="245E6679"/>
    <w:multiLevelType w:val="multilevel"/>
    <w:tmpl w:val="0ECAB6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077" w:hanging="357"/>
      </w:pPr>
      <w:rPr>
        <w:rFonts w:hint="default"/>
      </w:rPr>
    </w:lvl>
    <w:lvl w:ilvl="3">
      <w:start w:val="1"/>
      <w:numFmt w:val="decimal"/>
      <w:lvlText w:val="%1.%2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251E1C62"/>
    <w:multiLevelType w:val="hybridMultilevel"/>
    <w:tmpl w:val="754A20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985855"/>
    <w:multiLevelType w:val="hybridMultilevel"/>
    <w:tmpl w:val="17AC86E2"/>
    <w:lvl w:ilvl="0" w:tplc="FD44E58C">
      <w:numFmt w:val="bullet"/>
      <w:lvlText w:val="-"/>
      <w:lvlJc w:val="left"/>
      <w:pPr>
        <w:ind w:left="2138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2A4F646E"/>
    <w:multiLevelType w:val="hybridMultilevel"/>
    <w:tmpl w:val="45009E60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2D7C2E98"/>
    <w:multiLevelType w:val="hybridMultilevel"/>
    <w:tmpl w:val="6CC08F3C"/>
    <w:lvl w:ilvl="0" w:tplc="52026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EC623E"/>
    <w:multiLevelType w:val="hybridMultilevel"/>
    <w:tmpl w:val="754A20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370D1B"/>
    <w:multiLevelType w:val="hybridMultilevel"/>
    <w:tmpl w:val="0A8C03A2"/>
    <w:lvl w:ilvl="0" w:tplc="F2A08A92">
      <w:start w:val="1"/>
      <w:numFmt w:val="decimal"/>
      <w:lvlText w:val="12.%1."/>
      <w:lvlJc w:val="left"/>
      <w:pPr>
        <w:ind w:left="360" w:hanging="360"/>
      </w:pPr>
      <w:rPr>
        <w:rFonts w:hint="default"/>
      </w:rPr>
    </w:lvl>
    <w:lvl w:ilvl="1" w:tplc="FD44E58C">
      <w:numFmt w:val="bullet"/>
      <w:lvlText w:val="-"/>
      <w:lvlJc w:val="left"/>
      <w:pPr>
        <w:ind w:left="928" w:hanging="360"/>
      </w:pPr>
      <w:rPr>
        <w:rFonts w:ascii="Calibri" w:eastAsia="Times New Roman" w:hAnsi="Calibri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B7287"/>
    <w:multiLevelType w:val="hybridMultilevel"/>
    <w:tmpl w:val="CF0447D4"/>
    <w:lvl w:ilvl="0" w:tplc="040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3" w15:restartNumberingAfterBreak="0">
    <w:nsid w:val="3E266B86"/>
    <w:multiLevelType w:val="multilevel"/>
    <w:tmpl w:val="CF6C1E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0827B0E"/>
    <w:multiLevelType w:val="hybridMultilevel"/>
    <w:tmpl w:val="108C066A"/>
    <w:lvl w:ilvl="0" w:tplc="6A6E58FE">
      <w:start w:val="1"/>
      <w:numFmt w:val="ordinal"/>
      <w:lvlText w:val="9.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301D9A"/>
    <w:multiLevelType w:val="hybridMultilevel"/>
    <w:tmpl w:val="836EAEB2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49CE208E"/>
    <w:multiLevelType w:val="hybridMultilevel"/>
    <w:tmpl w:val="85BAAFBA"/>
    <w:lvl w:ilvl="0" w:tplc="F2A08A92">
      <w:start w:val="1"/>
      <w:numFmt w:val="decimal"/>
      <w:lvlText w:val="12.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F82468"/>
    <w:multiLevelType w:val="multilevel"/>
    <w:tmpl w:val="8DA69202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1381FCC"/>
    <w:multiLevelType w:val="multilevel"/>
    <w:tmpl w:val="E2A09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17D71F6"/>
    <w:multiLevelType w:val="hybridMultilevel"/>
    <w:tmpl w:val="57A26F2C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58A216CA"/>
    <w:multiLevelType w:val="hybridMultilevel"/>
    <w:tmpl w:val="452AE52C"/>
    <w:lvl w:ilvl="0" w:tplc="50D437D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840835"/>
    <w:multiLevelType w:val="hybridMultilevel"/>
    <w:tmpl w:val="7A6CDF7C"/>
    <w:lvl w:ilvl="0" w:tplc="8454F2D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320A2"/>
    <w:multiLevelType w:val="multilevel"/>
    <w:tmpl w:val="DC66DC7C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537339E"/>
    <w:multiLevelType w:val="hybridMultilevel"/>
    <w:tmpl w:val="B6F681C8"/>
    <w:lvl w:ilvl="0" w:tplc="49C8E29A">
      <w:start w:val="1"/>
      <w:numFmt w:val="upperRoman"/>
      <w:lvlText w:val="%1."/>
      <w:lvlJc w:val="left"/>
      <w:pPr>
        <w:ind w:left="5606" w:hanging="360"/>
      </w:pPr>
      <w:rPr>
        <w:rFonts w:hint="default"/>
        <w:b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D0216D"/>
    <w:multiLevelType w:val="multilevel"/>
    <w:tmpl w:val="3BD23628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1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6563CBE"/>
    <w:multiLevelType w:val="multilevel"/>
    <w:tmpl w:val="4A0C315E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709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C4976D5"/>
    <w:multiLevelType w:val="multilevel"/>
    <w:tmpl w:val="7B5AC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F0B4F21"/>
    <w:multiLevelType w:val="multilevel"/>
    <w:tmpl w:val="E2A09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709A153E"/>
    <w:multiLevelType w:val="multilevel"/>
    <w:tmpl w:val="1884D428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757C54B8"/>
    <w:multiLevelType w:val="multilevel"/>
    <w:tmpl w:val="9EE65788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1.%2."/>
      <w:lvlJc w:val="left"/>
      <w:pPr>
        <w:ind w:left="709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F7C1E1B"/>
    <w:multiLevelType w:val="hybridMultilevel"/>
    <w:tmpl w:val="575A93F4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0"/>
  </w:num>
  <w:num w:numId="2">
    <w:abstractNumId w:val="4"/>
  </w:num>
  <w:num w:numId="3">
    <w:abstractNumId w:val="20"/>
  </w:num>
  <w:num w:numId="4">
    <w:abstractNumId w:val="16"/>
  </w:num>
  <w:num w:numId="5">
    <w:abstractNumId w:val="28"/>
  </w:num>
  <w:num w:numId="6">
    <w:abstractNumId w:val="23"/>
  </w:num>
  <w:num w:numId="7">
    <w:abstractNumId w:val="11"/>
  </w:num>
  <w:num w:numId="8">
    <w:abstractNumId w:val="12"/>
  </w:num>
  <w:num w:numId="9">
    <w:abstractNumId w:val="32"/>
  </w:num>
  <w:num w:numId="10">
    <w:abstractNumId w:val="38"/>
  </w:num>
  <w:num w:numId="11">
    <w:abstractNumId w:val="27"/>
  </w:num>
  <w:num w:numId="12">
    <w:abstractNumId w:val="35"/>
  </w:num>
  <w:num w:numId="13">
    <w:abstractNumId w:val="39"/>
  </w:num>
  <w:num w:numId="14">
    <w:abstractNumId w:val="3"/>
  </w:num>
  <w:num w:numId="15">
    <w:abstractNumId w:val="10"/>
  </w:num>
  <w:num w:numId="16">
    <w:abstractNumId w:val="34"/>
  </w:num>
  <w:num w:numId="17">
    <w:abstractNumId w:val="24"/>
  </w:num>
  <w:num w:numId="18">
    <w:abstractNumId w:val="26"/>
  </w:num>
  <w:num w:numId="19">
    <w:abstractNumId w:val="36"/>
  </w:num>
  <w:num w:numId="20">
    <w:abstractNumId w:val="15"/>
  </w:num>
  <w:num w:numId="21">
    <w:abstractNumId w:val="1"/>
  </w:num>
  <w:num w:numId="22">
    <w:abstractNumId w:val="0"/>
  </w:num>
  <w:num w:numId="23">
    <w:abstractNumId w:val="14"/>
  </w:num>
  <w:num w:numId="24">
    <w:abstractNumId w:val="33"/>
  </w:num>
  <w:num w:numId="25">
    <w:abstractNumId w:val="17"/>
  </w:num>
  <w:num w:numId="26">
    <w:abstractNumId w:val="21"/>
  </w:num>
  <w:num w:numId="27">
    <w:abstractNumId w:val="7"/>
  </w:num>
  <w:num w:numId="28">
    <w:abstractNumId w:val="22"/>
  </w:num>
  <w:num w:numId="29">
    <w:abstractNumId w:val="5"/>
  </w:num>
  <w:num w:numId="30">
    <w:abstractNumId w:val="6"/>
  </w:num>
  <w:num w:numId="31">
    <w:abstractNumId w:val="9"/>
  </w:num>
  <w:num w:numId="32">
    <w:abstractNumId w:val="37"/>
  </w:num>
  <w:num w:numId="33">
    <w:abstractNumId w:val="2"/>
  </w:num>
  <w:num w:numId="34">
    <w:abstractNumId w:val="31"/>
  </w:num>
  <w:num w:numId="35">
    <w:abstractNumId w:val="30"/>
  </w:num>
  <w:num w:numId="36">
    <w:abstractNumId w:val="25"/>
  </w:num>
  <w:num w:numId="37">
    <w:abstractNumId w:val="13"/>
  </w:num>
  <w:num w:numId="38">
    <w:abstractNumId w:val="19"/>
  </w:num>
  <w:num w:numId="39">
    <w:abstractNumId w:val="18"/>
  </w:num>
  <w:num w:numId="40">
    <w:abstractNumId w:val="29"/>
  </w:num>
  <w:num w:numId="41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100"/>
  <w:displayHorizontalDrawingGridEvery w:val="0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4B2"/>
    <w:rsid w:val="000134B9"/>
    <w:rsid w:val="00025653"/>
    <w:rsid w:val="00026F0A"/>
    <w:rsid w:val="00037BAE"/>
    <w:rsid w:val="00044A48"/>
    <w:rsid w:val="00047818"/>
    <w:rsid w:val="00052BDF"/>
    <w:rsid w:val="00053889"/>
    <w:rsid w:val="00054666"/>
    <w:rsid w:val="0005589E"/>
    <w:rsid w:val="00055A25"/>
    <w:rsid w:val="00055D81"/>
    <w:rsid w:val="000562E5"/>
    <w:rsid w:val="00060339"/>
    <w:rsid w:val="00070239"/>
    <w:rsid w:val="0007037C"/>
    <w:rsid w:val="00071680"/>
    <w:rsid w:val="000719EC"/>
    <w:rsid w:val="000747BD"/>
    <w:rsid w:val="00074848"/>
    <w:rsid w:val="00075366"/>
    <w:rsid w:val="0007622B"/>
    <w:rsid w:val="00076391"/>
    <w:rsid w:val="00077B9C"/>
    <w:rsid w:val="000823F6"/>
    <w:rsid w:val="00082AA1"/>
    <w:rsid w:val="00084489"/>
    <w:rsid w:val="00084BE5"/>
    <w:rsid w:val="00084CBF"/>
    <w:rsid w:val="00085674"/>
    <w:rsid w:val="00087775"/>
    <w:rsid w:val="00096135"/>
    <w:rsid w:val="000977D4"/>
    <w:rsid w:val="00097901"/>
    <w:rsid w:val="000A6D6B"/>
    <w:rsid w:val="000B0265"/>
    <w:rsid w:val="000B232D"/>
    <w:rsid w:val="000B35B0"/>
    <w:rsid w:val="000B3F74"/>
    <w:rsid w:val="000B4A20"/>
    <w:rsid w:val="000B4D85"/>
    <w:rsid w:val="000B6302"/>
    <w:rsid w:val="000B784D"/>
    <w:rsid w:val="000C03F9"/>
    <w:rsid w:val="000C1118"/>
    <w:rsid w:val="000C3B16"/>
    <w:rsid w:val="000C4EB7"/>
    <w:rsid w:val="000C550A"/>
    <w:rsid w:val="000C6706"/>
    <w:rsid w:val="000C6D08"/>
    <w:rsid w:val="000D06B3"/>
    <w:rsid w:val="000D6176"/>
    <w:rsid w:val="000D6400"/>
    <w:rsid w:val="000E226F"/>
    <w:rsid w:val="000E25D6"/>
    <w:rsid w:val="000E3BBE"/>
    <w:rsid w:val="000F13E3"/>
    <w:rsid w:val="000F3ECE"/>
    <w:rsid w:val="000F78B9"/>
    <w:rsid w:val="000F7F3E"/>
    <w:rsid w:val="00111ED4"/>
    <w:rsid w:val="00112F08"/>
    <w:rsid w:val="00117F8A"/>
    <w:rsid w:val="0012023E"/>
    <w:rsid w:val="00123321"/>
    <w:rsid w:val="00124665"/>
    <w:rsid w:val="00131A56"/>
    <w:rsid w:val="00132F57"/>
    <w:rsid w:val="00136185"/>
    <w:rsid w:val="00137C7E"/>
    <w:rsid w:val="0014064A"/>
    <w:rsid w:val="00140D78"/>
    <w:rsid w:val="001411AB"/>
    <w:rsid w:val="00141A70"/>
    <w:rsid w:val="00142D0C"/>
    <w:rsid w:val="0014357F"/>
    <w:rsid w:val="00145857"/>
    <w:rsid w:val="00145E94"/>
    <w:rsid w:val="0015690E"/>
    <w:rsid w:val="001570F2"/>
    <w:rsid w:val="00161FE4"/>
    <w:rsid w:val="00163408"/>
    <w:rsid w:val="001665A4"/>
    <w:rsid w:val="00170D18"/>
    <w:rsid w:val="00171077"/>
    <w:rsid w:val="00174CD5"/>
    <w:rsid w:val="001766DD"/>
    <w:rsid w:val="00177DE7"/>
    <w:rsid w:val="0018380A"/>
    <w:rsid w:val="001901AC"/>
    <w:rsid w:val="00190E68"/>
    <w:rsid w:val="001924B2"/>
    <w:rsid w:val="00194CEA"/>
    <w:rsid w:val="00196828"/>
    <w:rsid w:val="00196C2D"/>
    <w:rsid w:val="00197453"/>
    <w:rsid w:val="001A0131"/>
    <w:rsid w:val="001A5DFF"/>
    <w:rsid w:val="001B09F6"/>
    <w:rsid w:val="001B11A2"/>
    <w:rsid w:val="001B683F"/>
    <w:rsid w:val="001B6EC3"/>
    <w:rsid w:val="001B7C9D"/>
    <w:rsid w:val="001B7E2B"/>
    <w:rsid w:val="001C0EFA"/>
    <w:rsid w:val="001C1179"/>
    <w:rsid w:val="001C29E5"/>
    <w:rsid w:val="001C461F"/>
    <w:rsid w:val="001C630D"/>
    <w:rsid w:val="001D38AB"/>
    <w:rsid w:val="001D5BF0"/>
    <w:rsid w:val="001D5E86"/>
    <w:rsid w:val="001D623D"/>
    <w:rsid w:val="001D6880"/>
    <w:rsid w:val="001E1C33"/>
    <w:rsid w:val="001E3D36"/>
    <w:rsid w:val="001E434E"/>
    <w:rsid w:val="001E62B1"/>
    <w:rsid w:val="001E7AF3"/>
    <w:rsid w:val="001F0765"/>
    <w:rsid w:val="001F0C34"/>
    <w:rsid w:val="001F2429"/>
    <w:rsid w:val="001F319F"/>
    <w:rsid w:val="001F55F3"/>
    <w:rsid w:val="002023C0"/>
    <w:rsid w:val="00202D10"/>
    <w:rsid w:val="0021018A"/>
    <w:rsid w:val="00213E59"/>
    <w:rsid w:val="00214876"/>
    <w:rsid w:val="00216134"/>
    <w:rsid w:val="00221B07"/>
    <w:rsid w:val="00231214"/>
    <w:rsid w:val="002330AD"/>
    <w:rsid w:val="002331B1"/>
    <w:rsid w:val="00233211"/>
    <w:rsid w:val="00234346"/>
    <w:rsid w:val="00234A73"/>
    <w:rsid w:val="00234BF9"/>
    <w:rsid w:val="00234D50"/>
    <w:rsid w:val="00235C71"/>
    <w:rsid w:val="002471BE"/>
    <w:rsid w:val="002516B3"/>
    <w:rsid w:val="002541E3"/>
    <w:rsid w:val="002541EB"/>
    <w:rsid w:val="0025748D"/>
    <w:rsid w:val="00262C68"/>
    <w:rsid w:val="00265A53"/>
    <w:rsid w:val="00267FA5"/>
    <w:rsid w:val="00270C53"/>
    <w:rsid w:val="002732FA"/>
    <w:rsid w:val="00273FB0"/>
    <w:rsid w:val="00274560"/>
    <w:rsid w:val="0027692D"/>
    <w:rsid w:val="0027751D"/>
    <w:rsid w:val="00281789"/>
    <w:rsid w:val="002853D9"/>
    <w:rsid w:val="00287D74"/>
    <w:rsid w:val="00287ECC"/>
    <w:rsid w:val="00290BF2"/>
    <w:rsid w:val="00294FB1"/>
    <w:rsid w:val="002A1142"/>
    <w:rsid w:val="002A6A7E"/>
    <w:rsid w:val="002B01BE"/>
    <w:rsid w:val="002B1462"/>
    <w:rsid w:val="002B1B1F"/>
    <w:rsid w:val="002B27A9"/>
    <w:rsid w:val="002B4B53"/>
    <w:rsid w:val="002B59FD"/>
    <w:rsid w:val="002C069E"/>
    <w:rsid w:val="002C11D9"/>
    <w:rsid w:val="002C13F5"/>
    <w:rsid w:val="002C1CE2"/>
    <w:rsid w:val="002C1E02"/>
    <w:rsid w:val="002C3605"/>
    <w:rsid w:val="002D03E4"/>
    <w:rsid w:val="002D2453"/>
    <w:rsid w:val="002D5036"/>
    <w:rsid w:val="002D70DE"/>
    <w:rsid w:val="002E0744"/>
    <w:rsid w:val="002E07B8"/>
    <w:rsid w:val="002E21E1"/>
    <w:rsid w:val="002E49BB"/>
    <w:rsid w:val="002E508A"/>
    <w:rsid w:val="002E5098"/>
    <w:rsid w:val="002E67DB"/>
    <w:rsid w:val="002F1CDD"/>
    <w:rsid w:val="002F307B"/>
    <w:rsid w:val="002F3975"/>
    <w:rsid w:val="002F6D93"/>
    <w:rsid w:val="003000A7"/>
    <w:rsid w:val="0030074D"/>
    <w:rsid w:val="003014B1"/>
    <w:rsid w:val="00306D1D"/>
    <w:rsid w:val="00311702"/>
    <w:rsid w:val="00317395"/>
    <w:rsid w:val="003177D6"/>
    <w:rsid w:val="003221AF"/>
    <w:rsid w:val="0032238A"/>
    <w:rsid w:val="003234BD"/>
    <w:rsid w:val="0032460E"/>
    <w:rsid w:val="00324998"/>
    <w:rsid w:val="003266CD"/>
    <w:rsid w:val="00326B23"/>
    <w:rsid w:val="00327E73"/>
    <w:rsid w:val="00332697"/>
    <w:rsid w:val="00332BA0"/>
    <w:rsid w:val="00334C16"/>
    <w:rsid w:val="00337024"/>
    <w:rsid w:val="0034171F"/>
    <w:rsid w:val="0034300E"/>
    <w:rsid w:val="0034576A"/>
    <w:rsid w:val="00346771"/>
    <w:rsid w:val="0035072C"/>
    <w:rsid w:val="00357CD7"/>
    <w:rsid w:val="00360EE1"/>
    <w:rsid w:val="00361856"/>
    <w:rsid w:val="0036490E"/>
    <w:rsid w:val="003653E9"/>
    <w:rsid w:val="0036798A"/>
    <w:rsid w:val="003704CE"/>
    <w:rsid w:val="00376E85"/>
    <w:rsid w:val="00385487"/>
    <w:rsid w:val="00385A8F"/>
    <w:rsid w:val="003862DD"/>
    <w:rsid w:val="00386C8E"/>
    <w:rsid w:val="00386CD7"/>
    <w:rsid w:val="00396B37"/>
    <w:rsid w:val="0039758C"/>
    <w:rsid w:val="003A0DA8"/>
    <w:rsid w:val="003A1A8C"/>
    <w:rsid w:val="003A475E"/>
    <w:rsid w:val="003A50FA"/>
    <w:rsid w:val="003A535D"/>
    <w:rsid w:val="003B0EEB"/>
    <w:rsid w:val="003B1AF2"/>
    <w:rsid w:val="003B3A3A"/>
    <w:rsid w:val="003B55DC"/>
    <w:rsid w:val="003B597C"/>
    <w:rsid w:val="003B5DA4"/>
    <w:rsid w:val="003B5E21"/>
    <w:rsid w:val="003B6F41"/>
    <w:rsid w:val="003C08AE"/>
    <w:rsid w:val="003C0ED4"/>
    <w:rsid w:val="003C2D05"/>
    <w:rsid w:val="003C49F5"/>
    <w:rsid w:val="003D4ECD"/>
    <w:rsid w:val="003D54FE"/>
    <w:rsid w:val="003E00B1"/>
    <w:rsid w:val="003E2CE1"/>
    <w:rsid w:val="003E608C"/>
    <w:rsid w:val="003E6363"/>
    <w:rsid w:val="003E73A3"/>
    <w:rsid w:val="003F1AB6"/>
    <w:rsid w:val="003F64FF"/>
    <w:rsid w:val="00402A73"/>
    <w:rsid w:val="004035EB"/>
    <w:rsid w:val="00403CE7"/>
    <w:rsid w:val="00405730"/>
    <w:rsid w:val="00407B28"/>
    <w:rsid w:val="004123CB"/>
    <w:rsid w:val="00413A06"/>
    <w:rsid w:val="004143C7"/>
    <w:rsid w:val="004148A2"/>
    <w:rsid w:val="004200A0"/>
    <w:rsid w:val="00420C51"/>
    <w:rsid w:val="0042110C"/>
    <w:rsid w:val="004228B3"/>
    <w:rsid w:val="00424BF4"/>
    <w:rsid w:val="00432A13"/>
    <w:rsid w:val="00435002"/>
    <w:rsid w:val="00437866"/>
    <w:rsid w:val="00445146"/>
    <w:rsid w:val="0044537D"/>
    <w:rsid w:val="0045296B"/>
    <w:rsid w:val="00452C3B"/>
    <w:rsid w:val="00455F10"/>
    <w:rsid w:val="004570A4"/>
    <w:rsid w:val="00457426"/>
    <w:rsid w:val="00457473"/>
    <w:rsid w:val="004608E7"/>
    <w:rsid w:val="00461B7C"/>
    <w:rsid w:val="004718B8"/>
    <w:rsid w:val="00471C93"/>
    <w:rsid w:val="00476A2F"/>
    <w:rsid w:val="00477AE9"/>
    <w:rsid w:val="00485973"/>
    <w:rsid w:val="00486280"/>
    <w:rsid w:val="004919F1"/>
    <w:rsid w:val="0049487C"/>
    <w:rsid w:val="004A41F0"/>
    <w:rsid w:val="004A535B"/>
    <w:rsid w:val="004A78DE"/>
    <w:rsid w:val="004B0890"/>
    <w:rsid w:val="004B2AF1"/>
    <w:rsid w:val="004B39D7"/>
    <w:rsid w:val="004B5C71"/>
    <w:rsid w:val="004B700B"/>
    <w:rsid w:val="004C112D"/>
    <w:rsid w:val="004C214C"/>
    <w:rsid w:val="004C2259"/>
    <w:rsid w:val="004C3D00"/>
    <w:rsid w:val="004C5A39"/>
    <w:rsid w:val="004C5C33"/>
    <w:rsid w:val="004C7C16"/>
    <w:rsid w:val="004D2CD9"/>
    <w:rsid w:val="004D45EA"/>
    <w:rsid w:val="004D4BF0"/>
    <w:rsid w:val="004D64AE"/>
    <w:rsid w:val="004E69C0"/>
    <w:rsid w:val="004E7134"/>
    <w:rsid w:val="004E74D8"/>
    <w:rsid w:val="004E79F5"/>
    <w:rsid w:val="004F0D30"/>
    <w:rsid w:val="004F1332"/>
    <w:rsid w:val="004F4E8C"/>
    <w:rsid w:val="004F5632"/>
    <w:rsid w:val="004F65C5"/>
    <w:rsid w:val="00501DBE"/>
    <w:rsid w:val="005036C4"/>
    <w:rsid w:val="00503D18"/>
    <w:rsid w:val="0050454A"/>
    <w:rsid w:val="00507142"/>
    <w:rsid w:val="00514094"/>
    <w:rsid w:val="00514F70"/>
    <w:rsid w:val="005161E2"/>
    <w:rsid w:val="005169B0"/>
    <w:rsid w:val="005175B6"/>
    <w:rsid w:val="00520F45"/>
    <w:rsid w:val="005230E8"/>
    <w:rsid w:val="005244A6"/>
    <w:rsid w:val="00524761"/>
    <w:rsid w:val="00524EB7"/>
    <w:rsid w:val="00524F3F"/>
    <w:rsid w:val="005258CE"/>
    <w:rsid w:val="005274E7"/>
    <w:rsid w:val="00530BDF"/>
    <w:rsid w:val="0053126F"/>
    <w:rsid w:val="00531556"/>
    <w:rsid w:val="00532693"/>
    <w:rsid w:val="0053360E"/>
    <w:rsid w:val="005403F9"/>
    <w:rsid w:val="005413EA"/>
    <w:rsid w:val="00541ED7"/>
    <w:rsid w:val="00544AD8"/>
    <w:rsid w:val="0054769A"/>
    <w:rsid w:val="00550189"/>
    <w:rsid w:val="00550D0B"/>
    <w:rsid w:val="00552C2E"/>
    <w:rsid w:val="00552C31"/>
    <w:rsid w:val="005550B4"/>
    <w:rsid w:val="005559D2"/>
    <w:rsid w:val="00555CC7"/>
    <w:rsid w:val="00556F5D"/>
    <w:rsid w:val="0056330C"/>
    <w:rsid w:val="00565B15"/>
    <w:rsid w:val="00565D12"/>
    <w:rsid w:val="005677C0"/>
    <w:rsid w:val="0057089C"/>
    <w:rsid w:val="005713E1"/>
    <w:rsid w:val="00572D28"/>
    <w:rsid w:val="0057677C"/>
    <w:rsid w:val="0058037F"/>
    <w:rsid w:val="0058217F"/>
    <w:rsid w:val="00596593"/>
    <w:rsid w:val="0059723A"/>
    <w:rsid w:val="00597E00"/>
    <w:rsid w:val="005A316B"/>
    <w:rsid w:val="005A4885"/>
    <w:rsid w:val="005A5C27"/>
    <w:rsid w:val="005A5CAF"/>
    <w:rsid w:val="005A62B1"/>
    <w:rsid w:val="005A72E0"/>
    <w:rsid w:val="005B0786"/>
    <w:rsid w:val="005B12ED"/>
    <w:rsid w:val="005B434C"/>
    <w:rsid w:val="005B540F"/>
    <w:rsid w:val="005B72B5"/>
    <w:rsid w:val="005C083F"/>
    <w:rsid w:val="005C3810"/>
    <w:rsid w:val="005C45D1"/>
    <w:rsid w:val="005C6FA6"/>
    <w:rsid w:val="005C755A"/>
    <w:rsid w:val="005D54A3"/>
    <w:rsid w:val="005D5B3B"/>
    <w:rsid w:val="005D74B3"/>
    <w:rsid w:val="005E0134"/>
    <w:rsid w:val="005E7E97"/>
    <w:rsid w:val="005F23D3"/>
    <w:rsid w:val="005F45CB"/>
    <w:rsid w:val="005F4797"/>
    <w:rsid w:val="005F54EC"/>
    <w:rsid w:val="005F74A2"/>
    <w:rsid w:val="006005BE"/>
    <w:rsid w:val="006028EB"/>
    <w:rsid w:val="00602B96"/>
    <w:rsid w:val="00604216"/>
    <w:rsid w:val="00605807"/>
    <w:rsid w:val="006066A5"/>
    <w:rsid w:val="00607648"/>
    <w:rsid w:val="00607FEA"/>
    <w:rsid w:val="00610F4C"/>
    <w:rsid w:val="00611A2C"/>
    <w:rsid w:val="006135EB"/>
    <w:rsid w:val="0061548D"/>
    <w:rsid w:val="00615B54"/>
    <w:rsid w:val="00625C75"/>
    <w:rsid w:val="00626612"/>
    <w:rsid w:val="00627C63"/>
    <w:rsid w:val="00635CAF"/>
    <w:rsid w:val="00635F35"/>
    <w:rsid w:val="00636163"/>
    <w:rsid w:val="0063653E"/>
    <w:rsid w:val="006367F8"/>
    <w:rsid w:val="00637590"/>
    <w:rsid w:val="00640B26"/>
    <w:rsid w:val="00642277"/>
    <w:rsid w:val="0064486E"/>
    <w:rsid w:val="006452F1"/>
    <w:rsid w:val="00646844"/>
    <w:rsid w:val="006476E6"/>
    <w:rsid w:val="00650077"/>
    <w:rsid w:val="00652AE9"/>
    <w:rsid w:val="006549D3"/>
    <w:rsid w:val="006600AD"/>
    <w:rsid w:val="00662356"/>
    <w:rsid w:val="0066267D"/>
    <w:rsid w:val="00664AAF"/>
    <w:rsid w:val="00664BAF"/>
    <w:rsid w:val="006663D3"/>
    <w:rsid w:val="0066739C"/>
    <w:rsid w:val="006722FE"/>
    <w:rsid w:val="006737FE"/>
    <w:rsid w:val="00675058"/>
    <w:rsid w:val="006765F7"/>
    <w:rsid w:val="00676605"/>
    <w:rsid w:val="00676F3A"/>
    <w:rsid w:val="00681EAB"/>
    <w:rsid w:val="00684B9D"/>
    <w:rsid w:val="00686BA5"/>
    <w:rsid w:val="00686DE6"/>
    <w:rsid w:val="006902D1"/>
    <w:rsid w:val="0069186C"/>
    <w:rsid w:val="00692FA0"/>
    <w:rsid w:val="00693455"/>
    <w:rsid w:val="00694102"/>
    <w:rsid w:val="006944CD"/>
    <w:rsid w:val="00695479"/>
    <w:rsid w:val="00696271"/>
    <w:rsid w:val="0069674E"/>
    <w:rsid w:val="006979D0"/>
    <w:rsid w:val="006A005A"/>
    <w:rsid w:val="006A15DC"/>
    <w:rsid w:val="006A1A76"/>
    <w:rsid w:val="006A4AE0"/>
    <w:rsid w:val="006A4AED"/>
    <w:rsid w:val="006A673E"/>
    <w:rsid w:val="006A6872"/>
    <w:rsid w:val="006A7D44"/>
    <w:rsid w:val="006B030C"/>
    <w:rsid w:val="006B1022"/>
    <w:rsid w:val="006B114F"/>
    <w:rsid w:val="006B2DFD"/>
    <w:rsid w:val="006C068A"/>
    <w:rsid w:val="006C0C23"/>
    <w:rsid w:val="006C197D"/>
    <w:rsid w:val="006C3A95"/>
    <w:rsid w:val="006D1AC9"/>
    <w:rsid w:val="006D1B06"/>
    <w:rsid w:val="006D23AB"/>
    <w:rsid w:val="006D511B"/>
    <w:rsid w:val="006D5151"/>
    <w:rsid w:val="006D6A85"/>
    <w:rsid w:val="006E7CF8"/>
    <w:rsid w:val="006F11D4"/>
    <w:rsid w:val="006F29FC"/>
    <w:rsid w:val="007027E5"/>
    <w:rsid w:val="00705359"/>
    <w:rsid w:val="00706B07"/>
    <w:rsid w:val="007100E3"/>
    <w:rsid w:val="0071035A"/>
    <w:rsid w:val="00711491"/>
    <w:rsid w:val="00712073"/>
    <w:rsid w:val="00712117"/>
    <w:rsid w:val="007137F4"/>
    <w:rsid w:val="00713D9D"/>
    <w:rsid w:val="0071560A"/>
    <w:rsid w:val="00716742"/>
    <w:rsid w:val="00720A15"/>
    <w:rsid w:val="00720B18"/>
    <w:rsid w:val="007210BD"/>
    <w:rsid w:val="007252F3"/>
    <w:rsid w:val="007265F3"/>
    <w:rsid w:val="00726AEE"/>
    <w:rsid w:val="00731F1D"/>
    <w:rsid w:val="0073242C"/>
    <w:rsid w:val="0073247D"/>
    <w:rsid w:val="00733197"/>
    <w:rsid w:val="007364AF"/>
    <w:rsid w:val="0074099C"/>
    <w:rsid w:val="00740B10"/>
    <w:rsid w:val="00741380"/>
    <w:rsid w:val="007425E5"/>
    <w:rsid w:val="0074583F"/>
    <w:rsid w:val="00745B5E"/>
    <w:rsid w:val="007464B0"/>
    <w:rsid w:val="00747046"/>
    <w:rsid w:val="00750E21"/>
    <w:rsid w:val="0075126A"/>
    <w:rsid w:val="00754855"/>
    <w:rsid w:val="0075517C"/>
    <w:rsid w:val="007576EF"/>
    <w:rsid w:val="007677C0"/>
    <w:rsid w:val="00767A0C"/>
    <w:rsid w:val="007722B2"/>
    <w:rsid w:val="00774506"/>
    <w:rsid w:val="00780486"/>
    <w:rsid w:val="00782631"/>
    <w:rsid w:val="007832D5"/>
    <w:rsid w:val="007848D5"/>
    <w:rsid w:val="00784C9D"/>
    <w:rsid w:val="00794CDC"/>
    <w:rsid w:val="007A10DB"/>
    <w:rsid w:val="007A2BF1"/>
    <w:rsid w:val="007A77B0"/>
    <w:rsid w:val="007A7BB2"/>
    <w:rsid w:val="007B1A43"/>
    <w:rsid w:val="007B2B99"/>
    <w:rsid w:val="007B5599"/>
    <w:rsid w:val="007B60E8"/>
    <w:rsid w:val="007C0CF0"/>
    <w:rsid w:val="007C36EF"/>
    <w:rsid w:val="007C3BC6"/>
    <w:rsid w:val="007C43A6"/>
    <w:rsid w:val="007C6398"/>
    <w:rsid w:val="007C7E98"/>
    <w:rsid w:val="007D2DFC"/>
    <w:rsid w:val="007D2EC4"/>
    <w:rsid w:val="007D6478"/>
    <w:rsid w:val="007D73DB"/>
    <w:rsid w:val="007E3454"/>
    <w:rsid w:val="007E4304"/>
    <w:rsid w:val="007E7300"/>
    <w:rsid w:val="007E7CF6"/>
    <w:rsid w:val="007F208D"/>
    <w:rsid w:val="007F3685"/>
    <w:rsid w:val="007F5B97"/>
    <w:rsid w:val="007F7A38"/>
    <w:rsid w:val="00802C90"/>
    <w:rsid w:val="00803D2E"/>
    <w:rsid w:val="00804242"/>
    <w:rsid w:val="0080539A"/>
    <w:rsid w:val="0081073F"/>
    <w:rsid w:val="00810D69"/>
    <w:rsid w:val="00821913"/>
    <w:rsid w:val="00821EB1"/>
    <w:rsid w:val="00823477"/>
    <w:rsid w:val="0082359B"/>
    <w:rsid w:val="00824F75"/>
    <w:rsid w:val="00825E55"/>
    <w:rsid w:val="00826797"/>
    <w:rsid w:val="0083147A"/>
    <w:rsid w:val="008322EC"/>
    <w:rsid w:val="008324F9"/>
    <w:rsid w:val="00836762"/>
    <w:rsid w:val="0084059F"/>
    <w:rsid w:val="008419FE"/>
    <w:rsid w:val="00841D40"/>
    <w:rsid w:val="0084260E"/>
    <w:rsid w:val="008428E7"/>
    <w:rsid w:val="00842A05"/>
    <w:rsid w:val="008437AC"/>
    <w:rsid w:val="0084442B"/>
    <w:rsid w:val="00845C23"/>
    <w:rsid w:val="00845F54"/>
    <w:rsid w:val="0084630E"/>
    <w:rsid w:val="00847D5D"/>
    <w:rsid w:val="00852C57"/>
    <w:rsid w:val="00852DD1"/>
    <w:rsid w:val="00853534"/>
    <w:rsid w:val="00853742"/>
    <w:rsid w:val="008546FE"/>
    <w:rsid w:val="0086157D"/>
    <w:rsid w:val="00875A72"/>
    <w:rsid w:val="008764A2"/>
    <w:rsid w:val="008810BE"/>
    <w:rsid w:val="00881328"/>
    <w:rsid w:val="0088293E"/>
    <w:rsid w:val="008847F7"/>
    <w:rsid w:val="00885586"/>
    <w:rsid w:val="008870C0"/>
    <w:rsid w:val="00894E25"/>
    <w:rsid w:val="00895AA7"/>
    <w:rsid w:val="008A3EDD"/>
    <w:rsid w:val="008A49B0"/>
    <w:rsid w:val="008A540B"/>
    <w:rsid w:val="008A6753"/>
    <w:rsid w:val="008A6B81"/>
    <w:rsid w:val="008B1601"/>
    <w:rsid w:val="008B4394"/>
    <w:rsid w:val="008B587F"/>
    <w:rsid w:val="008B5BF6"/>
    <w:rsid w:val="008B67B9"/>
    <w:rsid w:val="008C0468"/>
    <w:rsid w:val="008C1CC4"/>
    <w:rsid w:val="008C1DE0"/>
    <w:rsid w:val="008C2CE3"/>
    <w:rsid w:val="008C59AA"/>
    <w:rsid w:val="008D0FF8"/>
    <w:rsid w:val="008D297E"/>
    <w:rsid w:val="008D489A"/>
    <w:rsid w:val="008D4A6B"/>
    <w:rsid w:val="008E0023"/>
    <w:rsid w:val="008E0576"/>
    <w:rsid w:val="008E28FD"/>
    <w:rsid w:val="008E423B"/>
    <w:rsid w:val="008E4568"/>
    <w:rsid w:val="008E50EB"/>
    <w:rsid w:val="008E5221"/>
    <w:rsid w:val="008E7D86"/>
    <w:rsid w:val="008F18F1"/>
    <w:rsid w:val="008F3B24"/>
    <w:rsid w:val="008F3EE2"/>
    <w:rsid w:val="0090293E"/>
    <w:rsid w:val="00906656"/>
    <w:rsid w:val="00907E81"/>
    <w:rsid w:val="00912D72"/>
    <w:rsid w:val="009161B5"/>
    <w:rsid w:val="00920C99"/>
    <w:rsid w:val="009213DC"/>
    <w:rsid w:val="00921551"/>
    <w:rsid w:val="00921657"/>
    <w:rsid w:val="00925C12"/>
    <w:rsid w:val="0093059A"/>
    <w:rsid w:val="0093515D"/>
    <w:rsid w:val="00937680"/>
    <w:rsid w:val="009400C6"/>
    <w:rsid w:val="00940EAF"/>
    <w:rsid w:val="00942A20"/>
    <w:rsid w:val="0094592D"/>
    <w:rsid w:val="00946D55"/>
    <w:rsid w:val="00955D29"/>
    <w:rsid w:val="00961588"/>
    <w:rsid w:val="00961FCA"/>
    <w:rsid w:val="00962A4A"/>
    <w:rsid w:val="00967B17"/>
    <w:rsid w:val="00970161"/>
    <w:rsid w:val="0097137F"/>
    <w:rsid w:val="00971A82"/>
    <w:rsid w:val="0097206C"/>
    <w:rsid w:val="00972CAD"/>
    <w:rsid w:val="00974920"/>
    <w:rsid w:val="00975C86"/>
    <w:rsid w:val="009827B6"/>
    <w:rsid w:val="00984A30"/>
    <w:rsid w:val="00985D65"/>
    <w:rsid w:val="00987CAF"/>
    <w:rsid w:val="00987D2D"/>
    <w:rsid w:val="009903FF"/>
    <w:rsid w:val="00990D48"/>
    <w:rsid w:val="009938A5"/>
    <w:rsid w:val="00994989"/>
    <w:rsid w:val="00994B2E"/>
    <w:rsid w:val="00996236"/>
    <w:rsid w:val="0099662E"/>
    <w:rsid w:val="009975E9"/>
    <w:rsid w:val="00997720"/>
    <w:rsid w:val="009A035F"/>
    <w:rsid w:val="009A2873"/>
    <w:rsid w:val="009A4CDE"/>
    <w:rsid w:val="009B10F5"/>
    <w:rsid w:val="009B2042"/>
    <w:rsid w:val="009B3562"/>
    <w:rsid w:val="009B51C8"/>
    <w:rsid w:val="009B60BA"/>
    <w:rsid w:val="009B6594"/>
    <w:rsid w:val="009C42A8"/>
    <w:rsid w:val="009C6BB8"/>
    <w:rsid w:val="009D037A"/>
    <w:rsid w:val="009D11A8"/>
    <w:rsid w:val="009D1D80"/>
    <w:rsid w:val="009D2904"/>
    <w:rsid w:val="009D2F45"/>
    <w:rsid w:val="009D5C51"/>
    <w:rsid w:val="009E00C5"/>
    <w:rsid w:val="009E21EB"/>
    <w:rsid w:val="009F0879"/>
    <w:rsid w:val="009F08CE"/>
    <w:rsid w:val="009F15F5"/>
    <w:rsid w:val="009F2EC3"/>
    <w:rsid w:val="009F48F7"/>
    <w:rsid w:val="009F6FBD"/>
    <w:rsid w:val="00A00B09"/>
    <w:rsid w:val="00A01D12"/>
    <w:rsid w:val="00A0639C"/>
    <w:rsid w:val="00A11542"/>
    <w:rsid w:val="00A121EC"/>
    <w:rsid w:val="00A14820"/>
    <w:rsid w:val="00A153FD"/>
    <w:rsid w:val="00A15F1B"/>
    <w:rsid w:val="00A26055"/>
    <w:rsid w:val="00A27CC3"/>
    <w:rsid w:val="00A34228"/>
    <w:rsid w:val="00A34329"/>
    <w:rsid w:val="00A34EF1"/>
    <w:rsid w:val="00A361B8"/>
    <w:rsid w:val="00A36D48"/>
    <w:rsid w:val="00A372A1"/>
    <w:rsid w:val="00A41293"/>
    <w:rsid w:val="00A44316"/>
    <w:rsid w:val="00A45D7D"/>
    <w:rsid w:val="00A50793"/>
    <w:rsid w:val="00A52F07"/>
    <w:rsid w:val="00A53004"/>
    <w:rsid w:val="00A555B4"/>
    <w:rsid w:val="00A56190"/>
    <w:rsid w:val="00A611FC"/>
    <w:rsid w:val="00A6480E"/>
    <w:rsid w:val="00A66FDB"/>
    <w:rsid w:val="00A673A1"/>
    <w:rsid w:val="00A70992"/>
    <w:rsid w:val="00A74C1E"/>
    <w:rsid w:val="00A81558"/>
    <w:rsid w:val="00A81C05"/>
    <w:rsid w:val="00A83407"/>
    <w:rsid w:val="00A85A48"/>
    <w:rsid w:val="00A91700"/>
    <w:rsid w:val="00A943B5"/>
    <w:rsid w:val="00A9449E"/>
    <w:rsid w:val="00A9478D"/>
    <w:rsid w:val="00A948A1"/>
    <w:rsid w:val="00A952E2"/>
    <w:rsid w:val="00AA0342"/>
    <w:rsid w:val="00AA1542"/>
    <w:rsid w:val="00AA3B1C"/>
    <w:rsid w:val="00AA451D"/>
    <w:rsid w:val="00AA675D"/>
    <w:rsid w:val="00AA6BFF"/>
    <w:rsid w:val="00AA70F2"/>
    <w:rsid w:val="00AB2009"/>
    <w:rsid w:val="00AB2F4F"/>
    <w:rsid w:val="00AB47CC"/>
    <w:rsid w:val="00AB7935"/>
    <w:rsid w:val="00AB7E19"/>
    <w:rsid w:val="00AC03E3"/>
    <w:rsid w:val="00AC1A5E"/>
    <w:rsid w:val="00AC1E99"/>
    <w:rsid w:val="00AC41CC"/>
    <w:rsid w:val="00AC4282"/>
    <w:rsid w:val="00AC6B0E"/>
    <w:rsid w:val="00AC756F"/>
    <w:rsid w:val="00AD0C8C"/>
    <w:rsid w:val="00AD3F99"/>
    <w:rsid w:val="00AD79D8"/>
    <w:rsid w:val="00AE040E"/>
    <w:rsid w:val="00AE0F1D"/>
    <w:rsid w:val="00AE145C"/>
    <w:rsid w:val="00AE51C6"/>
    <w:rsid w:val="00AE6472"/>
    <w:rsid w:val="00AE6574"/>
    <w:rsid w:val="00AE7423"/>
    <w:rsid w:val="00AF35C2"/>
    <w:rsid w:val="00B00E05"/>
    <w:rsid w:val="00B015EC"/>
    <w:rsid w:val="00B03078"/>
    <w:rsid w:val="00B04887"/>
    <w:rsid w:val="00B05D31"/>
    <w:rsid w:val="00B06226"/>
    <w:rsid w:val="00B1151F"/>
    <w:rsid w:val="00B11850"/>
    <w:rsid w:val="00B200C3"/>
    <w:rsid w:val="00B21F4A"/>
    <w:rsid w:val="00B246C2"/>
    <w:rsid w:val="00B2570E"/>
    <w:rsid w:val="00B30666"/>
    <w:rsid w:val="00B31998"/>
    <w:rsid w:val="00B3239B"/>
    <w:rsid w:val="00B33BBF"/>
    <w:rsid w:val="00B34FA9"/>
    <w:rsid w:val="00B37F00"/>
    <w:rsid w:val="00B40BCE"/>
    <w:rsid w:val="00B41E94"/>
    <w:rsid w:val="00B43D79"/>
    <w:rsid w:val="00B4469E"/>
    <w:rsid w:val="00B44770"/>
    <w:rsid w:val="00B4500F"/>
    <w:rsid w:val="00B45191"/>
    <w:rsid w:val="00B46170"/>
    <w:rsid w:val="00B46771"/>
    <w:rsid w:val="00B471A9"/>
    <w:rsid w:val="00B47216"/>
    <w:rsid w:val="00B529B3"/>
    <w:rsid w:val="00B5453B"/>
    <w:rsid w:val="00B56E8D"/>
    <w:rsid w:val="00B60D2A"/>
    <w:rsid w:val="00B64611"/>
    <w:rsid w:val="00B64DCE"/>
    <w:rsid w:val="00B6691F"/>
    <w:rsid w:val="00B66C27"/>
    <w:rsid w:val="00B66F17"/>
    <w:rsid w:val="00B67628"/>
    <w:rsid w:val="00B705DD"/>
    <w:rsid w:val="00B715FB"/>
    <w:rsid w:val="00B72693"/>
    <w:rsid w:val="00B768C1"/>
    <w:rsid w:val="00B7760D"/>
    <w:rsid w:val="00B82F42"/>
    <w:rsid w:val="00B838FB"/>
    <w:rsid w:val="00B86E8B"/>
    <w:rsid w:val="00B902D9"/>
    <w:rsid w:val="00B9322C"/>
    <w:rsid w:val="00B935A6"/>
    <w:rsid w:val="00B9584D"/>
    <w:rsid w:val="00B95C17"/>
    <w:rsid w:val="00B96018"/>
    <w:rsid w:val="00BA19A6"/>
    <w:rsid w:val="00BA3964"/>
    <w:rsid w:val="00BA5145"/>
    <w:rsid w:val="00BA54DC"/>
    <w:rsid w:val="00BA69ED"/>
    <w:rsid w:val="00BA6E95"/>
    <w:rsid w:val="00BA712F"/>
    <w:rsid w:val="00BB0459"/>
    <w:rsid w:val="00BB5ED4"/>
    <w:rsid w:val="00BC231E"/>
    <w:rsid w:val="00BC34FE"/>
    <w:rsid w:val="00BC65CE"/>
    <w:rsid w:val="00BD06DB"/>
    <w:rsid w:val="00BD299B"/>
    <w:rsid w:val="00BD3937"/>
    <w:rsid w:val="00BD719E"/>
    <w:rsid w:val="00BD7519"/>
    <w:rsid w:val="00BD7E16"/>
    <w:rsid w:val="00BE0913"/>
    <w:rsid w:val="00BE5054"/>
    <w:rsid w:val="00BE62CE"/>
    <w:rsid w:val="00BE6599"/>
    <w:rsid w:val="00BF1A0F"/>
    <w:rsid w:val="00BF2DC9"/>
    <w:rsid w:val="00BF3FBA"/>
    <w:rsid w:val="00BF51BC"/>
    <w:rsid w:val="00BF6050"/>
    <w:rsid w:val="00BF77C8"/>
    <w:rsid w:val="00C01810"/>
    <w:rsid w:val="00C019AC"/>
    <w:rsid w:val="00C07176"/>
    <w:rsid w:val="00C0727B"/>
    <w:rsid w:val="00C146E8"/>
    <w:rsid w:val="00C203AA"/>
    <w:rsid w:val="00C25D4E"/>
    <w:rsid w:val="00C269D4"/>
    <w:rsid w:val="00C301B7"/>
    <w:rsid w:val="00C31DCD"/>
    <w:rsid w:val="00C3211D"/>
    <w:rsid w:val="00C3789C"/>
    <w:rsid w:val="00C42E05"/>
    <w:rsid w:val="00C44F92"/>
    <w:rsid w:val="00C473F4"/>
    <w:rsid w:val="00C51354"/>
    <w:rsid w:val="00C555E5"/>
    <w:rsid w:val="00C60E69"/>
    <w:rsid w:val="00C630CA"/>
    <w:rsid w:val="00C63F9F"/>
    <w:rsid w:val="00C648E5"/>
    <w:rsid w:val="00C6493B"/>
    <w:rsid w:val="00C6513B"/>
    <w:rsid w:val="00C67D06"/>
    <w:rsid w:val="00C70AAF"/>
    <w:rsid w:val="00C75CDA"/>
    <w:rsid w:val="00C8082A"/>
    <w:rsid w:val="00C82921"/>
    <w:rsid w:val="00C83274"/>
    <w:rsid w:val="00C8368E"/>
    <w:rsid w:val="00C84DB6"/>
    <w:rsid w:val="00C87C27"/>
    <w:rsid w:val="00C90958"/>
    <w:rsid w:val="00C9152A"/>
    <w:rsid w:val="00C94A4B"/>
    <w:rsid w:val="00C94D23"/>
    <w:rsid w:val="00C95F63"/>
    <w:rsid w:val="00C96386"/>
    <w:rsid w:val="00C9717A"/>
    <w:rsid w:val="00CA16A1"/>
    <w:rsid w:val="00CA440A"/>
    <w:rsid w:val="00CA68ED"/>
    <w:rsid w:val="00CB28B2"/>
    <w:rsid w:val="00CB29D8"/>
    <w:rsid w:val="00CB62F8"/>
    <w:rsid w:val="00CB6718"/>
    <w:rsid w:val="00CB7848"/>
    <w:rsid w:val="00CC1D5A"/>
    <w:rsid w:val="00CC3931"/>
    <w:rsid w:val="00CC69FE"/>
    <w:rsid w:val="00CD23BD"/>
    <w:rsid w:val="00CD2767"/>
    <w:rsid w:val="00CD614D"/>
    <w:rsid w:val="00CE3E78"/>
    <w:rsid w:val="00CE514F"/>
    <w:rsid w:val="00CE5903"/>
    <w:rsid w:val="00CE5D07"/>
    <w:rsid w:val="00CE7395"/>
    <w:rsid w:val="00CF74FA"/>
    <w:rsid w:val="00D0007D"/>
    <w:rsid w:val="00D04606"/>
    <w:rsid w:val="00D050C7"/>
    <w:rsid w:val="00D0721F"/>
    <w:rsid w:val="00D11016"/>
    <w:rsid w:val="00D11905"/>
    <w:rsid w:val="00D12267"/>
    <w:rsid w:val="00D13C5C"/>
    <w:rsid w:val="00D14550"/>
    <w:rsid w:val="00D17DA4"/>
    <w:rsid w:val="00D22082"/>
    <w:rsid w:val="00D22AD9"/>
    <w:rsid w:val="00D22D00"/>
    <w:rsid w:val="00D2433E"/>
    <w:rsid w:val="00D2451C"/>
    <w:rsid w:val="00D26093"/>
    <w:rsid w:val="00D30FE6"/>
    <w:rsid w:val="00D346F8"/>
    <w:rsid w:val="00D41C69"/>
    <w:rsid w:val="00D52478"/>
    <w:rsid w:val="00D543B5"/>
    <w:rsid w:val="00D547C1"/>
    <w:rsid w:val="00D55555"/>
    <w:rsid w:val="00D5680B"/>
    <w:rsid w:val="00D57AED"/>
    <w:rsid w:val="00D60827"/>
    <w:rsid w:val="00D61A62"/>
    <w:rsid w:val="00D624AC"/>
    <w:rsid w:val="00D6563A"/>
    <w:rsid w:val="00D65E90"/>
    <w:rsid w:val="00D663B0"/>
    <w:rsid w:val="00D67707"/>
    <w:rsid w:val="00D71C26"/>
    <w:rsid w:val="00D74415"/>
    <w:rsid w:val="00D75498"/>
    <w:rsid w:val="00D75B69"/>
    <w:rsid w:val="00D7758A"/>
    <w:rsid w:val="00D80EAB"/>
    <w:rsid w:val="00D82DE4"/>
    <w:rsid w:val="00D8548D"/>
    <w:rsid w:val="00D86E1E"/>
    <w:rsid w:val="00D86F75"/>
    <w:rsid w:val="00D953D2"/>
    <w:rsid w:val="00D974CC"/>
    <w:rsid w:val="00DA4217"/>
    <w:rsid w:val="00DB0591"/>
    <w:rsid w:val="00DB1B01"/>
    <w:rsid w:val="00DB76CF"/>
    <w:rsid w:val="00DB7955"/>
    <w:rsid w:val="00DB7CCD"/>
    <w:rsid w:val="00DC0A10"/>
    <w:rsid w:val="00DC336B"/>
    <w:rsid w:val="00DC3BBE"/>
    <w:rsid w:val="00DD5CC6"/>
    <w:rsid w:val="00DD62B8"/>
    <w:rsid w:val="00DD6964"/>
    <w:rsid w:val="00DE1780"/>
    <w:rsid w:val="00DE1817"/>
    <w:rsid w:val="00DE4033"/>
    <w:rsid w:val="00DE7846"/>
    <w:rsid w:val="00DF11B9"/>
    <w:rsid w:val="00DF14A6"/>
    <w:rsid w:val="00DF73BF"/>
    <w:rsid w:val="00E00198"/>
    <w:rsid w:val="00E01F1F"/>
    <w:rsid w:val="00E0462C"/>
    <w:rsid w:val="00E04B47"/>
    <w:rsid w:val="00E066A6"/>
    <w:rsid w:val="00E1592E"/>
    <w:rsid w:val="00E172B8"/>
    <w:rsid w:val="00E175B4"/>
    <w:rsid w:val="00E2477F"/>
    <w:rsid w:val="00E2682F"/>
    <w:rsid w:val="00E269B3"/>
    <w:rsid w:val="00E26DAA"/>
    <w:rsid w:val="00E27F19"/>
    <w:rsid w:val="00E335FE"/>
    <w:rsid w:val="00E34848"/>
    <w:rsid w:val="00E3575A"/>
    <w:rsid w:val="00E35783"/>
    <w:rsid w:val="00E36700"/>
    <w:rsid w:val="00E3685C"/>
    <w:rsid w:val="00E36B32"/>
    <w:rsid w:val="00E405FC"/>
    <w:rsid w:val="00E43AD3"/>
    <w:rsid w:val="00E43C7B"/>
    <w:rsid w:val="00E46C5D"/>
    <w:rsid w:val="00E502F1"/>
    <w:rsid w:val="00E50904"/>
    <w:rsid w:val="00E51179"/>
    <w:rsid w:val="00E56668"/>
    <w:rsid w:val="00E63EEA"/>
    <w:rsid w:val="00E66D14"/>
    <w:rsid w:val="00E70CC9"/>
    <w:rsid w:val="00E7342A"/>
    <w:rsid w:val="00E7675F"/>
    <w:rsid w:val="00E806D6"/>
    <w:rsid w:val="00E86C30"/>
    <w:rsid w:val="00E942C9"/>
    <w:rsid w:val="00E95E57"/>
    <w:rsid w:val="00EA3ABE"/>
    <w:rsid w:val="00EA4767"/>
    <w:rsid w:val="00EA4E16"/>
    <w:rsid w:val="00EB124D"/>
    <w:rsid w:val="00EB302A"/>
    <w:rsid w:val="00EB5B92"/>
    <w:rsid w:val="00EC1AFA"/>
    <w:rsid w:val="00EC4273"/>
    <w:rsid w:val="00EC45AA"/>
    <w:rsid w:val="00EC58E1"/>
    <w:rsid w:val="00EC7BF2"/>
    <w:rsid w:val="00ED08AA"/>
    <w:rsid w:val="00ED13C6"/>
    <w:rsid w:val="00ED4C33"/>
    <w:rsid w:val="00EE13F1"/>
    <w:rsid w:val="00EE1C0A"/>
    <w:rsid w:val="00EE3A00"/>
    <w:rsid w:val="00EE4760"/>
    <w:rsid w:val="00EE7EAC"/>
    <w:rsid w:val="00EF140C"/>
    <w:rsid w:val="00EF1C66"/>
    <w:rsid w:val="00EF1FAC"/>
    <w:rsid w:val="00EF237F"/>
    <w:rsid w:val="00EF7EAF"/>
    <w:rsid w:val="00F007A7"/>
    <w:rsid w:val="00F01C8B"/>
    <w:rsid w:val="00F0499B"/>
    <w:rsid w:val="00F132A7"/>
    <w:rsid w:val="00F175F8"/>
    <w:rsid w:val="00F17FC7"/>
    <w:rsid w:val="00F21B99"/>
    <w:rsid w:val="00F24262"/>
    <w:rsid w:val="00F24327"/>
    <w:rsid w:val="00F260F2"/>
    <w:rsid w:val="00F27DBF"/>
    <w:rsid w:val="00F31B11"/>
    <w:rsid w:val="00F3276C"/>
    <w:rsid w:val="00F33942"/>
    <w:rsid w:val="00F3467D"/>
    <w:rsid w:val="00F35375"/>
    <w:rsid w:val="00F3599F"/>
    <w:rsid w:val="00F36121"/>
    <w:rsid w:val="00F37939"/>
    <w:rsid w:val="00F4111D"/>
    <w:rsid w:val="00F416DC"/>
    <w:rsid w:val="00F51554"/>
    <w:rsid w:val="00F54009"/>
    <w:rsid w:val="00F57360"/>
    <w:rsid w:val="00F62AA6"/>
    <w:rsid w:val="00F6379F"/>
    <w:rsid w:val="00F67B2D"/>
    <w:rsid w:val="00F721CF"/>
    <w:rsid w:val="00F72CB2"/>
    <w:rsid w:val="00F82905"/>
    <w:rsid w:val="00F86BAA"/>
    <w:rsid w:val="00F90270"/>
    <w:rsid w:val="00F903F1"/>
    <w:rsid w:val="00F9223B"/>
    <w:rsid w:val="00F922CC"/>
    <w:rsid w:val="00F93154"/>
    <w:rsid w:val="00F93D77"/>
    <w:rsid w:val="00FB463C"/>
    <w:rsid w:val="00FB5F9A"/>
    <w:rsid w:val="00FC1795"/>
    <w:rsid w:val="00FC1AE8"/>
    <w:rsid w:val="00FC284B"/>
    <w:rsid w:val="00FC29BB"/>
    <w:rsid w:val="00FD0E56"/>
    <w:rsid w:val="00FE0B95"/>
    <w:rsid w:val="00FE3BCB"/>
    <w:rsid w:val="00FE574F"/>
    <w:rsid w:val="00FE7549"/>
    <w:rsid w:val="00FF039B"/>
    <w:rsid w:val="00FF29A5"/>
    <w:rsid w:val="00FF4271"/>
    <w:rsid w:val="00FF4DE1"/>
    <w:rsid w:val="00FF58F3"/>
    <w:rsid w:val="00FF6ABB"/>
    <w:rsid w:val="00FF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AD9347"/>
  <w15:docId w15:val="{C6F27F71-BBFB-445B-ACEA-6A8B21AA2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924B2"/>
    <w:pPr>
      <w:autoSpaceDE w:val="0"/>
      <w:autoSpaceDN w:val="0"/>
    </w:pPr>
  </w:style>
  <w:style w:type="paragraph" w:styleId="Nadpis1">
    <w:name w:val="heading 1"/>
    <w:basedOn w:val="Normln"/>
    <w:next w:val="Normln"/>
    <w:link w:val="Nadpis1Char"/>
    <w:uiPriority w:val="9"/>
    <w:qFormat/>
    <w:rsid w:val="009376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1924B2"/>
    <w:pPr>
      <w:keepNext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8A540B"/>
    <w:pPr>
      <w:keepNext/>
      <w:autoSpaceDE/>
      <w:autoSpaceDN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9"/>
    <w:qFormat/>
    <w:rsid w:val="00AD3F99"/>
    <w:pPr>
      <w:autoSpaceDE/>
      <w:autoSpaceDN/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9"/>
    <w:qFormat/>
    <w:rsid w:val="008A540B"/>
    <w:pPr>
      <w:autoSpaceDE/>
      <w:autoSpaceDN/>
      <w:spacing w:before="240" w:after="60"/>
      <w:outlineLvl w:val="6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1924B2"/>
    <w:pPr>
      <w:widowControl w:val="0"/>
    </w:pPr>
    <w:rPr>
      <w:color w:val="000000"/>
      <w:sz w:val="24"/>
      <w:szCs w:val="24"/>
    </w:rPr>
  </w:style>
  <w:style w:type="paragraph" w:styleId="Zpat">
    <w:name w:val="footer"/>
    <w:basedOn w:val="Normln"/>
    <w:rsid w:val="001924B2"/>
    <w:pPr>
      <w:tabs>
        <w:tab w:val="center" w:pos="4536"/>
        <w:tab w:val="right" w:pos="9072"/>
      </w:tabs>
    </w:pPr>
  </w:style>
  <w:style w:type="paragraph" w:styleId="Zkladntext2">
    <w:name w:val="Body Text 2"/>
    <w:basedOn w:val="Normln"/>
    <w:link w:val="Zkladntext2Char"/>
    <w:rsid w:val="001924B2"/>
    <w:pPr>
      <w:tabs>
        <w:tab w:val="left" w:pos="1701"/>
        <w:tab w:val="left" w:pos="4820"/>
      </w:tabs>
      <w:autoSpaceDE/>
      <w:autoSpaceDN/>
      <w:ind w:left="284" w:hanging="284"/>
      <w:jc w:val="both"/>
    </w:pPr>
    <w:rPr>
      <w:sz w:val="24"/>
      <w:szCs w:val="24"/>
    </w:rPr>
  </w:style>
  <w:style w:type="paragraph" w:styleId="Zkladntextodsazen2">
    <w:name w:val="Body Text Indent 2"/>
    <w:basedOn w:val="Normln"/>
    <w:rsid w:val="001924B2"/>
    <w:pPr>
      <w:autoSpaceDE/>
      <w:autoSpaceDN/>
      <w:ind w:left="284" w:hanging="284"/>
    </w:pPr>
  </w:style>
  <w:style w:type="character" w:styleId="slostrnky">
    <w:name w:val="page number"/>
    <w:rsid w:val="001924B2"/>
    <w:rPr>
      <w:rFonts w:cs="Times New Roman"/>
    </w:rPr>
  </w:style>
  <w:style w:type="paragraph" w:styleId="Zhlav">
    <w:name w:val="header"/>
    <w:basedOn w:val="Normln"/>
    <w:link w:val="ZhlavChar"/>
    <w:uiPriority w:val="99"/>
    <w:rsid w:val="000134B9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190E68"/>
    <w:pPr>
      <w:ind w:left="708"/>
    </w:pPr>
  </w:style>
  <w:style w:type="paragraph" w:customStyle="1" w:styleId="Import3">
    <w:name w:val="Import 3"/>
    <w:basedOn w:val="Normln"/>
    <w:rsid w:val="00267FA5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autoSpaceDE/>
      <w:autoSpaceDN/>
      <w:spacing w:line="230" w:lineRule="auto"/>
    </w:pPr>
    <w:rPr>
      <w:rFonts w:ascii="Courier New" w:hAnsi="Courier New"/>
      <w:sz w:val="24"/>
    </w:rPr>
  </w:style>
  <w:style w:type="character" w:customStyle="1" w:styleId="ZhlavChar">
    <w:name w:val="Záhlaví Char"/>
    <w:link w:val="Zhlav"/>
    <w:uiPriority w:val="99"/>
    <w:locked/>
    <w:rsid w:val="00267FA5"/>
    <w:rPr>
      <w:lang w:val="cs-CZ" w:eastAsia="cs-CZ" w:bidi="ar-SA"/>
    </w:rPr>
  </w:style>
  <w:style w:type="paragraph" w:styleId="Textbubliny">
    <w:name w:val="Balloon Text"/>
    <w:basedOn w:val="Normln"/>
    <w:semiHidden/>
    <w:rsid w:val="00084489"/>
    <w:rPr>
      <w:rFonts w:ascii="Tahoma" w:hAnsi="Tahoma" w:cs="Tahoma"/>
      <w:sz w:val="16"/>
      <w:szCs w:val="16"/>
    </w:rPr>
  </w:style>
  <w:style w:type="paragraph" w:styleId="Zkladntextodsazen">
    <w:name w:val="Body Text Indent"/>
    <w:basedOn w:val="Normln"/>
    <w:link w:val="ZkladntextodsazenChar"/>
    <w:rsid w:val="00FC1AE8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FC1AE8"/>
  </w:style>
  <w:style w:type="paragraph" w:customStyle="1" w:styleId="WW-Zkladntextodsazen2">
    <w:name w:val="WW-Základní text odsazený 2"/>
    <w:basedOn w:val="Normln"/>
    <w:rsid w:val="00921551"/>
    <w:pPr>
      <w:suppressAutoHyphens/>
      <w:autoSpaceDE/>
      <w:autoSpaceDN/>
      <w:ind w:left="567" w:hanging="567"/>
      <w:jc w:val="both"/>
    </w:pPr>
    <w:rPr>
      <w:sz w:val="24"/>
      <w:lang w:eastAsia="ar-SA"/>
    </w:rPr>
  </w:style>
  <w:style w:type="character" w:customStyle="1" w:styleId="Nadpis5Char">
    <w:name w:val="Nadpis 5 Char"/>
    <w:link w:val="Nadpis5"/>
    <w:uiPriority w:val="99"/>
    <w:rsid w:val="00AD3F99"/>
    <w:rPr>
      <w:rFonts w:ascii="Arial" w:hAnsi="Arial"/>
      <w:b/>
      <w:bCs/>
      <w:i/>
      <w:iCs/>
      <w:sz w:val="26"/>
      <w:szCs w:val="26"/>
    </w:rPr>
  </w:style>
  <w:style w:type="paragraph" w:customStyle="1" w:styleId="Import6">
    <w:name w:val="Import 6"/>
    <w:basedOn w:val="Normln"/>
    <w:uiPriority w:val="99"/>
    <w:rsid w:val="00112F08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autoSpaceDE/>
      <w:autoSpaceDN/>
      <w:spacing w:line="230" w:lineRule="auto"/>
      <w:ind w:left="432"/>
    </w:pPr>
    <w:rPr>
      <w:rFonts w:ascii="Courier New" w:hAnsi="Courier New"/>
      <w:sz w:val="24"/>
    </w:rPr>
  </w:style>
  <w:style w:type="paragraph" w:customStyle="1" w:styleId="Import0">
    <w:name w:val="Import 0"/>
    <w:basedOn w:val="Normln"/>
    <w:rsid w:val="00112F08"/>
    <w:pPr>
      <w:suppressAutoHyphens/>
      <w:autoSpaceDE/>
      <w:autoSpaceDN/>
      <w:spacing w:line="276" w:lineRule="auto"/>
    </w:pPr>
    <w:rPr>
      <w:rFonts w:ascii="Courier New" w:hAnsi="Courier New"/>
      <w:sz w:val="24"/>
    </w:rPr>
  </w:style>
  <w:style w:type="paragraph" w:customStyle="1" w:styleId="Import16">
    <w:name w:val="Import 16"/>
    <w:basedOn w:val="Import0"/>
    <w:rsid w:val="00112F08"/>
    <w:pPr>
      <w:tabs>
        <w:tab w:val="left" w:pos="5904"/>
      </w:tabs>
      <w:spacing w:line="230" w:lineRule="auto"/>
    </w:pPr>
  </w:style>
  <w:style w:type="character" w:customStyle="1" w:styleId="Nadpis3Char">
    <w:name w:val="Nadpis 3 Char"/>
    <w:link w:val="Nadpis3"/>
    <w:uiPriority w:val="99"/>
    <w:rsid w:val="008A540B"/>
    <w:rPr>
      <w:rFonts w:ascii="Arial" w:hAnsi="Arial" w:cs="Arial"/>
      <w:b/>
      <w:bCs/>
      <w:sz w:val="26"/>
      <w:szCs w:val="26"/>
    </w:rPr>
  </w:style>
  <w:style w:type="character" w:customStyle="1" w:styleId="Nadpis7Char">
    <w:name w:val="Nadpis 7 Char"/>
    <w:link w:val="Nadpis7"/>
    <w:uiPriority w:val="99"/>
    <w:rsid w:val="008A540B"/>
    <w:rPr>
      <w:sz w:val="24"/>
      <w:szCs w:val="24"/>
    </w:rPr>
  </w:style>
  <w:style w:type="character" w:customStyle="1" w:styleId="CharChar5">
    <w:name w:val="Char Char5"/>
    <w:basedOn w:val="Standardnpsmoodstavce"/>
    <w:rsid w:val="00477AE9"/>
  </w:style>
  <w:style w:type="character" w:styleId="Odkaznakoment">
    <w:name w:val="annotation reference"/>
    <w:rsid w:val="003E73A3"/>
    <w:rPr>
      <w:sz w:val="16"/>
      <w:szCs w:val="16"/>
    </w:rPr>
  </w:style>
  <w:style w:type="paragraph" w:styleId="Textkomente">
    <w:name w:val="annotation text"/>
    <w:basedOn w:val="Normln"/>
    <w:link w:val="TextkomenteChar"/>
    <w:rsid w:val="003E73A3"/>
  </w:style>
  <w:style w:type="character" w:customStyle="1" w:styleId="TextkomenteChar">
    <w:name w:val="Text komentáře Char"/>
    <w:basedOn w:val="Standardnpsmoodstavce"/>
    <w:link w:val="Textkomente"/>
    <w:rsid w:val="003E73A3"/>
  </w:style>
  <w:style w:type="paragraph" w:styleId="Pedmtkomente">
    <w:name w:val="annotation subject"/>
    <w:basedOn w:val="Textkomente"/>
    <w:next w:val="Textkomente"/>
    <w:link w:val="PedmtkomenteChar"/>
    <w:rsid w:val="003E73A3"/>
    <w:rPr>
      <w:b/>
      <w:bCs/>
    </w:rPr>
  </w:style>
  <w:style w:type="character" w:customStyle="1" w:styleId="PedmtkomenteChar">
    <w:name w:val="Předmět komentáře Char"/>
    <w:link w:val="Pedmtkomente"/>
    <w:rsid w:val="003E73A3"/>
    <w:rPr>
      <w:b/>
      <w:bCs/>
    </w:rPr>
  </w:style>
  <w:style w:type="character" w:styleId="Hypertextovodkaz">
    <w:name w:val="Hyperlink"/>
    <w:uiPriority w:val="99"/>
    <w:rsid w:val="00C84DB6"/>
    <w:rPr>
      <w:color w:val="0000FF"/>
      <w:u w:val="single"/>
    </w:rPr>
  </w:style>
  <w:style w:type="paragraph" w:customStyle="1" w:styleId="Default">
    <w:name w:val="Default"/>
    <w:rsid w:val="000719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1Char">
    <w:name w:val="Nadpis 1 Char"/>
    <w:link w:val="Nadpis1"/>
    <w:uiPriority w:val="9"/>
    <w:rsid w:val="009376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TextpoznmkyIMP">
    <w:name w:val="Text poznámky_IMP"/>
    <w:basedOn w:val="Normln"/>
    <w:rsid w:val="00EA4767"/>
    <w:pPr>
      <w:suppressAutoHyphens/>
      <w:autoSpaceDE/>
      <w:autoSpaceDN/>
      <w:spacing w:line="228" w:lineRule="auto"/>
    </w:pPr>
    <w:rPr>
      <w:sz w:val="22"/>
      <w:szCs w:val="24"/>
    </w:rPr>
  </w:style>
  <w:style w:type="paragraph" w:styleId="Podnadpis">
    <w:name w:val="Subtitle"/>
    <w:basedOn w:val="Normln"/>
    <w:next w:val="Zkladntext"/>
    <w:link w:val="PodnadpisChar"/>
    <w:qFormat/>
    <w:rsid w:val="00BC231E"/>
    <w:pPr>
      <w:tabs>
        <w:tab w:val="left" w:pos="1105"/>
      </w:tabs>
      <w:suppressAutoHyphens/>
      <w:autoSpaceDE/>
      <w:autoSpaceDN/>
      <w:spacing w:before="120"/>
      <w:ind w:left="397"/>
      <w:jc w:val="center"/>
    </w:pPr>
    <w:rPr>
      <w:rFonts w:ascii="Calibri" w:eastAsia="Calibri" w:hAnsi="Calibri"/>
      <w:i/>
      <w:iCs/>
      <w:color w:val="00000A"/>
      <w:kern w:val="1"/>
      <w:sz w:val="28"/>
      <w:szCs w:val="28"/>
      <w:lang w:eastAsia="en-US"/>
    </w:rPr>
  </w:style>
  <w:style w:type="character" w:customStyle="1" w:styleId="PodnadpisChar">
    <w:name w:val="Podnadpis Char"/>
    <w:link w:val="Podnadpis"/>
    <w:rsid w:val="00BC231E"/>
    <w:rPr>
      <w:rFonts w:ascii="Calibri" w:eastAsia="Calibri" w:hAnsi="Calibri" w:cs="Arial"/>
      <w:i/>
      <w:iCs/>
      <w:color w:val="00000A"/>
      <w:kern w:val="1"/>
      <w:sz w:val="28"/>
      <w:szCs w:val="28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8E50EB"/>
    <w:pPr>
      <w:autoSpaceDE/>
      <w:autoSpaceDN/>
    </w:pPr>
    <w:rPr>
      <w:rFonts w:ascii="Consolas" w:eastAsia="Calibri" w:hAnsi="Consolas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8E50EB"/>
    <w:rPr>
      <w:rFonts w:ascii="Consolas" w:eastAsia="Calibri" w:hAnsi="Consolas" w:cs="Times New Roman"/>
      <w:szCs w:val="21"/>
      <w:lang w:eastAsia="en-US"/>
    </w:rPr>
  </w:style>
  <w:style w:type="character" w:customStyle="1" w:styleId="styl61">
    <w:name w:val="styl61"/>
    <w:rsid w:val="00AA675D"/>
    <w:rPr>
      <w:sz w:val="19"/>
      <w:szCs w:val="19"/>
    </w:rPr>
  </w:style>
  <w:style w:type="character" w:customStyle="1" w:styleId="Zkladntext2Char">
    <w:name w:val="Základní text 2 Char"/>
    <w:link w:val="Zkladntext2"/>
    <w:rsid w:val="006A4AED"/>
    <w:rPr>
      <w:sz w:val="24"/>
      <w:szCs w:val="24"/>
    </w:rPr>
  </w:style>
  <w:style w:type="character" w:customStyle="1" w:styleId="ZkladntextChar">
    <w:name w:val="Základní text Char"/>
    <w:link w:val="Zkladntext"/>
    <w:rsid w:val="006A4AED"/>
    <w:rPr>
      <w:color w:val="000000"/>
      <w:sz w:val="24"/>
      <w:szCs w:val="24"/>
    </w:rPr>
  </w:style>
  <w:style w:type="character" w:styleId="Siln">
    <w:name w:val="Strong"/>
    <w:qFormat/>
    <w:rsid w:val="009F15F5"/>
    <w:rPr>
      <w:b/>
      <w:bCs/>
    </w:rPr>
  </w:style>
  <w:style w:type="character" w:customStyle="1" w:styleId="akcezoznamtext3">
    <w:name w:val="akcezoznamtext3"/>
    <w:rsid w:val="009F15F5"/>
    <w:rPr>
      <w:b/>
      <w:bCs/>
      <w:vanish w:val="0"/>
      <w:webHidden w:val="0"/>
      <w:specVanish w:val="0"/>
    </w:rPr>
  </w:style>
  <w:style w:type="table" w:styleId="Mkatabulky">
    <w:name w:val="Table Grid"/>
    <w:basedOn w:val="Normlntabulka"/>
    <w:uiPriority w:val="59"/>
    <w:rsid w:val="005F4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5677C0"/>
    <w:rPr>
      <w:color w:val="808080"/>
    </w:rPr>
  </w:style>
  <w:style w:type="character" w:customStyle="1" w:styleId="normaltextrun">
    <w:name w:val="normaltextrun"/>
    <w:basedOn w:val="Standardnpsmoodstavce"/>
    <w:rsid w:val="005677C0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5677C0"/>
    <w:rPr>
      <w:color w:val="605E5C"/>
      <w:shd w:val="clear" w:color="auto" w:fill="E1DFDD"/>
    </w:rPr>
  </w:style>
  <w:style w:type="paragraph" w:customStyle="1" w:styleId="paragraph">
    <w:name w:val="paragraph"/>
    <w:basedOn w:val="Normln"/>
    <w:rsid w:val="00EC58E1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npsmoodstavce"/>
    <w:rsid w:val="00EC58E1"/>
  </w:style>
  <w:style w:type="character" w:customStyle="1" w:styleId="tabchar">
    <w:name w:val="tabchar"/>
    <w:basedOn w:val="Standardnpsmoodstavce"/>
    <w:rsid w:val="00EC58E1"/>
  </w:style>
  <w:style w:type="character" w:customStyle="1" w:styleId="spellingerror">
    <w:name w:val="spellingerror"/>
    <w:basedOn w:val="Standardnpsmoodstavce"/>
    <w:rsid w:val="00EC58E1"/>
  </w:style>
  <w:style w:type="paragraph" w:customStyle="1" w:styleId="pf0">
    <w:name w:val="pf0"/>
    <w:basedOn w:val="Normln"/>
    <w:rsid w:val="005559D2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cf01">
    <w:name w:val="cf01"/>
    <w:basedOn w:val="Standardnpsmoodstavce"/>
    <w:rsid w:val="005559D2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9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2246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535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rajkova@muzeumznojmo.cz%20%2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mz@volny.cz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6746AB00C0D4F50932A151B6E844C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490989-293C-46AC-8772-37C4364F0526}"/>
      </w:docPartPr>
      <w:docPartBody>
        <w:p w:rsidR="00F12424" w:rsidRDefault="002A4B87" w:rsidP="002A4B87">
          <w:pPr>
            <w:pStyle w:val="96746AB00C0D4F50932A151B6E844C85"/>
          </w:pPr>
          <w:r w:rsidRPr="0028245D">
            <w:rPr>
              <w:rStyle w:val="Zstupntext"/>
              <w:rFonts w:asciiTheme="majorHAnsi" w:hAnsiTheme="majorHAnsi" w:cstheme="majorHAnsi"/>
              <w:b/>
              <w:bCs/>
              <w:highlight w:val="yellow"/>
            </w:rPr>
            <w:t>Jméno a příjmení</w:t>
          </w:r>
          <w:r w:rsidRPr="0028245D">
            <w:rPr>
              <w:rStyle w:val="Zstupntext"/>
              <w:rFonts w:asciiTheme="majorHAnsi" w:hAnsiTheme="majorHAnsi" w:cstheme="majorHAnsi"/>
              <w:highlight w:val="yellow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EEE"/>
    <w:rsid w:val="00020576"/>
    <w:rsid w:val="00061AB8"/>
    <w:rsid w:val="00086276"/>
    <w:rsid w:val="001067B9"/>
    <w:rsid w:val="00110238"/>
    <w:rsid w:val="002608F3"/>
    <w:rsid w:val="00260BAF"/>
    <w:rsid w:val="002A06B7"/>
    <w:rsid w:val="002A4B87"/>
    <w:rsid w:val="002C34FA"/>
    <w:rsid w:val="00323333"/>
    <w:rsid w:val="003441D3"/>
    <w:rsid w:val="00344E4C"/>
    <w:rsid w:val="00344EEE"/>
    <w:rsid w:val="0035675F"/>
    <w:rsid w:val="00367AFB"/>
    <w:rsid w:val="004570F3"/>
    <w:rsid w:val="00471988"/>
    <w:rsid w:val="00494013"/>
    <w:rsid w:val="00524F66"/>
    <w:rsid w:val="00557D03"/>
    <w:rsid w:val="005829B4"/>
    <w:rsid w:val="005D3BE4"/>
    <w:rsid w:val="00604ADD"/>
    <w:rsid w:val="00627878"/>
    <w:rsid w:val="00634D87"/>
    <w:rsid w:val="007079D3"/>
    <w:rsid w:val="007357FC"/>
    <w:rsid w:val="007545E3"/>
    <w:rsid w:val="007A51C4"/>
    <w:rsid w:val="007C3F3F"/>
    <w:rsid w:val="007C589F"/>
    <w:rsid w:val="00831A7F"/>
    <w:rsid w:val="00895FA1"/>
    <w:rsid w:val="008A5A73"/>
    <w:rsid w:val="009004AA"/>
    <w:rsid w:val="00900F59"/>
    <w:rsid w:val="00952C6E"/>
    <w:rsid w:val="00966473"/>
    <w:rsid w:val="009953B3"/>
    <w:rsid w:val="00A27570"/>
    <w:rsid w:val="00B942F2"/>
    <w:rsid w:val="00BB04BF"/>
    <w:rsid w:val="00BB724B"/>
    <w:rsid w:val="00BF54E4"/>
    <w:rsid w:val="00D60EF9"/>
    <w:rsid w:val="00E0130E"/>
    <w:rsid w:val="00E05EB6"/>
    <w:rsid w:val="00E354E1"/>
    <w:rsid w:val="00E9653A"/>
    <w:rsid w:val="00F12424"/>
    <w:rsid w:val="00F47035"/>
    <w:rsid w:val="00F67BAA"/>
    <w:rsid w:val="00FC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A4B87"/>
    <w:rPr>
      <w:color w:val="808080"/>
    </w:rPr>
  </w:style>
  <w:style w:type="paragraph" w:customStyle="1" w:styleId="96746AB00C0D4F50932A151B6E844C85">
    <w:name w:val="96746AB00C0D4F50932A151B6E844C85"/>
    <w:rsid w:val="002A4B87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E65D8C-CC15-4BE9-830A-F0A8D1A0E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945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Univerzita Tomáše Bati ve Zlíně</Company>
  <LinksUpToDate>false</LinksUpToDate>
  <CharactersWithSpaces>6513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subject/>
  <dc:creator>Petr Karlik</dc:creator>
  <cp:keywords/>
  <dc:description/>
  <cp:lastModifiedBy>durajkova</cp:lastModifiedBy>
  <cp:revision>3</cp:revision>
  <cp:lastPrinted>2023-10-23T12:50:00Z</cp:lastPrinted>
  <dcterms:created xsi:type="dcterms:W3CDTF">2024-04-29T07:21:00Z</dcterms:created>
  <dcterms:modified xsi:type="dcterms:W3CDTF">2024-04-29T07:24:00Z</dcterms:modified>
</cp:coreProperties>
</file>