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410" w14:textId="77777777" w:rsidR="002C1900" w:rsidRPr="00FA1EC3" w:rsidRDefault="002C1900" w:rsidP="00152932">
      <w:pPr>
        <w:rPr>
          <w:rFonts w:ascii="Segoe UI" w:hAnsi="Segoe UI" w:cs="Segoe UI"/>
        </w:rPr>
        <w:sectPr w:rsidR="002C1900" w:rsidRPr="00FA1EC3" w:rsidSect="00BD761C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94" w:right="1304" w:bottom="2155" w:left="1418" w:header="851" w:footer="522" w:gutter="0"/>
          <w:cols w:space="708"/>
          <w:titlePg/>
          <w:docGrid w:linePitch="360"/>
        </w:sectPr>
      </w:pPr>
    </w:p>
    <w:p w14:paraId="5E4920A0" w14:textId="77777777" w:rsidR="00BD18D1" w:rsidRPr="00FA1EC3" w:rsidRDefault="00BD18D1" w:rsidP="00BD761C">
      <w:pPr>
        <w:pStyle w:val="PlainText1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Smluvní strany:</w:t>
      </w:r>
    </w:p>
    <w:p w14:paraId="36757769" w14:textId="77777777" w:rsidR="002C1900" w:rsidRPr="00FA1EC3" w:rsidRDefault="002C1900" w:rsidP="00465413">
      <w:pPr>
        <w:pStyle w:val="PlainText1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7799FBC6" w14:textId="061C18C4" w:rsidR="001F356F" w:rsidRPr="00BD761C" w:rsidRDefault="002D6FAF" w:rsidP="00465413">
      <w:pPr>
        <w:pStyle w:val="PlainText1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Národní zemědělské muzeum, s.</w:t>
      </w:r>
      <w:r w:rsidR="00720488"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p.</w:t>
      </w:r>
      <w:r w:rsidR="00720488"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o. </w:t>
      </w:r>
    </w:p>
    <w:p w14:paraId="695CE0C0" w14:textId="77777777" w:rsidR="002D6FAF" w:rsidRPr="00FA1EC3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>e sídlem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  <w:t>Kostelní 1300/44, Praha 7</w:t>
      </w:r>
    </w:p>
    <w:p w14:paraId="2B270F7A" w14:textId="77777777" w:rsidR="002D6FAF" w:rsidRPr="00FA1EC3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IČO: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  <w:t>75075741,</w:t>
      </w:r>
    </w:p>
    <w:p w14:paraId="14897A1D" w14:textId="77777777" w:rsidR="002D6FAF" w:rsidRPr="00FA1EC3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DIČ: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  <w:t>CZ75075741</w:t>
      </w:r>
    </w:p>
    <w:p w14:paraId="791E6640" w14:textId="379CBCF0" w:rsidR="002D6FAF" w:rsidRPr="00FA1EC3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b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ankovní spojení: 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C8270D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</w:p>
    <w:p w14:paraId="1E459C8A" w14:textId="1FF2A52A" w:rsidR="002D6FAF" w:rsidRPr="00FA1EC3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č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íslo účtu: 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C8270D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</w:p>
    <w:p w14:paraId="787ADFF6" w14:textId="1C1A6EC1" w:rsidR="002D6FAF" w:rsidRPr="00FA1EC3" w:rsidRDefault="00BD18D1" w:rsidP="00BD761C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</w:t>
      </w:r>
      <w:r w:rsidR="00524F63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astoupené: </w:t>
      </w:r>
      <w:r w:rsidR="00524F63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524F63"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C8270D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</w:p>
    <w:p w14:paraId="1CEECEE4" w14:textId="6E60D350" w:rsidR="002C1900" w:rsidRPr="00FA1EC3" w:rsidRDefault="002C1900" w:rsidP="008D7892">
      <w:pPr>
        <w:pStyle w:val="PlainText1"/>
        <w:ind w:left="2100" w:hanging="210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kontaktní osoba: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C8270D">
        <w:rPr>
          <w:rFonts w:ascii="Segoe UI" w:eastAsiaTheme="minorHAnsi" w:hAnsi="Segoe UI" w:cs="Segoe UI"/>
          <w:sz w:val="22"/>
          <w:szCs w:val="22"/>
          <w:lang w:eastAsia="en-US"/>
        </w:rPr>
        <w:t xml:space="preserve"> xxx</w:t>
      </w:r>
    </w:p>
    <w:p w14:paraId="2735EB2F" w14:textId="77777777" w:rsidR="002C1900" w:rsidRPr="00FA1EC3" w:rsidRDefault="00FB72E8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(dále jen </w:t>
      </w:r>
      <w:r w:rsidR="00DE2DF8" w:rsidRPr="00FA1EC3">
        <w:rPr>
          <w:rFonts w:ascii="Segoe UI" w:eastAsiaTheme="minorHAnsi" w:hAnsi="Segoe UI" w:cs="Segoe UI"/>
          <w:sz w:val="22"/>
          <w:szCs w:val="22"/>
          <w:lang w:eastAsia="en-US"/>
        </w:rPr>
        <w:t>„NZM“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)</w:t>
      </w:r>
    </w:p>
    <w:p w14:paraId="5A8C287D" w14:textId="77777777" w:rsidR="002D6FAF" w:rsidRPr="00FA1EC3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ABCB4F5" w14:textId="52731C36" w:rsidR="00FB72E8" w:rsidRPr="00F52CC9" w:rsidRDefault="002D6FAF" w:rsidP="00F52CC9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52CC9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a</w:t>
      </w:r>
      <w:r w:rsidR="00127E9C" w:rsidRPr="00FA1EC3">
        <w:rPr>
          <w:rFonts w:ascii="Segoe UI" w:hAnsi="Segoe UI" w:cs="Segoe UI"/>
          <w:b/>
          <w:bCs/>
          <w:color w:val="333333"/>
          <w:bdr w:val="none" w:sz="0" w:space="0" w:color="auto" w:frame="1"/>
        </w:rPr>
        <w:br/>
      </w:r>
      <w:r w:rsidR="003E3524"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Aleš Kundrát</w:t>
      </w:r>
    </w:p>
    <w:p w14:paraId="6476FDAF" w14:textId="140A2DC8" w:rsidR="00FB72E8" w:rsidRPr="00FA1EC3" w:rsidRDefault="00FB72E8" w:rsidP="00E56C9A">
      <w:pPr>
        <w:pStyle w:val="Bezmezer"/>
        <w:tabs>
          <w:tab w:val="left" w:pos="2127"/>
        </w:tabs>
        <w:jc w:val="both"/>
        <w:rPr>
          <w:rFonts w:ascii="Segoe UI" w:hAnsi="Segoe UI" w:cs="Segoe UI"/>
        </w:rPr>
      </w:pPr>
      <w:r w:rsidRPr="00FA1EC3">
        <w:rPr>
          <w:rFonts w:ascii="Segoe UI" w:hAnsi="Segoe UI" w:cs="Segoe UI"/>
        </w:rPr>
        <w:t>s</w:t>
      </w:r>
      <w:r w:rsidR="00D15F43" w:rsidRPr="00FA1EC3">
        <w:rPr>
          <w:rFonts w:ascii="Segoe UI" w:hAnsi="Segoe UI" w:cs="Segoe UI"/>
        </w:rPr>
        <w:t>e sídlem:</w:t>
      </w:r>
      <w:r w:rsidR="003E3524" w:rsidRPr="00FA1EC3">
        <w:rPr>
          <w:rFonts w:ascii="Segoe UI" w:hAnsi="Segoe UI" w:cs="Segoe UI"/>
        </w:rPr>
        <w:tab/>
        <w:t>Václava Jiřikovského 180/64, 700 30, Ostrava-Dubina</w:t>
      </w:r>
      <w:r w:rsidR="00D15F43" w:rsidRPr="00FA1EC3">
        <w:rPr>
          <w:rFonts w:ascii="Segoe UI" w:hAnsi="Segoe UI" w:cs="Segoe UI"/>
        </w:rPr>
        <w:tab/>
      </w:r>
      <w:r w:rsidR="00D15F43" w:rsidRPr="00FA1EC3">
        <w:rPr>
          <w:rFonts w:ascii="Segoe UI" w:hAnsi="Segoe UI" w:cs="Segoe UI"/>
        </w:rPr>
        <w:tab/>
      </w:r>
    </w:p>
    <w:p w14:paraId="43EF04E1" w14:textId="58CFA669" w:rsidR="00D15F43" w:rsidRPr="00FA1EC3" w:rsidRDefault="00D15F43" w:rsidP="00E56C9A">
      <w:pPr>
        <w:pStyle w:val="Bezmezer"/>
        <w:tabs>
          <w:tab w:val="left" w:pos="2127"/>
        </w:tabs>
        <w:jc w:val="both"/>
        <w:rPr>
          <w:rFonts w:ascii="Segoe UI" w:hAnsi="Segoe UI" w:cs="Segoe UI"/>
        </w:rPr>
      </w:pPr>
      <w:r w:rsidRPr="00FA1EC3">
        <w:rPr>
          <w:rFonts w:ascii="Segoe UI" w:hAnsi="Segoe UI" w:cs="Segoe UI"/>
        </w:rPr>
        <w:t>zastoupená:</w:t>
      </w:r>
      <w:r w:rsidR="003E3524" w:rsidRPr="00FA1EC3">
        <w:rPr>
          <w:rFonts w:ascii="Segoe UI" w:hAnsi="Segoe UI" w:cs="Segoe UI"/>
        </w:rPr>
        <w:tab/>
      </w:r>
      <w:r w:rsidR="00535D0D">
        <w:rPr>
          <w:rFonts w:ascii="Segoe UI" w:hAnsi="Segoe UI" w:cs="Segoe UI"/>
        </w:rPr>
        <w:t>xxx</w:t>
      </w:r>
      <w:r w:rsidRPr="00FA1EC3">
        <w:rPr>
          <w:rFonts w:ascii="Segoe UI" w:hAnsi="Segoe UI" w:cs="Segoe UI"/>
        </w:rPr>
        <w:tab/>
      </w:r>
      <w:r w:rsidRPr="00FA1EC3">
        <w:rPr>
          <w:rFonts w:ascii="Segoe UI" w:hAnsi="Segoe UI" w:cs="Segoe UI"/>
        </w:rPr>
        <w:tab/>
      </w:r>
    </w:p>
    <w:p w14:paraId="439B1191" w14:textId="2C59285C" w:rsidR="00FB72E8" w:rsidRPr="00FA1EC3" w:rsidRDefault="00D15F43" w:rsidP="00E56C9A">
      <w:pPr>
        <w:pStyle w:val="Bezmezer"/>
        <w:tabs>
          <w:tab w:val="left" w:pos="2127"/>
        </w:tabs>
        <w:jc w:val="both"/>
        <w:rPr>
          <w:rFonts w:ascii="Segoe UI" w:hAnsi="Segoe UI" w:cs="Segoe UI"/>
        </w:rPr>
      </w:pPr>
      <w:r w:rsidRPr="00FA1EC3">
        <w:rPr>
          <w:rFonts w:ascii="Segoe UI" w:hAnsi="Segoe UI" w:cs="Segoe UI"/>
        </w:rPr>
        <w:t xml:space="preserve">IČ: </w:t>
      </w:r>
      <w:r w:rsidRPr="00FA1EC3">
        <w:rPr>
          <w:rFonts w:ascii="Segoe UI" w:hAnsi="Segoe UI" w:cs="Segoe UI"/>
        </w:rPr>
        <w:tab/>
      </w:r>
      <w:r w:rsidR="003E3524" w:rsidRPr="00FA1EC3">
        <w:rPr>
          <w:rFonts w:ascii="Segoe UI" w:hAnsi="Segoe UI" w:cs="Segoe UI"/>
        </w:rPr>
        <w:t>02414368</w:t>
      </w:r>
      <w:r w:rsidR="003E3524" w:rsidRPr="00FA1EC3">
        <w:rPr>
          <w:rFonts w:ascii="Segoe UI" w:hAnsi="Segoe UI" w:cs="Segoe UI"/>
        </w:rPr>
        <w:br/>
        <w:t>DIČ:</w:t>
      </w:r>
      <w:r w:rsidR="003E3524" w:rsidRPr="00FA1EC3">
        <w:rPr>
          <w:rFonts w:ascii="Segoe UI" w:hAnsi="Segoe UI" w:cs="Segoe UI"/>
        </w:rPr>
        <w:tab/>
        <w:t>CZ</w:t>
      </w:r>
      <w:r w:rsidR="00C8270D">
        <w:rPr>
          <w:rFonts w:ascii="Segoe UI" w:hAnsi="Segoe UI" w:cs="Segoe UI"/>
        </w:rPr>
        <w:t>xxx</w:t>
      </w:r>
      <w:r w:rsidRPr="00FA1EC3">
        <w:rPr>
          <w:rFonts w:ascii="Segoe UI" w:hAnsi="Segoe UI" w:cs="Segoe UI"/>
        </w:rPr>
        <w:tab/>
      </w:r>
      <w:r w:rsidRPr="00FA1EC3">
        <w:rPr>
          <w:rFonts w:ascii="Segoe UI" w:hAnsi="Segoe UI" w:cs="Segoe UI"/>
        </w:rPr>
        <w:tab/>
      </w:r>
    </w:p>
    <w:p w14:paraId="2EFDBBBF" w14:textId="77777777" w:rsidR="00FB72E8" w:rsidRPr="00FA1EC3" w:rsidRDefault="00D15F43" w:rsidP="00FB72E8">
      <w:pPr>
        <w:jc w:val="both"/>
        <w:rPr>
          <w:rFonts w:ascii="Segoe UI" w:hAnsi="Segoe UI" w:cs="Segoe UI"/>
          <w:sz w:val="22"/>
          <w:szCs w:val="22"/>
        </w:rPr>
      </w:pPr>
      <w:r w:rsidRPr="00FA1EC3">
        <w:rPr>
          <w:rFonts w:ascii="Segoe UI" w:hAnsi="Segoe UI" w:cs="Segoe UI"/>
          <w:sz w:val="22"/>
          <w:szCs w:val="22"/>
        </w:rPr>
        <w:t>(dále jen „partner</w:t>
      </w:r>
      <w:r w:rsidR="00FB72E8" w:rsidRPr="00FA1EC3">
        <w:rPr>
          <w:rFonts w:ascii="Segoe UI" w:hAnsi="Segoe UI" w:cs="Segoe UI"/>
          <w:sz w:val="22"/>
          <w:szCs w:val="22"/>
        </w:rPr>
        <w:t xml:space="preserve">“) </w:t>
      </w:r>
    </w:p>
    <w:p w14:paraId="57186095" w14:textId="77777777" w:rsidR="0085384F" w:rsidRPr="00FA1EC3" w:rsidRDefault="0085384F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D3E17EF" w14:textId="77777777" w:rsidR="002D6FAF" w:rsidRPr="00FA1EC3" w:rsidRDefault="002D6FAF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uzavřel</w:t>
      </w:r>
      <w:r w:rsidR="00BD18D1" w:rsidRPr="00FA1EC3">
        <w:rPr>
          <w:rFonts w:ascii="Segoe UI" w:eastAsiaTheme="minorHAnsi" w:hAnsi="Segoe UI" w:cs="Segoe UI"/>
          <w:sz w:val="22"/>
          <w:szCs w:val="22"/>
          <w:lang w:eastAsia="en-US"/>
        </w:rPr>
        <w:t>y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níže uvedeného dne, měsíce a roku tuto</w:t>
      </w:r>
    </w:p>
    <w:p w14:paraId="6A7AA00C" w14:textId="77777777" w:rsidR="002C1900" w:rsidRPr="00FA1EC3" w:rsidRDefault="002C1900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D5AEC69" w14:textId="77777777" w:rsidR="002D6FAF" w:rsidRPr="00FA1EC3" w:rsidRDefault="002D6FAF" w:rsidP="00465413">
      <w:pPr>
        <w:pStyle w:val="Nadpis1"/>
        <w:spacing w:before="0"/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  <w:t xml:space="preserve">SMLOUVU </w:t>
      </w:r>
      <w:r w:rsidR="00911E7A" w:rsidRPr="00FA1EC3"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  <w:t>O SPOLUPRÁCI</w:t>
      </w:r>
    </w:p>
    <w:p w14:paraId="242C623F" w14:textId="77777777" w:rsidR="00641D4F" w:rsidRPr="00FA1EC3" w:rsidRDefault="00641D4F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5C1C627" w14:textId="77777777" w:rsidR="002A4FCD" w:rsidRPr="00FA1EC3" w:rsidRDefault="00911E7A" w:rsidP="00480515">
      <w:pPr>
        <w:jc w:val="center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dle ustanovení § 1746, odst. 2</w:t>
      </w:r>
      <w:r w:rsidR="002D6FAF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zákona č. 89/2012 Sb., občanského zákoníku, ve znění pozdějších předpisů</w:t>
      </w:r>
      <w:r w:rsidR="00B716FA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(dále jen „občanský zákoník“)</w:t>
      </w:r>
    </w:p>
    <w:p w14:paraId="0B6E0F4A" w14:textId="6A66C417" w:rsidR="00C76714" w:rsidRPr="00FA1EC3" w:rsidRDefault="00C76714" w:rsidP="00BD761C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9563080" w14:textId="77777777" w:rsidR="00C76714" w:rsidRPr="00FA1EC3" w:rsidRDefault="00C76714" w:rsidP="002B4A38">
      <w:pPr>
        <w:pStyle w:val="Odstavecseseznamem"/>
        <w:numPr>
          <w:ilvl w:val="0"/>
          <w:numId w:val="2"/>
        </w:num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7346AB72" w14:textId="254B2FD2" w:rsidR="00C76714" w:rsidRPr="00BD761C" w:rsidRDefault="00C76714" w:rsidP="00BD761C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Předmět smlouvy</w:t>
      </w:r>
    </w:p>
    <w:p w14:paraId="65B3E410" w14:textId="712087AB" w:rsidR="00DD33BC" w:rsidRPr="00FA1EC3" w:rsidRDefault="00AB201D" w:rsidP="002B4A38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Předmětem této smlouvy je stanovení vzájemných práv a povinností smluvních stran při realizaci akce </w:t>
      </w:r>
      <w:r w:rsidR="00D15F43" w:rsidRPr="00FA1EC3">
        <w:rPr>
          <w:rFonts w:ascii="Segoe UI" w:eastAsiaTheme="minorHAnsi" w:hAnsi="Segoe UI" w:cs="Segoe UI"/>
          <w:sz w:val="22"/>
          <w:szCs w:val="22"/>
          <w:lang w:eastAsia="en-US"/>
        </w:rPr>
        <w:t>„</w:t>
      </w:r>
      <w:r w:rsidR="00DA5C75" w:rsidRPr="00FA1EC3">
        <w:rPr>
          <w:rFonts w:ascii="Segoe UI" w:eastAsiaTheme="minorHAnsi" w:hAnsi="Segoe UI" w:cs="Segoe UI"/>
          <w:sz w:val="22"/>
          <w:szCs w:val="22"/>
          <w:lang w:eastAsia="en-US"/>
        </w:rPr>
        <w:t>Lopni Beczku</w:t>
      </w:r>
      <w:r w:rsidR="00325809">
        <w:rPr>
          <w:rFonts w:ascii="Segoe UI" w:eastAsiaTheme="minorHAnsi" w:hAnsi="Segoe UI" w:cs="Segoe UI"/>
          <w:sz w:val="22"/>
          <w:szCs w:val="22"/>
          <w:lang w:eastAsia="en-US"/>
        </w:rPr>
        <w:t xml:space="preserve"> – Ale fest</w:t>
      </w:r>
      <w:r w:rsidR="00D15F43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“ s ochutnávkou </w:t>
      </w:r>
      <w:r w:rsidR="00DA5C75" w:rsidRPr="00FA1EC3">
        <w:rPr>
          <w:rFonts w:ascii="Segoe UI" w:eastAsiaTheme="minorHAnsi" w:hAnsi="Segoe UI" w:cs="Segoe UI"/>
          <w:sz w:val="22"/>
          <w:szCs w:val="22"/>
          <w:lang w:eastAsia="en-US"/>
        </w:rPr>
        <w:t>piv</w:t>
      </w:r>
      <w:r w:rsidR="00D15F43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, prezentací </w:t>
      </w:r>
      <w:r w:rsidR="00DA5C75" w:rsidRPr="00FA1EC3">
        <w:rPr>
          <w:rFonts w:ascii="Segoe UI" w:eastAsiaTheme="minorHAnsi" w:hAnsi="Segoe UI" w:cs="Segoe UI"/>
          <w:sz w:val="22"/>
          <w:szCs w:val="22"/>
          <w:lang w:eastAsia="en-US"/>
        </w:rPr>
        <w:t>pivařů</w:t>
      </w:r>
      <w:r w:rsidR="00D15F43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a doprovodným programem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(dále jen „akce“), která se uskuteční v</w:t>
      </w:r>
      <w:r w:rsidR="00BD761C">
        <w:rPr>
          <w:rFonts w:ascii="Segoe UI" w:eastAsiaTheme="minorHAnsi" w:hAnsi="Segoe UI" w:cs="Segoe UI"/>
          <w:sz w:val="22"/>
          <w:szCs w:val="22"/>
          <w:lang w:eastAsia="en-US"/>
        </w:rPr>
        <w:t> Národním zemědělském muzeu Ostrava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na adrese Vítkovice 3033, 703</w:t>
      </w:r>
      <w:r w:rsidR="00DA5C75" w:rsidRPr="00FA1EC3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00 Ostrava-Vítkovice.</w:t>
      </w:r>
    </w:p>
    <w:p w14:paraId="3C904695" w14:textId="7C3D8125" w:rsidR="00DD33BC" w:rsidRDefault="00DD33BC" w:rsidP="002B4A38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Dle zřizovací listiny Národního zemědělského muzea, s. p. o. vydané na základě § 5 odst. 1</w:t>
      </w:r>
      <w:r w:rsidR="00325809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zákona č. 219/2000 Sb., o majetku České republiky a jejím vystupování v právních vztazích, ve znění pozdějších předpisů a ustanovení § 4b zákona č. 252/1997 Sb., o zemědělství, ve znění pozdějších předpisů se jedná o hlavní činnost – odst. X bod 14. „pořádá akce pro veřejnost samostatně i ve spolupráci s dalšími partnery“.</w:t>
      </w:r>
    </w:p>
    <w:p w14:paraId="674B8FC9" w14:textId="77777777" w:rsidR="00E93D9D" w:rsidRPr="00FA1EC3" w:rsidRDefault="00E93D9D" w:rsidP="00E93D9D">
      <w:p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8D7F9F2" w14:textId="5B89E61B" w:rsidR="00E93D9D" w:rsidRPr="00E93D9D" w:rsidRDefault="00E93D9D" w:rsidP="00E93D9D">
      <w:pPr>
        <w:pStyle w:val="Odstavecseseznamem"/>
        <w:numPr>
          <w:ilvl w:val="0"/>
          <w:numId w:val="2"/>
        </w:num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2CBB07E0" w14:textId="5F5684E0" w:rsidR="00480515" w:rsidRPr="00FA1EC3" w:rsidRDefault="00E93D9D" w:rsidP="00BD761C">
      <w:pPr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E93D9D">
        <w:rPr>
          <w:rFonts w:ascii="Segoe UI" w:eastAsiaTheme="minorHAnsi" w:hAnsi="Segoe UI" w:cs="Segoe UI"/>
          <w:b/>
          <w:sz w:val="22"/>
          <w:szCs w:val="22"/>
          <w:lang w:eastAsia="en-US"/>
        </w:rPr>
        <w:t>Práva a povinnosti smluvních stran</w:t>
      </w:r>
    </w:p>
    <w:p w14:paraId="1E29E9EE" w14:textId="269E1F7D" w:rsidR="00AB201D" w:rsidRPr="00BD761C" w:rsidRDefault="00D15F43" w:rsidP="00BD761C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Partner</w:t>
      </w:r>
      <w:r w:rsidR="00AB201D"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 se zavazuje:</w:t>
      </w:r>
    </w:p>
    <w:p w14:paraId="44258D75" w14:textId="77777777" w:rsidR="00DD33BC" w:rsidRPr="00FA1EC3" w:rsidRDefault="00DD33BC" w:rsidP="002B4A3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zajistí organizaci akce včetně přípravy pro konání v termínech stanovených smlouvou;</w:t>
      </w:r>
    </w:p>
    <w:p w14:paraId="6FB08CE1" w14:textId="77777777" w:rsidR="00DD33BC" w:rsidRPr="00FA1EC3" w:rsidRDefault="00DD33BC" w:rsidP="002B4A3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zajistit na své náklady realizaci a následně likvidaci vybavení pro akci podle této smlouvy a dle provozních možností NZM tak, aby tyto činnosti nijak nepříznivě nezasáhly do ostatního provozu NZM. NZM si vyhrazuje možnost omezit či po domluvě s partnerem upravit průběh akce, pokud nebude odpovídat charakteru a účelu činnosti NZM; likvidace vybavení užitého pro akci se zavazuje partner vykonat nejpozději v době, na kterou je tato smlouva uzavírána;</w:t>
      </w:r>
    </w:p>
    <w:p w14:paraId="63198999" w14:textId="77777777" w:rsidR="00DD33BC" w:rsidRPr="00FA1EC3" w:rsidRDefault="00DD33BC" w:rsidP="002B4A3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zajistit na své náklady ostrahu vybavení potřebného pro akci i mimo provozní dobu NZM, dle dispozic NZM a neurčí-li NZM jinak;</w:t>
      </w:r>
    </w:p>
    <w:p w14:paraId="65C0A824" w14:textId="77777777" w:rsidR="00DD33BC" w:rsidRPr="00FA1EC3" w:rsidRDefault="00DD33BC" w:rsidP="002B4A3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vypracovat a kontaktní osobě NZM předat jmenný seznam prezentujících a organizátorů akce před jejím započetím</w:t>
      </w:r>
    </w:p>
    <w:p w14:paraId="2AFF6D0F" w14:textId="77777777" w:rsidR="00DD33BC" w:rsidRPr="00FA1EC3" w:rsidRDefault="00DD33BC" w:rsidP="002B4A3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zavazuje se poskytovat součinnost NZM v průběhu akce.</w:t>
      </w:r>
    </w:p>
    <w:p w14:paraId="1AD75146" w14:textId="3AC39E96" w:rsidR="00AB201D" w:rsidRPr="00FA1EC3" w:rsidRDefault="00AB201D" w:rsidP="00BD761C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NZM</w:t>
      </w:r>
      <w:r w:rsidR="00480515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se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zavazuje:</w:t>
      </w:r>
    </w:p>
    <w:p w14:paraId="30508277" w14:textId="079E9D0D" w:rsidR="00B80EFD" w:rsidRPr="00FA1EC3" w:rsidRDefault="000E4601" w:rsidP="002B4A38">
      <w:pPr>
        <w:pStyle w:val="Zkladntextodsazen"/>
        <w:numPr>
          <w:ilvl w:val="0"/>
          <w:numId w:val="7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poskytnou</w:t>
      </w:r>
      <w:r w:rsidR="00B80EFD" w:rsidRPr="00FA1EC3">
        <w:rPr>
          <w:rFonts w:ascii="Segoe UI" w:eastAsiaTheme="minorHAnsi" w:hAnsi="Segoe UI" w:cs="Segoe UI"/>
          <w:sz w:val="22"/>
          <w:szCs w:val="22"/>
          <w:lang w:eastAsia="en-US"/>
        </w:rPr>
        <w:t>t prostory pro realizaci akce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, zapůjčí stoly a židle v dostatečném množství dle požadavku partnera,</w:t>
      </w:r>
      <w:r w:rsidR="0031790A">
        <w:rPr>
          <w:rFonts w:ascii="Segoe UI" w:eastAsiaTheme="minorHAnsi" w:hAnsi="Segoe UI" w:cs="Segoe UI"/>
          <w:sz w:val="22"/>
          <w:szCs w:val="22"/>
          <w:lang w:eastAsia="en-US"/>
        </w:rPr>
        <w:t xml:space="preserve"> zapůjčí ploty pro zajištění venkovního prostoru,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zajist</w:t>
      </w:r>
      <w:r w:rsidR="00C26FE3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í úklid a odvoz odpadu po akci, </w:t>
      </w:r>
      <w:r w:rsidR="00B80EFD" w:rsidRPr="00FA1EC3">
        <w:rPr>
          <w:rFonts w:ascii="Segoe UI" w:eastAsiaTheme="minorHAnsi" w:hAnsi="Segoe UI" w:cs="Segoe UI"/>
          <w:sz w:val="22"/>
          <w:szCs w:val="22"/>
          <w:lang w:eastAsia="en-US"/>
        </w:rPr>
        <w:t>zajistit ostrahu v době konání akce</w:t>
      </w:r>
      <w:r w:rsidR="0031790A">
        <w:rPr>
          <w:rFonts w:ascii="Segoe UI" w:eastAsiaTheme="minorHAnsi" w:hAnsi="Segoe UI" w:cs="Segoe UI"/>
          <w:sz w:val="22"/>
          <w:szCs w:val="22"/>
          <w:lang w:eastAsia="en-US"/>
        </w:rPr>
        <w:t>;</w:t>
      </w:r>
    </w:p>
    <w:p w14:paraId="6C067481" w14:textId="77777777" w:rsidR="000E4601" w:rsidRPr="00FA1EC3" w:rsidRDefault="000E4601" w:rsidP="002B4A38">
      <w:pPr>
        <w:pStyle w:val="Zkladntextodsazen"/>
        <w:numPr>
          <w:ilvl w:val="0"/>
          <w:numId w:val="7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spolupodílet se organizačně na realizaci akce prostřednictvím pověřeného zaměstnance (Ing. Zuzana Sýkorská) a poskytnout organizační součinnost pověřeným zaměstnancem;</w:t>
      </w:r>
    </w:p>
    <w:p w14:paraId="6E1F88ED" w14:textId="4B1ED209" w:rsidR="00646B98" w:rsidRPr="001D2566" w:rsidRDefault="000E4601" w:rsidP="00646B98">
      <w:pPr>
        <w:pStyle w:val="Zkladntextodsazen"/>
        <w:numPr>
          <w:ilvl w:val="0"/>
          <w:numId w:val="7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poskytnout sociální zařízení pro účastníky akce;</w:t>
      </w:r>
    </w:p>
    <w:p w14:paraId="4AD4DDEA" w14:textId="48DF66E3" w:rsidR="00646B98" w:rsidRPr="00FA1EC3" w:rsidRDefault="00646B98" w:rsidP="00BD761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Obě smluvní strany budou propagovat akci na svých webových stránkách</w:t>
      </w:r>
      <w:r w:rsidR="00BB4EB9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a Fb profilech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, partner zajistí podle svých možností další propagaci.</w:t>
      </w:r>
    </w:p>
    <w:p w14:paraId="6E711FAC" w14:textId="5BDC9E15" w:rsidR="000E4601" w:rsidRPr="00FA1EC3" w:rsidRDefault="000E4601" w:rsidP="00BD761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Vstupné na akci bude prodávat NZM na pokladně a na místě konání bezprostředně před akcí – cena vstupného je stanovena ve výši 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>10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0 Kč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 xml:space="preserve"> – jednodenní vstupné, 150 Kč – dvoudenní vstupné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3D7AF42C" w14:textId="2EE43361" w:rsidR="000E4601" w:rsidRPr="00FA1EC3" w:rsidRDefault="000E4601" w:rsidP="00BD761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Po skončení akce vystaví Partner fakturu se splatností 30 dnů na částku rovnající se 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>částce 50 % celkového vybraného vstupného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a 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>z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ašle 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 xml:space="preserve">ji 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na adresu </w:t>
      </w:r>
      <w:r w:rsidR="00923C81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r w:rsidR="005A022E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="00923C81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. Faktura bude mít všechny zákonné náležitosti účetního a daňového dokladu, v opačném případě má NZM právo vrátit fakturu partnerovi. Při vrácení faktury musí NZM uvést písemně důvod vrácení. Lhůta splatnosti v takovém případě běží až od doručení opravené faktury splňující všechny zákonné náležitosti NZM. </w:t>
      </w:r>
    </w:p>
    <w:p w14:paraId="5CBD6A1D" w14:textId="4CDE4198" w:rsidR="009A0E8E" w:rsidRDefault="009A0E8E">
      <w:pPr>
        <w:suppressAutoHyphens w:val="0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5606FDEA" w14:textId="63DA473F" w:rsidR="0074148B" w:rsidRPr="00FA1EC3" w:rsidRDefault="00D03661" w:rsidP="009A0E8E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II</w:t>
      </w:r>
      <w:r w:rsidR="002F7AE0"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I</w:t>
      </w: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</w:p>
    <w:p w14:paraId="1373D105" w14:textId="01BD79E5" w:rsidR="00B716FA" w:rsidRPr="00BD761C" w:rsidRDefault="00D15F43" w:rsidP="00BD761C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Termíny akce</w:t>
      </w:r>
    </w:p>
    <w:p w14:paraId="405658B7" w14:textId="2FAE31F2" w:rsidR="00D15F43" w:rsidRPr="00FA1EC3" w:rsidRDefault="00D15F43" w:rsidP="00FC75AD">
      <w:pPr>
        <w:numPr>
          <w:ilvl w:val="0"/>
          <w:numId w:val="4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Vlastní průběh akce pro návštěvníky Národního zemědělského mu</w:t>
      </w:r>
      <w:r w:rsidR="00A84359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zea Ostrava bude </w:t>
      </w:r>
      <w:r w:rsidR="003D0E0C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8A1BF4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3D0E0C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r w:rsidR="00DA5C75" w:rsidRPr="00FA1EC3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4B963D92" w14:textId="77777777" w:rsidR="00646B98" w:rsidRPr="00FA1EC3" w:rsidRDefault="00646B98" w:rsidP="00646B98">
      <w:pPr>
        <w:jc w:val="center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DC4E2C1" w14:textId="77777777" w:rsidR="00646B98" w:rsidRPr="00FA1EC3" w:rsidRDefault="00646B98" w:rsidP="00646B98">
      <w:pPr>
        <w:pStyle w:val="Odstavecseseznamem"/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IV.</w:t>
      </w:r>
    </w:p>
    <w:p w14:paraId="4567612D" w14:textId="744D35C9" w:rsidR="00646B98" w:rsidRPr="00BD761C" w:rsidRDefault="00646B98" w:rsidP="00BD761C">
      <w:pPr>
        <w:pStyle w:val="Odstavecseseznamem"/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Platnost smlouvy</w:t>
      </w:r>
    </w:p>
    <w:p w14:paraId="2A07C3F4" w14:textId="2EA98C55" w:rsidR="00646B98" w:rsidRPr="00FA1EC3" w:rsidRDefault="00646B98" w:rsidP="002B4A38">
      <w:pPr>
        <w:numPr>
          <w:ilvl w:val="0"/>
          <w:numId w:val="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Tato smlouva se uzavírá na dobu určitou do doby ukončení likvidace akce, nejdéle však do </w:t>
      </w:r>
      <w:r w:rsidR="00E11238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. Nebude-li deinstalace akce provedena do tohoto data, je tuto oprávněno na náklady partnera provést NZM.</w:t>
      </w:r>
    </w:p>
    <w:p w14:paraId="554EC71C" w14:textId="77777777" w:rsidR="000E4601" w:rsidRPr="00FA1EC3" w:rsidRDefault="000E4601" w:rsidP="002B4A38">
      <w:pPr>
        <w:numPr>
          <w:ilvl w:val="0"/>
          <w:numId w:val="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Platnost smlouvy může být prodloužena po dohodě obou stran.</w:t>
      </w:r>
    </w:p>
    <w:p w14:paraId="4A3958F5" w14:textId="77777777" w:rsidR="000E4601" w:rsidRPr="00FA1EC3" w:rsidRDefault="000E4601" w:rsidP="002B4A38">
      <w:pPr>
        <w:numPr>
          <w:ilvl w:val="0"/>
          <w:numId w:val="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Tato smlouva může být ukončena okamžitou výpovědí ze strany NZM, přičemž výpovědním důvodem pro tento případ je hrubé porušení povinností partnera dle této smlouvy.</w:t>
      </w:r>
    </w:p>
    <w:p w14:paraId="15169C67" w14:textId="0B591551" w:rsidR="000E4601" w:rsidRPr="00FA1EC3" w:rsidRDefault="000E4601" w:rsidP="002B4A38">
      <w:pPr>
        <w:numPr>
          <w:ilvl w:val="0"/>
          <w:numId w:val="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Muzeum je oprávněno odstoupit s okamžitou účinností (ex</w:t>
      </w:r>
      <w:r w:rsidR="00325809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tunc) od této smlouvy z následujících důvodů: prokazatelně hrozí nebo došlo k porušení povinnosti partnera stanovené v článku IV. této smlouvy a v případě, že partner užívá prostory NZM v rozporu s účelem této smlouvy. </w:t>
      </w:r>
    </w:p>
    <w:p w14:paraId="11EB75F7" w14:textId="20D91E3D" w:rsidR="00646B98" w:rsidRPr="00FA1EC3" w:rsidRDefault="000E4601" w:rsidP="002B4A38">
      <w:pPr>
        <w:numPr>
          <w:ilvl w:val="0"/>
          <w:numId w:val="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Odstoupení od smlouvy musí být učiněno písemně a doručeno zástupci druhé smluvní strany. </w:t>
      </w:r>
    </w:p>
    <w:p w14:paraId="11193669" w14:textId="77777777" w:rsidR="00646B98" w:rsidRPr="00FA1EC3" w:rsidRDefault="00646B98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F491E08" w14:textId="77777777" w:rsidR="002D6FAF" w:rsidRPr="00FA1EC3" w:rsidRDefault="00646B98" w:rsidP="00FB72E8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V</w:t>
      </w:r>
      <w:r w:rsidR="002D6FAF"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</w:p>
    <w:p w14:paraId="601C37C4" w14:textId="51E585F5" w:rsidR="00B21189" w:rsidRPr="00F52CC9" w:rsidRDefault="003D2364" w:rsidP="00F52CC9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b/>
          <w:sz w:val="22"/>
          <w:szCs w:val="22"/>
          <w:lang w:eastAsia="en-US"/>
        </w:rPr>
        <w:t>Závěrečná ujednání</w:t>
      </w:r>
    </w:p>
    <w:p w14:paraId="3594541D" w14:textId="2557F075" w:rsidR="00646B98" w:rsidRPr="00BD761C" w:rsidRDefault="00646B98" w:rsidP="00BD761C">
      <w:pPr>
        <w:pStyle w:val="Odstavecseseznamem"/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Touto smlouvou není dotčeno právo smluvních stran uzavírat smlouvy o spolupráci s dalšími organizacemi a jednotlivci.</w:t>
      </w:r>
    </w:p>
    <w:p w14:paraId="166BBB53" w14:textId="77777777" w:rsidR="00646B98" w:rsidRPr="00FA1EC3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Smluvní strany jsou povinny se vzájemně informovat o skutečnostech dle názoru informující strany rozhodných pro plnění smlouvy, včetně poskytovaných informací o realizačním řízení akce.</w:t>
      </w:r>
    </w:p>
    <w:p w14:paraId="3DFE0A03" w14:textId="77777777" w:rsidR="00646B98" w:rsidRPr="00FA1EC3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Smluvní strany jsou povinny jednat při naplňování této smlouvy eticky, korektně, transparentně a v souladu s dobrými mravy.</w:t>
      </w:r>
    </w:p>
    <w:p w14:paraId="55D2EB08" w14:textId="77777777" w:rsidR="00646B98" w:rsidRPr="00FA1EC3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Partner prohlašuje, že je s ohledem na charakter své činnosti dostatečně pojištěn pro případ vzniku odpovědnosti za jím způsobenou škodu.</w:t>
      </w:r>
    </w:p>
    <w:p w14:paraId="178F78DC" w14:textId="77777777" w:rsidR="00646B98" w:rsidRPr="00FA1EC3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Partner v plném rozsahu odpovídá za jakoukoliv škodu, kterou by sám způsobil, nebo která by byla způsobena jeho zaměstnancem, členem nebo osobou v obdobném postavení. Takovou škodu je partner povinen uhradit ve lhůtě tří měsíců od písemné výzvy NZM. V případě pochybnosti ohledně doručení takové písemné výzvy se sjednává, že je doručena desátým dnem od odeslání na adresu sídla partnera.</w:t>
      </w:r>
    </w:p>
    <w:p w14:paraId="761C596C" w14:textId="77777777" w:rsidR="00646B98" w:rsidRPr="00FA1EC3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Smluvní strany se dohodly, že kontaktní osoby NZM mají právo kontrolovat stav poskytnutých prostor. V případě, že partner dostane od NZM pokyny směřující k plnění jeho povinností plynoucích z této smlouvy, je tento povinen jim ihned vyhovět, popř. odstranit závadný stav.</w:t>
      </w:r>
    </w:p>
    <w:p w14:paraId="2A23AD28" w14:textId="77777777" w:rsidR="00BD761C" w:rsidRDefault="00646B98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Partner nese nebezpečí škody trojrozměrných předmětů a modelů, které by vzniklo činností návštěvníků nebo oso</w:t>
      </w:r>
      <w:r w:rsidR="00FC75AD">
        <w:rPr>
          <w:rFonts w:ascii="Segoe UI" w:eastAsiaTheme="minorHAnsi" w:hAnsi="Segoe UI" w:cs="Segoe UI"/>
          <w:sz w:val="22"/>
          <w:szCs w:val="22"/>
          <w:lang w:eastAsia="en-US"/>
        </w:rPr>
        <w:t xml:space="preserve">b partnera. </w:t>
      </w:r>
    </w:p>
    <w:p w14:paraId="12193762" w14:textId="77777777" w:rsidR="00BD761C" w:rsidRDefault="007930CF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Jakékoli</w:t>
      </w:r>
      <w:r w:rsidR="003D2364"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z</w:t>
      </w:r>
      <w:r w:rsidR="002D6FAF"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měny a doplňky této smlouvy </w:t>
      </w: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je možné činit pouze formou písemných dodatků podepsaných oběma smluvními stranami.</w:t>
      </w:r>
    </w:p>
    <w:p w14:paraId="6D9AA3DA" w14:textId="77777777" w:rsidR="00BD761C" w:rsidRDefault="00914D19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Právní poměry vznikající z této smlouvy a přímo touto smlouvou neupravené se řídí právními předpisy ČR, zejména občanský</w:t>
      </w:r>
      <w:r w:rsidR="00BB55B9" w:rsidRPr="00BD761C">
        <w:rPr>
          <w:rFonts w:ascii="Segoe UI" w:eastAsiaTheme="minorHAnsi" w:hAnsi="Segoe UI" w:cs="Segoe UI"/>
          <w:sz w:val="22"/>
          <w:szCs w:val="22"/>
          <w:lang w:eastAsia="en-US"/>
        </w:rPr>
        <w:t>m</w:t>
      </w: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 zákoník</w:t>
      </w:r>
      <w:r w:rsidR="00BB55B9" w:rsidRPr="00BD761C">
        <w:rPr>
          <w:rFonts w:ascii="Segoe UI" w:eastAsiaTheme="minorHAnsi" w:hAnsi="Segoe UI" w:cs="Segoe UI"/>
          <w:sz w:val="22"/>
          <w:szCs w:val="22"/>
          <w:lang w:eastAsia="en-US"/>
        </w:rPr>
        <w:t>em</w:t>
      </w: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, ve znění pozdějších předpisů.</w:t>
      </w:r>
    </w:p>
    <w:p w14:paraId="7DAEFF65" w14:textId="77777777" w:rsidR="00BD761C" w:rsidRDefault="00914D19" w:rsidP="00BD761C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Tato smlouva je vyhotovena v počtu čtyř stejnopisů, přičemž každá ze smluvních stran obdrží po dvou vyhotoveních.</w:t>
      </w:r>
    </w:p>
    <w:p w14:paraId="4F2598F0" w14:textId="0E5E3B13" w:rsidR="000E4601" w:rsidRPr="00F52CC9" w:rsidRDefault="007B71EF" w:rsidP="000E4601">
      <w:pPr>
        <w:numPr>
          <w:ilvl w:val="0"/>
          <w:numId w:val="10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Tato smlouva nabývá platnosti </w:t>
      </w:r>
      <w:r w:rsidR="00AB201D" w:rsidRPr="00BD761C">
        <w:rPr>
          <w:rFonts w:ascii="Segoe UI" w:eastAsiaTheme="minorHAnsi" w:hAnsi="Segoe UI" w:cs="Segoe UI"/>
          <w:sz w:val="22"/>
          <w:szCs w:val="22"/>
          <w:lang w:eastAsia="en-US"/>
        </w:rPr>
        <w:t xml:space="preserve">a účinnosti </w:t>
      </w:r>
      <w:r w:rsidRPr="00BD761C">
        <w:rPr>
          <w:rFonts w:ascii="Segoe UI" w:eastAsiaTheme="minorHAnsi" w:hAnsi="Segoe UI" w:cs="Segoe UI"/>
          <w:sz w:val="22"/>
          <w:szCs w:val="22"/>
          <w:lang w:eastAsia="en-US"/>
        </w:rPr>
        <w:t>dnem p</w:t>
      </w:r>
      <w:r w:rsidR="00AB201D" w:rsidRPr="00BD761C">
        <w:rPr>
          <w:rFonts w:ascii="Segoe UI" w:eastAsiaTheme="minorHAnsi" w:hAnsi="Segoe UI" w:cs="Segoe UI"/>
          <w:sz w:val="22"/>
          <w:szCs w:val="22"/>
          <w:lang w:eastAsia="en-US"/>
        </w:rPr>
        <w:t>odpisu oběma smluvními stranami.</w:t>
      </w:r>
    </w:p>
    <w:p w14:paraId="23301CB9" w14:textId="77777777" w:rsidR="000E4601" w:rsidRPr="00FA1EC3" w:rsidRDefault="000E4601" w:rsidP="000E4601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1D52022" w14:textId="77777777" w:rsidR="00307D83" w:rsidRPr="00FA1EC3" w:rsidRDefault="00307D83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79F4790" w14:textId="7FF67C30" w:rsidR="00F52CC9" w:rsidRPr="00FA1EC3" w:rsidRDefault="00F52CC9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  <w:sectPr w:rsidR="00F52CC9" w:rsidRPr="00FA1EC3" w:rsidSect="008906B3">
          <w:type w:val="continuous"/>
          <w:pgSz w:w="11906" w:h="16838" w:code="9"/>
          <w:pgMar w:top="1418" w:right="1304" w:bottom="1304" w:left="1418" w:header="0" w:footer="522" w:gutter="0"/>
          <w:cols w:space="708"/>
          <w:titlePg/>
          <w:docGrid w:linePitch="360"/>
        </w:sectPr>
      </w:pPr>
    </w:p>
    <w:p w14:paraId="4841CA30" w14:textId="22A62022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V </w:t>
      </w:r>
      <w:r w:rsidR="007B16BA">
        <w:rPr>
          <w:rFonts w:ascii="Segoe UI" w:eastAsiaTheme="minorHAnsi" w:hAnsi="Segoe UI" w:cs="Segoe UI"/>
          <w:sz w:val="22"/>
          <w:szCs w:val="22"/>
          <w:lang w:eastAsia="en-US"/>
        </w:rPr>
        <w:t>Praze</w:t>
      </w: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dne _________</w:t>
      </w:r>
    </w:p>
    <w:p w14:paraId="1EF674B2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FE7A1A9" w14:textId="27B21FF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7810717" w14:textId="77777777" w:rsidR="00B80EFD" w:rsidRPr="00FA1EC3" w:rsidRDefault="00B80EFD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431B7CC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264DA10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________________________________</w:t>
      </w:r>
    </w:p>
    <w:p w14:paraId="120E6032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Národní zemědělské muzeum, s.p.o.</w:t>
      </w:r>
    </w:p>
    <w:p w14:paraId="7F3C725C" w14:textId="77777777" w:rsidR="000E4601" w:rsidRPr="00FA1EC3" w:rsidRDefault="000E4601" w:rsidP="000E4601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D96B378" w14:textId="69886EBA" w:rsidR="000E4601" w:rsidRPr="00FA1EC3" w:rsidRDefault="00E93D9D" w:rsidP="000E4601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 w:type="column"/>
      </w:r>
      <w:r w:rsidR="000E4601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V </w:t>
      </w:r>
      <w:r w:rsidR="007B16BA">
        <w:rPr>
          <w:rFonts w:ascii="Segoe UI" w:eastAsiaTheme="minorHAnsi" w:hAnsi="Segoe UI" w:cs="Segoe UI"/>
          <w:sz w:val="22"/>
          <w:szCs w:val="22"/>
          <w:lang w:eastAsia="en-US"/>
        </w:rPr>
        <w:t>Ostravě</w:t>
      </w:r>
      <w:r w:rsidR="000E4601" w:rsidRPr="00FA1EC3">
        <w:rPr>
          <w:rFonts w:ascii="Segoe UI" w:eastAsiaTheme="minorHAnsi" w:hAnsi="Segoe UI" w:cs="Segoe UI"/>
          <w:sz w:val="22"/>
          <w:szCs w:val="22"/>
          <w:lang w:eastAsia="en-US"/>
        </w:rPr>
        <w:t xml:space="preserve"> dne ________</w:t>
      </w:r>
    </w:p>
    <w:p w14:paraId="796FEC9D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5D54410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1A0EB8E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579AD4F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7FA79F3" w14:textId="77777777" w:rsidR="000E4601" w:rsidRPr="00FA1EC3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_______________________________</w:t>
      </w:r>
    </w:p>
    <w:p w14:paraId="70E12DFB" w14:textId="65AC0281" w:rsidR="00A84359" w:rsidRDefault="000E4601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  <w:r w:rsidRPr="00FA1EC3">
        <w:rPr>
          <w:rFonts w:ascii="Segoe UI" w:eastAsiaTheme="minorHAnsi" w:hAnsi="Segoe UI" w:cs="Segoe UI"/>
          <w:sz w:val="22"/>
          <w:szCs w:val="22"/>
          <w:lang w:eastAsia="en-US"/>
        </w:rPr>
        <w:t>Aleš Kundrát</w:t>
      </w:r>
    </w:p>
    <w:p w14:paraId="12E90601" w14:textId="77777777" w:rsidR="009A0E8E" w:rsidRPr="00FA1EC3" w:rsidRDefault="009A0E8E" w:rsidP="000E4601">
      <w:pPr>
        <w:tabs>
          <w:tab w:val="left" w:pos="4820"/>
        </w:tabs>
        <w:rPr>
          <w:rFonts w:ascii="Segoe UI" w:eastAsiaTheme="minorHAnsi" w:hAnsi="Segoe UI" w:cs="Segoe UI"/>
          <w:sz w:val="22"/>
          <w:szCs w:val="22"/>
          <w:lang w:eastAsia="en-US"/>
        </w:rPr>
      </w:pPr>
    </w:p>
    <w:sectPr w:rsidR="009A0E8E" w:rsidRPr="00FA1EC3" w:rsidSect="000E4601">
      <w:type w:val="continuous"/>
      <w:pgSz w:w="11906" w:h="16838" w:code="9"/>
      <w:pgMar w:top="1418" w:right="1304" w:bottom="1304" w:left="1418" w:header="0" w:footer="52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B242" w14:textId="77777777" w:rsidR="0095628C" w:rsidRDefault="0095628C">
      <w:r>
        <w:separator/>
      </w:r>
    </w:p>
  </w:endnote>
  <w:endnote w:type="continuationSeparator" w:id="0">
    <w:p w14:paraId="493FD619" w14:textId="77777777" w:rsidR="0095628C" w:rsidRDefault="009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778546"/>
      <w:docPartObj>
        <w:docPartGallery w:val="Page Numbers (Bottom of Page)"/>
        <w:docPartUnique/>
      </w:docPartObj>
    </w:sdtPr>
    <w:sdtEndPr/>
    <w:sdtContent>
      <w:p w14:paraId="114375C8" w14:textId="372BD1DF" w:rsidR="009B64DE" w:rsidRDefault="009B64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0A">
          <w:rPr>
            <w:noProof/>
          </w:rPr>
          <w:t>2</w:t>
        </w:r>
        <w:r>
          <w:fldChar w:fldCharType="end"/>
        </w:r>
      </w:p>
    </w:sdtContent>
  </w:sdt>
  <w:p w14:paraId="640A4448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50"/>
      <w:gridCol w:w="3071"/>
      <w:gridCol w:w="3055"/>
    </w:tblGrid>
    <w:tr w:rsidR="004277CD" w:rsidRPr="00F52CC9" w14:paraId="5CE0C72C" w14:textId="77777777" w:rsidTr="00A10859">
      <w:trPr>
        <w:trHeight w:hRule="exact" w:val="255"/>
      </w:trPr>
      <w:tc>
        <w:tcPr>
          <w:tcW w:w="3000" w:type="dxa"/>
        </w:tcPr>
        <w:p w14:paraId="4A358A37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b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</w:tcPr>
        <w:p w14:paraId="03044B5B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</w:tcPr>
        <w:p w14:paraId="56CBA0B3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IČO: 75075741</w:t>
          </w:r>
        </w:p>
      </w:tc>
    </w:tr>
    <w:tr w:rsidR="004277CD" w:rsidRPr="00F52CC9" w14:paraId="3DCD2025" w14:textId="77777777" w:rsidTr="00A10859">
      <w:trPr>
        <w:trHeight w:hRule="exact" w:val="255"/>
      </w:trPr>
      <w:tc>
        <w:tcPr>
          <w:tcW w:w="3000" w:type="dxa"/>
        </w:tcPr>
        <w:p w14:paraId="3645D327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b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</w:tcPr>
        <w:p w14:paraId="2FC255C9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</w:tcPr>
        <w:p w14:paraId="4D61D8F5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DIČ: CZ75075741</w:t>
          </w:r>
        </w:p>
      </w:tc>
    </w:tr>
    <w:tr w:rsidR="004277CD" w:rsidRPr="00F52CC9" w14:paraId="67AD1E4B" w14:textId="77777777" w:rsidTr="00A10859">
      <w:trPr>
        <w:trHeight w:hRule="exact" w:val="255"/>
      </w:trPr>
      <w:tc>
        <w:tcPr>
          <w:tcW w:w="3000" w:type="dxa"/>
        </w:tcPr>
        <w:p w14:paraId="01570FED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</w:tcPr>
        <w:p w14:paraId="040A9A78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F52CC9">
              <w:rPr>
                <w:rStyle w:val="Hypertextovodkaz"/>
                <w:rFonts w:ascii="Segoe UI" w:hAnsi="Segoe UI" w:cs="Segoe UI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F52CC9">
            <w:rPr>
              <w:rFonts w:ascii="Segoe UI" w:hAnsi="Segoe UI" w:cs="Segoe UI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</w:tcPr>
        <w:p w14:paraId="25D496E2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4D4D4D"/>
              <w:sz w:val="18"/>
              <w:szCs w:val="18"/>
            </w:rPr>
            <w:t>datová schránka: q4fgwym</w:t>
          </w:r>
        </w:p>
      </w:tc>
    </w:tr>
    <w:tr w:rsidR="004277CD" w:rsidRPr="00F52CC9" w14:paraId="66F2BAFA" w14:textId="77777777" w:rsidTr="00A10859">
      <w:trPr>
        <w:trHeight w:hRule="exact" w:val="255"/>
      </w:trPr>
      <w:tc>
        <w:tcPr>
          <w:tcW w:w="3000" w:type="dxa"/>
        </w:tcPr>
        <w:p w14:paraId="77701B04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</w:tcPr>
        <w:p w14:paraId="22C9630A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</w:tcPr>
        <w:p w14:paraId="22E93068" w14:textId="77777777" w:rsidR="004277CD" w:rsidRPr="00F52CC9" w:rsidRDefault="004277CD" w:rsidP="00FB3E74">
          <w:pPr>
            <w:pStyle w:val="Zpat"/>
            <w:rPr>
              <w:rFonts w:ascii="Segoe UI" w:hAnsi="Segoe UI" w:cs="Segoe UI"/>
              <w:color w:val="333333"/>
              <w:sz w:val="18"/>
              <w:szCs w:val="18"/>
            </w:rPr>
          </w:pPr>
          <w:r w:rsidRPr="00F52CC9">
            <w:rPr>
              <w:rFonts w:ascii="Segoe UI" w:hAnsi="Segoe UI" w:cs="Segoe UI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08FC07AD" w14:textId="77777777" w:rsidR="004277CD" w:rsidRPr="00F52CC9" w:rsidRDefault="004277CD" w:rsidP="00FB3E74">
    <w:pPr>
      <w:pStyle w:val="Zpat"/>
      <w:rPr>
        <w:rFonts w:ascii="Segoe UI" w:hAnsi="Segoe UI" w:cs="Segoe U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A002" w14:textId="77777777" w:rsidR="0095628C" w:rsidRDefault="0095628C">
      <w:r>
        <w:separator/>
      </w:r>
    </w:p>
  </w:footnote>
  <w:footnote w:type="continuationSeparator" w:id="0">
    <w:p w14:paraId="38349D1F" w14:textId="77777777" w:rsidR="0095628C" w:rsidRDefault="009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6C8" w14:textId="61D8118C" w:rsidR="004277CD" w:rsidRPr="007B16BA" w:rsidRDefault="00FA1EC3">
    <w:pPr>
      <w:pStyle w:val="Zhlav"/>
      <w:rPr>
        <w:rFonts w:ascii="Segoe UI" w:hAnsi="Segoe UI" w:cs="Segoe UI"/>
      </w:rPr>
    </w:pPr>
    <w:r w:rsidRPr="007B16BA">
      <w:rPr>
        <w:rFonts w:ascii="Segoe UI" w:hAnsi="Segoe UI" w:cs="Segoe UI"/>
        <w:noProof/>
      </w:rPr>
      <w:drawing>
        <wp:inline distT="0" distB="0" distL="0" distR="0" wp14:anchorId="300B7A63" wp14:editId="4362E269">
          <wp:extent cx="2124000" cy="842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-CZ-logo-Grey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4E9B" w:rsidRPr="007B16BA">
      <w:rPr>
        <w:rFonts w:ascii="Segoe UI" w:hAnsi="Segoe UI" w:cs="Segoe UI"/>
      </w:rPr>
      <w:tab/>
    </w:r>
    <w:r w:rsidR="00015EFC">
      <w:rPr>
        <w:rFonts w:ascii="Segoe UI" w:hAnsi="Segoe UI" w:cs="Segoe UI"/>
      </w:rPr>
      <w:t xml:space="preserve">                                          </w:t>
    </w:r>
    <w:r w:rsidR="000B4E9B" w:rsidRPr="007B16BA">
      <w:rPr>
        <w:rFonts w:ascii="Segoe UI" w:hAnsi="Segoe UI" w:cs="Segoe UI"/>
      </w:rPr>
      <w:t>SML</w:t>
    </w:r>
    <w:r w:rsidR="00015EFC">
      <w:rPr>
        <w:rFonts w:ascii="Segoe UI" w:hAnsi="Segoe UI" w:cs="Segoe UI"/>
      </w:rPr>
      <w:t>156</w:t>
    </w:r>
    <w:r w:rsidR="00C16F5A" w:rsidRPr="007B16BA">
      <w:rPr>
        <w:rFonts w:ascii="Segoe UI" w:hAnsi="Segoe UI" w:cs="Segoe UI"/>
      </w:rPr>
      <w:t>/</w:t>
    </w:r>
    <w:r w:rsidR="000B4E9B" w:rsidRPr="007B16BA">
      <w:rPr>
        <w:rFonts w:ascii="Segoe UI" w:hAnsi="Segoe UI" w:cs="Segoe UI"/>
      </w:rPr>
      <w:t xml:space="preserve">012/2022, č.j.: </w:t>
    </w:r>
    <w:r w:rsidR="00015EFC">
      <w:rPr>
        <w:rFonts w:ascii="Segoe UI" w:hAnsi="Segoe UI" w:cs="Segoe UI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D3CEA"/>
    <w:multiLevelType w:val="hybridMultilevel"/>
    <w:tmpl w:val="21B6B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4A8"/>
    <w:multiLevelType w:val="hybridMultilevel"/>
    <w:tmpl w:val="888041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F720A"/>
    <w:multiLevelType w:val="multilevel"/>
    <w:tmpl w:val="2E8F7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A904733"/>
    <w:multiLevelType w:val="hybridMultilevel"/>
    <w:tmpl w:val="83FE0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6A01"/>
    <w:multiLevelType w:val="hybridMultilevel"/>
    <w:tmpl w:val="8236DE5A"/>
    <w:lvl w:ilvl="0" w:tplc="A8F8B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4C15"/>
    <w:multiLevelType w:val="multilevel"/>
    <w:tmpl w:val="A5B6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7" w15:restartNumberingAfterBreak="0">
    <w:nsid w:val="60B84D96"/>
    <w:multiLevelType w:val="hybridMultilevel"/>
    <w:tmpl w:val="AB28A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1735D"/>
    <w:multiLevelType w:val="hybridMultilevel"/>
    <w:tmpl w:val="8236DE5A"/>
    <w:lvl w:ilvl="0" w:tplc="A8F8B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1380"/>
    <w:multiLevelType w:val="multilevel"/>
    <w:tmpl w:val="77B11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AF"/>
    <w:rsid w:val="00000C48"/>
    <w:rsid w:val="0000154A"/>
    <w:rsid w:val="00004C0C"/>
    <w:rsid w:val="00014FFB"/>
    <w:rsid w:val="00015D99"/>
    <w:rsid w:val="00015EFC"/>
    <w:rsid w:val="00016E59"/>
    <w:rsid w:val="000172AA"/>
    <w:rsid w:val="00020DCB"/>
    <w:rsid w:val="00021369"/>
    <w:rsid w:val="00023856"/>
    <w:rsid w:val="00025C6A"/>
    <w:rsid w:val="00025D58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5396"/>
    <w:rsid w:val="000377D3"/>
    <w:rsid w:val="00037F80"/>
    <w:rsid w:val="00042924"/>
    <w:rsid w:val="0004516A"/>
    <w:rsid w:val="00047025"/>
    <w:rsid w:val="00047659"/>
    <w:rsid w:val="000501C4"/>
    <w:rsid w:val="0005047D"/>
    <w:rsid w:val="00050EA9"/>
    <w:rsid w:val="00057BD0"/>
    <w:rsid w:val="000602E1"/>
    <w:rsid w:val="000609F2"/>
    <w:rsid w:val="00063FFE"/>
    <w:rsid w:val="00064B3E"/>
    <w:rsid w:val="00066110"/>
    <w:rsid w:val="00071477"/>
    <w:rsid w:val="0008032F"/>
    <w:rsid w:val="00080A83"/>
    <w:rsid w:val="00080C79"/>
    <w:rsid w:val="00083451"/>
    <w:rsid w:val="00084811"/>
    <w:rsid w:val="00090245"/>
    <w:rsid w:val="00092BF6"/>
    <w:rsid w:val="0009691F"/>
    <w:rsid w:val="00096F2C"/>
    <w:rsid w:val="000A2572"/>
    <w:rsid w:val="000A3026"/>
    <w:rsid w:val="000A55BF"/>
    <w:rsid w:val="000A7337"/>
    <w:rsid w:val="000A7857"/>
    <w:rsid w:val="000B07CB"/>
    <w:rsid w:val="000B113E"/>
    <w:rsid w:val="000B2B3F"/>
    <w:rsid w:val="000B3AE8"/>
    <w:rsid w:val="000B4E9B"/>
    <w:rsid w:val="000C054E"/>
    <w:rsid w:val="000C1B5A"/>
    <w:rsid w:val="000C410E"/>
    <w:rsid w:val="000C4D59"/>
    <w:rsid w:val="000C4F35"/>
    <w:rsid w:val="000C7B55"/>
    <w:rsid w:val="000C7DC0"/>
    <w:rsid w:val="000D03BD"/>
    <w:rsid w:val="000D1FE3"/>
    <w:rsid w:val="000D2D06"/>
    <w:rsid w:val="000D3516"/>
    <w:rsid w:val="000D3F3A"/>
    <w:rsid w:val="000D681E"/>
    <w:rsid w:val="000E02E4"/>
    <w:rsid w:val="000E03AB"/>
    <w:rsid w:val="000E1283"/>
    <w:rsid w:val="000E4062"/>
    <w:rsid w:val="000E4601"/>
    <w:rsid w:val="000E46CD"/>
    <w:rsid w:val="000E51E8"/>
    <w:rsid w:val="000E5292"/>
    <w:rsid w:val="000E76C3"/>
    <w:rsid w:val="000F159F"/>
    <w:rsid w:val="000F3946"/>
    <w:rsid w:val="000F3EA5"/>
    <w:rsid w:val="00102945"/>
    <w:rsid w:val="0010617A"/>
    <w:rsid w:val="00112BDC"/>
    <w:rsid w:val="00116828"/>
    <w:rsid w:val="00117C78"/>
    <w:rsid w:val="00124742"/>
    <w:rsid w:val="00125273"/>
    <w:rsid w:val="00125DC3"/>
    <w:rsid w:val="00127603"/>
    <w:rsid w:val="00127E9C"/>
    <w:rsid w:val="00131DFD"/>
    <w:rsid w:val="00132033"/>
    <w:rsid w:val="00136476"/>
    <w:rsid w:val="00140FB7"/>
    <w:rsid w:val="00141ABD"/>
    <w:rsid w:val="00142A6E"/>
    <w:rsid w:val="0014506C"/>
    <w:rsid w:val="00145623"/>
    <w:rsid w:val="00146218"/>
    <w:rsid w:val="00146D92"/>
    <w:rsid w:val="00147348"/>
    <w:rsid w:val="00150C2C"/>
    <w:rsid w:val="00152932"/>
    <w:rsid w:val="00157561"/>
    <w:rsid w:val="00160419"/>
    <w:rsid w:val="001628BC"/>
    <w:rsid w:val="00163DCC"/>
    <w:rsid w:val="001640E3"/>
    <w:rsid w:val="00164715"/>
    <w:rsid w:val="001659F1"/>
    <w:rsid w:val="0016605B"/>
    <w:rsid w:val="001663D5"/>
    <w:rsid w:val="00167B13"/>
    <w:rsid w:val="0017041F"/>
    <w:rsid w:val="00170CD5"/>
    <w:rsid w:val="001722A7"/>
    <w:rsid w:val="00173893"/>
    <w:rsid w:val="001740CB"/>
    <w:rsid w:val="001740D1"/>
    <w:rsid w:val="00177540"/>
    <w:rsid w:val="00190689"/>
    <w:rsid w:val="00191543"/>
    <w:rsid w:val="0019222D"/>
    <w:rsid w:val="00193199"/>
    <w:rsid w:val="001931EC"/>
    <w:rsid w:val="001A024B"/>
    <w:rsid w:val="001A244D"/>
    <w:rsid w:val="001A407B"/>
    <w:rsid w:val="001B130A"/>
    <w:rsid w:val="001B23F8"/>
    <w:rsid w:val="001B3403"/>
    <w:rsid w:val="001B4C58"/>
    <w:rsid w:val="001B6902"/>
    <w:rsid w:val="001C009B"/>
    <w:rsid w:val="001C1E5A"/>
    <w:rsid w:val="001C2348"/>
    <w:rsid w:val="001C57AF"/>
    <w:rsid w:val="001C5D4D"/>
    <w:rsid w:val="001C74C7"/>
    <w:rsid w:val="001D1564"/>
    <w:rsid w:val="001D2566"/>
    <w:rsid w:val="001D7EF2"/>
    <w:rsid w:val="001E45E2"/>
    <w:rsid w:val="001E57AB"/>
    <w:rsid w:val="001E7572"/>
    <w:rsid w:val="001E78E4"/>
    <w:rsid w:val="001E7951"/>
    <w:rsid w:val="001F0CC0"/>
    <w:rsid w:val="001F356F"/>
    <w:rsid w:val="001F4395"/>
    <w:rsid w:val="001F69E9"/>
    <w:rsid w:val="001F7A2A"/>
    <w:rsid w:val="0020079A"/>
    <w:rsid w:val="0020249E"/>
    <w:rsid w:val="00206BB7"/>
    <w:rsid w:val="00207AB8"/>
    <w:rsid w:val="002138A3"/>
    <w:rsid w:val="002140C2"/>
    <w:rsid w:val="00214975"/>
    <w:rsid w:val="0021592E"/>
    <w:rsid w:val="00215BDA"/>
    <w:rsid w:val="00220DC2"/>
    <w:rsid w:val="002210E1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42F8C"/>
    <w:rsid w:val="002446F7"/>
    <w:rsid w:val="00244E1B"/>
    <w:rsid w:val="002450B6"/>
    <w:rsid w:val="002466D2"/>
    <w:rsid w:val="002501CC"/>
    <w:rsid w:val="002508F4"/>
    <w:rsid w:val="0025121C"/>
    <w:rsid w:val="0025155E"/>
    <w:rsid w:val="00257474"/>
    <w:rsid w:val="00257F1D"/>
    <w:rsid w:val="00261881"/>
    <w:rsid w:val="00264CD4"/>
    <w:rsid w:val="0026681C"/>
    <w:rsid w:val="00266B3B"/>
    <w:rsid w:val="0027128A"/>
    <w:rsid w:val="002715C4"/>
    <w:rsid w:val="00272190"/>
    <w:rsid w:val="00272458"/>
    <w:rsid w:val="00272CFA"/>
    <w:rsid w:val="00274612"/>
    <w:rsid w:val="002763BC"/>
    <w:rsid w:val="002803A1"/>
    <w:rsid w:val="00285F99"/>
    <w:rsid w:val="00293E71"/>
    <w:rsid w:val="0029592A"/>
    <w:rsid w:val="0029645B"/>
    <w:rsid w:val="002A17C7"/>
    <w:rsid w:val="002A1B06"/>
    <w:rsid w:val="002A2E70"/>
    <w:rsid w:val="002A4FCD"/>
    <w:rsid w:val="002A567A"/>
    <w:rsid w:val="002A5D93"/>
    <w:rsid w:val="002A700E"/>
    <w:rsid w:val="002B1653"/>
    <w:rsid w:val="002B4A38"/>
    <w:rsid w:val="002B4D09"/>
    <w:rsid w:val="002B4DF1"/>
    <w:rsid w:val="002B63AE"/>
    <w:rsid w:val="002C059E"/>
    <w:rsid w:val="002C1900"/>
    <w:rsid w:val="002C314E"/>
    <w:rsid w:val="002C33E8"/>
    <w:rsid w:val="002C4368"/>
    <w:rsid w:val="002D0997"/>
    <w:rsid w:val="002D3D85"/>
    <w:rsid w:val="002D48DC"/>
    <w:rsid w:val="002D6FAF"/>
    <w:rsid w:val="002E01B8"/>
    <w:rsid w:val="002E0BD8"/>
    <w:rsid w:val="002E328F"/>
    <w:rsid w:val="002E3C74"/>
    <w:rsid w:val="002E6994"/>
    <w:rsid w:val="002F15C8"/>
    <w:rsid w:val="002F2EEF"/>
    <w:rsid w:val="002F2F2E"/>
    <w:rsid w:val="002F3FA4"/>
    <w:rsid w:val="002F4513"/>
    <w:rsid w:val="002F4EAA"/>
    <w:rsid w:val="002F675C"/>
    <w:rsid w:val="002F7AE0"/>
    <w:rsid w:val="00301A62"/>
    <w:rsid w:val="003029FA"/>
    <w:rsid w:val="00306AAF"/>
    <w:rsid w:val="00307D83"/>
    <w:rsid w:val="00311AB9"/>
    <w:rsid w:val="00313CA8"/>
    <w:rsid w:val="0031646F"/>
    <w:rsid w:val="0031790A"/>
    <w:rsid w:val="0032057E"/>
    <w:rsid w:val="00320831"/>
    <w:rsid w:val="00321614"/>
    <w:rsid w:val="00325809"/>
    <w:rsid w:val="00325907"/>
    <w:rsid w:val="003273BC"/>
    <w:rsid w:val="00331D08"/>
    <w:rsid w:val="00332078"/>
    <w:rsid w:val="0033299D"/>
    <w:rsid w:val="003348CB"/>
    <w:rsid w:val="00336A3D"/>
    <w:rsid w:val="003405B3"/>
    <w:rsid w:val="003429A7"/>
    <w:rsid w:val="00344595"/>
    <w:rsid w:val="00345B6D"/>
    <w:rsid w:val="003462C2"/>
    <w:rsid w:val="00347967"/>
    <w:rsid w:val="00347A93"/>
    <w:rsid w:val="00347BA1"/>
    <w:rsid w:val="00347DE4"/>
    <w:rsid w:val="00351D4B"/>
    <w:rsid w:val="00351F53"/>
    <w:rsid w:val="00352BD3"/>
    <w:rsid w:val="00352F23"/>
    <w:rsid w:val="00354AF5"/>
    <w:rsid w:val="00355579"/>
    <w:rsid w:val="0035575A"/>
    <w:rsid w:val="0036301F"/>
    <w:rsid w:val="003631C8"/>
    <w:rsid w:val="003665C1"/>
    <w:rsid w:val="0037043F"/>
    <w:rsid w:val="003719A3"/>
    <w:rsid w:val="00373117"/>
    <w:rsid w:val="0037396D"/>
    <w:rsid w:val="00374137"/>
    <w:rsid w:val="003815F4"/>
    <w:rsid w:val="003816D6"/>
    <w:rsid w:val="00382B85"/>
    <w:rsid w:val="00383DBB"/>
    <w:rsid w:val="00383E3B"/>
    <w:rsid w:val="00386BEC"/>
    <w:rsid w:val="0038742F"/>
    <w:rsid w:val="00387CED"/>
    <w:rsid w:val="00390EC1"/>
    <w:rsid w:val="0039236A"/>
    <w:rsid w:val="00397A21"/>
    <w:rsid w:val="003A6254"/>
    <w:rsid w:val="003B2E29"/>
    <w:rsid w:val="003B709D"/>
    <w:rsid w:val="003B7DB2"/>
    <w:rsid w:val="003C0689"/>
    <w:rsid w:val="003C06B1"/>
    <w:rsid w:val="003C2E7E"/>
    <w:rsid w:val="003C430A"/>
    <w:rsid w:val="003C4325"/>
    <w:rsid w:val="003C4AAF"/>
    <w:rsid w:val="003D0E0C"/>
    <w:rsid w:val="003D1050"/>
    <w:rsid w:val="003D230F"/>
    <w:rsid w:val="003D2364"/>
    <w:rsid w:val="003D2CE9"/>
    <w:rsid w:val="003D4C29"/>
    <w:rsid w:val="003E12D7"/>
    <w:rsid w:val="003E2405"/>
    <w:rsid w:val="003E3524"/>
    <w:rsid w:val="003E56F2"/>
    <w:rsid w:val="003F0730"/>
    <w:rsid w:val="003F17C9"/>
    <w:rsid w:val="003F4AB9"/>
    <w:rsid w:val="00403E0E"/>
    <w:rsid w:val="0040441E"/>
    <w:rsid w:val="00405D4D"/>
    <w:rsid w:val="004060B2"/>
    <w:rsid w:val="0041066B"/>
    <w:rsid w:val="004111F9"/>
    <w:rsid w:val="00411458"/>
    <w:rsid w:val="004125D5"/>
    <w:rsid w:val="00414758"/>
    <w:rsid w:val="00420449"/>
    <w:rsid w:val="004207B2"/>
    <w:rsid w:val="0042202A"/>
    <w:rsid w:val="00422A56"/>
    <w:rsid w:val="00425E76"/>
    <w:rsid w:val="00426494"/>
    <w:rsid w:val="00426E24"/>
    <w:rsid w:val="00426F60"/>
    <w:rsid w:val="00427549"/>
    <w:rsid w:val="004277CD"/>
    <w:rsid w:val="004278EB"/>
    <w:rsid w:val="00427CB7"/>
    <w:rsid w:val="0043453E"/>
    <w:rsid w:val="00435617"/>
    <w:rsid w:val="004413C4"/>
    <w:rsid w:val="004446C4"/>
    <w:rsid w:val="00446079"/>
    <w:rsid w:val="00451123"/>
    <w:rsid w:val="00451C52"/>
    <w:rsid w:val="00456544"/>
    <w:rsid w:val="00457290"/>
    <w:rsid w:val="00457BCD"/>
    <w:rsid w:val="00460AD3"/>
    <w:rsid w:val="0046198C"/>
    <w:rsid w:val="00462AD7"/>
    <w:rsid w:val="0046335D"/>
    <w:rsid w:val="00464252"/>
    <w:rsid w:val="00464D9D"/>
    <w:rsid w:val="00465413"/>
    <w:rsid w:val="0046757F"/>
    <w:rsid w:val="00470CBC"/>
    <w:rsid w:val="004713DA"/>
    <w:rsid w:val="00471490"/>
    <w:rsid w:val="00473D6D"/>
    <w:rsid w:val="00476DFB"/>
    <w:rsid w:val="00480515"/>
    <w:rsid w:val="00481DED"/>
    <w:rsid w:val="00483651"/>
    <w:rsid w:val="0049010A"/>
    <w:rsid w:val="00490EED"/>
    <w:rsid w:val="00493787"/>
    <w:rsid w:val="00493AB2"/>
    <w:rsid w:val="00494FF7"/>
    <w:rsid w:val="00495163"/>
    <w:rsid w:val="0049652E"/>
    <w:rsid w:val="00496D99"/>
    <w:rsid w:val="00497FD9"/>
    <w:rsid w:val="004A02CC"/>
    <w:rsid w:val="004A2CEB"/>
    <w:rsid w:val="004A5693"/>
    <w:rsid w:val="004A6F28"/>
    <w:rsid w:val="004B2B8E"/>
    <w:rsid w:val="004B5E7E"/>
    <w:rsid w:val="004C0037"/>
    <w:rsid w:val="004C4636"/>
    <w:rsid w:val="004C569D"/>
    <w:rsid w:val="004D1A53"/>
    <w:rsid w:val="004D5DBE"/>
    <w:rsid w:val="004E435E"/>
    <w:rsid w:val="004E6EBF"/>
    <w:rsid w:val="004E7166"/>
    <w:rsid w:val="004F0855"/>
    <w:rsid w:val="004F318F"/>
    <w:rsid w:val="004F3640"/>
    <w:rsid w:val="004F43FA"/>
    <w:rsid w:val="004F45BA"/>
    <w:rsid w:val="004F5F44"/>
    <w:rsid w:val="00503344"/>
    <w:rsid w:val="005050D8"/>
    <w:rsid w:val="0050523C"/>
    <w:rsid w:val="005070AC"/>
    <w:rsid w:val="00511CC8"/>
    <w:rsid w:val="00512DE8"/>
    <w:rsid w:val="005137AA"/>
    <w:rsid w:val="005139EF"/>
    <w:rsid w:val="0051441B"/>
    <w:rsid w:val="0051773E"/>
    <w:rsid w:val="00523FDA"/>
    <w:rsid w:val="00524F63"/>
    <w:rsid w:val="00525A24"/>
    <w:rsid w:val="00531730"/>
    <w:rsid w:val="00535D0D"/>
    <w:rsid w:val="00542A44"/>
    <w:rsid w:val="00544628"/>
    <w:rsid w:val="00554343"/>
    <w:rsid w:val="00556812"/>
    <w:rsid w:val="00557DD2"/>
    <w:rsid w:val="00564500"/>
    <w:rsid w:val="00564BA9"/>
    <w:rsid w:val="00570BB0"/>
    <w:rsid w:val="00571292"/>
    <w:rsid w:val="00571BB5"/>
    <w:rsid w:val="00573E60"/>
    <w:rsid w:val="00574048"/>
    <w:rsid w:val="00574990"/>
    <w:rsid w:val="005772E4"/>
    <w:rsid w:val="00584934"/>
    <w:rsid w:val="00586E5E"/>
    <w:rsid w:val="005878F9"/>
    <w:rsid w:val="0059273A"/>
    <w:rsid w:val="0059391C"/>
    <w:rsid w:val="00593922"/>
    <w:rsid w:val="00596823"/>
    <w:rsid w:val="00596DA5"/>
    <w:rsid w:val="005972B9"/>
    <w:rsid w:val="00597422"/>
    <w:rsid w:val="00597D45"/>
    <w:rsid w:val="005A022E"/>
    <w:rsid w:val="005A0513"/>
    <w:rsid w:val="005A4366"/>
    <w:rsid w:val="005A55E9"/>
    <w:rsid w:val="005A5922"/>
    <w:rsid w:val="005A6BA4"/>
    <w:rsid w:val="005A7C46"/>
    <w:rsid w:val="005B15EB"/>
    <w:rsid w:val="005B293A"/>
    <w:rsid w:val="005B4AB7"/>
    <w:rsid w:val="005B52D5"/>
    <w:rsid w:val="005C1A53"/>
    <w:rsid w:val="005C3C83"/>
    <w:rsid w:val="005C7A7A"/>
    <w:rsid w:val="005D19D8"/>
    <w:rsid w:val="005D28A8"/>
    <w:rsid w:val="005E0517"/>
    <w:rsid w:val="005E32A6"/>
    <w:rsid w:val="005E4F4D"/>
    <w:rsid w:val="005E67E4"/>
    <w:rsid w:val="005E78E2"/>
    <w:rsid w:val="005E7F3A"/>
    <w:rsid w:val="005F042A"/>
    <w:rsid w:val="005F0786"/>
    <w:rsid w:val="005F083F"/>
    <w:rsid w:val="005F0F83"/>
    <w:rsid w:val="005F12EE"/>
    <w:rsid w:val="005F1E9E"/>
    <w:rsid w:val="005F2517"/>
    <w:rsid w:val="005F2A29"/>
    <w:rsid w:val="005F2D95"/>
    <w:rsid w:val="00601536"/>
    <w:rsid w:val="00601D5D"/>
    <w:rsid w:val="00603601"/>
    <w:rsid w:val="006067AF"/>
    <w:rsid w:val="006113FC"/>
    <w:rsid w:val="0061523E"/>
    <w:rsid w:val="00617AC1"/>
    <w:rsid w:val="006217C1"/>
    <w:rsid w:val="00622CE5"/>
    <w:rsid w:val="00624651"/>
    <w:rsid w:val="00625B57"/>
    <w:rsid w:val="0062662E"/>
    <w:rsid w:val="00626D0E"/>
    <w:rsid w:val="00627560"/>
    <w:rsid w:val="0063356E"/>
    <w:rsid w:val="00641D4F"/>
    <w:rsid w:val="00641D77"/>
    <w:rsid w:val="00643AC5"/>
    <w:rsid w:val="00644E91"/>
    <w:rsid w:val="00645466"/>
    <w:rsid w:val="00646036"/>
    <w:rsid w:val="00646B98"/>
    <w:rsid w:val="00646F43"/>
    <w:rsid w:val="00655AA1"/>
    <w:rsid w:val="00656D32"/>
    <w:rsid w:val="006576F1"/>
    <w:rsid w:val="006620D2"/>
    <w:rsid w:val="006625D3"/>
    <w:rsid w:val="00666FF8"/>
    <w:rsid w:val="00667149"/>
    <w:rsid w:val="006733DA"/>
    <w:rsid w:val="006741DA"/>
    <w:rsid w:val="00677F9F"/>
    <w:rsid w:val="00680734"/>
    <w:rsid w:val="00680E36"/>
    <w:rsid w:val="006810D1"/>
    <w:rsid w:val="006861CF"/>
    <w:rsid w:val="00686A79"/>
    <w:rsid w:val="00692C28"/>
    <w:rsid w:val="006977B2"/>
    <w:rsid w:val="00697DB6"/>
    <w:rsid w:val="006A0496"/>
    <w:rsid w:val="006A14F5"/>
    <w:rsid w:val="006A1DD8"/>
    <w:rsid w:val="006A4E80"/>
    <w:rsid w:val="006B19A3"/>
    <w:rsid w:val="006B2C6C"/>
    <w:rsid w:val="006B2FED"/>
    <w:rsid w:val="006B5A38"/>
    <w:rsid w:val="006C027E"/>
    <w:rsid w:val="006C0DD0"/>
    <w:rsid w:val="006C19FA"/>
    <w:rsid w:val="006C21BC"/>
    <w:rsid w:val="006C4503"/>
    <w:rsid w:val="006C6351"/>
    <w:rsid w:val="006C7A97"/>
    <w:rsid w:val="006D0A02"/>
    <w:rsid w:val="006D13E2"/>
    <w:rsid w:val="006D2952"/>
    <w:rsid w:val="006D3540"/>
    <w:rsid w:val="006D4942"/>
    <w:rsid w:val="006D5D2C"/>
    <w:rsid w:val="006D6A5A"/>
    <w:rsid w:val="006D710B"/>
    <w:rsid w:val="006E1609"/>
    <w:rsid w:val="006E1A6E"/>
    <w:rsid w:val="006E2623"/>
    <w:rsid w:val="006E30A2"/>
    <w:rsid w:val="006E32C4"/>
    <w:rsid w:val="006E44A0"/>
    <w:rsid w:val="006E62C3"/>
    <w:rsid w:val="006F06F5"/>
    <w:rsid w:val="006F1AF8"/>
    <w:rsid w:val="006F27DD"/>
    <w:rsid w:val="006F704A"/>
    <w:rsid w:val="0071122D"/>
    <w:rsid w:val="0071145B"/>
    <w:rsid w:val="007114F6"/>
    <w:rsid w:val="00712879"/>
    <w:rsid w:val="0071458F"/>
    <w:rsid w:val="007155C4"/>
    <w:rsid w:val="007155E6"/>
    <w:rsid w:val="00716C2F"/>
    <w:rsid w:val="00720488"/>
    <w:rsid w:val="00727336"/>
    <w:rsid w:val="0072734C"/>
    <w:rsid w:val="00732C77"/>
    <w:rsid w:val="00733E70"/>
    <w:rsid w:val="00734BBD"/>
    <w:rsid w:val="007352C4"/>
    <w:rsid w:val="007367AF"/>
    <w:rsid w:val="0073719E"/>
    <w:rsid w:val="00737F28"/>
    <w:rsid w:val="00740E2B"/>
    <w:rsid w:val="00740EBA"/>
    <w:rsid w:val="0074148B"/>
    <w:rsid w:val="00742839"/>
    <w:rsid w:val="00742DB0"/>
    <w:rsid w:val="007430EC"/>
    <w:rsid w:val="00744118"/>
    <w:rsid w:val="00752D31"/>
    <w:rsid w:val="00753C6A"/>
    <w:rsid w:val="00754955"/>
    <w:rsid w:val="00755839"/>
    <w:rsid w:val="007603FD"/>
    <w:rsid w:val="00762BED"/>
    <w:rsid w:val="007649B2"/>
    <w:rsid w:val="00764F20"/>
    <w:rsid w:val="00766CD9"/>
    <w:rsid w:val="00766E84"/>
    <w:rsid w:val="00772D93"/>
    <w:rsid w:val="0077335F"/>
    <w:rsid w:val="0077512D"/>
    <w:rsid w:val="00775300"/>
    <w:rsid w:val="00780499"/>
    <w:rsid w:val="00785C88"/>
    <w:rsid w:val="007861AB"/>
    <w:rsid w:val="0078636C"/>
    <w:rsid w:val="00786785"/>
    <w:rsid w:val="007930CF"/>
    <w:rsid w:val="00797592"/>
    <w:rsid w:val="007A0BFB"/>
    <w:rsid w:val="007A210B"/>
    <w:rsid w:val="007A2E68"/>
    <w:rsid w:val="007A3D55"/>
    <w:rsid w:val="007B13AA"/>
    <w:rsid w:val="007B16AD"/>
    <w:rsid w:val="007B16BA"/>
    <w:rsid w:val="007B1CDA"/>
    <w:rsid w:val="007B3C18"/>
    <w:rsid w:val="007B71EF"/>
    <w:rsid w:val="007C087D"/>
    <w:rsid w:val="007C0ADB"/>
    <w:rsid w:val="007C241A"/>
    <w:rsid w:val="007C30AA"/>
    <w:rsid w:val="007C749B"/>
    <w:rsid w:val="007D01ED"/>
    <w:rsid w:val="007D2B25"/>
    <w:rsid w:val="007D4701"/>
    <w:rsid w:val="007E01FC"/>
    <w:rsid w:val="007E06AC"/>
    <w:rsid w:val="007E49D5"/>
    <w:rsid w:val="007E5B38"/>
    <w:rsid w:val="007E60BB"/>
    <w:rsid w:val="007E736E"/>
    <w:rsid w:val="007E7A6F"/>
    <w:rsid w:val="007F0180"/>
    <w:rsid w:val="007F03A3"/>
    <w:rsid w:val="007F104F"/>
    <w:rsid w:val="007F3288"/>
    <w:rsid w:val="007F3691"/>
    <w:rsid w:val="007F3C5E"/>
    <w:rsid w:val="007F5323"/>
    <w:rsid w:val="007F5B39"/>
    <w:rsid w:val="007F6EDF"/>
    <w:rsid w:val="00800EC3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4D3E"/>
    <w:rsid w:val="00820175"/>
    <w:rsid w:val="00820DB6"/>
    <w:rsid w:val="00822988"/>
    <w:rsid w:val="00824893"/>
    <w:rsid w:val="00825D87"/>
    <w:rsid w:val="00827E21"/>
    <w:rsid w:val="008327FD"/>
    <w:rsid w:val="00832C39"/>
    <w:rsid w:val="00836351"/>
    <w:rsid w:val="00840D1E"/>
    <w:rsid w:val="00842149"/>
    <w:rsid w:val="00843C78"/>
    <w:rsid w:val="00845321"/>
    <w:rsid w:val="00850610"/>
    <w:rsid w:val="0085384F"/>
    <w:rsid w:val="008636AE"/>
    <w:rsid w:val="008638E8"/>
    <w:rsid w:val="00864A7C"/>
    <w:rsid w:val="00864B4E"/>
    <w:rsid w:val="00864DFF"/>
    <w:rsid w:val="0086574C"/>
    <w:rsid w:val="00871822"/>
    <w:rsid w:val="00874EA2"/>
    <w:rsid w:val="00876E1B"/>
    <w:rsid w:val="00880DC2"/>
    <w:rsid w:val="008827AB"/>
    <w:rsid w:val="00884748"/>
    <w:rsid w:val="00886035"/>
    <w:rsid w:val="008906B3"/>
    <w:rsid w:val="008927A9"/>
    <w:rsid w:val="00893E2C"/>
    <w:rsid w:val="00895737"/>
    <w:rsid w:val="008A1BF4"/>
    <w:rsid w:val="008A29BA"/>
    <w:rsid w:val="008A5DF6"/>
    <w:rsid w:val="008A607E"/>
    <w:rsid w:val="008B03DF"/>
    <w:rsid w:val="008B0B36"/>
    <w:rsid w:val="008B4755"/>
    <w:rsid w:val="008B6A5D"/>
    <w:rsid w:val="008C0614"/>
    <w:rsid w:val="008C283D"/>
    <w:rsid w:val="008C33C0"/>
    <w:rsid w:val="008C574D"/>
    <w:rsid w:val="008C6E2C"/>
    <w:rsid w:val="008C78BA"/>
    <w:rsid w:val="008D54F4"/>
    <w:rsid w:val="008D62A8"/>
    <w:rsid w:val="008D7892"/>
    <w:rsid w:val="008D7BD0"/>
    <w:rsid w:val="008E2FC3"/>
    <w:rsid w:val="008E582F"/>
    <w:rsid w:val="008E5A27"/>
    <w:rsid w:val="008E5B3E"/>
    <w:rsid w:val="008E6070"/>
    <w:rsid w:val="008F1E88"/>
    <w:rsid w:val="008F23D0"/>
    <w:rsid w:val="008F271C"/>
    <w:rsid w:val="008F3928"/>
    <w:rsid w:val="008F53E9"/>
    <w:rsid w:val="008F6911"/>
    <w:rsid w:val="008F760A"/>
    <w:rsid w:val="008F7F5A"/>
    <w:rsid w:val="0090045E"/>
    <w:rsid w:val="00900475"/>
    <w:rsid w:val="00901522"/>
    <w:rsid w:val="00905293"/>
    <w:rsid w:val="009078AD"/>
    <w:rsid w:val="009100C5"/>
    <w:rsid w:val="0091195E"/>
    <w:rsid w:val="00911E7A"/>
    <w:rsid w:val="0091381B"/>
    <w:rsid w:val="00914814"/>
    <w:rsid w:val="00914D19"/>
    <w:rsid w:val="00921D85"/>
    <w:rsid w:val="00923C81"/>
    <w:rsid w:val="009275DE"/>
    <w:rsid w:val="00927EDB"/>
    <w:rsid w:val="00931A63"/>
    <w:rsid w:val="00931AD0"/>
    <w:rsid w:val="00932252"/>
    <w:rsid w:val="00932344"/>
    <w:rsid w:val="009326D5"/>
    <w:rsid w:val="00934498"/>
    <w:rsid w:val="00936E89"/>
    <w:rsid w:val="009372D4"/>
    <w:rsid w:val="00937B40"/>
    <w:rsid w:val="00940770"/>
    <w:rsid w:val="00940FDA"/>
    <w:rsid w:val="00941E0E"/>
    <w:rsid w:val="00944280"/>
    <w:rsid w:val="00947742"/>
    <w:rsid w:val="009512BB"/>
    <w:rsid w:val="009540B1"/>
    <w:rsid w:val="00954B8D"/>
    <w:rsid w:val="00954EE7"/>
    <w:rsid w:val="00955A3D"/>
    <w:rsid w:val="0095628C"/>
    <w:rsid w:val="00956AAE"/>
    <w:rsid w:val="00963413"/>
    <w:rsid w:val="009654F3"/>
    <w:rsid w:val="00967647"/>
    <w:rsid w:val="00970B12"/>
    <w:rsid w:val="00972858"/>
    <w:rsid w:val="00974C42"/>
    <w:rsid w:val="009755B3"/>
    <w:rsid w:val="00982331"/>
    <w:rsid w:val="0098524C"/>
    <w:rsid w:val="0099097A"/>
    <w:rsid w:val="009931F0"/>
    <w:rsid w:val="0099795F"/>
    <w:rsid w:val="009A0E8E"/>
    <w:rsid w:val="009A17B7"/>
    <w:rsid w:val="009A3B25"/>
    <w:rsid w:val="009A4CEF"/>
    <w:rsid w:val="009A5F7E"/>
    <w:rsid w:val="009A70E7"/>
    <w:rsid w:val="009A72FA"/>
    <w:rsid w:val="009A7DA3"/>
    <w:rsid w:val="009B3F87"/>
    <w:rsid w:val="009B4A36"/>
    <w:rsid w:val="009B64DE"/>
    <w:rsid w:val="009C16C8"/>
    <w:rsid w:val="009C65D2"/>
    <w:rsid w:val="009C7173"/>
    <w:rsid w:val="009D035F"/>
    <w:rsid w:val="009D0637"/>
    <w:rsid w:val="009D0BBD"/>
    <w:rsid w:val="009D0FB7"/>
    <w:rsid w:val="009D27A2"/>
    <w:rsid w:val="009D2805"/>
    <w:rsid w:val="009D34DE"/>
    <w:rsid w:val="009D407A"/>
    <w:rsid w:val="009D40D2"/>
    <w:rsid w:val="009D7083"/>
    <w:rsid w:val="009E3B50"/>
    <w:rsid w:val="009E42A3"/>
    <w:rsid w:val="009E4C91"/>
    <w:rsid w:val="009E510D"/>
    <w:rsid w:val="009E670A"/>
    <w:rsid w:val="009E73F2"/>
    <w:rsid w:val="009F0828"/>
    <w:rsid w:val="009F28C7"/>
    <w:rsid w:val="009F5100"/>
    <w:rsid w:val="009F5494"/>
    <w:rsid w:val="009F7FEB"/>
    <w:rsid w:val="00A0237C"/>
    <w:rsid w:val="00A024F3"/>
    <w:rsid w:val="00A04E0D"/>
    <w:rsid w:val="00A0555E"/>
    <w:rsid w:val="00A07DA6"/>
    <w:rsid w:val="00A10859"/>
    <w:rsid w:val="00A10C2C"/>
    <w:rsid w:val="00A11546"/>
    <w:rsid w:val="00A11C8E"/>
    <w:rsid w:val="00A133C8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22AC"/>
    <w:rsid w:val="00A2363B"/>
    <w:rsid w:val="00A23A11"/>
    <w:rsid w:val="00A2518D"/>
    <w:rsid w:val="00A27E82"/>
    <w:rsid w:val="00A3150B"/>
    <w:rsid w:val="00A323F6"/>
    <w:rsid w:val="00A33326"/>
    <w:rsid w:val="00A34DC4"/>
    <w:rsid w:val="00A35CA6"/>
    <w:rsid w:val="00A40246"/>
    <w:rsid w:val="00A41735"/>
    <w:rsid w:val="00A46F41"/>
    <w:rsid w:val="00A50173"/>
    <w:rsid w:val="00A52E76"/>
    <w:rsid w:val="00A5439D"/>
    <w:rsid w:val="00A56F85"/>
    <w:rsid w:val="00A5732A"/>
    <w:rsid w:val="00A62097"/>
    <w:rsid w:val="00A656C2"/>
    <w:rsid w:val="00A67B9A"/>
    <w:rsid w:val="00A70E17"/>
    <w:rsid w:val="00A7136C"/>
    <w:rsid w:val="00A752CB"/>
    <w:rsid w:val="00A8027B"/>
    <w:rsid w:val="00A82A35"/>
    <w:rsid w:val="00A84359"/>
    <w:rsid w:val="00A86279"/>
    <w:rsid w:val="00A9148D"/>
    <w:rsid w:val="00A9153E"/>
    <w:rsid w:val="00A918C4"/>
    <w:rsid w:val="00A92FE8"/>
    <w:rsid w:val="00A93ECE"/>
    <w:rsid w:val="00A94925"/>
    <w:rsid w:val="00A94A38"/>
    <w:rsid w:val="00A94FAA"/>
    <w:rsid w:val="00A95667"/>
    <w:rsid w:val="00A960D9"/>
    <w:rsid w:val="00A97B28"/>
    <w:rsid w:val="00AA1ABC"/>
    <w:rsid w:val="00AA245C"/>
    <w:rsid w:val="00AB0BF9"/>
    <w:rsid w:val="00AB201D"/>
    <w:rsid w:val="00AB3203"/>
    <w:rsid w:val="00AB62C0"/>
    <w:rsid w:val="00AC1250"/>
    <w:rsid w:val="00AC167C"/>
    <w:rsid w:val="00AC32BC"/>
    <w:rsid w:val="00AC3AEF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18A7"/>
    <w:rsid w:val="00AF5AC4"/>
    <w:rsid w:val="00AF60BB"/>
    <w:rsid w:val="00AF6689"/>
    <w:rsid w:val="00AF68C3"/>
    <w:rsid w:val="00AF690D"/>
    <w:rsid w:val="00B01B58"/>
    <w:rsid w:val="00B022C6"/>
    <w:rsid w:val="00B03E6E"/>
    <w:rsid w:val="00B07D0B"/>
    <w:rsid w:val="00B11E63"/>
    <w:rsid w:val="00B147CB"/>
    <w:rsid w:val="00B21189"/>
    <w:rsid w:val="00B22DB8"/>
    <w:rsid w:val="00B233A8"/>
    <w:rsid w:val="00B235D9"/>
    <w:rsid w:val="00B25CEE"/>
    <w:rsid w:val="00B26B5D"/>
    <w:rsid w:val="00B3071F"/>
    <w:rsid w:val="00B33423"/>
    <w:rsid w:val="00B41B0C"/>
    <w:rsid w:val="00B41BB3"/>
    <w:rsid w:val="00B44BF4"/>
    <w:rsid w:val="00B45D8A"/>
    <w:rsid w:val="00B463BA"/>
    <w:rsid w:val="00B46EC0"/>
    <w:rsid w:val="00B50A1E"/>
    <w:rsid w:val="00B527D8"/>
    <w:rsid w:val="00B52F17"/>
    <w:rsid w:val="00B60E03"/>
    <w:rsid w:val="00B61AB8"/>
    <w:rsid w:val="00B6325C"/>
    <w:rsid w:val="00B638B5"/>
    <w:rsid w:val="00B664A7"/>
    <w:rsid w:val="00B670DB"/>
    <w:rsid w:val="00B67EC3"/>
    <w:rsid w:val="00B716FA"/>
    <w:rsid w:val="00B735E1"/>
    <w:rsid w:val="00B740CC"/>
    <w:rsid w:val="00B743DE"/>
    <w:rsid w:val="00B75CB9"/>
    <w:rsid w:val="00B764B1"/>
    <w:rsid w:val="00B77E90"/>
    <w:rsid w:val="00B80EFD"/>
    <w:rsid w:val="00B86033"/>
    <w:rsid w:val="00B878D2"/>
    <w:rsid w:val="00B9021E"/>
    <w:rsid w:val="00B91BFC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9EF"/>
    <w:rsid w:val="00BA2FD5"/>
    <w:rsid w:val="00BA324A"/>
    <w:rsid w:val="00BA3B55"/>
    <w:rsid w:val="00BB1377"/>
    <w:rsid w:val="00BB20B7"/>
    <w:rsid w:val="00BB29F3"/>
    <w:rsid w:val="00BB4EB9"/>
    <w:rsid w:val="00BB55B9"/>
    <w:rsid w:val="00BB69D5"/>
    <w:rsid w:val="00BC4E9E"/>
    <w:rsid w:val="00BC54B5"/>
    <w:rsid w:val="00BC623B"/>
    <w:rsid w:val="00BD0609"/>
    <w:rsid w:val="00BD07F3"/>
    <w:rsid w:val="00BD0BA8"/>
    <w:rsid w:val="00BD18D1"/>
    <w:rsid w:val="00BD233E"/>
    <w:rsid w:val="00BD358A"/>
    <w:rsid w:val="00BD5388"/>
    <w:rsid w:val="00BD761C"/>
    <w:rsid w:val="00BE0734"/>
    <w:rsid w:val="00BE317F"/>
    <w:rsid w:val="00BE44C6"/>
    <w:rsid w:val="00BE5B6E"/>
    <w:rsid w:val="00BE69CB"/>
    <w:rsid w:val="00BE7075"/>
    <w:rsid w:val="00BE7BC2"/>
    <w:rsid w:val="00BE7FAD"/>
    <w:rsid w:val="00BF2304"/>
    <w:rsid w:val="00BF34D5"/>
    <w:rsid w:val="00BF66D9"/>
    <w:rsid w:val="00BF727C"/>
    <w:rsid w:val="00C01686"/>
    <w:rsid w:val="00C038AB"/>
    <w:rsid w:val="00C03EDC"/>
    <w:rsid w:val="00C04F5B"/>
    <w:rsid w:val="00C064BB"/>
    <w:rsid w:val="00C12B45"/>
    <w:rsid w:val="00C15570"/>
    <w:rsid w:val="00C16F5A"/>
    <w:rsid w:val="00C20A54"/>
    <w:rsid w:val="00C210D6"/>
    <w:rsid w:val="00C212F5"/>
    <w:rsid w:val="00C218BA"/>
    <w:rsid w:val="00C22A4A"/>
    <w:rsid w:val="00C2343B"/>
    <w:rsid w:val="00C25653"/>
    <w:rsid w:val="00C263AF"/>
    <w:rsid w:val="00C26FE3"/>
    <w:rsid w:val="00C274FB"/>
    <w:rsid w:val="00C3048E"/>
    <w:rsid w:val="00C30E41"/>
    <w:rsid w:val="00C32096"/>
    <w:rsid w:val="00C34DD5"/>
    <w:rsid w:val="00C35C2C"/>
    <w:rsid w:val="00C437BF"/>
    <w:rsid w:val="00C43B10"/>
    <w:rsid w:val="00C43D0E"/>
    <w:rsid w:val="00C44E63"/>
    <w:rsid w:val="00C4533F"/>
    <w:rsid w:val="00C45774"/>
    <w:rsid w:val="00C506C1"/>
    <w:rsid w:val="00C51E2E"/>
    <w:rsid w:val="00C54249"/>
    <w:rsid w:val="00C54E0D"/>
    <w:rsid w:val="00C619CC"/>
    <w:rsid w:val="00C62626"/>
    <w:rsid w:val="00C66956"/>
    <w:rsid w:val="00C67C8B"/>
    <w:rsid w:val="00C7164D"/>
    <w:rsid w:val="00C71C42"/>
    <w:rsid w:val="00C72728"/>
    <w:rsid w:val="00C7399E"/>
    <w:rsid w:val="00C741F0"/>
    <w:rsid w:val="00C76714"/>
    <w:rsid w:val="00C770FB"/>
    <w:rsid w:val="00C80849"/>
    <w:rsid w:val="00C80ED1"/>
    <w:rsid w:val="00C812FA"/>
    <w:rsid w:val="00C816DB"/>
    <w:rsid w:val="00C81BC9"/>
    <w:rsid w:val="00C8270D"/>
    <w:rsid w:val="00C8375E"/>
    <w:rsid w:val="00C83C9C"/>
    <w:rsid w:val="00C83EF1"/>
    <w:rsid w:val="00C9003A"/>
    <w:rsid w:val="00C9306D"/>
    <w:rsid w:val="00C9313B"/>
    <w:rsid w:val="00C93D66"/>
    <w:rsid w:val="00C962B7"/>
    <w:rsid w:val="00C96AC4"/>
    <w:rsid w:val="00CA31F5"/>
    <w:rsid w:val="00CA39C7"/>
    <w:rsid w:val="00CA404A"/>
    <w:rsid w:val="00CA7B50"/>
    <w:rsid w:val="00CB1728"/>
    <w:rsid w:val="00CB24BD"/>
    <w:rsid w:val="00CB256E"/>
    <w:rsid w:val="00CB2A8D"/>
    <w:rsid w:val="00CB56C4"/>
    <w:rsid w:val="00CB78F8"/>
    <w:rsid w:val="00CC0B7C"/>
    <w:rsid w:val="00CC233A"/>
    <w:rsid w:val="00CC37F0"/>
    <w:rsid w:val="00CC44C6"/>
    <w:rsid w:val="00CC754D"/>
    <w:rsid w:val="00CC7E34"/>
    <w:rsid w:val="00CD0019"/>
    <w:rsid w:val="00CD130B"/>
    <w:rsid w:val="00CD1C6E"/>
    <w:rsid w:val="00CD34F6"/>
    <w:rsid w:val="00CE0310"/>
    <w:rsid w:val="00CE3643"/>
    <w:rsid w:val="00CE3A4E"/>
    <w:rsid w:val="00CE4091"/>
    <w:rsid w:val="00CF2CE6"/>
    <w:rsid w:val="00CF2E7F"/>
    <w:rsid w:val="00CF3A57"/>
    <w:rsid w:val="00CF6749"/>
    <w:rsid w:val="00D018F0"/>
    <w:rsid w:val="00D03661"/>
    <w:rsid w:val="00D03721"/>
    <w:rsid w:val="00D03F2A"/>
    <w:rsid w:val="00D049B6"/>
    <w:rsid w:val="00D04EDA"/>
    <w:rsid w:val="00D131CA"/>
    <w:rsid w:val="00D150A7"/>
    <w:rsid w:val="00D15F43"/>
    <w:rsid w:val="00D16F3C"/>
    <w:rsid w:val="00D17F40"/>
    <w:rsid w:val="00D20C5C"/>
    <w:rsid w:val="00D24A88"/>
    <w:rsid w:val="00D272D7"/>
    <w:rsid w:val="00D27856"/>
    <w:rsid w:val="00D27DB0"/>
    <w:rsid w:val="00D30D99"/>
    <w:rsid w:val="00D33494"/>
    <w:rsid w:val="00D33840"/>
    <w:rsid w:val="00D33B3C"/>
    <w:rsid w:val="00D35411"/>
    <w:rsid w:val="00D35560"/>
    <w:rsid w:val="00D35EEC"/>
    <w:rsid w:val="00D412F7"/>
    <w:rsid w:val="00D4145F"/>
    <w:rsid w:val="00D4265E"/>
    <w:rsid w:val="00D436D5"/>
    <w:rsid w:val="00D43AA5"/>
    <w:rsid w:val="00D461A5"/>
    <w:rsid w:val="00D4720B"/>
    <w:rsid w:val="00D479FB"/>
    <w:rsid w:val="00D50802"/>
    <w:rsid w:val="00D53C29"/>
    <w:rsid w:val="00D57533"/>
    <w:rsid w:val="00D61CA1"/>
    <w:rsid w:val="00D6769B"/>
    <w:rsid w:val="00D67A83"/>
    <w:rsid w:val="00D70B45"/>
    <w:rsid w:val="00D7244C"/>
    <w:rsid w:val="00D7297D"/>
    <w:rsid w:val="00D750F8"/>
    <w:rsid w:val="00D76148"/>
    <w:rsid w:val="00D763DB"/>
    <w:rsid w:val="00D767B5"/>
    <w:rsid w:val="00D77DE3"/>
    <w:rsid w:val="00D80E43"/>
    <w:rsid w:val="00D944CC"/>
    <w:rsid w:val="00D950D0"/>
    <w:rsid w:val="00DA5C75"/>
    <w:rsid w:val="00DB078D"/>
    <w:rsid w:val="00DB29C5"/>
    <w:rsid w:val="00DB311A"/>
    <w:rsid w:val="00DC130E"/>
    <w:rsid w:val="00DC177B"/>
    <w:rsid w:val="00DC25DA"/>
    <w:rsid w:val="00DC2961"/>
    <w:rsid w:val="00DC3091"/>
    <w:rsid w:val="00DC30F8"/>
    <w:rsid w:val="00DC58A4"/>
    <w:rsid w:val="00DC6385"/>
    <w:rsid w:val="00DC731A"/>
    <w:rsid w:val="00DD30D3"/>
    <w:rsid w:val="00DD33BC"/>
    <w:rsid w:val="00DD4AA7"/>
    <w:rsid w:val="00DE08B3"/>
    <w:rsid w:val="00DE2A5E"/>
    <w:rsid w:val="00DE2DF8"/>
    <w:rsid w:val="00DE3A03"/>
    <w:rsid w:val="00DE6DCD"/>
    <w:rsid w:val="00DE716C"/>
    <w:rsid w:val="00DF3592"/>
    <w:rsid w:val="00DF45F4"/>
    <w:rsid w:val="00DF62F8"/>
    <w:rsid w:val="00DF7B45"/>
    <w:rsid w:val="00E01DBC"/>
    <w:rsid w:val="00E04162"/>
    <w:rsid w:val="00E06AF7"/>
    <w:rsid w:val="00E0782D"/>
    <w:rsid w:val="00E07A8B"/>
    <w:rsid w:val="00E103D0"/>
    <w:rsid w:val="00E11238"/>
    <w:rsid w:val="00E11548"/>
    <w:rsid w:val="00E12440"/>
    <w:rsid w:val="00E12831"/>
    <w:rsid w:val="00E14334"/>
    <w:rsid w:val="00E15607"/>
    <w:rsid w:val="00E212FB"/>
    <w:rsid w:val="00E21E74"/>
    <w:rsid w:val="00E22421"/>
    <w:rsid w:val="00E24149"/>
    <w:rsid w:val="00E24F88"/>
    <w:rsid w:val="00E25D9A"/>
    <w:rsid w:val="00E26ECE"/>
    <w:rsid w:val="00E307AC"/>
    <w:rsid w:val="00E33011"/>
    <w:rsid w:val="00E364CA"/>
    <w:rsid w:val="00E3709B"/>
    <w:rsid w:val="00E41744"/>
    <w:rsid w:val="00E42B87"/>
    <w:rsid w:val="00E42C11"/>
    <w:rsid w:val="00E43297"/>
    <w:rsid w:val="00E436E1"/>
    <w:rsid w:val="00E46BA3"/>
    <w:rsid w:val="00E46F4B"/>
    <w:rsid w:val="00E53F84"/>
    <w:rsid w:val="00E56C9A"/>
    <w:rsid w:val="00E574FF"/>
    <w:rsid w:val="00E606CE"/>
    <w:rsid w:val="00E63014"/>
    <w:rsid w:val="00E65460"/>
    <w:rsid w:val="00E708A3"/>
    <w:rsid w:val="00E70CB9"/>
    <w:rsid w:val="00E72291"/>
    <w:rsid w:val="00E72EA5"/>
    <w:rsid w:val="00E82532"/>
    <w:rsid w:val="00E83882"/>
    <w:rsid w:val="00E83E01"/>
    <w:rsid w:val="00E83EE6"/>
    <w:rsid w:val="00E91F70"/>
    <w:rsid w:val="00E93D9D"/>
    <w:rsid w:val="00EA32EE"/>
    <w:rsid w:val="00EA3309"/>
    <w:rsid w:val="00EA5C55"/>
    <w:rsid w:val="00EA785E"/>
    <w:rsid w:val="00EB0562"/>
    <w:rsid w:val="00EB1D43"/>
    <w:rsid w:val="00EB28E1"/>
    <w:rsid w:val="00EB3997"/>
    <w:rsid w:val="00EB6185"/>
    <w:rsid w:val="00EB7921"/>
    <w:rsid w:val="00EB7F12"/>
    <w:rsid w:val="00EC1C68"/>
    <w:rsid w:val="00EC22D4"/>
    <w:rsid w:val="00ED3A11"/>
    <w:rsid w:val="00ED501D"/>
    <w:rsid w:val="00ED6A21"/>
    <w:rsid w:val="00EE133E"/>
    <w:rsid w:val="00EE3023"/>
    <w:rsid w:val="00EE328E"/>
    <w:rsid w:val="00EE50E9"/>
    <w:rsid w:val="00EE539A"/>
    <w:rsid w:val="00EE58DD"/>
    <w:rsid w:val="00EE76CA"/>
    <w:rsid w:val="00EE7EC2"/>
    <w:rsid w:val="00EF0A18"/>
    <w:rsid w:val="00EF26C9"/>
    <w:rsid w:val="00EF6A59"/>
    <w:rsid w:val="00F0097B"/>
    <w:rsid w:val="00F0262A"/>
    <w:rsid w:val="00F0511D"/>
    <w:rsid w:val="00F07951"/>
    <w:rsid w:val="00F11EB3"/>
    <w:rsid w:val="00F1244C"/>
    <w:rsid w:val="00F13F7A"/>
    <w:rsid w:val="00F17AB8"/>
    <w:rsid w:val="00F22B97"/>
    <w:rsid w:val="00F23CAD"/>
    <w:rsid w:val="00F25DFD"/>
    <w:rsid w:val="00F265D6"/>
    <w:rsid w:val="00F30462"/>
    <w:rsid w:val="00F3210B"/>
    <w:rsid w:val="00F35A24"/>
    <w:rsid w:val="00F4684A"/>
    <w:rsid w:val="00F46B41"/>
    <w:rsid w:val="00F50175"/>
    <w:rsid w:val="00F52287"/>
    <w:rsid w:val="00F5289E"/>
    <w:rsid w:val="00F52CC9"/>
    <w:rsid w:val="00F5304A"/>
    <w:rsid w:val="00F569BD"/>
    <w:rsid w:val="00F60A0A"/>
    <w:rsid w:val="00F66349"/>
    <w:rsid w:val="00F67152"/>
    <w:rsid w:val="00F71423"/>
    <w:rsid w:val="00F71C90"/>
    <w:rsid w:val="00F73A54"/>
    <w:rsid w:val="00F73D87"/>
    <w:rsid w:val="00F74E81"/>
    <w:rsid w:val="00F772C7"/>
    <w:rsid w:val="00F824AA"/>
    <w:rsid w:val="00F83802"/>
    <w:rsid w:val="00F83AC5"/>
    <w:rsid w:val="00F87998"/>
    <w:rsid w:val="00F90D44"/>
    <w:rsid w:val="00F912C1"/>
    <w:rsid w:val="00F914FC"/>
    <w:rsid w:val="00F915CA"/>
    <w:rsid w:val="00F91A21"/>
    <w:rsid w:val="00F91D69"/>
    <w:rsid w:val="00F936D5"/>
    <w:rsid w:val="00F93DF8"/>
    <w:rsid w:val="00F93F1E"/>
    <w:rsid w:val="00F96747"/>
    <w:rsid w:val="00F96E38"/>
    <w:rsid w:val="00FA1EC3"/>
    <w:rsid w:val="00FA20A2"/>
    <w:rsid w:val="00FA3438"/>
    <w:rsid w:val="00FA394F"/>
    <w:rsid w:val="00FA3ED0"/>
    <w:rsid w:val="00FA6EBD"/>
    <w:rsid w:val="00FB1542"/>
    <w:rsid w:val="00FB2A72"/>
    <w:rsid w:val="00FB3E74"/>
    <w:rsid w:val="00FB4083"/>
    <w:rsid w:val="00FB6800"/>
    <w:rsid w:val="00FB72E8"/>
    <w:rsid w:val="00FC1A77"/>
    <w:rsid w:val="00FC2B8D"/>
    <w:rsid w:val="00FC47A1"/>
    <w:rsid w:val="00FC58C5"/>
    <w:rsid w:val="00FC75AD"/>
    <w:rsid w:val="00FD4389"/>
    <w:rsid w:val="00FD70BA"/>
    <w:rsid w:val="00FE0F37"/>
    <w:rsid w:val="00FE1A49"/>
    <w:rsid w:val="00FE3FCF"/>
    <w:rsid w:val="00FE56F1"/>
    <w:rsid w:val="00FE5BC8"/>
    <w:rsid w:val="00FE69D0"/>
    <w:rsid w:val="00FF36C5"/>
    <w:rsid w:val="00FF5379"/>
    <w:rsid w:val="00FF546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6D470E"/>
  <w15:chartTrackingRefBased/>
  <w15:docId w15:val="{52ADA691-3C6D-4859-98E3-7FFA093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3D9D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basedOn w:val="Standardnpsmoodstavce"/>
    <w:uiPriority w:val="22"/>
    <w:qFormat/>
    <w:rsid w:val="00127E9C"/>
    <w:rPr>
      <w:b/>
      <w:bCs/>
    </w:rPr>
  </w:style>
  <w:style w:type="character" w:styleId="Odkaznakoment">
    <w:name w:val="annotation reference"/>
    <w:basedOn w:val="Standardnpsmoodstav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E37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B64DE"/>
    <w:rPr>
      <w:sz w:val="24"/>
      <w:szCs w:val="24"/>
    </w:rPr>
  </w:style>
  <w:style w:type="paragraph" w:styleId="Bezmezer">
    <w:name w:val="No Spacing"/>
    <w:uiPriority w:val="1"/>
    <w:qFormat/>
    <w:rsid w:val="00FB72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AB20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201D"/>
    <w:rPr>
      <w:sz w:val="24"/>
      <w:szCs w:val="24"/>
    </w:rPr>
  </w:style>
  <w:style w:type="character" w:customStyle="1" w:styleId="Nadpis5Char">
    <w:name w:val="Nadpis 5 Char"/>
    <w:basedOn w:val="Standardnpsmoodstavce"/>
    <w:rsid w:val="00D1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8393A2C8A3C41A384D9BE25DA21BB" ma:contentTypeVersion="12" ma:contentTypeDescription="Vytvoří nový dokument" ma:contentTypeScope="" ma:versionID="7e49442edeae777a95113e5630e8e03e">
  <xsd:schema xmlns:xsd="http://www.w3.org/2001/XMLSchema" xmlns:xs="http://www.w3.org/2001/XMLSchema" xmlns:p="http://schemas.microsoft.com/office/2006/metadata/properties" xmlns:ns3="05fa5901-4ff8-471b-bd86-47d3102e5e04" xmlns:ns4="d2d9c45f-ea6c-403c-b057-07a69deb3754" targetNamespace="http://schemas.microsoft.com/office/2006/metadata/properties" ma:root="true" ma:fieldsID="326047d622b5fa412f962f192f244a99" ns3:_="" ns4:_="">
    <xsd:import namespace="05fa5901-4ff8-471b-bd86-47d3102e5e04"/>
    <xsd:import namespace="d2d9c45f-ea6c-403c-b057-07a69deb3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5901-4ff8-471b-bd86-47d3102e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c45f-ea6c-403c-b057-07a69deb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5C88-908C-4E83-B459-617406120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291DBB-131F-4AE8-BB55-4DC1A4FFB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76E33-5152-4FD2-8E51-29BA1B32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a5901-4ff8-471b-bd86-47d3102e5e04"/>
    <ds:schemaRef ds:uri="d2d9c45f-ea6c-403c-b057-07a69deb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6B641-2FB0-4784-AEFC-96DA04A9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5444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/>
  <LinksUpToDate>false</LinksUpToDate>
  <CharactersWithSpaces>6397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2022-10-14T08:12:00Z</cp:lastPrinted>
  <dcterms:created xsi:type="dcterms:W3CDTF">2024-04-18T14:52:00Z</dcterms:created>
  <dcterms:modified xsi:type="dcterms:W3CDTF">2024-04-29T07:58:00Z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0x010100FD68393A2C8A3C41A384D9BE25DA21BB</vt:lpwstr>
  </property>
</Properties>
</file>