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6AB4" w14:textId="34E7AFA6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E32930" w:rsidRPr="00E32930">
        <w:t xml:space="preserve"> </w:t>
      </w:r>
      <w:r w:rsidR="00E32930" w:rsidRPr="00E32930">
        <w:rPr>
          <w:rFonts w:ascii="Arial" w:hAnsi="Arial" w:cs="Arial"/>
          <w:sz w:val="22"/>
          <w:szCs w:val="22"/>
        </w:rPr>
        <w:t>SPU 065420/2024</w:t>
      </w:r>
    </w:p>
    <w:p w14:paraId="2E574A37" w14:textId="64B41EC0" w:rsidR="00375D9B" w:rsidRPr="00E32930" w:rsidRDefault="00375D9B" w:rsidP="00375D9B">
      <w:pPr>
        <w:jc w:val="right"/>
        <w:rPr>
          <w:rFonts w:ascii="Arial" w:hAnsi="Arial" w:cs="Arial"/>
          <w:noProof/>
          <w:sz w:val="22"/>
          <w:szCs w:val="22"/>
          <w:lang w:eastAsia="en-US"/>
        </w:rPr>
      </w:pPr>
      <w:r w:rsidRPr="00E32930">
        <w:rPr>
          <w:rFonts w:ascii="Arial" w:hAnsi="Arial" w:cs="Arial"/>
          <w:sz w:val="22"/>
          <w:szCs w:val="22"/>
        </w:rPr>
        <w:t>UID:</w:t>
      </w:r>
      <w:r w:rsidR="00E32930" w:rsidRPr="00E32930">
        <w:rPr>
          <w:sz w:val="22"/>
          <w:szCs w:val="22"/>
        </w:rPr>
        <w:t xml:space="preserve"> </w:t>
      </w:r>
      <w:r w:rsidR="00E32930" w:rsidRPr="00E32930">
        <w:rPr>
          <w:rFonts w:ascii="Arial" w:hAnsi="Arial" w:cs="Arial"/>
          <w:sz w:val="22"/>
          <w:szCs w:val="22"/>
        </w:rPr>
        <w:t>spuess920909c1</w:t>
      </w:r>
    </w:p>
    <w:p w14:paraId="65C6FD1D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1DE9394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746EFF3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176FF5A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3D2EC56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656F44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10E7148D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0C0C324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4AF0909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09E8252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1006821030</w:t>
      </w:r>
    </w:p>
    <w:p w14:paraId="29E5643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0435EA9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39365D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8B5D66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2EEC7DF" w14:textId="628DA13B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Schleiss Václav</w:t>
      </w:r>
      <w:r w:rsidRPr="00D87E4D">
        <w:rPr>
          <w:rFonts w:ascii="Arial" w:hAnsi="Arial" w:cs="Arial"/>
          <w:color w:val="000000"/>
          <w:sz w:val="22"/>
          <w:szCs w:val="22"/>
        </w:rPr>
        <w:t>, r.č. 73</w:t>
      </w:r>
      <w:r w:rsidR="006A527C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D87E4D">
        <w:rPr>
          <w:rFonts w:ascii="Arial" w:hAnsi="Arial" w:cs="Arial"/>
          <w:color w:val="000000"/>
          <w:sz w:val="22"/>
          <w:szCs w:val="22"/>
        </w:rPr>
        <w:t>, trvale bytem</w:t>
      </w:r>
      <w:r w:rsidR="006A527C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6A527C">
        <w:rPr>
          <w:rFonts w:ascii="Arial" w:hAnsi="Arial" w:cs="Arial"/>
          <w:color w:val="000000"/>
          <w:sz w:val="22"/>
          <w:szCs w:val="22"/>
        </w:rPr>
        <w:t>Domažlice</w:t>
      </w:r>
      <w:r w:rsidRPr="00D87E4D">
        <w:rPr>
          <w:rFonts w:ascii="Arial" w:hAnsi="Arial" w:cs="Arial"/>
          <w:color w:val="000000"/>
          <w:sz w:val="22"/>
          <w:szCs w:val="22"/>
        </w:rPr>
        <w:t>, PSČ 34401</w:t>
      </w:r>
    </w:p>
    <w:p w14:paraId="6D766E0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73690A3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FB8E46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31FEF5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B2E540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B5A151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59E8D67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1006821030</w:t>
      </w:r>
    </w:p>
    <w:p w14:paraId="5477B63E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F9758C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C3534CA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27.4.2010 kupní smlouvu č. 1006821030 (dále jen "smlouva").</w:t>
      </w:r>
    </w:p>
    <w:p w14:paraId="6036FE33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8C2DC0B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68072F5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8C6D621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30.4.2040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1 608 730,00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šest set osm tisíc sedm set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6F11818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DA24A0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5FF5E8A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786 051,00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sedm set osmdesát šest tisíc padesát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0DAA61B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822 679,00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osm set dvacet dva tisíce šest set sedmdesát devět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F2328B5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2DD8BDC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84B442B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7A83303C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5DE6F8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168452A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832108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3B20F8B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410B4048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7ADDC80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3F10C3F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16F7606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4C0F934E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C92E9F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86D6CB4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8F00618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B266BE1" w14:textId="0A711C12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E32930">
        <w:rPr>
          <w:rFonts w:ascii="Arial" w:hAnsi="Arial" w:cs="Arial"/>
          <w:sz w:val="22"/>
          <w:szCs w:val="22"/>
        </w:rPr>
        <w:t xml:space="preserve"> Domažlicích </w:t>
      </w:r>
      <w:r w:rsidRPr="00D87E4D">
        <w:rPr>
          <w:rFonts w:ascii="Arial" w:hAnsi="Arial" w:cs="Arial"/>
          <w:sz w:val="22"/>
          <w:szCs w:val="22"/>
        </w:rPr>
        <w:t xml:space="preserve">dne </w:t>
      </w:r>
      <w:r w:rsidR="006A527C">
        <w:rPr>
          <w:rFonts w:ascii="Arial" w:hAnsi="Arial" w:cs="Arial"/>
          <w:sz w:val="22"/>
          <w:szCs w:val="22"/>
        </w:rPr>
        <w:t>29.4.2024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E32930">
        <w:rPr>
          <w:rFonts w:ascii="Arial" w:hAnsi="Arial" w:cs="Arial"/>
          <w:sz w:val="22"/>
          <w:szCs w:val="22"/>
        </w:rPr>
        <w:t xml:space="preserve"> Domažlicích </w:t>
      </w:r>
      <w:r w:rsidR="00C32239">
        <w:rPr>
          <w:rFonts w:ascii="Arial" w:hAnsi="Arial" w:cs="Arial"/>
          <w:sz w:val="22"/>
          <w:szCs w:val="22"/>
        </w:rPr>
        <w:t>dne</w:t>
      </w:r>
      <w:r w:rsidR="006A527C">
        <w:rPr>
          <w:rFonts w:ascii="Arial" w:hAnsi="Arial" w:cs="Arial"/>
          <w:sz w:val="22"/>
          <w:szCs w:val="22"/>
        </w:rPr>
        <w:t xml:space="preserve"> 29.4.2024</w:t>
      </w:r>
    </w:p>
    <w:p w14:paraId="0C059A8A" w14:textId="418CFA71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708EFA" w14:textId="7129E30F" w:rsidR="00E32930" w:rsidRDefault="00E3293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F8B946" w14:textId="56E891F6" w:rsidR="00E32930" w:rsidRDefault="00E3293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347AFC" w14:textId="7F5EEF9B" w:rsidR="00E32930" w:rsidRDefault="00E3293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1B1A3F" w14:textId="42CAD65A" w:rsidR="00E32930" w:rsidRDefault="00E3293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8E1116" w14:textId="77777777" w:rsidR="00E32930" w:rsidRPr="00D87E4D" w:rsidRDefault="00E3293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06671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6ADB7B8" w14:textId="2BED16B5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</w:t>
      </w:r>
      <w:r w:rsidR="00E32930">
        <w:rPr>
          <w:rFonts w:ascii="Arial" w:hAnsi="Arial" w:cs="Arial"/>
          <w:sz w:val="22"/>
          <w:szCs w:val="22"/>
        </w:rPr>
        <w:t>......</w:t>
      </w:r>
      <w:r w:rsidRPr="00D87E4D">
        <w:rPr>
          <w:rFonts w:ascii="Arial" w:hAnsi="Arial" w:cs="Arial"/>
          <w:sz w:val="22"/>
          <w:szCs w:val="22"/>
        </w:rPr>
        <w:t>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16DE9E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Schleiss Václav</w:t>
      </w:r>
    </w:p>
    <w:p w14:paraId="60B4325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7BFD10F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3681E01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14:paraId="2F7F1AC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3A338CF4" w14:textId="37326364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31BCA79" w14:textId="7C3340F2" w:rsidR="00E32930" w:rsidRDefault="00E3293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54F7E92" w14:textId="65B78E37" w:rsidR="00E32930" w:rsidRDefault="00E3293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DD7B264" w14:textId="77777777" w:rsidR="00E32930" w:rsidRPr="00D87E4D" w:rsidRDefault="00E3293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6B330C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6213D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64A0BE2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Domažlice</w:t>
      </w:r>
    </w:p>
    <w:p w14:paraId="05ABD93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Jan Kaiser</w:t>
      </w:r>
    </w:p>
    <w:p w14:paraId="2CB85D1C" w14:textId="66E37B12"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3FF54C16" w14:textId="4074CD12" w:rsidR="00E32930" w:rsidRDefault="00E32930" w:rsidP="00A46BAE">
      <w:pPr>
        <w:widowControl/>
        <w:rPr>
          <w:rFonts w:ascii="Arial" w:hAnsi="Arial" w:cs="Arial"/>
          <w:sz w:val="22"/>
          <w:szCs w:val="22"/>
        </w:rPr>
      </w:pPr>
    </w:p>
    <w:p w14:paraId="5BEC06A7" w14:textId="08C809B7" w:rsidR="00E32930" w:rsidRDefault="00E32930" w:rsidP="00A46BAE">
      <w:pPr>
        <w:widowControl/>
        <w:rPr>
          <w:rFonts w:ascii="Arial" w:hAnsi="Arial" w:cs="Arial"/>
          <w:sz w:val="22"/>
          <w:szCs w:val="22"/>
        </w:rPr>
      </w:pPr>
    </w:p>
    <w:p w14:paraId="7D296B2C" w14:textId="390171F1" w:rsidR="00E32930" w:rsidRDefault="00E32930" w:rsidP="00A46BAE">
      <w:pPr>
        <w:widowControl/>
        <w:rPr>
          <w:rFonts w:ascii="Arial" w:hAnsi="Arial" w:cs="Arial"/>
          <w:sz w:val="22"/>
          <w:szCs w:val="22"/>
        </w:rPr>
      </w:pPr>
    </w:p>
    <w:p w14:paraId="077D073E" w14:textId="628B7D15" w:rsidR="00E32930" w:rsidRDefault="00E32930" w:rsidP="00A46BAE">
      <w:pPr>
        <w:widowControl/>
        <w:rPr>
          <w:rFonts w:ascii="Arial" w:hAnsi="Arial" w:cs="Arial"/>
          <w:sz w:val="22"/>
          <w:szCs w:val="22"/>
        </w:rPr>
      </w:pPr>
    </w:p>
    <w:p w14:paraId="1C4A8B3D" w14:textId="77777777" w:rsidR="00E32930" w:rsidRPr="00D87E4D" w:rsidRDefault="00E32930" w:rsidP="00A46BAE">
      <w:pPr>
        <w:widowControl/>
        <w:rPr>
          <w:rFonts w:ascii="Arial" w:hAnsi="Arial" w:cs="Arial"/>
          <w:sz w:val="22"/>
          <w:szCs w:val="22"/>
        </w:rPr>
      </w:pPr>
    </w:p>
    <w:p w14:paraId="37D8BE0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0FE2D78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022306C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C88E6A" w14:textId="04F73549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32930">
        <w:rPr>
          <w:rFonts w:ascii="Arial" w:hAnsi="Arial" w:cs="Arial"/>
          <w:sz w:val="22"/>
          <w:szCs w:val="22"/>
        </w:rPr>
        <w:t>Bc. Miroslava Lukášová</w:t>
      </w:r>
    </w:p>
    <w:p w14:paraId="6D0C24DE" w14:textId="72CC5941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89185D" w14:textId="77777777" w:rsidR="00E32930" w:rsidRPr="00D87E4D" w:rsidRDefault="00E3293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EF378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5314E9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F9FF070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5D7B169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EBDCFE1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2DCB03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3760569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05E7A6D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22F77B5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0B43832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80B8B7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2DF250B0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440E3E7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17F1C7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474EFA1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0519D60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B34522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141C32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2E835C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163531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3A770CE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437675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C854C60" w14:textId="0A9ED0D8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E32930">
        <w:rPr>
          <w:rFonts w:ascii="Arial" w:hAnsi="Arial" w:cs="Arial"/>
          <w:sz w:val="22"/>
          <w:szCs w:val="22"/>
        </w:rPr>
        <w:t xml:space="preserve"> Domažlicích 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0CFE6CE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2D61DD7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332A" w14:textId="77777777" w:rsidR="00861BA8" w:rsidRDefault="00861BA8">
      <w:r>
        <w:separator/>
      </w:r>
    </w:p>
  </w:endnote>
  <w:endnote w:type="continuationSeparator" w:id="0">
    <w:p w14:paraId="767A7FB5" w14:textId="77777777" w:rsidR="00861BA8" w:rsidRDefault="0086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8723" w14:textId="77777777" w:rsidR="00861BA8" w:rsidRDefault="00861BA8">
      <w:r>
        <w:separator/>
      </w:r>
    </w:p>
  </w:footnote>
  <w:footnote w:type="continuationSeparator" w:id="0">
    <w:p w14:paraId="6105BF97" w14:textId="77777777" w:rsidR="00861BA8" w:rsidRDefault="0086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995D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334D4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527C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61BA8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32930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CB028"/>
  <w14:defaultImageDpi w14:val="0"/>
  <w15:docId w15:val="{83E7589E-4D1C-44D2-A579-2BADF72C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3428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Lukášová Miroslava Bc.</dc:creator>
  <cp:keywords/>
  <dc:description/>
  <cp:lastModifiedBy>Lukášová Miroslava Bc.</cp:lastModifiedBy>
  <cp:revision>2</cp:revision>
  <cp:lastPrinted>2005-12-12T13:07:00Z</cp:lastPrinted>
  <dcterms:created xsi:type="dcterms:W3CDTF">2024-02-20T06:22:00Z</dcterms:created>
  <dcterms:modified xsi:type="dcterms:W3CDTF">2024-04-29T07:13:00Z</dcterms:modified>
</cp:coreProperties>
</file>