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7C1E3" w14:textId="77777777" w:rsidR="00356D4A" w:rsidRDefault="00FE7348">
      <w:pPr>
        <w:rPr>
          <w:sz w:val="2"/>
          <w:szCs w:val="2"/>
        </w:rPr>
      </w:pPr>
      <w:r>
        <w:pict w14:anchorId="09D7C23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0.1pt;margin-top:729.05pt;width:538.05pt;height:0;z-index:-251658752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</w:p>
    <w:p w14:paraId="09D7C1E4" w14:textId="77777777" w:rsidR="00356D4A" w:rsidRDefault="00FE7348">
      <w:pPr>
        <w:pStyle w:val="Heading10"/>
        <w:framePr w:wrap="none" w:vAnchor="page" w:hAnchor="page" w:x="398" w:y="704"/>
        <w:shd w:val="clear" w:color="auto" w:fill="auto"/>
        <w:ind w:left="15"/>
      </w:pPr>
      <w:bookmarkStart w:id="0" w:name="bookmark0"/>
      <w:r>
        <w:t xml:space="preserve">Moravskoslezské inovační centrum Ostrava, </w:t>
      </w:r>
      <w:proofErr w:type="spellStart"/>
      <w:r>
        <w:t>a.s</w:t>
      </w:r>
      <w:bookmarkEnd w:id="0"/>
      <w:proofErr w:type="spellEnd"/>
    </w:p>
    <w:p w14:paraId="09D7C1E5" w14:textId="77777777" w:rsidR="00356D4A" w:rsidRDefault="00FE7348">
      <w:pPr>
        <w:pStyle w:val="Bodytext30"/>
        <w:framePr w:wrap="none" w:vAnchor="page" w:hAnchor="page" w:x="8059" w:y="667"/>
        <w:shd w:val="clear" w:color="auto" w:fill="auto"/>
      </w:pPr>
      <w:r>
        <w:t>OBJEDNÁVKA č. VO240222</w:t>
      </w:r>
    </w:p>
    <w:p w14:paraId="09D7C1E6" w14:textId="77777777" w:rsidR="00356D4A" w:rsidRDefault="00FE7348">
      <w:pPr>
        <w:pStyle w:val="Bodytext40"/>
        <w:framePr w:wrap="none" w:vAnchor="page" w:hAnchor="page" w:x="691" w:y="1105"/>
        <w:shd w:val="clear" w:color="auto" w:fill="auto"/>
      </w:pPr>
      <w:r>
        <w:t>Odběratel:</w:t>
      </w:r>
    </w:p>
    <w:p w14:paraId="09D7C1E7" w14:textId="77777777" w:rsidR="00356D4A" w:rsidRDefault="00FE7348">
      <w:pPr>
        <w:pStyle w:val="Bodytext20"/>
        <w:framePr w:wrap="none" w:vAnchor="page" w:hAnchor="page" w:x="6643" w:y="1263"/>
        <w:shd w:val="clear" w:color="auto" w:fill="auto"/>
        <w:spacing w:before="0" w:line="190" w:lineRule="exact"/>
      </w:pPr>
      <w:r>
        <w:t>Tel.:</w:t>
      </w:r>
    </w:p>
    <w:p w14:paraId="09D7C1E8" w14:textId="77777777" w:rsidR="00356D4A" w:rsidRDefault="00FE7348">
      <w:pPr>
        <w:pStyle w:val="Bodytext50"/>
        <w:framePr w:w="5131" w:h="1954" w:hRule="exact" w:wrap="none" w:vAnchor="page" w:hAnchor="page" w:x="676" w:y="1399"/>
        <w:shd w:val="clear" w:color="auto" w:fill="auto"/>
        <w:spacing w:after="0"/>
        <w:ind w:right="520"/>
      </w:pPr>
      <w:r>
        <w:t>Moravskoslezské inovační centrum Ostrava, a.s.</w:t>
      </w:r>
    </w:p>
    <w:p w14:paraId="09D7C1E9" w14:textId="77777777" w:rsidR="00356D4A" w:rsidRDefault="00FE7348">
      <w:pPr>
        <w:pStyle w:val="Bodytext50"/>
        <w:framePr w:w="5131" w:h="1954" w:hRule="exact" w:wrap="none" w:vAnchor="page" w:hAnchor="page" w:x="676" w:y="1399"/>
        <w:shd w:val="clear" w:color="auto" w:fill="auto"/>
        <w:spacing w:after="216"/>
        <w:ind w:right="520"/>
      </w:pPr>
      <w:r>
        <w:t>Technologická 372/2</w:t>
      </w:r>
      <w:r>
        <w:br/>
        <w:t>708 00 Ostrava-</w:t>
      </w:r>
      <w:proofErr w:type="spellStart"/>
      <w:r>
        <w:t>Pustkovec</w:t>
      </w:r>
      <w:proofErr w:type="spellEnd"/>
    </w:p>
    <w:p w14:paraId="09D7C1EA" w14:textId="77777777" w:rsidR="00356D4A" w:rsidRDefault="00FE7348">
      <w:pPr>
        <w:pStyle w:val="Bodytext20"/>
        <w:framePr w:w="5131" w:h="1954" w:hRule="exact" w:wrap="none" w:vAnchor="page" w:hAnchor="page" w:x="676" w:y="1399"/>
        <w:shd w:val="clear" w:color="auto" w:fill="auto"/>
        <w:tabs>
          <w:tab w:val="left" w:pos="3254"/>
        </w:tabs>
        <w:spacing w:before="0"/>
      </w:pPr>
      <w:r>
        <w:t>IČ:25379631</w:t>
      </w:r>
      <w:r>
        <w:br/>
        <w:t>DIČ: CZ25379631</w:t>
      </w:r>
    </w:p>
    <w:p w14:paraId="09D7C1EB" w14:textId="77777777" w:rsidR="00356D4A" w:rsidRDefault="00FE7348">
      <w:pPr>
        <w:pStyle w:val="Bodytext20"/>
        <w:framePr w:w="5131" w:h="1954" w:hRule="exact" w:wrap="none" w:vAnchor="page" w:hAnchor="page" w:x="676" w:y="1399"/>
        <w:shd w:val="clear" w:color="auto" w:fill="auto"/>
        <w:tabs>
          <w:tab w:val="left" w:pos="3254"/>
        </w:tabs>
        <w:spacing w:before="0"/>
      </w:pPr>
      <w:r>
        <w:t>Telefon: 597305811</w:t>
      </w:r>
      <w:r>
        <w:tab/>
      </w:r>
      <w:r>
        <w:rPr>
          <w:rStyle w:val="Bodytext211ptBoldScaling75"/>
        </w:rPr>
        <w:t>MORAVSKOSLEZSKÉ</w:t>
      </w:r>
    </w:p>
    <w:p w14:paraId="09D7C1EC" w14:textId="77777777" w:rsidR="00356D4A" w:rsidRDefault="00FE7348">
      <w:pPr>
        <w:pStyle w:val="Bodytext20"/>
        <w:framePr w:w="5131" w:h="1954" w:hRule="exact" w:wrap="none" w:vAnchor="page" w:hAnchor="page" w:x="676" w:y="1399"/>
        <w:shd w:val="clear" w:color="auto" w:fill="auto"/>
        <w:tabs>
          <w:tab w:val="left" w:pos="3240"/>
        </w:tabs>
        <w:spacing w:before="0" w:line="158" w:lineRule="exact"/>
        <w:jc w:val="both"/>
      </w:pPr>
      <w:r>
        <w:t xml:space="preserve">E-mail: </w:t>
      </w:r>
      <w:hyperlink r:id="rId6" w:history="1">
        <w:r>
          <w:rPr>
            <w:lang w:val="en-US" w:eastAsia="en-US" w:bidi="en-US"/>
          </w:rPr>
          <w:t>fakturace@ms-ic.cz</w:t>
        </w:r>
      </w:hyperlink>
      <w:r>
        <w:rPr>
          <w:lang w:val="en-US" w:eastAsia="en-US" w:bidi="en-US"/>
        </w:rPr>
        <w:tab/>
      </w:r>
      <w:r>
        <w:rPr>
          <w:rStyle w:val="Bodytext211ptBoldScaling75"/>
        </w:rPr>
        <w:t>INOVAČNÍ CENTRUM</w:t>
      </w:r>
    </w:p>
    <w:p w14:paraId="09D7C1ED" w14:textId="77777777" w:rsidR="00356D4A" w:rsidRDefault="00FE7348">
      <w:pPr>
        <w:pStyle w:val="Bodytext20"/>
        <w:framePr w:w="5131" w:h="1954" w:hRule="exact" w:wrap="none" w:vAnchor="page" w:hAnchor="page" w:x="676" w:y="1399"/>
        <w:shd w:val="clear" w:color="auto" w:fill="auto"/>
        <w:spacing w:before="0" w:line="158" w:lineRule="exact"/>
        <w:jc w:val="both"/>
      </w:pPr>
      <w:hyperlink r:id="rId7" w:history="1">
        <w:r>
          <w:rPr>
            <w:lang w:val="en-US" w:eastAsia="en-US" w:bidi="en-US"/>
          </w:rPr>
          <w:t>www.ms-ic.cz</w:t>
        </w:r>
      </w:hyperlink>
    </w:p>
    <w:p w14:paraId="09D7C1EE" w14:textId="77777777" w:rsidR="00356D4A" w:rsidRDefault="00FE7348">
      <w:pPr>
        <w:framePr w:wrap="none" w:vAnchor="page" w:hAnchor="page" w:x="4022" w:y="1843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"https://msic-my.sharepoint.com/personal/olga_palova_ms-ic_cz/Documents/Plocha/RS/media/image1.jpeg" \* MERGEFORMATINET</w:instrText>
      </w:r>
      <w:r>
        <w:instrText xml:space="preserve"> </w:instrText>
      </w:r>
      <w:r>
        <w:fldChar w:fldCharType="separate"/>
      </w:r>
      <w:r>
        <w:pict w14:anchorId="09D7C2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38.25pt">
            <v:imagedata r:id="rId8" r:href="rId9"/>
          </v:shape>
        </w:pict>
      </w:r>
      <w:r>
        <w:fldChar w:fldCharType="end"/>
      </w:r>
    </w:p>
    <w:p w14:paraId="09D7C1EF" w14:textId="77777777" w:rsidR="00356D4A" w:rsidRDefault="00FE7348">
      <w:pPr>
        <w:pStyle w:val="Bodytext20"/>
        <w:framePr w:wrap="none" w:vAnchor="page" w:hAnchor="page" w:x="6657" w:y="1533"/>
        <w:shd w:val="clear" w:color="auto" w:fill="auto"/>
        <w:spacing w:before="0" w:line="190" w:lineRule="exact"/>
      </w:pPr>
      <w:r>
        <w:t>Fax:</w:t>
      </w:r>
    </w:p>
    <w:p w14:paraId="09D7C1F0" w14:textId="77777777" w:rsidR="00356D4A" w:rsidRDefault="00FE7348">
      <w:pPr>
        <w:pStyle w:val="Bodytext40"/>
        <w:framePr w:w="1598" w:h="1033" w:hRule="exact" w:wrap="none" w:vAnchor="page" w:hAnchor="page" w:x="6648" w:y="2469"/>
        <w:shd w:val="clear" w:color="auto" w:fill="auto"/>
        <w:spacing w:after="98"/>
      </w:pPr>
      <w:r>
        <w:t>Dodavatel:</w:t>
      </w:r>
    </w:p>
    <w:p w14:paraId="09D7C1F1" w14:textId="77777777" w:rsidR="00356D4A" w:rsidRDefault="00FE7348">
      <w:pPr>
        <w:pStyle w:val="Bodytext50"/>
        <w:framePr w:w="1598" w:h="1033" w:hRule="exact" w:wrap="none" w:vAnchor="page" w:hAnchor="page" w:x="6648" w:y="2469"/>
        <w:shd w:val="clear" w:color="auto" w:fill="auto"/>
        <w:spacing w:after="0" w:line="230" w:lineRule="exact"/>
      </w:pPr>
      <w:proofErr w:type="spellStart"/>
      <w:r>
        <w:t>RegioHub</w:t>
      </w:r>
      <w:proofErr w:type="spellEnd"/>
      <w:r>
        <w:t xml:space="preserve"> s. r. o. Drtinová 557/10 150 00 Praha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4"/>
        <w:gridCol w:w="1882"/>
        <w:gridCol w:w="1397"/>
        <w:gridCol w:w="998"/>
        <w:gridCol w:w="1512"/>
        <w:gridCol w:w="1214"/>
        <w:gridCol w:w="1387"/>
      </w:tblGrid>
      <w:tr w:rsidR="00356D4A" w14:paraId="09D7C1FF" w14:textId="77777777">
        <w:tblPrEx>
          <w:tblCellMar>
            <w:top w:w="0" w:type="dxa"/>
            <w:bottom w:w="0" w:type="dxa"/>
          </w:tblCellMar>
        </w:tblPrEx>
        <w:trPr>
          <w:trHeight w:hRule="exact" w:val="1262"/>
        </w:trPr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14:paraId="09D7C1F2" w14:textId="77777777" w:rsidR="00356D4A" w:rsidRDefault="00FE7348">
            <w:pPr>
              <w:pStyle w:val="Bodytext20"/>
              <w:framePr w:w="10814" w:h="3504" w:wrap="none" w:vAnchor="page" w:hAnchor="page" w:x="398" w:y="4123"/>
              <w:shd w:val="clear" w:color="auto" w:fill="auto"/>
              <w:spacing w:before="0" w:after="80" w:line="190" w:lineRule="exact"/>
              <w:ind w:left="320"/>
            </w:pPr>
            <w:r>
              <w:rPr>
                <w:rStyle w:val="Bodytext21"/>
              </w:rPr>
              <w:t>Objednávka č.:</w:t>
            </w:r>
          </w:p>
          <w:p w14:paraId="09D7C1F3" w14:textId="77777777" w:rsidR="00356D4A" w:rsidRDefault="00FE7348">
            <w:pPr>
              <w:pStyle w:val="Bodytext20"/>
              <w:framePr w:w="10814" w:h="3504" w:wrap="none" w:vAnchor="page" w:hAnchor="page" w:x="398" w:y="4123"/>
              <w:shd w:val="clear" w:color="auto" w:fill="auto"/>
              <w:spacing w:before="80" w:line="283" w:lineRule="exact"/>
              <w:ind w:left="320"/>
            </w:pPr>
            <w:r>
              <w:rPr>
                <w:rStyle w:val="Bodytext21"/>
              </w:rPr>
              <w:t>Forma úhrady:</w:t>
            </w:r>
          </w:p>
          <w:p w14:paraId="09D7C1F4" w14:textId="77777777" w:rsidR="00356D4A" w:rsidRDefault="00FE7348">
            <w:pPr>
              <w:pStyle w:val="Bodytext20"/>
              <w:framePr w:w="10814" w:h="3504" w:wrap="none" w:vAnchor="page" w:hAnchor="page" w:x="398" w:y="4123"/>
              <w:shd w:val="clear" w:color="auto" w:fill="auto"/>
              <w:spacing w:before="0" w:line="283" w:lineRule="exact"/>
              <w:ind w:left="320"/>
            </w:pPr>
            <w:r>
              <w:rPr>
                <w:rStyle w:val="Bodytext21"/>
              </w:rPr>
              <w:t>Datum objednávky:</w:t>
            </w:r>
          </w:p>
        </w:tc>
        <w:tc>
          <w:tcPr>
            <w:tcW w:w="1882" w:type="dxa"/>
            <w:shd w:val="clear" w:color="auto" w:fill="FFFFFF"/>
          </w:tcPr>
          <w:p w14:paraId="09D7C1F5" w14:textId="77777777" w:rsidR="00356D4A" w:rsidRDefault="00FE7348">
            <w:pPr>
              <w:pStyle w:val="Bodytext20"/>
              <w:framePr w:w="10814" w:h="3504" w:wrap="none" w:vAnchor="page" w:hAnchor="page" w:x="398" w:y="4123"/>
              <w:shd w:val="clear" w:color="auto" w:fill="auto"/>
              <w:spacing w:before="0" w:after="100" w:line="190" w:lineRule="exact"/>
              <w:ind w:left="80"/>
              <w:jc w:val="center"/>
            </w:pPr>
            <w:r>
              <w:rPr>
                <w:rStyle w:val="Bodytext21"/>
              </w:rPr>
              <w:t>VO240222</w:t>
            </w:r>
          </w:p>
          <w:p w14:paraId="09D7C1F6" w14:textId="77777777" w:rsidR="00356D4A" w:rsidRDefault="00FE7348">
            <w:pPr>
              <w:pStyle w:val="Bodytext20"/>
              <w:framePr w:w="10814" w:h="3504" w:wrap="none" w:vAnchor="page" w:hAnchor="page" w:x="398" w:y="4123"/>
              <w:shd w:val="clear" w:color="auto" w:fill="auto"/>
              <w:spacing w:before="100" w:line="283" w:lineRule="exact"/>
              <w:ind w:left="80"/>
              <w:jc w:val="center"/>
            </w:pPr>
            <w:r>
              <w:rPr>
                <w:rStyle w:val="Bodytext21"/>
              </w:rPr>
              <w:t>Příkazem</w:t>
            </w:r>
          </w:p>
          <w:p w14:paraId="09D7C1F7" w14:textId="77777777" w:rsidR="00356D4A" w:rsidRDefault="00FE7348">
            <w:pPr>
              <w:pStyle w:val="Bodytext20"/>
              <w:framePr w:w="10814" w:h="3504" w:wrap="none" w:vAnchor="page" w:hAnchor="page" w:x="398" w:y="4123"/>
              <w:shd w:val="clear" w:color="auto" w:fill="auto"/>
              <w:spacing w:before="0" w:line="283" w:lineRule="exact"/>
              <w:ind w:left="80"/>
              <w:jc w:val="center"/>
            </w:pPr>
            <w:r>
              <w:rPr>
                <w:rStyle w:val="Bodytext21"/>
              </w:rPr>
              <w:t>26.04.2024</w:t>
            </w:r>
          </w:p>
        </w:tc>
        <w:tc>
          <w:tcPr>
            <w:tcW w:w="1397" w:type="dxa"/>
            <w:shd w:val="clear" w:color="auto" w:fill="FFFFFF"/>
          </w:tcPr>
          <w:p w14:paraId="09D7C1F8" w14:textId="77777777" w:rsidR="00356D4A" w:rsidRDefault="00356D4A">
            <w:pPr>
              <w:framePr w:w="10814" w:h="3504" w:wrap="none" w:vAnchor="page" w:hAnchor="page" w:x="398" w:y="4123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D7C1F9" w14:textId="77777777" w:rsidR="00356D4A" w:rsidRDefault="00FE7348">
            <w:pPr>
              <w:pStyle w:val="Bodytext20"/>
              <w:framePr w:w="10814" w:h="3504" w:wrap="none" w:vAnchor="page" w:hAnchor="page" w:x="398" w:y="4123"/>
              <w:shd w:val="clear" w:color="auto" w:fill="auto"/>
              <w:spacing w:before="0" w:after="80" w:line="178" w:lineRule="exact"/>
              <w:ind w:right="220"/>
              <w:jc w:val="right"/>
            </w:pPr>
            <w:r>
              <w:rPr>
                <w:rStyle w:val="Bodytext28pt"/>
              </w:rPr>
              <w:t>IČ:</w:t>
            </w:r>
          </w:p>
          <w:p w14:paraId="09D7C1FA" w14:textId="77777777" w:rsidR="00356D4A" w:rsidRDefault="00FE7348">
            <w:pPr>
              <w:pStyle w:val="Bodytext20"/>
              <w:framePr w:w="10814" w:h="3504" w:wrap="none" w:vAnchor="page" w:hAnchor="page" w:x="398" w:y="4123"/>
              <w:shd w:val="clear" w:color="auto" w:fill="auto"/>
              <w:spacing w:before="80" w:line="178" w:lineRule="exact"/>
              <w:jc w:val="right"/>
            </w:pPr>
            <w:r>
              <w:rPr>
                <w:rStyle w:val="Bodytext28pt"/>
              </w:rPr>
              <w:t>DIČ:</w:t>
            </w:r>
          </w:p>
        </w:tc>
        <w:tc>
          <w:tcPr>
            <w:tcW w:w="1512" w:type="dxa"/>
            <w:shd w:val="clear" w:color="auto" w:fill="FFFFFF"/>
            <w:vAlign w:val="center"/>
          </w:tcPr>
          <w:p w14:paraId="09D7C1FB" w14:textId="77777777" w:rsidR="00356D4A" w:rsidRDefault="00FE7348">
            <w:pPr>
              <w:pStyle w:val="Bodytext20"/>
              <w:framePr w:w="10814" w:h="3504" w:wrap="none" w:vAnchor="page" w:hAnchor="page" w:x="398" w:y="4123"/>
              <w:shd w:val="clear" w:color="auto" w:fill="auto"/>
              <w:spacing w:before="0" w:after="80" w:line="178" w:lineRule="exact"/>
              <w:ind w:left="160"/>
            </w:pPr>
            <w:r>
              <w:rPr>
                <w:rStyle w:val="Bodytext28pt"/>
              </w:rPr>
              <w:t>24145424</w:t>
            </w:r>
          </w:p>
          <w:p w14:paraId="09D7C1FC" w14:textId="77777777" w:rsidR="00356D4A" w:rsidRDefault="00FE7348">
            <w:pPr>
              <w:pStyle w:val="Bodytext20"/>
              <w:framePr w:w="10814" w:h="3504" w:wrap="none" w:vAnchor="page" w:hAnchor="page" w:x="398" w:y="4123"/>
              <w:shd w:val="clear" w:color="auto" w:fill="auto"/>
              <w:spacing w:before="80" w:line="178" w:lineRule="exact"/>
              <w:ind w:left="160"/>
            </w:pPr>
            <w:r>
              <w:rPr>
                <w:rStyle w:val="Bodytext28pt"/>
              </w:rPr>
              <w:t>CZ24145424</w:t>
            </w:r>
          </w:p>
        </w:tc>
        <w:tc>
          <w:tcPr>
            <w:tcW w:w="1214" w:type="dxa"/>
            <w:shd w:val="clear" w:color="auto" w:fill="FFFFFF"/>
          </w:tcPr>
          <w:p w14:paraId="09D7C1FD" w14:textId="77777777" w:rsidR="00356D4A" w:rsidRDefault="00356D4A">
            <w:pPr>
              <w:framePr w:w="10814" w:h="3504" w:wrap="none" w:vAnchor="page" w:hAnchor="page" w:x="398" w:y="4123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right w:val="single" w:sz="4" w:space="0" w:color="auto"/>
            </w:tcBorders>
            <w:shd w:val="clear" w:color="auto" w:fill="FFFFFF"/>
          </w:tcPr>
          <w:p w14:paraId="09D7C1FE" w14:textId="77777777" w:rsidR="00356D4A" w:rsidRDefault="00356D4A">
            <w:pPr>
              <w:framePr w:w="10814" w:h="3504" w:wrap="none" w:vAnchor="page" w:hAnchor="page" w:x="398" w:y="4123"/>
              <w:rPr>
                <w:sz w:val="10"/>
                <w:szCs w:val="10"/>
              </w:rPr>
            </w:pPr>
          </w:p>
        </w:tc>
      </w:tr>
      <w:tr w:rsidR="00356D4A" w14:paraId="09D7C207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D7C200" w14:textId="77777777" w:rsidR="00356D4A" w:rsidRDefault="00FE7348">
            <w:pPr>
              <w:pStyle w:val="Bodytext20"/>
              <w:framePr w:w="10814" w:h="3504" w:wrap="none" w:vAnchor="page" w:hAnchor="page" w:x="398" w:y="4123"/>
              <w:shd w:val="clear" w:color="auto" w:fill="auto"/>
              <w:spacing w:before="0" w:line="190" w:lineRule="exact"/>
              <w:ind w:left="320"/>
            </w:pPr>
            <w:r>
              <w:rPr>
                <w:rStyle w:val="Bodytext21"/>
              </w:rPr>
              <w:t>Označení dodávky</w:t>
            </w: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9D7C201" w14:textId="77777777" w:rsidR="00356D4A" w:rsidRDefault="00FE7348">
            <w:pPr>
              <w:pStyle w:val="Bodytext20"/>
              <w:framePr w:w="10814" w:h="3504" w:wrap="none" w:vAnchor="page" w:hAnchor="page" w:x="398" w:y="4123"/>
              <w:shd w:val="clear" w:color="auto" w:fill="auto"/>
              <w:spacing w:before="0" w:line="178" w:lineRule="exact"/>
              <w:ind w:right="380"/>
              <w:jc w:val="right"/>
            </w:pPr>
            <w:r>
              <w:rPr>
                <w:rStyle w:val="Bodytext28pt"/>
              </w:rPr>
              <w:t>Množství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9D7C202" w14:textId="77777777" w:rsidR="00356D4A" w:rsidRDefault="00FE7348">
            <w:pPr>
              <w:pStyle w:val="Bodytext20"/>
              <w:framePr w:w="10814" w:h="3504" w:wrap="none" w:vAnchor="page" w:hAnchor="page" w:x="398" w:y="4123"/>
              <w:shd w:val="clear" w:color="auto" w:fill="auto"/>
              <w:spacing w:before="0" w:line="178" w:lineRule="exact"/>
              <w:ind w:right="240"/>
              <w:jc w:val="right"/>
            </w:pPr>
            <w:proofErr w:type="spellStart"/>
            <w:proofErr w:type="gramStart"/>
            <w:r>
              <w:rPr>
                <w:rStyle w:val="Bodytext28pt"/>
              </w:rPr>
              <w:t>J.cena</w:t>
            </w:r>
            <w:proofErr w:type="spellEnd"/>
            <w:proofErr w:type="gramEnd"/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9D7C203" w14:textId="77777777" w:rsidR="00356D4A" w:rsidRDefault="00FE7348">
            <w:pPr>
              <w:pStyle w:val="Bodytext20"/>
              <w:framePr w:w="10814" w:h="3504" w:wrap="none" w:vAnchor="page" w:hAnchor="page" w:x="398" w:y="4123"/>
              <w:shd w:val="clear" w:color="auto" w:fill="auto"/>
              <w:spacing w:before="0" w:line="178" w:lineRule="exact"/>
            </w:pPr>
            <w:r>
              <w:rPr>
                <w:rStyle w:val="Bodytext28pt"/>
              </w:rPr>
              <w:t>Sleva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9D7C204" w14:textId="77777777" w:rsidR="00356D4A" w:rsidRDefault="00FE7348">
            <w:pPr>
              <w:pStyle w:val="Bodytext20"/>
              <w:framePr w:w="10814" w:h="3504" w:wrap="none" w:vAnchor="page" w:hAnchor="page" w:x="398" w:y="4123"/>
              <w:shd w:val="clear" w:color="auto" w:fill="auto"/>
              <w:spacing w:before="0" w:line="178" w:lineRule="exact"/>
              <w:ind w:right="60"/>
              <w:jc w:val="center"/>
            </w:pPr>
            <w:r>
              <w:rPr>
                <w:rStyle w:val="Bodytext28pt"/>
              </w:rPr>
              <w:t>Cena %DPH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9D7C205" w14:textId="77777777" w:rsidR="00356D4A" w:rsidRDefault="00FE7348">
            <w:pPr>
              <w:pStyle w:val="Bodytext20"/>
              <w:framePr w:w="10814" w:h="3504" w:wrap="none" w:vAnchor="page" w:hAnchor="page" w:x="398" w:y="4123"/>
              <w:shd w:val="clear" w:color="auto" w:fill="auto"/>
              <w:spacing w:before="0" w:line="178" w:lineRule="exact"/>
              <w:ind w:right="200"/>
              <w:jc w:val="right"/>
            </w:pPr>
            <w:r>
              <w:rPr>
                <w:rStyle w:val="Bodytext28pt"/>
              </w:rPr>
              <w:t>DPH</w:t>
            </w:r>
          </w:p>
        </w:tc>
        <w:tc>
          <w:tcPr>
            <w:tcW w:w="138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D7C206" w14:textId="77777777" w:rsidR="00356D4A" w:rsidRDefault="00FE7348">
            <w:pPr>
              <w:pStyle w:val="Bodytext20"/>
              <w:framePr w:w="10814" w:h="3504" w:wrap="none" w:vAnchor="page" w:hAnchor="page" w:x="398" w:y="4123"/>
              <w:shd w:val="clear" w:color="auto" w:fill="auto"/>
              <w:spacing w:before="0" w:line="178" w:lineRule="exact"/>
              <w:ind w:left="60"/>
              <w:jc w:val="center"/>
            </w:pPr>
            <w:r>
              <w:rPr>
                <w:rStyle w:val="Bodytext28pt"/>
              </w:rPr>
              <w:t xml:space="preserve">Kč </w:t>
            </w:r>
            <w:r>
              <w:rPr>
                <w:rStyle w:val="Bodytext28pt"/>
              </w:rPr>
              <w:t>Celkem</w:t>
            </w:r>
          </w:p>
        </w:tc>
      </w:tr>
      <w:tr w:rsidR="00356D4A" w14:paraId="09D7C20E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4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D7C208" w14:textId="77777777" w:rsidR="00356D4A" w:rsidRDefault="00FE7348">
            <w:pPr>
              <w:pStyle w:val="Bodytext20"/>
              <w:framePr w:w="10814" w:h="3504" w:wrap="none" w:vAnchor="page" w:hAnchor="page" w:x="398" w:y="4123"/>
              <w:shd w:val="clear" w:color="auto" w:fill="auto"/>
              <w:spacing w:before="0" w:line="190" w:lineRule="exact"/>
              <w:ind w:left="320"/>
            </w:pPr>
            <w:r>
              <w:rPr>
                <w:rStyle w:val="Bodytext21"/>
              </w:rPr>
              <w:t>Objednáváme u Vás viz níže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FFFFFF"/>
          </w:tcPr>
          <w:p w14:paraId="09D7C209" w14:textId="77777777" w:rsidR="00356D4A" w:rsidRDefault="00356D4A">
            <w:pPr>
              <w:framePr w:w="10814" w:h="3504" w:wrap="none" w:vAnchor="page" w:hAnchor="page" w:x="398" w:y="4123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FFFFFF"/>
          </w:tcPr>
          <w:p w14:paraId="09D7C20A" w14:textId="77777777" w:rsidR="00356D4A" w:rsidRDefault="00356D4A">
            <w:pPr>
              <w:framePr w:w="10814" w:h="3504" w:wrap="none" w:vAnchor="page" w:hAnchor="page" w:x="398" w:y="4123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14:paraId="09D7C20B" w14:textId="77777777" w:rsidR="00356D4A" w:rsidRDefault="00356D4A">
            <w:pPr>
              <w:framePr w:w="10814" w:h="3504" w:wrap="none" w:vAnchor="page" w:hAnchor="page" w:x="398" w:y="4123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auto" w:fill="FFFFFF"/>
          </w:tcPr>
          <w:p w14:paraId="09D7C20C" w14:textId="77777777" w:rsidR="00356D4A" w:rsidRDefault="00356D4A">
            <w:pPr>
              <w:framePr w:w="10814" w:h="3504" w:wrap="none" w:vAnchor="page" w:hAnchor="page" w:x="398" w:y="4123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9D7C20D" w14:textId="77777777" w:rsidR="00356D4A" w:rsidRDefault="00356D4A">
            <w:pPr>
              <w:framePr w:w="10814" w:h="3504" w:wrap="none" w:vAnchor="page" w:hAnchor="page" w:x="398" w:y="4123"/>
              <w:rPr>
                <w:sz w:val="10"/>
                <w:szCs w:val="10"/>
              </w:rPr>
            </w:pPr>
          </w:p>
        </w:tc>
      </w:tr>
      <w:tr w:rsidR="00356D4A" w14:paraId="09D7C215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D7C20F" w14:textId="77777777" w:rsidR="00356D4A" w:rsidRDefault="00FE7348">
            <w:pPr>
              <w:pStyle w:val="Bodytext20"/>
              <w:framePr w:w="10814" w:h="3504" w:wrap="none" w:vAnchor="page" w:hAnchor="page" w:x="398" w:y="4123"/>
              <w:shd w:val="clear" w:color="auto" w:fill="auto"/>
              <w:spacing w:before="0" w:line="190" w:lineRule="exact"/>
              <w:ind w:left="320"/>
            </w:pPr>
            <w:r>
              <w:rPr>
                <w:rStyle w:val="Bodytext21"/>
              </w:rPr>
              <w:t>Objednávka na pronájem</w:t>
            </w:r>
          </w:p>
        </w:tc>
        <w:tc>
          <w:tcPr>
            <w:tcW w:w="1882" w:type="dxa"/>
            <w:shd w:val="clear" w:color="auto" w:fill="FFFFFF"/>
            <w:vAlign w:val="center"/>
          </w:tcPr>
          <w:p w14:paraId="09D7C210" w14:textId="77777777" w:rsidR="00356D4A" w:rsidRDefault="00FE7348">
            <w:pPr>
              <w:pStyle w:val="Bodytext20"/>
              <w:framePr w:w="10814" w:h="3504" w:wrap="none" w:vAnchor="page" w:hAnchor="page" w:x="398" w:y="4123"/>
              <w:shd w:val="clear" w:color="auto" w:fill="auto"/>
              <w:spacing w:before="0" w:line="178" w:lineRule="exact"/>
              <w:ind w:right="380"/>
              <w:jc w:val="right"/>
            </w:pPr>
            <w:r>
              <w:rPr>
                <w:rStyle w:val="Bodytext28pt"/>
              </w:rPr>
              <w:t>1</w:t>
            </w:r>
          </w:p>
        </w:tc>
        <w:tc>
          <w:tcPr>
            <w:tcW w:w="1397" w:type="dxa"/>
            <w:shd w:val="clear" w:color="auto" w:fill="FFFFFF"/>
            <w:vAlign w:val="center"/>
          </w:tcPr>
          <w:p w14:paraId="09D7C211" w14:textId="77777777" w:rsidR="00356D4A" w:rsidRDefault="00FE7348">
            <w:pPr>
              <w:pStyle w:val="Bodytext20"/>
              <w:framePr w:w="10814" w:h="3504" w:wrap="none" w:vAnchor="page" w:hAnchor="page" w:x="398" w:y="4123"/>
              <w:shd w:val="clear" w:color="auto" w:fill="auto"/>
              <w:spacing w:before="0" w:line="178" w:lineRule="exact"/>
              <w:ind w:right="240"/>
              <w:jc w:val="right"/>
            </w:pPr>
            <w:r>
              <w:rPr>
                <w:rStyle w:val="Bodytext28pt"/>
              </w:rPr>
              <w:t>57 000,00</w:t>
            </w:r>
          </w:p>
        </w:tc>
        <w:tc>
          <w:tcPr>
            <w:tcW w:w="2510" w:type="dxa"/>
            <w:gridSpan w:val="2"/>
            <w:shd w:val="clear" w:color="auto" w:fill="FFFFFF"/>
            <w:vAlign w:val="center"/>
          </w:tcPr>
          <w:p w14:paraId="09D7C212" w14:textId="77777777" w:rsidR="00356D4A" w:rsidRDefault="00FE7348">
            <w:pPr>
              <w:pStyle w:val="Bodytext20"/>
              <w:framePr w:w="10814" w:h="3504" w:wrap="none" w:vAnchor="page" w:hAnchor="page" w:x="398" w:y="4123"/>
              <w:shd w:val="clear" w:color="auto" w:fill="auto"/>
              <w:tabs>
                <w:tab w:val="left" w:pos="1903"/>
              </w:tabs>
              <w:spacing w:before="0" w:line="178" w:lineRule="exact"/>
              <w:ind w:left="900"/>
              <w:jc w:val="both"/>
            </w:pPr>
            <w:r>
              <w:rPr>
                <w:rStyle w:val="Bodytext28pt"/>
              </w:rPr>
              <w:t>57 000,00</w:t>
            </w:r>
            <w:r>
              <w:rPr>
                <w:rStyle w:val="Bodytext28pt"/>
              </w:rPr>
              <w:tab/>
            </w:r>
            <w:proofErr w:type="gramStart"/>
            <w:r>
              <w:rPr>
                <w:rStyle w:val="Bodytext28pt"/>
              </w:rPr>
              <w:t>21%</w:t>
            </w:r>
            <w:proofErr w:type="gramEnd"/>
          </w:p>
        </w:tc>
        <w:tc>
          <w:tcPr>
            <w:tcW w:w="1214" w:type="dxa"/>
            <w:shd w:val="clear" w:color="auto" w:fill="FFFFFF"/>
            <w:vAlign w:val="center"/>
          </w:tcPr>
          <w:p w14:paraId="09D7C213" w14:textId="77777777" w:rsidR="00356D4A" w:rsidRDefault="00FE7348">
            <w:pPr>
              <w:pStyle w:val="Bodytext20"/>
              <w:framePr w:w="10814" w:h="3504" w:wrap="none" w:vAnchor="page" w:hAnchor="page" w:x="398" w:y="4123"/>
              <w:shd w:val="clear" w:color="auto" w:fill="auto"/>
              <w:spacing w:before="0" w:line="178" w:lineRule="exact"/>
              <w:ind w:right="200"/>
              <w:jc w:val="right"/>
            </w:pPr>
            <w:r>
              <w:rPr>
                <w:rStyle w:val="Bodytext28pt"/>
              </w:rPr>
              <w:t>11 970,00</w:t>
            </w:r>
          </w:p>
        </w:tc>
        <w:tc>
          <w:tcPr>
            <w:tcW w:w="138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9D7C214" w14:textId="77777777" w:rsidR="00356D4A" w:rsidRDefault="00FE7348">
            <w:pPr>
              <w:pStyle w:val="Bodytext20"/>
              <w:framePr w:w="10814" w:h="3504" w:wrap="none" w:vAnchor="page" w:hAnchor="page" w:x="398" w:y="4123"/>
              <w:shd w:val="clear" w:color="auto" w:fill="auto"/>
              <w:spacing w:before="0" w:line="178" w:lineRule="exact"/>
              <w:ind w:left="60"/>
              <w:jc w:val="center"/>
            </w:pPr>
            <w:r>
              <w:rPr>
                <w:rStyle w:val="Bodytext28pt"/>
              </w:rPr>
              <w:t>68 970,00</w:t>
            </w:r>
          </w:p>
        </w:tc>
      </w:tr>
      <w:tr w:rsidR="00356D4A" w14:paraId="09D7C21C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D7C216" w14:textId="77777777" w:rsidR="00356D4A" w:rsidRDefault="00FE7348">
            <w:pPr>
              <w:pStyle w:val="Bodytext20"/>
              <w:framePr w:w="10814" w:h="3504" w:wrap="none" w:vAnchor="page" w:hAnchor="page" w:x="398" w:y="4123"/>
              <w:shd w:val="clear" w:color="auto" w:fill="auto"/>
              <w:spacing w:before="0" w:line="190" w:lineRule="exact"/>
              <w:ind w:left="320"/>
            </w:pPr>
            <w:r>
              <w:rPr>
                <w:rStyle w:val="Bodytext21"/>
              </w:rPr>
              <w:t>Součet položek</w:t>
            </w: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</w:tcPr>
          <w:p w14:paraId="09D7C217" w14:textId="77777777" w:rsidR="00356D4A" w:rsidRDefault="00356D4A">
            <w:pPr>
              <w:framePr w:w="10814" w:h="3504" w:wrap="none" w:vAnchor="page" w:hAnchor="page" w:x="398" w:y="4123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FFFFFF"/>
          </w:tcPr>
          <w:p w14:paraId="09D7C218" w14:textId="77777777" w:rsidR="00356D4A" w:rsidRDefault="00356D4A">
            <w:pPr>
              <w:framePr w:w="10814" w:h="3504" w:wrap="none" w:vAnchor="page" w:hAnchor="page" w:x="398" w:y="4123"/>
              <w:rPr>
                <w:sz w:val="10"/>
                <w:szCs w:val="10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9D7C219" w14:textId="77777777" w:rsidR="00356D4A" w:rsidRDefault="00FE7348">
            <w:pPr>
              <w:pStyle w:val="Bodytext20"/>
              <w:framePr w:w="10814" w:h="3504" w:wrap="none" w:vAnchor="page" w:hAnchor="page" w:x="398" w:y="4123"/>
              <w:shd w:val="clear" w:color="auto" w:fill="auto"/>
              <w:spacing w:before="0" w:line="178" w:lineRule="exact"/>
              <w:ind w:left="900"/>
              <w:jc w:val="both"/>
            </w:pPr>
            <w:r>
              <w:rPr>
                <w:rStyle w:val="Bodytext28pt"/>
              </w:rPr>
              <w:t>57 000,00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9D7C21A" w14:textId="77777777" w:rsidR="00356D4A" w:rsidRDefault="00FE7348">
            <w:pPr>
              <w:pStyle w:val="Bodytext20"/>
              <w:framePr w:w="10814" w:h="3504" w:wrap="none" w:vAnchor="page" w:hAnchor="page" w:x="398" w:y="4123"/>
              <w:shd w:val="clear" w:color="auto" w:fill="auto"/>
              <w:spacing w:before="0" w:line="178" w:lineRule="exact"/>
              <w:ind w:right="200"/>
              <w:jc w:val="right"/>
            </w:pPr>
            <w:r>
              <w:rPr>
                <w:rStyle w:val="Bodytext28pt"/>
              </w:rPr>
              <w:t>11 970,00</w:t>
            </w:r>
          </w:p>
        </w:tc>
        <w:tc>
          <w:tcPr>
            <w:tcW w:w="138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D7C21B" w14:textId="77777777" w:rsidR="00356D4A" w:rsidRDefault="00FE7348">
            <w:pPr>
              <w:pStyle w:val="Bodytext20"/>
              <w:framePr w:w="10814" w:h="3504" w:wrap="none" w:vAnchor="page" w:hAnchor="page" w:x="398" w:y="4123"/>
              <w:shd w:val="clear" w:color="auto" w:fill="auto"/>
              <w:spacing w:before="0" w:line="178" w:lineRule="exact"/>
              <w:ind w:left="60"/>
              <w:jc w:val="center"/>
            </w:pPr>
            <w:r>
              <w:rPr>
                <w:rStyle w:val="Bodytext28pt"/>
              </w:rPr>
              <w:t>68 970,00</w:t>
            </w:r>
          </w:p>
        </w:tc>
      </w:tr>
      <w:tr w:rsidR="00356D4A" w14:paraId="09D7C224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14:paraId="09D7C21D" w14:textId="77777777" w:rsidR="00356D4A" w:rsidRDefault="00FE7348">
            <w:pPr>
              <w:pStyle w:val="Bodytext20"/>
              <w:framePr w:w="10814" w:h="3504" w:wrap="none" w:vAnchor="page" w:hAnchor="page" w:x="398" w:y="4123"/>
              <w:shd w:val="clear" w:color="auto" w:fill="auto"/>
              <w:spacing w:before="0" w:line="190" w:lineRule="exact"/>
              <w:ind w:left="320"/>
            </w:pPr>
            <w:r>
              <w:rPr>
                <w:rStyle w:val="Bodytext21"/>
              </w:rPr>
              <w:t>CELKEM K ÚHRADĚ</w:t>
            </w:r>
          </w:p>
        </w:tc>
        <w:tc>
          <w:tcPr>
            <w:tcW w:w="1882" w:type="dxa"/>
            <w:shd w:val="clear" w:color="auto" w:fill="FFFFFF"/>
          </w:tcPr>
          <w:p w14:paraId="09D7C21E" w14:textId="77777777" w:rsidR="00356D4A" w:rsidRDefault="00356D4A">
            <w:pPr>
              <w:framePr w:w="10814" w:h="3504" w:wrap="none" w:vAnchor="page" w:hAnchor="page" w:x="398" w:y="4123"/>
              <w:rPr>
                <w:sz w:val="10"/>
                <w:szCs w:val="10"/>
              </w:rPr>
            </w:pPr>
          </w:p>
        </w:tc>
        <w:tc>
          <w:tcPr>
            <w:tcW w:w="1397" w:type="dxa"/>
            <w:shd w:val="clear" w:color="auto" w:fill="FFFFFF"/>
          </w:tcPr>
          <w:p w14:paraId="09D7C21F" w14:textId="77777777" w:rsidR="00356D4A" w:rsidRDefault="00356D4A">
            <w:pPr>
              <w:framePr w:w="10814" w:h="3504" w:wrap="none" w:vAnchor="page" w:hAnchor="page" w:x="398" w:y="4123"/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FFFFFF"/>
          </w:tcPr>
          <w:p w14:paraId="09D7C220" w14:textId="77777777" w:rsidR="00356D4A" w:rsidRDefault="00356D4A">
            <w:pPr>
              <w:framePr w:w="10814" w:h="3504" w:wrap="none" w:vAnchor="page" w:hAnchor="page" w:x="398" w:y="4123"/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14:paraId="09D7C221" w14:textId="77777777" w:rsidR="00356D4A" w:rsidRDefault="00356D4A">
            <w:pPr>
              <w:framePr w:w="10814" w:h="3504" w:wrap="none" w:vAnchor="page" w:hAnchor="page" w:x="398" w:y="4123"/>
              <w:rPr>
                <w:sz w:val="10"/>
                <w:szCs w:val="10"/>
              </w:rPr>
            </w:pPr>
          </w:p>
        </w:tc>
        <w:tc>
          <w:tcPr>
            <w:tcW w:w="1214" w:type="dxa"/>
            <w:shd w:val="clear" w:color="auto" w:fill="FFFFFF"/>
          </w:tcPr>
          <w:p w14:paraId="09D7C222" w14:textId="77777777" w:rsidR="00356D4A" w:rsidRDefault="00356D4A">
            <w:pPr>
              <w:framePr w:w="10814" w:h="3504" w:wrap="none" w:vAnchor="page" w:hAnchor="page" w:x="398" w:y="4123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right w:val="single" w:sz="4" w:space="0" w:color="auto"/>
            </w:tcBorders>
            <w:shd w:val="clear" w:color="auto" w:fill="FFFFFF"/>
          </w:tcPr>
          <w:p w14:paraId="09D7C223" w14:textId="77777777" w:rsidR="00356D4A" w:rsidRDefault="00FE7348">
            <w:pPr>
              <w:pStyle w:val="Bodytext20"/>
              <w:framePr w:w="10814" w:h="3504" w:wrap="none" w:vAnchor="page" w:hAnchor="page" w:x="398" w:y="4123"/>
              <w:shd w:val="clear" w:color="auto" w:fill="auto"/>
              <w:spacing w:before="0" w:line="190" w:lineRule="exact"/>
              <w:ind w:left="60"/>
              <w:jc w:val="center"/>
            </w:pPr>
            <w:r>
              <w:rPr>
                <w:rStyle w:val="Bodytext21"/>
              </w:rPr>
              <w:t>68 970,00</w:t>
            </w:r>
          </w:p>
        </w:tc>
      </w:tr>
      <w:tr w:rsidR="00356D4A" w14:paraId="09D7C226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081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D7C225" w14:textId="0B7DEF1C" w:rsidR="00356D4A" w:rsidRDefault="00FE7348">
            <w:pPr>
              <w:pStyle w:val="Bodytext20"/>
              <w:framePr w:w="10814" w:h="3504" w:wrap="none" w:vAnchor="page" w:hAnchor="page" w:x="398" w:y="4123"/>
              <w:shd w:val="clear" w:color="auto" w:fill="auto"/>
              <w:spacing w:before="0" w:line="190" w:lineRule="exact"/>
              <w:ind w:left="300"/>
            </w:pPr>
            <w:r>
              <w:rPr>
                <w:rStyle w:val="Bodytext21"/>
              </w:rPr>
              <w:t xml:space="preserve">Za objednatele: </w:t>
            </w:r>
            <w:proofErr w:type="spellStart"/>
            <w:r>
              <w:rPr>
                <w:rStyle w:val="Bodytext21"/>
              </w:rPr>
              <w:t>xxxxxxxxx</w:t>
            </w:r>
            <w:proofErr w:type="spellEnd"/>
          </w:p>
        </w:tc>
      </w:tr>
    </w:tbl>
    <w:p w14:paraId="09D7C227" w14:textId="77777777" w:rsidR="00356D4A" w:rsidRDefault="00FE7348">
      <w:pPr>
        <w:pStyle w:val="Bodytext60"/>
        <w:framePr w:w="10814" w:h="1272" w:hRule="exact" w:wrap="none" w:vAnchor="page" w:hAnchor="page" w:x="398" w:y="7766"/>
        <w:shd w:val="clear" w:color="auto" w:fill="auto"/>
        <w:spacing w:after="0"/>
        <w:ind w:left="300" w:right="2580"/>
      </w:pPr>
      <w:r>
        <w:t xml:space="preserve">Objednáváme u Vás </w:t>
      </w:r>
      <w:r>
        <w:t xml:space="preserve">dvoudenní pronájem (9.-10.10.2024) </w:t>
      </w:r>
      <w:proofErr w:type="spellStart"/>
      <w:r>
        <w:t>Openspace</w:t>
      </w:r>
      <w:proofErr w:type="spellEnd"/>
      <w:r>
        <w:t xml:space="preserve"> a Bílé konferenční místnosti a jednodenní pronájem Oranžové konferenční místnosti. Pronájem prostor je za účelem organizace závěrečné diseminační konference projektu </w:t>
      </w:r>
      <w:proofErr w:type="spellStart"/>
      <w:r>
        <w:t>EduBox</w:t>
      </w:r>
      <w:proofErr w:type="spellEnd"/>
      <w:r>
        <w:t xml:space="preserve"> v </w:t>
      </w:r>
      <w:proofErr w:type="spellStart"/>
      <w:r>
        <w:t>ImpactHub</w:t>
      </w:r>
      <w:proofErr w:type="spellEnd"/>
      <w:r>
        <w:t xml:space="preserve"> Ostrava. Tento výdaj je spolufinancován Evropskou unií, resp. projektem </w:t>
      </w:r>
      <w:proofErr w:type="spellStart"/>
      <w:r>
        <w:t>EduBox</w:t>
      </w:r>
      <w:proofErr w:type="spellEnd"/>
      <w:r>
        <w:t xml:space="preserve"> č. 2021-</w:t>
      </w:r>
      <w:proofErr w:type="gramStart"/>
      <w:r>
        <w:t>1-CZ01</w:t>
      </w:r>
      <w:proofErr w:type="gramEnd"/>
      <w:r>
        <w:t>-KA220-VET-000025673.</w:t>
      </w:r>
    </w:p>
    <w:p w14:paraId="09D7C228" w14:textId="59B4EE3E" w:rsidR="00356D4A" w:rsidRDefault="00FE7348">
      <w:pPr>
        <w:pStyle w:val="Bodytext20"/>
        <w:framePr w:wrap="none" w:vAnchor="page" w:hAnchor="page" w:x="398" w:y="10823"/>
        <w:shd w:val="clear" w:color="auto" w:fill="auto"/>
        <w:spacing w:before="0" w:line="190" w:lineRule="exact"/>
        <w:ind w:left="300"/>
      </w:pPr>
      <w:r>
        <w:t xml:space="preserve">Vystavil: </w:t>
      </w:r>
      <w:proofErr w:type="spellStart"/>
      <w:r>
        <w:t>xxxxxxxxx</w:t>
      </w:r>
      <w:proofErr w:type="spellEnd"/>
    </w:p>
    <w:p w14:paraId="09D7C229" w14:textId="77777777" w:rsidR="00356D4A" w:rsidRDefault="00FE7348">
      <w:pPr>
        <w:pStyle w:val="Bodytext20"/>
        <w:framePr w:w="10814" w:h="1170" w:hRule="exact" w:wrap="none" w:vAnchor="page" w:hAnchor="page" w:x="398" w:y="11569"/>
        <w:shd w:val="clear" w:color="auto" w:fill="auto"/>
        <w:spacing w:before="0" w:after="80" w:line="190" w:lineRule="exact"/>
        <w:ind w:left="300"/>
      </w:pPr>
      <w:r>
        <w:t>Datum splatnosti faktury je stanoveno nejdříve patnáctý den od data doručení včetně.</w:t>
      </w:r>
    </w:p>
    <w:p w14:paraId="09D7C22A" w14:textId="77777777" w:rsidR="00356D4A" w:rsidRDefault="00FE7348">
      <w:pPr>
        <w:pStyle w:val="Bodytext20"/>
        <w:framePr w:w="10814" w:h="1170" w:hRule="exact" w:wrap="none" w:vAnchor="page" w:hAnchor="page" w:x="398" w:y="11569"/>
        <w:shd w:val="clear" w:color="auto" w:fill="auto"/>
        <w:spacing w:before="0" w:after="275" w:line="190" w:lineRule="exact"/>
        <w:ind w:left="300"/>
      </w:pPr>
      <w:r>
        <w:t>Datem splatnosti faktury se rozumí den odepsání příslušné částky z bankovního účtu.</w:t>
      </w:r>
    </w:p>
    <w:p w14:paraId="09D7C22B" w14:textId="77777777" w:rsidR="00356D4A" w:rsidRDefault="00FE7348">
      <w:pPr>
        <w:pStyle w:val="Bodytext20"/>
        <w:framePr w:w="10814" w:h="1170" w:hRule="exact" w:wrap="none" w:vAnchor="page" w:hAnchor="page" w:x="398" w:y="11569"/>
        <w:shd w:val="clear" w:color="auto" w:fill="auto"/>
        <w:spacing w:before="0" w:line="197" w:lineRule="exact"/>
        <w:ind w:left="300"/>
      </w:pPr>
      <w:r>
        <w:t xml:space="preserve">Pro akceptaci objednávky zašlete písemný souhlas na emailovou adresu vystavitele objednávky do 10 dnů ode dne doručení objednávky, nejpozději však před zahájením jejího plnění. V případě, že dodavatel takto neučiní, </w:t>
      </w:r>
      <w:r>
        <w:t>objednávka zaniká.</w:t>
      </w:r>
    </w:p>
    <w:p w14:paraId="09D7C22C" w14:textId="77777777" w:rsidR="00356D4A" w:rsidRDefault="00FE7348">
      <w:pPr>
        <w:pStyle w:val="Bodytext70"/>
        <w:framePr w:wrap="none" w:vAnchor="page" w:hAnchor="page" w:x="398" w:y="14263"/>
        <w:shd w:val="clear" w:color="auto" w:fill="auto"/>
        <w:spacing w:before="0" w:after="0"/>
        <w:ind w:left="300"/>
      </w:pPr>
      <w:r>
        <w:t xml:space="preserve">Firma je zapsaná v </w:t>
      </w:r>
      <w:r>
        <w:rPr>
          <w:lang w:val="en-US" w:eastAsia="en-US" w:bidi="en-US"/>
        </w:rPr>
        <w:t xml:space="preserve">OR </w:t>
      </w:r>
      <w:r>
        <w:t>vedeném KOS v Ostravě, oddíl B, vložka 1686</w:t>
      </w:r>
    </w:p>
    <w:p w14:paraId="09D7C22D" w14:textId="77777777" w:rsidR="00356D4A" w:rsidRDefault="00FE7348">
      <w:pPr>
        <w:pStyle w:val="Bodytext40"/>
        <w:framePr w:wrap="none" w:vAnchor="page" w:hAnchor="page" w:x="672" w:y="14699"/>
        <w:shd w:val="clear" w:color="auto" w:fill="auto"/>
      </w:pPr>
      <w:r>
        <w:t>Převzal:</w:t>
      </w:r>
    </w:p>
    <w:p w14:paraId="09D7C22E" w14:textId="77777777" w:rsidR="00356D4A" w:rsidRDefault="00FE7348">
      <w:pPr>
        <w:pStyle w:val="Bodytext40"/>
        <w:framePr w:wrap="none" w:vAnchor="page" w:hAnchor="page" w:x="398" w:y="14704"/>
        <w:shd w:val="clear" w:color="auto" w:fill="auto"/>
        <w:ind w:left="6077"/>
      </w:pPr>
      <w:r>
        <w:t>Razítko:</w:t>
      </w:r>
    </w:p>
    <w:p w14:paraId="09D7C22F" w14:textId="77777777" w:rsidR="00356D4A" w:rsidRDefault="00FE7348">
      <w:pPr>
        <w:pStyle w:val="Bodytext70"/>
        <w:framePr w:wrap="none" w:vAnchor="page" w:hAnchor="page" w:x="398" w:y="15569"/>
        <w:shd w:val="clear" w:color="auto" w:fill="auto"/>
        <w:spacing w:before="0" w:after="0"/>
        <w:ind w:left="300"/>
      </w:pPr>
      <w:r>
        <w:t>Ekonomický a informační systém POHODA</w:t>
      </w:r>
    </w:p>
    <w:p w14:paraId="09D7C230" w14:textId="77777777" w:rsidR="00356D4A" w:rsidRDefault="00356D4A">
      <w:pPr>
        <w:rPr>
          <w:sz w:val="2"/>
          <w:szCs w:val="2"/>
        </w:rPr>
      </w:pPr>
    </w:p>
    <w:sectPr w:rsidR="00356D4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D7C237" w14:textId="77777777" w:rsidR="00FE7348" w:rsidRDefault="00FE7348">
      <w:r>
        <w:separator/>
      </w:r>
    </w:p>
  </w:endnote>
  <w:endnote w:type="continuationSeparator" w:id="0">
    <w:p w14:paraId="09D7C239" w14:textId="77777777" w:rsidR="00FE7348" w:rsidRDefault="00FE7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7C233" w14:textId="77777777" w:rsidR="00356D4A" w:rsidRDefault="00356D4A"/>
  </w:footnote>
  <w:footnote w:type="continuationSeparator" w:id="0">
    <w:p w14:paraId="09D7C234" w14:textId="77777777" w:rsidR="00356D4A" w:rsidRDefault="00356D4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D4A"/>
    <w:rsid w:val="00356D4A"/>
    <w:rsid w:val="00FE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4:docId w14:val="09D7C1E3"/>
  <w15:docId w15:val="{EC7D7A46-F091-483B-81D7-C46A0CB1E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11ptBoldScaling75">
    <w:name w:val="Body text (2) + 11 pt;Bold;Scaling 75%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3D8BB1"/>
      <w:spacing w:val="0"/>
      <w:w w:val="75"/>
      <w:position w:val="0"/>
      <w:sz w:val="22"/>
      <w:szCs w:val="22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8pt">
    <w:name w:val="Body text (2) + 8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246" w:lineRule="exac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200" w:line="206" w:lineRule="exact"/>
    </w:pPr>
    <w:rPr>
      <w:rFonts w:ascii="Arial" w:eastAsia="Arial" w:hAnsi="Arial" w:cs="Arial"/>
      <w:sz w:val="17"/>
      <w:szCs w:val="17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after="200" w:line="22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after="1800" w:line="240" w:lineRule="exact"/>
    </w:pPr>
    <w:rPr>
      <w:rFonts w:ascii="Arial" w:eastAsia="Arial" w:hAnsi="Arial" w:cs="Arial"/>
      <w:sz w:val="21"/>
      <w:szCs w:val="21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before="1540" w:after="280" w:line="146" w:lineRule="exac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ms-i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ms-ic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2</cp:revision>
  <dcterms:created xsi:type="dcterms:W3CDTF">2024-04-26T08:41:00Z</dcterms:created>
  <dcterms:modified xsi:type="dcterms:W3CDTF">2024-04-26T08:42:00Z</dcterms:modified>
</cp:coreProperties>
</file>