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FB" w:rsidRDefault="006352C0" w:rsidP="006352C0">
      <w:pPr>
        <w:jc w:val="right"/>
        <w:rPr>
          <w:sz w:val="72"/>
          <w:szCs w:val="72"/>
        </w:rPr>
      </w:pPr>
      <w:r w:rsidRPr="006352C0">
        <w:rPr>
          <w:sz w:val="72"/>
          <w:szCs w:val="72"/>
        </w:rPr>
        <w:t xml:space="preserve">                                                                                                                                                 </w:t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352C0">
        <w:rPr>
          <w:sz w:val="72"/>
          <w:szCs w:val="72"/>
        </w:rPr>
        <w:t>CWS</w:t>
      </w:r>
    </w:p>
    <w:p w:rsidR="006352C0" w:rsidRDefault="006352C0" w:rsidP="006352C0">
      <w:pPr>
        <w:spacing w:after="0"/>
        <w:rPr>
          <w:sz w:val="20"/>
          <w:szCs w:val="20"/>
        </w:rPr>
      </w:pPr>
    </w:p>
    <w:p w:rsidR="006352C0" w:rsidRDefault="006352C0" w:rsidP="006352C0">
      <w:pPr>
        <w:spacing w:after="0"/>
        <w:rPr>
          <w:sz w:val="20"/>
          <w:szCs w:val="20"/>
        </w:rPr>
      </w:pPr>
    </w:p>
    <w:p w:rsidR="006352C0" w:rsidRDefault="006352C0" w:rsidP="006352C0">
      <w:pPr>
        <w:spacing w:after="0"/>
        <w:rPr>
          <w:sz w:val="20"/>
          <w:szCs w:val="20"/>
        </w:rPr>
      </w:pPr>
    </w:p>
    <w:p w:rsidR="00855771" w:rsidRDefault="00881C70" w:rsidP="006352C0">
      <w:pPr>
        <w:spacing w:after="0"/>
        <w:rPr>
          <w:sz w:val="20"/>
          <w:szCs w:val="20"/>
        </w:rPr>
      </w:pPr>
      <w:r w:rsidRPr="00693718">
        <w:rPr>
          <w:sz w:val="20"/>
          <w:szCs w:val="20"/>
        </w:rPr>
        <w:t xml:space="preserve">V Praze </w:t>
      </w:r>
      <w:r w:rsidR="004352AC">
        <w:rPr>
          <w:sz w:val="20"/>
          <w:szCs w:val="20"/>
        </w:rPr>
        <w:t xml:space="preserve">den </w:t>
      </w:r>
      <w:proofErr w:type="gramStart"/>
      <w:r w:rsidR="004352AC">
        <w:rPr>
          <w:sz w:val="20"/>
          <w:szCs w:val="20"/>
        </w:rPr>
        <w:t>1.10.2022</w:t>
      </w:r>
      <w:proofErr w:type="gramEnd"/>
    </w:p>
    <w:p w:rsidR="004352AC" w:rsidRPr="00693718" w:rsidRDefault="004352AC" w:rsidP="006352C0">
      <w:pPr>
        <w:spacing w:after="0"/>
        <w:rPr>
          <w:sz w:val="20"/>
          <w:szCs w:val="20"/>
        </w:rPr>
      </w:pPr>
    </w:p>
    <w:p w:rsidR="006352C0" w:rsidRPr="00693718" w:rsidRDefault="006352C0" w:rsidP="006352C0">
      <w:pPr>
        <w:spacing w:after="0"/>
        <w:rPr>
          <w:sz w:val="24"/>
          <w:szCs w:val="24"/>
        </w:rPr>
      </w:pPr>
    </w:p>
    <w:p w:rsidR="00693718" w:rsidRPr="00693718" w:rsidRDefault="00881C70" w:rsidP="004352AC">
      <w:pPr>
        <w:spacing w:after="0"/>
        <w:rPr>
          <w:b/>
          <w:sz w:val="24"/>
          <w:szCs w:val="24"/>
        </w:rPr>
      </w:pPr>
      <w:r w:rsidRPr="00693718">
        <w:rPr>
          <w:b/>
          <w:sz w:val="24"/>
          <w:szCs w:val="24"/>
        </w:rPr>
        <w:t xml:space="preserve">Oznámení o </w:t>
      </w:r>
      <w:r w:rsidR="004352AC">
        <w:rPr>
          <w:b/>
          <w:sz w:val="24"/>
          <w:szCs w:val="24"/>
        </w:rPr>
        <w:t>navýšení cen zboží a služeb</w:t>
      </w:r>
    </w:p>
    <w:p w:rsidR="006352C0" w:rsidRPr="00693718" w:rsidRDefault="006352C0" w:rsidP="006352C0">
      <w:pPr>
        <w:spacing w:after="0"/>
        <w:rPr>
          <w:b/>
          <w:sz w:val="20"/>
          <w:szCs w:val="20"/>
        </w:rPr>
      </w:pPr>
    </w:p>
    <w:p w:rsidR="00881C70" w:rsidRPr="00693718" w:rsidRDefault="006352C0" w:rsidP="006352C0">
      <w:pPr>
        <w:spacing w:after="0"/>
        <w:rPr>
          <w:sz w:val="20"/>
          <w:szCs w:val="20"/>
        </w:rPr>
      </w:pPr>
      <w:r w:rsidRPr="00693718">
        <w:rPr>
          <w:sz w:val="20"/>
          <w:szCs w:val="20"/>
        </w:rPr>
        <w:t>Vážení obchodní partneři,</w:t>
      </w:r>
    </w:p>
    <w:p w:rsidR="00F62DD7" w:rsidRDefault="00F62DD7" w:rsidP="006352C0">
      <w:pPr>
        <w:spacing w:after="0"/>
        <w:rPr>
          <w:sz w:val="20"/>
          <w:szCs w:val="20"/>
        </w:rPr>
      </w:pPr>
    </w:p>
    <w:p w:rsidR="00F62DD7" w:rsidRDefault="00F62DD7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Vzhledem </w:t>
      </w:r>
      <w:r w:rsidR="004352AC">
        <w:rPr>
          <w:sz w:val="20"/>
          <w:szCs w:val="20"/>
        </w:rPr>
        <w:t>k trvalému navyšování cen provozních nákladů zejména pohonných</w:t>
      </w:r>
    </w:p>
    <w:p w:rsidR="004352AC" w:rsidRDefault="004352AC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Hmot, energií, a ostatních logistických nákladů, jsme bohužel nuceni reagovat </w:t>
      </w:r>
    </w:p>
    <w:p w:rsidR="004352AC" w:rsidRDefault="004352AC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od </w:t>
      </w:r>
      <w:proofErr w:type="gramStart"/>
      <w:r>
        <w:rPr>
          <w:sz w:val="20"/>
          <w:szCs w:val="20"/>
        </w:rPr>
        <w:t>1.10.2022</w:t>
      </w:r>
      <w:proofErr w:type="gramEnd"/>
      <w:r>
        <w:rPr>
          <w:sz w:val="20"/>
          <w:szCs w:val="20"/>
        </w:rPr>
        <w:t xml:space="preserve"> začít účtovat poplatek za dopravné ve výši 117,- Kč bez DPH</w:t>
      </w:r>
    </w:p>
    <w:p w:rsidR="004352AC" w:rsidRDefault="004352AC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 každou vystavenou fakturu. </w:t>
      </w:r>
    </w:p>
    <w:p w:rsidR="004352AC" w:rsidRDefault="004352AC" w:rsidP="004352AC">
      <w:pPr>
        <w:spacing w:after="0"/>
        <w:rPr>
          <w:sz w:val="20"/>
          <w:szCs w:val="20"/>
        </w:rPr>
      </w:pPr>
    </w:p>
    <w:p w:rsidR="004352AC" w:rsidRDefault="004352AC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Zároveň jsme bohužel nuceni v některých individuálních případech navýšit </w:t>
      </w:r>
    </w:p>
    <w:p w:rsidR="004352AC" w:rsidRDefault="004352AC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ceny papírového spotřebního materiálu. Aktuální situace na trhu s </w:t>
      </w:r>
    </w:p>
    <w:p w:rsidR="004352AC" w:rsidRDefault="004352AC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celulózou je momentálně nepředvídatelná a naši dodavatelé bojují s </w:t>
      </w:r>
    </w:p>
    <w:p w:rsidR="004352AC" w:rsidRDefault="004352AC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nedostatkem celulózy, kdy nákupní cena se za poslední rok zvedla </w:t>
      </w:r>
    </w:p>
    <w:p w:rsidR="004352AC" w:rsidRDefault="004352AC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>až o 60%, bez možnosti garance cen</w:t>
      </w:r>
      <w:r w:rsidR="00595398">
        <w:rPr>
          <w:sz w:val="20"/>
          <w:szCs w:val="20"/>
        </w:rPr>
        <w:t>y na delší období.</w:t>
      </w:r>
    </w:p>
    <w:p w:rsidR="00595398" w:rsidRDefault="00595398" w:rsidP="004352AC">
      <w:pPr>
        <w:spacing w:after="0"/>
        <w:rPr>
          <w:sz w:val="20"/>
          <w:szCs w:val="20"/>
        </w:rPr>
      </w:pPr>
    </w:p>
    <w:p w:rsidR="00595398" w:rsidRDefault="00595398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Omlouváme se za obtíže tím vzniklé, ale bohužel situace je již nadále </w:t>
      </w:r>
    </w:p>
    <w:p w:rsidR="00595398" w:rsidRDefault="00595398" w:rsidP="004352AC">
      <w:pPr>
        <w:spacing w:after="0"/>
        <w:rPr>
          <w:sz w:val="20"/>
          <w:szCs w:val="20"/>
        </w:rPr>
      </w:pPr>
      <w:r>
        <w:rPr>
          <w:sz w:val="20"/>
          <w:szCs w:val="20"/>
        </w:rPr>
        <w:t>Pro nás neudržitelná.</w:t>
      </w:r>
    </w:p>
    <w:p w:rsidR="00595398" w:rsidRDefault="00595398" w:rsidP="004352AC">
      <w:pPr>
        <w:spacing w:after="0"/>
        <w:rPr>
          <w:sz w:val="20"/>
          <w:szCs w:val="20"/>
        </w:rPr>
      </w:pPr>
    </w:p>
    <w:p w:rsidR="00595398" w:rsidRDefault="00650318" w:rsidP="006352C0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Děkujeme, že </w:t>
      </w:r>
      <w:r w:rsidR="00595398">
        <w:rPr>
          <w:sz w:val="20"/>
          <w:szCs w:val="20"/>
        </w:rPr>
        <w:t xml:space="preserve">nadále využíváte </w:t>
      </w:r>
      <w:r>
        <w:rPr>
          <w:sz w:val="20"/>
          <w:szCs w:val="20"/>
        </w:rPr>
        <w:t xml:space="preserve"> našich služeb </w:t>
      </w:r>
      <w:r w:rsidR="00595398">
        <w:rPr>
          <w:sz w:val="20"/>
          <w:szCs w:val="20"/>
        </w:rPr>
        <w:t xml:space="preserve">a přejeme vám mnoho úspěchů ve vašem </w:t>
      </w:r>
      <w:r w:rsidR="00595398" w:rsidRPr="00595398">
        <w:rPr>
          <w:sz w:val="20"/>
          <w:szCs w:val="20"/>
        </w:rPr>
        <w:t>podnikání.</w:t>
      </w:r>
    </w:p>
    <w:p w:rsidR="00595398" w:rsidRDefault="00595398" w:rsidP="006352C0">
      <w:pPr>
        <w:spacing w:after="0"/>
        <w:rPr>
          <w:b/>
          <w:sz w:val="20"/>
          <w:szCs w:val="20"/>
        </w:rPr>
      </w:pPr>
    </w:p>
    <w:p w:rsidR="00595398" w:rsidRDefault="00595398" w:rsidP="006352C0">
      <w:pPr>
        <w:spacing w:after="0"/>
        <w:rPr>
          <w:b/>
          <w:sz w:val="20"/>
          <w:szCs w:val="20"/>
        </w:rPr>
      </w:pPr>
    </w:p>
    <w:p w:rsidR="00855771" w:rsidRPr="00693718" w:rsidRDefault="00595398" w:rsidP="006352C0">
      <w:pPr>
        <w:spacing w:after="0"/>
        <w:rPr>
          <w:sz w:val="20"/>
          <w:szCs w:val="20"/>
        </w:rPr>
      </w:pPr>
      <w:bookmarkStart w:id="0" w:name="_GoBack"/>
      <w:bookmarkEnd w:id="0"/>
      <w:r w:rsidRPr="00693718">
        <w:rPr>
          <w:sz w:val="20"/>
          <w:szCs w:val="20"/>
        </w:rPr>
        <w:t xml:space="preserve"> </w:t>
      </w:r>
    </w:p>
    <w:p w:rsidR="00AC135E" w:rsidRPr="00693718" w:rsidRDefault="006352C0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>S</w:t>
      </w:r>
      <w:r w:rsidR="00AC135E" w:rsidRPr="00693718">
        <w:rPr>
          <w:sz w:val="20"/>
          <w:szCs w:val="20"/>
        </w:rPr>
        <w:t> </w:t>
      </w:r>
      <w:r w:rsidRPr="00693718">
        <w:rPr>
          <w:sz w:val="20"/>
          <w:szCs w:val="20"/>
        </w:rPr>
        <w:t>pozdravem</w:t>
      </w:r>
      <w:r w:rsidR="00AC135E" w:rsidRPr="00693718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D3427" w:rsidRPr="00693718">
        <w:rPr>
          <w:sz w:val="20"/>
          <w:szCs w:val="20"/>
        </w:rPr>
        <w:t xml:space="preserve">     </w:t>
      </w:r>
      <w:r w:rsidR="00AC135E" w:rsidRPr="00693718">
        <w:rPr>
          <w:sz w:val="20"/>
          <w:szCs w:val="20"/>
        </w:rPr>
        <w:t xml:space="preserve">   CWS- </w:t>
      </w:r>
      <w:proofErr w:type="spellStart"/>
      <w:r w:rsidR="00AC135E" w:rsidRPr="00693718">
        <w:rPr>
          <w:sz w:val="20"/>
          <w:szCs w:val="20"/>
        </w:rPr>
        <w:t>Boco</w:t>
      </w:r>
      <w:proofErr w:type="spellEnd"/>
      <w:r w:rsidR="00AC135E" w:rsidRPr="00693718">
        <w:rPr>
          <w:sz w:val="20"/>
          <w:szCs w:val="20"/>
        </w:rPr>
        <w:t xml:space="preserve"> Česká republika s.r.o. 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V Pískovně 2058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27801, Kralupy nad </w:t>
      </w:r>
      <w:proofErr w:type="spellStart"/>
      <w:r w:rsidRPr="00693718">
        <w:rPr>
          <w:sz w:val="20"/>
          <w:szCs w:val="20"/>
        </w:rPr>
        <w:t>Vlatavou</w:t>
      </w:r>
      <w:proofErr w:type="spellEnd"/>
      <w:r w:rsidRPr="00693718">
        <w:rPr>
          <w:sz w:val="20"/>
          <w:szCs w:val="20"/>
        </w:rPr>
        <w:t>,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Tel: XXXXXX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www. Cws.com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Vedení společnosti:</w:t>
      </w:r>
    </w:p>
    <w:p w:rsidR="008D3427" w:rsidRPr="00693718" w:rsidRDefault="008D3427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>XXXXX</w:t>
      </w:r>
    </w:p>
    <w:p w:rsidR="008D3427" w:rsidRPr="00693718" w:rsidRDefault="008D3427" w:rsidP="00855771">
      <w:pPr>
        <w:spacing w:after="0"/>
        <w:jc w:val="right"/>
        <w:rPr>
          <w:sz w:val="20"/>
          <w:szCs w:val="20"/>
        </w:rPr>
      </w:pPr>
      <w:proofErr w:type="spellStart"/>
      <w:r w:rsidRPr="00693718">
        <w:rPr>
          <w:sz w:val="20"/>
          <w:szCs w:val="20"/>
        </w:rPr>
        <w:t>Customer</w:t>
      </w:r>
      <w:proofErr w:type="spellEnd"/>
      <w:r w:rsidRPr="00693718">
        <w:rPr>
          <w:sz w:val="20"/>
          <w:szCs w:val="20"/>
        </w:rPr>
        <w:t xml:space="preserve"> Unit Leader - </w:t>
      </w:r>
      <w:proofErr w:type="spellStart"/>
      <w:r w:rsidRPr="00693718">
        <w:rPr>
          <w:sz w:val="20"/>
          <w:szCs w:val="20"/>
        </w:rPr>
        <w:t>Hygiene</w:t>
      </w:r>
      <w:proofErr w:type="spellEnd"/>
      <w:r w:rsidRPr="00693718">
        <w:rPr>
          <w:sz w:val="20"/>
          <w:szCs w:val="20"/>
        </w:rPr>
        <w:t xml:space="preserve">  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Jednatel: Thomas </w:t>
      </w:r>
      <w:proofErr w:type="spellStart"/>
      <w:r w:rsidRPr="00693718">
        <w:rPr>
          <w:sz w:val="20"/>
          <w:szCs w:val="20"/>
        </w:rPr>
        <w:t>Böttger</w:t>
      </w:r>
      <w:proofErr w:type="spellEnd"/>
      <w:r w:rsidRPr="00693718">
        <w:rPr>
          <w:sz w:val="20"/>
          <w:szCs w:val="20"/>
        </w:rPr>
        <w:t xml:space="preserve">   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Ič:63673185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693718">
        <w:rPr>
          <w:sz w:val="20"/>
          <w:szCs w:val="20"/>
        </w:rPr>
        <w:t>Dič</w:t>
      </w:r>
      <w:proofErr w:type="spellEnd"/>
      <w:r w:rsidRPr="00693718">
        <w:rPr>
          <w:sz w:val="20"/>
          <w:szCs w:val="20"/>
        </w:rPr>
        <w:t>: 63673185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Společnost je registrována u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Městského soudu v Praze, oddíl 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C, vložka 36717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Bankovní spojení: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693718">
        <w:rPr>
          <w:sz w:val="20"/>
          <w:szCs w:val="20"/>
        </w:rPr>
        <w:t>Raffeisenbank</w:t>
      </w:r>
      <w:proofErr w:type="spellEnd"/>
      <w:r w:rsidRPr="00693718">
        <w:rPr>
          <w:sz w:val="20"/>
          <w:szCs w:val="20"/>
        </w:rPr>
        <w:t xml:space="preserve"> a.s. </w:t>
      </w:r>
    </w:p>
    <w:p w:rsidR="00AC135E" w:rsidRPr="00693718" w:rsidRDefault="00AC135E" w:rsidP="00855771">
      <w:pPr>
        <w:spacing w:after="0"/>
        <w:jc w:val="both"/>
        <w:rPr>
          <w:sz w:val="20"/>
          <w:szCs w:val="20"/>
        </w:rPr>
      </w:pPr>
      <w:r w:rsidRPr="0069371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AC135E" w:rsidRPr="00693718" w:rsidRDefault="00AC135E" w:rsidP="00AC135E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</w:t>
      </w:r>
    </w:p>
    <w:p w:rsidR="006352C0" w:rsidRPr="00693718" w:rsidRDefault="00AC135E" w:rsidP="006352C0">
      <w:pPr>
        <w:spacing w:after="0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6352C0" w:rsidRPr="006352C0" w:rsidRDefault="006352C0" w:rsidP="006352C0">
      <w:pPr>
        <w:rPr>
          <w:sz w:val="20"/>
          <w:szCs w:val="20"/>
        </w:rPr>
      </w:pPr>
    </w:p>
    <w:sectPr w:rsidR="006352C0" w:rsidRPr="0063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C0"/>
    <w:rsid w:val="004352AC"/>
    <w:rsid w:val="00595398"/>
    <w:rsid w:val="006352C0"/>
    <w:rsid w:val="00650318"/>
    <w:rsid w:val="00693718"/>
    <w:rsid w:val="00855771"/>
    <w:rsid w:val="00881C70"/>
    <w:rsid w:val="008D3427"/>
    <w:rsid w:val="00AC135E"/>
    <w:rsid w:val="00D42E10"/>
    <w:rsid w:val="00F015FB"/>
    <w:rsid w:val="00F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067A"/>
  <w15:chartTrackingRefBased/>
  <w15:docId w15:val="{81670335-615C-4CC6-BFF6-F85AFFB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Staníková</dc:creator>
  <cp:keywords/>
  <dc:description/>
  <cp:lastModifiedBy>Ludmila Staníková</cp:lastModifiedBy>
  <cp:revision>2</cp:revision>
  <dcterms:created xsi:type="dcterms:W3CDTF">2024-04-25T08:02:00Z</dcterms:created>
  <dcterms:modified xsi:type="dcterms:W3CDTF">2024-04-25T08:02:00Z</dcterms:modified>
</cp:coreProperties>
</file>