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7"/>
        <w:gridCol w:w="881"/>
        <w:gridCol w:w="270"/>
        <w:gridCol w:w="736"/>
        <w:gridCol w:w="708"/>
        <w:gridCol w:w="762"/>
        <w:gridCol w:w="1870"/>
        <w:gridCol w:w="1352"/>
        <w:gridCol w:w="144"/>
      </w:tblGrid>
      <w:tr w:rsidR="0029144A" w:rsidRPr="0029144A" w14:paraId="3ABE1AFE" w14:textId="77777777" w:rsidTr="0029144A">
        <w:trPr>
          <w:gridAfter w:val="1"/>
          <w:wAfter w:w="80" w:type="pct"/>
          <w:trHeight w:val="408"/>
        </w:trPr>
        <w:tc>
          <w:tcPr>
            <w:tcW w:w="126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E2C3" w14:textId="0D5D474B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651" w:type="pct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3942A3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Česká </w:t>
            </w:r>
            <w:proofErr w:type="gramStart"/>
            <w:r w:rsidRPr="0029144A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republika - Ředitelství</w:t>
            </w:r>
            <w:proofErr w:type="gramEnd"/>
            <w:r w:rsidRPr="0029144A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vodních cest ČR</w:t>
            </w:r>
          </w:p>
        </w:tc>
      </w:tr>
      <w:tr w:rsidR="0029144A" w:rsidRPr="0029144A" w14:paraId="7368ADAD" w14:textId="77777777" w:rsidTr="0029144A">
        <w:trPr>
          <w:trHeight w:val="255"/>
        </w:trPr>
        <w:tc>
          <w:tcPr>
            <w:tcW w:w="126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A1E4975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651" w:type="pct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6F4D668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49DE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29144A" w:rsidRPr="0029144A" w14:paraId="3AA850B7" w14:textId="77777777" w:rsidTr="0029144A">
        <w:trPr>
          <w:trHeight w:val="255"/>
        </w:trPr>
        <w:tc>
          <w:tcPr>
            <w:tcW w:w="1269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B27F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3651" w:type="pct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B744D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proofErr w:type="gramStart"/>
            <w:r w:rsidRPr="0029144A">
              <w:rPr>
                <w:rFonts w:ascii="Calibri" w:eastAsia="Times New Roman" w:hAnsi="Calibri" w:cs="Calibri"/>
                <w:i/>
                <w:iCs/>
                <w:lang w:eastAsia="cs-CZ"/>
              </w:rPr>
              <w:t>Dispozičně - technické</w:t>
            </w:r>
            <w:proofErr w:type="gramEnd"/>
            <w:r w:rsidRPr="0029144A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řešení rekreačního přístavu </w:t>
            </w:r>
            <w:r w:rsidRPr="0029144A">
              <w:rPr>
                <w:rFonts w:ascii="Calibri" w:eastAsia="Times New Roman" w:hAnsi="Calibri" w:cs="Calibri"/>
                <w:i/>
                <w:iCs/>
                <w:lang w:eastAsia="cs-CZ"/>
              </w:rPr>
              <w:br/>
              <w:t xml:space="preserve">v Ústí nad Labem - </w:t>
            </w:r>
            <w:proofErr w:type="spellStart"/>
            <w:r w:rsidRPr="0029144A">
              <w:rPr>
                <w:rFonts w:ascii="Calibri" w:eastAsia="Times New Roman" w:hAnsi="Calibri" w:cs="Calibri"/>
                <w:i/>
                <w:iCs/>
                <w:lang w:eastAsia="cs-CZ"/>
              </w:rPr>
              <w:t>Vaňov</w:t>
            </w:r>
            <w:proofErr w:type="spellEnd"/>
          </w:p>
        </w:tc>
        <w:tc>
          <w:tcPr>
            <w:tcW w:w="80" w:type="pct"/>
            <w:vAlign w:val="center"/>
            <w:hideMark/>
          </w:tcPr>
          <w:p w14:paraId="3389705C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2DC3A301" w14:textId="77777777" w:rsidTr="0029144A">
        <w:trPr>
          <w:trHeight w:val="255"/>
        </w:trPr>
        <w:tc>
          <w:tcPr>
            <w:tcW w:w="1269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62D4768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651" w:type="pct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2195332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8D04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29144A" w:rsidRPr="0029144A" w14:paraId="385DD32C" w14:textId="77777777" w:rsidTr="0029144A">
        <w:trPr>
          <w:trHeight w:val="255"/>
        </w:trPr>
        <w:tc>
          <w:tcPr>
            <w:tcW w:w="12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511AF4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3651" w:type="pct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3E851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i/>
                <w:iCs/>
                <w:lang w:eastAsia="cs-CZ"/>
              </w:rPr>
              <w:t>studie</w:t>
            </w:r>
          </w:p>
        </w:tc>
        <w:tc>
          <w:tcPr>
            <w:tcW w:w="80" w:type="pct"/>
            <w:vAlign w:val="center"/>
            <w:hideMark/>
          </w:tcPr>
          <w:p w14:paraId="067457ED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7D8D2FA9" w14:textId="77777777" w:rsidTr="0029144A">
        <w:trPr>
          <w:trHeight w:val="375"/>
        </w:trPr>
        <w:tc>
          <w:tcPr>
            <w:tcW w:w="1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7B220B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651" w:type="pct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D5B86B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B218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29144A" w:rsidRPr="0029144A" w14:paraId="0F2245F9" w14:textId="77777777" w:rsidTr="0029144A">
        <w:trPr>
          <w:trHeight w:val="623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A6AA5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80" w:type="pct"/>
            <w:vAlign w:val="center"/>
            <w:hideMark/>
          </w:tcPr>
          <w:p w14:paraId="098A0659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723708F5" w14:textId="77777777" w:rsidTr="0029144A">
        <w:trPr>
          <w:trHeight w:val="255"/>
        </w:trPr>
        <w:tc>
          <w:tcPr>
            <w:tcW w:w="2745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E3196E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143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535EBD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640F8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80" w:type="pct"/>
            <w:vAlign w:val="center"/>
            <w:hideMark/>
          </w:tcPr>
          <w:p w14:paraId="6DD7286E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1C051052" w14:textId="77777777" w:rsidTr="0029144A">
        <w:trPr>
          <w:trHeight w:val="255"/>
        </w:trPr>
        <w:tc>
          <w:tcPr>
            <w:tcW w:w="2745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5F971D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3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3513F8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3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BE22A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53A1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29144A" w:rsidRPr="0029144A" w14:paraId="5B002C02" w14:textId="77777777" w:rsidTr="0029144A">
        <w:trPr>
          <w:trHeight w:val="270"/>
        </w:trPr>
        <w:tc>
          <w:tcPr>
            <w:tcW w:w="2745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4FE28C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3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B2D6A5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3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16436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5783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4CB8C5E5" w14:textId="77777777" w:rsidTr="0029144A">
        <w:trPr>
          <w:trHeight w:val="390"/>
        </w:trPr>
        <w:tc>
          <w:tcPr>
            <w:tcW w:w="274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A52663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14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E7FC0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7D626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3E1F2AC6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5601887C" w14:textId="77777777" w:rsidTr="0029144A">
        <w:trPr>
          <w:trHeight w:val="375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CC578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08049" w14:textId="77777777" w:rsidR="0029144A" w:rsidRPr="0029144A" w:rsidRDefault="0029144A" w:rsidP="00291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i/>
                <w:iCs/>
                <w:lang w:eastAsia="cs-CZ"/>
              </w:rPr>
              <w:t>22.04.2024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63561" w14:textId="77777777" w:rsidR="0029144A" w:rsidRPr="0029144A" w:rsidRDefault="0029144A" w:rsidP="0029144A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cs-CZ"/>
              </w:rPr>
            </w:pPr>
            <w:r w:rsidRPr="0029144A">
              <w:rPr>
                <w:rFonts w:ascii="Cambria" w:eastAsia="Times New Roman" w:hAnsi="Cambria" w:cs="Times New Roman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AA14E" w14:textId="77777777" w:rsidR="0029144A" w:rsidRPr="0029144A" w:rsidRDefault="0029144A" w:rsidP="0029144A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cs-CZ"/>
              </w:rPr>
            </w:pPr>
            <w:r w:rsidRPr="0029144A">
              <w:rPr>
                <w:rFonts w:ascii="Cambria" w:eastAsia="Times New Roman" w:hAnsi="Cambria" w:cs="Times New Roman"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B09B9" w14:textId="77777777" w:rsidR="0029144A" w:rsidRPr="0029144A" w:rsidRDefault="0029144A" w:rsidP="0029144A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cs-CZ"/>
              </w:rPr>
            </w:pPr>
            <w:r w:rsidRPr="0029144A">
              <w:rPr>
                <w:rFonts w:ascii="Cambria" w:eastAsia="Times New Roman" w:hAnsi="Cambria" w:cs="Times New Roman"/>
                <w:strike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0D6A0" w14:textId="77777777" w:rsidR="0029144A" w:rsidRPr="0029144A" w:rsidRDefault="0029144A" w:rsidP="0029144A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cs-CZ"/>
              </w:rPr>
            </w:pPr>
            <w:r w:rsidRPr="0029144A">
              <w:rPr>
                <w:rFonts w:ascii="Cambria" w:eastAsia="Times New Roman" w:hAnsi="Cambria" w:cs="Times New Roman"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10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6787D" w14:textId="77777777" w:rsidR="0029144A" w:rsidRPr="0029144A" w:rsidRDefault="0029144A" w:rsidP="0029144A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cs-CZ"/>
              </w:rPr>
            </w:pPr>
            <w:r w:rsidRPr="0029144A">
              <w:rPr>
                <w:rFonts w:ascii="Cambria" w:eastAsia="Times New Roman" w:hAnsi="Cambria" w:cs="Times New Roman"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92E61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80" w:type="pct"/>
            <w:vAlign w:val="center"/>
            <w:hideMark/>
          </w:tcPr>
          <w:p w14:paraId="20B4DFFC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483D49A3" w14:textId="77777777" w:rsidTr="0029144A">
        <w:trPr>
          <w:trHeight w:val="390"/>
        </w:trPr>
        <w:tc>
          <w:tcPr>
            <w:tcW w:w="12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D0E5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39E7C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3C4DB" w14:textId="77777777" w:rsidR="0029144A" w:rsidRPr="0029144A" w:rsidRDefault="0029144A" w:rsidP="0029144A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3B5D0" w14:textId="77777777" w:rsidR="0029144A" w:rsidRPr="0029144A" w:rsidRDefault="0029144A" w:rsidP="0029144A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cs-CZ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2C582" w14:textId="77777777" w:rsidR="0029144A" w:rsidRPr="0029144A" w:rsidRDefault="0029144A" w:rsidP="0029144A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FC7A5" w14:textId="77777777" w:rsidR="0029144A" w:rsidRPr="0029144A" w:rsidRDefault="0029144A" w:rsidP="0029144A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AE05A" w14:textId="77777777" w:rsidR="0029144A" w:rsidRPr="0029144A" w:rsidRDefault="0029144A" w:rsidP="0029144A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cs-CZ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DCD9E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2345CFB0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50F39E2E" w14:textId="77777777" w:rsidTr="0029144A">
        <w:trPr>
          <w:trHeight w:val="300"/>
        </w:trPr>
        <w:tc>
          <w:tcPr>
            <w:tcW w:w="12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EBC9E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3651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6E166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i/>
                <w:iCs/>
                <w:lang w:eastAsia="cs-CZ"/>
              </w:rPr>
              <w:t>VRV a.s., Nábřežní 4, Praha 5</w:t>
            </w:r>
          </w:p>
        </w:tc>
        <w:tc>
          <w:tcPr>
            <w:tcW w:w="80" w:type="pct"/>
            <w:vAlign w:val="center"/>
            <w:hideMark/>
          </w:tcPr>
          <w:p w14:paraId="2D91E464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7F12EDC3" w14:textId="77777777" w:rsidTr="0029144A">
        <w:trPr>
          <w:trHeight w:val="300"/>
        </w:trPr>
        <w:tc>
          <w:tcPr>
            <w:tcW w:w="12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D0819FD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365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9B922" w14:textId="5571263C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, ředitel divize 06</w:t>
            </w:r>
          </w:p>
        </w:tc>
        <w:tc>
          <w:tcPr>
            <w:tcW w:w="80" w:type="pct"/>
            <w:vAlign w:val="center"/>
            <w:hideMark/>
          </w:tcPr>
          <w:p w14:paraId="7DA005FE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04532BE9" w14:textId="77777777" w:rsidTr="0029144A">
        <w:trPr>
          <w:trHeight w:val="353"/>
        </w:trPr>
        <w:tc>
          <w:tcPr>
            <w:tcW w:w="175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841DC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3170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35DAD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i/>
                <w:iCs/>
                <w:lang w:eastAsia="cs-CZ"/>
              </w:rPr>
              <w:t>Žádost o posun termínu plnění.</w:t>
            </w:r>
          </w:p>
        </w:tc>
        <w:tc>
          <w:tcPr>
            <w:tcW w:w="80" w:type="pct"/>
            <w:vAlign w:val="center"/>
            <w:hideMark/>
          </w:tcPr>
          <w:p w14:paraId="2C6D9E00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523B2639" w14:textId="77777777" w:rsidTr="0029144A">
        <w:trPr>
          <w:trHeight w:val="780"/>
        </w:trPr>
        <w:tc>
          <w:tcPr>
            <w:tcW w:w="175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84F2F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3170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09260C3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1CDD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29144A" w:rsidRPr="0029144A" w14:paraId="5BBD3B27" w14:textId="77777777" w:rsidTr="0029144A">
        <w:trPr>
          <w:trHeight w:val="540"/>
        </w:trPr>
        <w:tc>
          <w:tcPr>
            <w:tcW w:w="17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62DAD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3170" w:type="pct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31EF0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i/>
                <w:iCs/>
                <w:lang w:eastAsia="cs-CZ"/>
              </w:rPr>
              <w:t>S/ŘVC/113/P/</w:t>
            </w:r>
            <w:proofErr w:type="spellStart"/>
            <w:r w:rsidRPr="0029144A">
              <w:rPr>
                <w:rFonts w:ascii="Calibri" w:eastAsia="Times New Roman" w:hAnsi="Calibri" w:cs="Calibri"/>
                <w:i/>
                <w:iCs/>
                <w:lang w:eastAsia="cs-CZ"/>
              </w:rPr>
              <w:t>SoD</w:t>
            </w:r>
            <w:proofErr w:type="spellEnd"/>
            <w:r w:rsidRPr="0029144A">
              <w:rPr>
                <w:rFonts w:ascii="Calibri" w:eastAsia="Times New Roman" w:hAnsi="Calibri" w:cs="Calibri"/>
                <w:i/>
                <w:iCs/>
                <w:lang w:eastAsia="cs-CZ"/>
              </w:rPr>
              <w:t>/2023</w:t>
            </w:r>
          </w:p>
        </w:tc>
        <w:tc>
          <w:tcPr>
            <w:tcW w:w="80" w:type="pct"/>
            <w:vAlign w:val="center"/>
            <w:hideMark/>
          </w:tcPr>
          <w:p w14:paraId="4846B5E7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25009EE4" w14:textId="77777777" w:rsidTr="0029144A">
        <w:trPr>
          <w:trHeight w:val="780"/>
        </w:trPr>
        <w:tc>
          <w:tcPr>
            <w:tcW w:w="175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933804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3170" w:type="pct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BD893B1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EDE1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29144A" w:rsidRPr="0029144A" w14:paraId="0285CA9F" w14:textId="77777777" w:rsidTr="0029144A">
        <w:trPr>
          <w:trHeight w:val="732"/>
        </w:trPr>
        <w:tc>
          <w:tcPr>
            <w:tcW w:w="175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C559D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2432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3822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F50DD" w14:textId="77777777" w:rsidR="0029144A" w:rsidRPr="0029144A" w:rsidRDefault="0029144A" w:rsidP="002914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22.04.2024</w:t>
            </w:r>
          </w:p>
        </w:tc>
        <w:tc>
          <w:tcPr>
            <w:tcW w:w="80" w:type="pct"/>
            <w:vAlign w:val="center"/>
            <w:hideMark/>
          </w:tcPr>
          <w:p w14:paraId="0CFDDFF7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243AFA0C" w14:textId="77777777" w:rsidTr="0029144A">
        <w:trPr>
          <w:trHeight w:val="2445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1BAD89A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t xml:space="preserve">Popis a zdůvodnění nepředvídatelnosti, nemožnosti oddělení dodatečných prací (služeb, stavební práce) od původní zakázky a nezbytnost změny pro dokončení předmětu původní zakázky: </w:t>
            </w: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Projednání studie započalo dle SOD po odevzdání konceptu studie. Termíny jednání vychází z jejich vzájemné posloupnosti a z časových možností </w:t>
            </w:r>
            <w:proofErr w:type="spellStart"/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příslušnách</w:t>
            </w:r>
            <w:proofErr w:type="spellEnd"/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subjektu, se kterými je projednáváno. Proběhlo jednání s vedením příslušného městského obvodu a s kanceláří architekta města. Termín veřejného projednání byl stanoven zástupci města na 25.4.2024. Současně jsou podány po osobním předjednání na společném jednání oficiální žádosti o vydání stanoviska na Povodí Labe </w:t>
            </w:r>
            <w:proofErr w:type="spellStart"/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s.p</w:t>
            </w:r>
            <w:proofErr w:type="spellEnd"/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 a SPS. Na oficiální stanovisko od podání žádosti 23.2. dosud čekáme. V současné době je jednání s vlastníky dotčených pozemků. Pro dokončení studie je nezbytné dokončit projednání. Předpoklad je 06/2024.</w:t>
            </w:r>
          </w:p>
        </w:tc>
        <w:tc>
          <w:tcPr>
            <w:tcW w:w="80" w:type="pct"/>
            <w:vAlign w:val="center"/>
            <w:hideMark/>
          </w:tcPr>
          <w:p w14:paraId="5814778B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4AFAD77F" w14:textId="77777777" w:rsidTr="0029144A">
        <w:trPr>
          <w:trHeight w:val="795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5975D14" w14:textId="10F39D8D" w:rsidR="0029144A" w:rsidRPr="0029144A" w:rsidRDefault="0029144A" w:rsidP="00291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ZMĚNA SMLOUVY NENÍ PODSTATNOU ZMĚNOU TJ. SPADÁ POD JEDEN Z BODŮ A-E</w:t>
            </w:r>
            <w:r w:rsidRPr="0029144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(nevztahuje se na ní odstavec 3 článku 40 Směrnice č.S-11/2016 o oběhu smluv a o z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</w:t>
            </w:r>
            <w:r w:rsidRPr="0029144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dávání veřejných zakázek Ředitelství vodních cest ČR) Verze 1.0</w:t>
            </w:r>
          </w:p>
        </w:tc>
        <w:tc>
          <w:tcPr>
            <w:tcW w:w="80" w:type="pct"/>
            <w:vAlign w:val="center"/>
            <w:hideMark/>
          </w:tcPr>
          <w:p w14:paraId="1ADA7D05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0BEB1417" w14:textId="77777777" w:rsidTr="0029144A">
        <w:trPr>
          <w:trHeight w:val="732"/>
        </w:trPr>
        <w:tc>
          <w:tcPr>
            <w:tcW w:w="492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42A0333" w14:textId="77777777" w:rsidR="0029144A" w:rsidRPr="0029144A" w:rsidRDefault="0029144A" w:rsidP="00291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80" w:type="pct"/>
            <w:vAlign w:val="center"/>
            <w:hideMark/>
          </w:tcPr>
          <w:p w14:paraId="2AC969C2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431671AF" w14:textId="77777777" w:rsidTr="0029144A">
        <w:trPr>
          <w:trHeight w:val="1275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46E7D50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29144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ano</w:t>
            </w:r>
          </w:p>
        </w:tc>
        <w:tc>
          <w:tcPr>
            <w:tcW w:w="80" w:type="pct"/>
            <w:vAlign w:val="center"/>
            <w:hideMark/>
          </w:tcPr>
          <w:p w14:paraId="2DCA406D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28EE4EDF" w14:textId="77777777" w:rsidTr="0029144A">
        <w:trPr>
          <w:trHeight w:val="795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F14297B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lastRenderedPageBreak/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2914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.</w:t>
            </w: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Není relevantní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53882488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052D6ED2" w14:textId="77777777" w:rsidTr="0029144A">
        <w:trPr>
          <w:trHeight w:val="623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9549634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2914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80" w:type="pct"/>
            <w:vAlign w:val="center"/>
            <w:hideMark/>
          </w:tcPr>
          <w:p w14:paraId="1D1336E3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43CF34A0" w14:textId="77777777" w:rsidTr="0029144A">
        <w:trPr>
          <w:trHeight w:val="402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B012549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důvodů -    </w:t>
            </w: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</w:t>
            </w:r>
          </w:p>
        </w:tc>
        <w:tc>
          <w:tcPr>
            <w:tcW w:w="80" w:type="pct"/>
            <w:vAlign w:val="center"/>
            <w:hideMark/>
          </w:tcPr>
          <w:p w14:paraId="360047CC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54327036" w14:textId="77777777" w:rsidTr="0029144A">
        <w:trPr>
          <w:trHeight w:val="402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F22BDF4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</w:t>
            </w:r>
            <w:proofErr w:type="gramStart"/>
            <w:r w:rsidRPr="002914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nákladů </w:t>
            </w:r>
            <w:r w:rsidRPr="0029144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</w:t>
            </w:r>
            <w:proofErr w:type="gramEnd"/>
            <w:r w:rsidRPr="0029144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Není relevantní  </w:t>
            </w:r>
          </w:p>
        </w:tc>
        <w:tc>
          <w:tcPr>
            <w:tcW w:w="80" w:type="pct"/>
            <w:vAlign w:val="center"/>
            <w:hideMark/>
          </w:tcPr>
          <w:p w14:paraId="72DE460E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654F9B7B" w14:textId="77777777" w:rsidTr="0029144A">
        <w:trPr>
          <w:trHeight w:val="402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E079B77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 / služeb nepřekročí 50 % původní hodnoty závazku </w:t>
            </w:r>
            <w:proofErr w:type="gramStart"/>
            <w:r w:rsidRPr="002914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-  </w:t>
            </w:r>
            <w:r w:rsidRPr="0029144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Není</w:t>
            </w:r>
            <w:proofErr w:type="gramEnd"/>
            <w:r w:rsidRPr="0029144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relevantní  </w:t>
            </w: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</w:t>
            </w:r>
          </w:p>
        </w:tc>
        <w:tc>
          <w:tcPr>
            <w:tcW w:w="80" w:type="pct"/>
            <w:vAlign w:val="center"/>
            <w:hideMark/>
          </w:tcPr>
          <w:p w14:paraId="74E3E185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55D5DBB2" w14:textId="77777777" w:rsidTr="0029144A">
        <w:trPr>
          <w:trHeight w:val="398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A0CBABD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D. Nejde o podstatnou změnu závazku, neboť:</w:t>
            </w:r>
          </w:p>
        </w:tc>
        <w:tc>
          <w:tcPr>
            <w:tcW w:w="80" w:type="pct"/>
            <w:vAlign w:val="center"/>
            <w:hideMark/>
          </w:tcPr>
          <w:p w14:paraId="1564C492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491D7A16" w14:textId="77777777" w:rsidTr="0029144A">
        <w:trPr>
          <w:trHeight w:val="495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85A2085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předvídat -   </w:t>
            </w:r>
            <w:r w:rsidRPr="0029144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                                                                        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049E5487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31F304AE" w14:textId="77777777" w:rsidTr="0029144A">
        <w:trPr>
          <w:trHeight w:val="45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AE17CEE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nemění celkovou povahu </w:t>
            </w:r>
            <w:proofErr w:type="gramStart"/>
            <w:r w:rsidRPr="002914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zakázky </w:t>
            </w:r>
            <w:r w:rsidRPr="0029144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-Není</w:t>
            </w:r>
            <w:proofErr w:type="gramEnd"/>
            <w:r w:rsidRPr="0029144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relevantní    </w:t>
            </w:r>
            <w:r w:rsidRPr="002914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80" w:type="pct"/>
            <w:vAlign w:val="center"/>
            <w:hideMark/>
          </w:tcPr>
          <w:p w14:paraId="07826F43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470816D5" w14:textId="77777777" w:rsidTr="0029144A">
        <w:trPr>
          <w:trHeight w:val="57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307488C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2914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závazku-</w:t>
            </w: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</w:t>
            </w:r>
            <w:proofErr w:type="gramEnd"/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</w:t>
            </w:r>
            <w:r w:rsidRPr="0029144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59770BAF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6FACE3A2" w14:textId="77777777" w:rsidTr="0029144A">
        <w:trPr>
          <w:trHeight w:val="529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C60D68D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80" w:type="pct"/>
            <w:vAlign w:val="center"/>
            <w:hideMark/>
          </w:tcPr>
          <w:p w14:paraId="4A13ABA6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1172FD74" w14:textId="77777777" w:rsidTr="0029144A">
        <w:trPr>
          <w:trHeight w:val="69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6A5A002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položkám - </w:t>
            </w: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Není relevantní      </w:t>
            </w:r>
          </w:p>
        </w:tc>
        <w:tc>
          <w:tcPr>
            <w:tcW w:w="80" w:type="pct"/>
            <w:vAlign w:val="center"/>
            <w:hideMark/>
          </w:tcPr>
          <w:p w14:paraId="2AF844C5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2CF61139" w14:textId="77777777" w:rsidTr="0029144A">
        <w:trPr>
          <w:trHeight w:val="63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3721459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nižší </w:t>
            </w:r>
            <w:proofErr w:type="gramStart"/>
            <w:r w:rsidRPr="002914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-  </w:t>
            </w: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80" w:type="pct"/>
            <w:vAlign w:val="center"/>
            <w:hideMark/>
          </w:tcPr>
          <w:p w14:paraId="4A835F91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761C8038" w14:textId="77777777" w:rsidTr="0029144A">
        <w:trPr>
          <w:trHeight w:val="66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6FF7F7C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2914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vyšší - </w:t>
            </w: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80" w:type="pct"/>
            <w:vAlign w:val="center"/>
            <w:hideMark/>
          </w:tcPr>
          <w:p w14:paraId="42CAB8B3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0B07D75E" w14:textId="77777777" w:rsidTr="0029144A">
        <w:trPr>
          <w:trHeight w:val="964"/>
        </w:trPr>
        <w:tc>
          <w:tcPr>
            <w:tcW w:w="4920" w:type="pct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3E6FD257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2914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2914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2914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kvality -   </w:t>
            </w: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                                    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62E51FF5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00DFD85A" w14:textId="77777777" w:rsidTr="0029144A">
        <w:trPr>
          <w:trHeight w:val="50"/>
        </w:trPr>
        <w:tc>
          <w:tcPr>
            <w:tcW w:w="4920" w:type="pct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6DDF110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CA54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9144A" w:rsidRPr="0029144A" w14:paraId="51C0DBB5" w14:textId="77777777" w:rsidTr="0029144A">
        <w:trPr>
          <w:trHeight w:val="270"/>
        </w:trPr>
        <w:tc>
          <w:tcPr>
            <w:tcW w:w="1269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7BB463" w14:textId="6CEFF6CC" w:rsidR="0029144A" w:rsidRPr="0029144A" w:rsidRDefault="0029144A" w:rsidP="00291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VLIV NA CENU (ceny jsou uváděny bez DPH)</w:t>
            </w:r>
          </w:p>
        </w:tc>
        <w:tc>
          <w:tcPr>
            <w:tcW w:w="48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C3FC93" w14:textId="77777777" w:rsidR="0029144A" w:rsidRPr="0029144A" w:rsidRDefault="0029144A" w:rsidP="00291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</w:pPr>
            <w:r w:rsidRPr="0029144A">
              <w:rPr>
                <w:rFonts w:ascii="Cambria" w:eastAsia="Times New Roman" w:hAnsi="Cambria" w:cs="Times New Roman"/>
                <w:b/>
                <w:bCs/>
                <w:strike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09" w:type="pct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BD8B19" w14:textId="77777777" w:rsidR="0029144A" w:rsidRPr="0029144A" w:rsidRDefault="0029144A" w:rsidP="00291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</w:pPr>
            <w:r w:rsidRPr="0029144A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561" w:type="pct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8E31B1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80" w:type="pct"/>
            <w:vAlign w:val="center"/>
            <w:hideMark/>
          </w:tcPr>
          <w:p w14:paraId="5F155DEB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5FED8AE2" w14:textId="77777777" w:rsidTr="0029144A">
        <w:trPr>
          <w:trHeight w:val="255"/>
        </w:trPr>
        <w:tc>
          <w:tcPr>
            <w:tcW w:w="1269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B998B3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1240515" w14:textId="77777777" w:rsidR="0029144A" w:rsidRPr="0029144A" w:rsidRDefault="0029144A" w:rsidP="002914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9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E3F2C9" w14:textId="77777777" w:rsidR="0029144A" w:rsidRPr="0029144A" w:rsidRDefault="0029144A" w:rsidP="002914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61" w:type="pct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CE5E208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4504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29144A" w:rsidRPr="0029144A" w14:paraId="539DD11B" w14:textId="77777777" w:rsidTr="0029144A">
        <w:trPr>
          <w:trHeight w:val="360"/>
        </w:trPr>
        <w:tc>
          <w:tcPr>
            <w:tcW w:w="1269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6F5F78A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5263124" w14:textId="77777777" w:rsidR="0029144A" w:rsidRPr="0029144A" w:rsidRDefault="0029144A" w:rsidP="002914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9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37FAE8" w14:textId="77777777" w:rsidR="0029144A" w:rsidRPr="0029144A" w:rsidRDefault="0029144A" w:rsidP="002914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61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18565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prodloužení termínu dokončení díla o 2 měsíce</w:t>
            </w:r>
          </w:p>
        </w:tc>
        <w:tc>
          <w:tcPr>
            <w:tcW w:w="80" w:type="pct"/>
            <w:vAlign w:val="center"/>
            <w:hideMark/>
          </w:tcPr>
          <w:p w14:paraId="72878247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39C7A18A" w14:textId="77777777" w:rsidTr="0029144A">
        <w:trPr>
          <w:trHeight w:val="480"/>
        </w:trPr>
        <w:tc>
          <w:tcPr>
            <w:tcW w:w="175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E7A0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29144A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29144A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před změnou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A1D7C5" w14:textId="77777777" w:rsidR="0029144A" w:rsidRPr="0029144A" w:rsidRDefault="0029144A" w:rsidP="0029144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9144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732 800</w:t>
            </w:r>
          </w:p>
        </w:tc>
        <w:tc>
          <w:tcPr>
            <w:tcW w:w="2561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F5098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vAlign w:val="center"/>
            <w:hideMark/>
          </w:tcPr>
          <w:p w14:paraId="1F23C19F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67E064D8" w14:textId="77777777" w:rsidTr="0029144A">
        <w:trPr>
          <w:trHeight w:val="443"/>
        </w:trPr>
        <w:tc>
          <w:tcPr>
            <w:tcW w:w="175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0E7D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29144A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29144A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po změně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71A5B4" w14:textId="77777777" w:rsidR="0029144A" w:rsidRPr="0029144A" w:rsidRDefault="0029144A" w:rsidP="0029144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9144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732 800</w:t>
            </w:r>
          </w:p>
        </w:tc>
        <w:tc>
          <w:tcPr>
            <w:tcW w:w="2561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EED17E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vAlign w:val="center"/>
            <w:hideMark/>
          </w:tcPr>
          <w:p w14:paraId="0EE7A638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2C6B0AA3" w14:textId="77777777" w:rsidTr="0029144A">
        <w:trPr>
          <w:trHeight w:val="492"/>
        </w:trPr>
        <w:tc>
          <w:tcPr>
            <w:tcW w:w="17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99CA5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</w:t>
            </w:r>
          </w:p>
        </w:tc>
        <w:tc>
          <w:tcPr>
            <w:tcW w:w="6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4B282F" w14:textId="77777777" w:rsidR="0029144A" w:rsidRPr="0029144A" w:rsidRDefault="0029144A" w:rsidP="0029144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gramStart"/>
            <w:r w:rsidRPr="0029144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0%</w:t>
            </w:r>
            <w:proofErr w:type="gramEnd"/>
          </w:p>
        </w:tc>
        <w:tc>
          <w:tcPr>
            <w:tcW w:w="2561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513611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vAlign w:val="center"/>
            <w:hideMark/>
          </w:tcPr>
          <w:p w14:paraId="3493FD59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0D67DEE5" w14:textId="77777777" w:rsidTr="0029144A">
        <w:trPr>
          <w:trHeight w:val="469"/>
        </w:trPr>
        <w:tc>
          <w:tcPr>
            <w:tcW w:w="17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D7BF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VYJÁDŘENÍ TDS:</w:t>
            </w:r>
          </w:p>
        </w:tc>
        <w:tc>
          <w:tcPr>
            <w:tcW w:w="2432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88DA1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E5220" w14:textId="77777777" w:rsidR="0029144A" w:rsidRPr="0029144A" w:rsidRDefault="0029144A" w:rsidP="00291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50815A09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58889451" w14:textId="77777777" w:rsidTr="0029144A">
        <w:trPr>
          <w:trHeight w:val="480"/>
        </w:trPr>
        <w:tc>
          <w:tcPr>
            <w:tcW w:w="492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4DE9F93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80" w:type="pct"/>
            <w:vAlign w:val="center"/>
            <w:hideMark/>
          </w:tcPr>
          <w:p w14:paraId="4B9CC6EF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2A54B98F" w14:textId="77777777" w:rsidTr="0029144A">
        <w:trPr>
          <w:trHeight w:val="615"/>
        </w:trPr>
        <w:tc>
          <w:tcPr>
            <w:tcW w:w="17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CAEF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VYJÁDŘENÍ ZHOTOVITELE:</w:t>
            </w:r>
          </w:p>
        </w:tc>
        <w:tc>
          <w:tcPr>
            <w:tcW w:w="2432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BEEB0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0DB29" w14:textId="77777777" w:rsidR="0029144A" w:rsidRPr="0029144A" w:rsidRDefault="0029144A" w:rsidP="00291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37148C3C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0E11D5CE" w14:textId="77777777" w:rsidTr="0029144A">
        <w:trPr>
          <w:trHeight w:val="390"/>
        </w:trPr>
        <w:tc>
          <w:tcPr>
            <w:tcW w:w="492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F5F5BAC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Zhotovitel odevzdá dokumentaci po dokončení projednání.</w:t>
            </w:r>
          </w:p>
        </w:tc>
        <w:tc>
          <w:tcPr>
            <w:tcW w:w="80" w:type="pct"/>
            <w:vAlign w:val="center"/>
            <w:hideMark/>
          </w:tcPr>
          <w:p w14:paraId="584C9C37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53234F5D" w14:textId="77777777" w:rsidTr="0029144A">
        <w:trPr>
          <w:trHeight w:val="567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4401EC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DALŠÍ VYJÁDŘENÍ (PRÁVNÍ, ROZPOČTOVÉ, ÚČASTNÍCI ŘÍZENÍ, DOTČENÉ ORGÁNY APOD.)</w:t>
            </w:r>
          </w:p>
        </w:tc>
        <w:tc>
          <w:tcPr>
            <w:tcW w:w="80" w:type="pct"/>
            <w:vAlign w:val="center"/>
            <w:hideMark/>
          </w:tcPr>
          <w:p w14:paraId="150A9C85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7237ECD2" w14:textId="77777777" w:rsidTr="0029144A">
        <w:trPr>
          <w:trHeight w:val="525"/>
        </w:trPr>
        <w:tc>
          <w:tcPr>
            <w:tcW w:w="492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893B5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80" w:type="pct"/>
            <w:vAlign w:val="center"/>
            <w:hideMark/>
          </w:tcPr>
          <w:p w14:paraId="3A372FF7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21A06372" w14:textId="77777777" w:rsidTr="0029144A">
        <w:trPr>
          <w:trHeight w:val="638"/>
        </w:trPr>
        <w:tc>
          <w:tcPr>
            <w:tcW w:w="1957" w:type="pct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292D" w14:textId="31C86A25" w:rsidR="0029144A" w:rsidRPr="0029144A" w:rsidRDefault="0029144A" w:rsidP="00291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lastRenderedPageBreak/>
              <w:t>VYJÁDŘENÍ ZÁSTUPCE OBJEDNATELE:</w:t>
            </w:r>
          </w:p>
        </w:tc>
        <w:tc>
          <w:tcPr>
            <w:tcW w:w="2963" w:type="pct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98AFA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Tímto souhlasím se změnou termínu plnění.</w:t>
            </w:r>
          </w:p>
        </w:tc>
        <w:tc>
          <w:tcPr>
            <w:tcW w:w="80" w:type="pct"/>
            <w:vAlign w:val="center"/>
            <w:hideMark/>
          </w:tcPr>
          <w:p w14:paraId="40A55450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5B9B0A48" w14:textId="77777777" w:rsidTr="0029144A">
        <w:trPr>
          <w:trHeight w:val="638"/>
        </w:trPr>
        <w:tc>
          <w:tcPr>
            <w:tcW w:w="1957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D2D9" w14:textId="187BB00C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29144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S/ŘVC/113/P/</w:t>
            </w:r>
            <w:proofErr w:type="spellStart"/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/2023 </w:t>
            </w:r>
          </w:p>
        </w:tc>
        <w:tc>
          <w:tcPr>
            <w:tcW w:w="120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9EC9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výdaj v Kč (s DPH)</w:t>
            </w:r>
          </w:p>
        </w:tc>
        <w:tc>
          <w:tcPr>
            <w:tcW w:w="10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3139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Předpokládaný termín </w:t>
            </w:r>
            <w:proofErr w:type="spellStart"/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úhady</w:t>
            </w:r>
            <w:proofErr w:type="spellEnd"/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15E5B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6F1D8C44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5116220F" w14:textId="77777777" w:rsidTr="0029144A">
        <w:trPr>
          <w:trHeight w:val="638"/>
        </w:trPr>
        <w:tc>
          <w:tcPr>
            <w:tcW w:w="195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567A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týká se bodu: VII</w:t>
            </w:r>
          </w:p>
        </w:tc>
        <w:tc>
          <w:tcPr>
            <w:tcW w:w="120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7CDB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146 560,- Kč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12C509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06/2024</w:t>
            </w:r>
          </w:p>
        </w:tc>
        <w:tc>
          <w:tcPr>
            <w:tcW w:w="80" w:type="pct"/>
            <w:vAlign w:val="center"/>
            <w:hideMark/>
          </w:tcPr>
          <w:p w14:paraId="351DBE31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75686D51" w14:textId="77777777" w:rsidTr="0029144A">
        <w:trPr>
          <w:trHeight w:val="709"/>
        </w:trPr>
        <w:tc>
          <w:tcPr>
            <w:tcW w:w="2745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857F" w14:textId="4E03AA79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217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7F3022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1D663769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54047092" w14:textId="77777777" w:rsidTr="0029144A">
        <w:trPr>
          <w:trHeight w:val="709"/>
        </w:trPr>
        <w:tc>
          <w:tcPr>
            <w:tcW w:w="274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A2C7" w14:textId="53BF04E4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2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0F8AED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00518FC0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48FC369C" w14:textId="77777777" w:rsidTr="0029144A">
        <w:trPr>
          <w:trHeight w:val="709"/>
        </w:trPr>
        <w:tc>
          <w:tcPr>
            <w:tcW w:w="274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773E" w14:textId="3CDF76AC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2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6E6474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1C10BBAA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44A" w:rsidRPr="0029144A" w14:paraId="082BA193" w14:textId="77777777" w:rsidTr="0029144A">
        <w:trPr>
          <w:trHeight w:val="709"/>
        </w:trPr>
        <w:tc>
          <w:tcPr>
            <w:tcW w:w="2745" w:type="pct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CDF3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2175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349D80" w14:textId="77777777" w:rsidR="0029144A" w:rsidRPr="0029144A" w:rsidRDefault="0029144A" w:rsidP="002914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2914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578AF025" w14:textId="77777777" w:rsidR="0029144A" w:rsidRPr="0029144A" w:rsidRDefault="0029144A" w:rsidP="002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8CCB18E" w14:textId="77777777" w:rsidR="00F43A2E" w:rsidRDefault="00F43A2E"/>
    <w:sectPr w:rsidR="00F43A2E" w:rsidSect="00976C2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4A"/>
    <w:rsid w:val="0029144A"/>
    <w:rsid w:val="00976C2E"/>
    <w:rsid w:val="00BC17F0"/>
    <w:rsid w:val="00F4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CFA5"/>
  <w15:chartTrackingRefBased/>
  <w15:docId w15:val="{10ED42AF-19C3-4E95-BEA1-80D58C83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843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2024-04-26T13:25:00Z</dcterms:created>
  <dcterms:modified xsi:type="dcterms:W3CDTF">2024-04-26T13:31:00Z</dcterms:modified>
</cp:coreProperties>
</file>