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2"/>
        <w:gridCol w:w="482"/>
        <w:gridCol w:w="482"/>
        <w:gridCol w:w="96"/>
        <w:gridCol w:w="1348"/>
        <w:gridCol w:w="386"/>
        <w:gridCol w:w="867"/>
        <w:gridCol w:w="193"/>
        <w:gridCol w:w="385"/>
        <w:gridCol w:w="100"/>
        <w:gridCol w:w="193"/>
        <w:gridCol w:w="867"/>
        <w:gridCol w:w="868"/>
        <w:gridCol w:w="96"/>
        <w:gridCol w:w="482"/>
        <w:gridCol w:w="96"/>
        <w:gridCol w:w="385"/>
        <w:gridCol w:w="1349"/>
      </w:tblGrid>
      <w:tr w:rsidR="00402493" w:rsidRPr="00402493" w:rsidTr="00D543E9">
        <w:trPr>
          <w:cantSplit/>
        </w:trPr>
        <w:tc>
          <w:tcPr>
            <w:tcW w:w="9636" w:type="dxa"/>
            <w:gridSpan w:val="20"/>
          </w:tcPr>
          <w:p w:rsidR="00402493" w:rsidRPr="00402493" w:rsidRDefault="00402493" w:rsidP="004024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402493" w:rsidRPr="00402493" w:rsidTr="00D543E9">
        <w:trPr>
          <w:cantSplit/>
        </w:trPr>
        <w:tc>
          <w:tcPr>
            <w:tcW w:w="9636" w:type="dxa"/>
            <w:gridSpan w:val="20"/>
          </w:tcPr>
          <w:p w:rsidR="00402493" w:rsidRPr="00402493" w:rsidRDefault="00402493" w:rsidP="004024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402493" w:rsidRPr="00402493" w:rsidTr="00D543E9">
        <w:trPr>
          <w:cantSplit/>
        </w:trPr>
        <w:tc>
          <w:tcPr>
            <w:tcW w:w="3758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493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3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02493" w:rsidRPr="00402493" w:rsidTr="00D543E9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02493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402493" w:rsidRPr="00402493" w:rsidRDefault="00402493" w:rsidP="004024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8"/>
            <w:tcBorders>
              <w:right w:val="single" w:sz="6" w:space="0" w:color="auto"/>
            </w:tcBorders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02493">
              <w:rPr>
                <w:rFonts w:ascii="Arial" w:eastAsiaTheme="minorEastAsia" w:hAnsi="Arial" w:cs="Times New Roman"/>
                <w:sz w:val="21"/>
                <w:lang w:eastAsia="cs-CZ"/>
              </w:rPr>
              <w:t>ICS - systémy s.r.o.</w:t>
            </w:r>
          </w:p>
        </w:tc>
      </w:tr>
      <w:tr w:rsidR="00402493" w:rsidRPr="00402493" w:rsidTr="00D543E9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02493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402493" w:rsidRPr="00402493" w:rsidRDefault="00402493" w:rsidP="004024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8"/>
            <w:tcBorders>
              <w:right w:val="single" w:sz="6" w:space="0" w:color="auto"/>
            </w:tcBorders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02493">
              <w:rPr>
                <w:rFonts w:ascii="Arial" w:eastAsiaTheme="minorEastAsia" w:hAnsi="Arial" w:cs="Times New Roman"/>
                <w:sz w:val="21"/>
                <w:lang w:eastAsia="cs-CZ"/>
              </w:rPr>
              <w:t>Hory 106</w:t>
            </w:r>
          </w:p>
        </w:tc>
      </w:tr>
      <w:tr w:rsidR="00402493" w:rsidRPr="00402493" w:rsidTr="00D543E9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02493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402493" w:rsidRPr="00402493" w:rsidRDefault="00402493" w:rsidP="004024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8"/>
            <w:tcBorders>
              <w:right w:val="single" w:sz="6" w:space="0" w:color="auto"/>
            </w:tcBorders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02493">
              <w:rPr>
                <w:rFonts w:ascii="Arial" w:eastAsiaTheme="minorEastAsia" w:hAnsi="Arial" w:cs="Times New Roman"/>
                <w:sz w:val="21"/>
                <w:lang w:eastAsia="cs-CZ"/>
              </w:rPr>
              <w:t>360  01  Karlovy Vary</w:t>
            </w:r>
          </w:p>
        </w:tc>
      </w:tr>
      <w:tr w:rsidR="00402493" w:rsidRPr="00402493" w:rsidTr="00D543E9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02493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402493" w:rsidRPr="00402493" w:rsidRDefault="00402493" w:rsidP="004024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8"/>
            <w:tcBorders>
              <w:right w:val="single" w:sz="6" w:space="0" w:color="auto"/>
            </w:tcBorders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02493">
              <w:rPr>
                <w:rFonts w:ascii="Arial" w:eastAsiaTheme="minorEastAsia" w:hAnsi="Arial" w:cs="Times New Roman"/>
                <w:sz w:val="21"/>
                <w:lang w:eastAsia="cs-CZ"/>
              </w:rPr>
              <w:t>IČ: 25225049</w:t>
            </w:r>
          </w:p>
        </w:tc>
      </w:tr>
      <w:tr w:rsidR="00402493" w:rsidRPr="00402493" w:rsidTr="00D543E9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02493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3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402493" w:rsidRPr="00402493" w:rsidTr="00D543E9">
        <w:trPr>
          <w:cantSplit/>
        </w:trPr>
        <w:tc>
          <w:tcPr>
            <w:tcW w:w="9636" w:type="dxa"/>
            <w:gridSpan w:val="20"/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02493" w:rsidRPr="00402493" w:rsidTr="00D543E9">
        <w:trPr>
          <w:cantSplit/>
        </w:trPr>
        <w:tc>
          <w:tcPr>
            <w:tcW w:w="1445" w:type="dxa"/>
            <w:gridSpan w:val="4"/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493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927" w:type="dxa"/>
            <w:gridSpan w:val="3"/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493">
              <w:rPr>
                <w:rFonts w:ascii="Arial" w:eastAsiaTheme="minorEastAsia" w:hAnsi="Arial" w:cs="Times New Roman"/>
                <w:sz w:val="18"/>
                <w:lang w:eastAsia="cs-CZ"/>
              </w:rPr>
              <w:t>27.03.2024</w:t>
            </w:r>
          </w:p>
        </w:tc>
        <w:tc>
          <w:tcPr>
            <w:tcW w:w="6264" w:type="dxa"/>
            <w:gridSpan w:val="13"/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02493" w:rsidRPr="00402493" w:rsidTr="00D543E9">
        <w:trPr>
          <w:cantSplit/>
        </w:trPr>
        <w:tc>
          <w:tcPr>
            <w:tcW w:w="2023" w:type="dxa"/>
            <w:gridSpan w:val="6"/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02493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602" w:type="dxa"/>
            <w:gridSpan w:val="3"/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02493">
              <w:rPr>
                <w:rFonts w:ascii="Arial" w:eastAsiaTheme="minorEastAsia" w:hAnsi="Arial" w:cs="Times New Roman"/>
                <w:sz w:val="21"/>
                <w:lang w:eastAsia="cs-CZ"/>
              </w:rPr>
              <w:t>OBJ70-43789/2024</w:t>
            </w:r>
          </w:p>
        </w:tc>
        <w:tc>
          <w:tcPr>
            <w:tcW w:w="867" w:type="dxa"/>
            <w:gridSpan w:val="4"/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493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493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481" w:type="dxa"/>
            <w:gridSpan w:val="2"/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493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350" w:type="dxa"/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493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402493" w:rsidRPr="00402493" w:rsidTr="00D543E9">
        <w:trPr>
          <w:cantSplit/>
        </w:trPr>
        <w:tc>
          <w:tcPr>
            <w:tcW w:w="9636" w:type="dxa"/>
            <w:gridSpan w:val="20"/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02493" w:rsidRPr="00402493" w:rsidTr="00D543E9">
        <w:trPr>
          <w:cantSplit/>
        </w:trPr>
        <w:tc>
          <w:tcPr>
            <w:tcW w:w="9636" w:type="dxa"/>
            <w:gridSpan w:val="20"/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493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402493" w:rsidRPr="00402493" w:rsidTr="00D543E9">
        <w:trPr>
          <w:cantSplit/>
        </w:trPr>
        <w:tc>
          <w:tcPr>
            <w:tcW w:w="63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493" w:rsidRPr="00402493" w:rsidRDefault="00402493" w:rsidP="00402493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493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493" w:rsidRPr="00402493" w:rsidRDefault="00402493" w:rsidP="00402493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493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493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493" w:rsidRPr="00402493" w:rsidRDefault="00402493" w:rsidP="00402493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493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402493" w:rsidRPr="00402493" w:rsidTr="00D543E9">
        <w:trPr>
          <w:cantSplit/>
        </w:trPr>
        <w:tc>
          <w:tcPr>
            <w:tcW w:w="6359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402493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Objednáváme u Vás zpracování PD pro modernizaci a výměnu veřejného osvětlení ve městě Karlovy Vary , s použitím SMART technologie, dle předložené cenové nabídky a  dle zadávacích podmínek zadavatele.</w:t>
            </w:r>
            <w:r w:rsidRPr="00402493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Předmět zakázky:</w:t>
            </w:r>
            <w:r w:rsidRPr="00402493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Aktualizace dokumentace pro komplexní modernizaci a výměnu VO ve městě KV ( celé město)</w:t>
            </w:r>
            <w:r w:rsidRPr="00402493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V rozsahu: ke dni potvrzení objednávky</w:t>
            </w:r>
            <w:r w:rsidRPr="00402493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Aktualizace stávajícího stavu VO dle generelu a pasportu VO</w:t>
            </w:r>
            <w:r w:rsidRPr="00402493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Aktualizace pasportu VO dle dosavadní částečné rekonstrukce</w:t>
            </w:r>
            <w:r w:rsidRPr="00402493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Aktualizace stavu infrastruktury ( kabelové vedení, RVO, sloupy)</w:t>
            </w:r>
            <w:r w:rsidRPr="00402493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Aktualizace rozpočtu uvedeného v dokumentaci</w:t>
            </w:r>
            <w:r w:rsidRPr="00402493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Návrh koncepce modernizace VO s využitím Smart technologií</w:t>
            </w:r>
            <w:r w:rsidRPr="00402493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 xml:space="preserve">Analýza spotřeby elektrické energie před a po modernizaci </w:t>
            </w:r>
            <w:r w:rsidRPr="00402493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Zpracování návrhu a rozsahu modernizace VO včetně etapizace</w:t>
            </w:r>
            <w:r w:rsidRPr="00402493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</w:r>
            <w:r w:rsidRPr="00402493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Cena je smluvní, uvedená včetně DPH.</w:t>
            </w:r>
            <w:r w:rsidRPr="00402493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Termín - 15.6.2024.</w:t>
            </w:r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402493" w:rsidRPr="00402493" w:rsidRDefault="00402493" w:rsidP="00402493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402493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278 300</w:t>
            </w:r>
          </w:p>
        </w:tc>
      </w:tr>
      <w:tr w:rsidR="00402493" w:rsidRPr="00402493" w:rsidTr="00D543E9">
        <w:trPr>
          <w:cantSplit/>
        </w:trPr>
        <w:tc>
          <w:tcPr>
            <w:tcW w:w="9636" w:type="dxa"/>
            <w:gridSpan w:val="20"/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402493" w:rsidRPr="00402493" w:rsidTr="00D543E9">
        <w:trPr>
          <w:cantSplit/>
        </w:trPr>
        <w:tc>
          <w:tcPr>
            <w:tcW w:w="1927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493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493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493">
              <w:rPr>
                <w:rFonts w:ascii="Arial" w:eastAsiaTheme="minorEastAsia" w:hAnsi="Arial" w:cs="Times New Roman"/>
                <w:sz w:val="18"/>
                <w:lang w:eastAsia="cs-CZ"/>
              </w:rPr>
              <w:t>15.06.2024</w:t>
            </w:r>
          </w:p>
        </w:tc>
      </w:tr>
      <w:tr w:rsidR="00402493" w:rsidRPr="00402493" w:rsidTr="00D543E9">
        <w:trPr>
          <w:cantSplit/>
        </w:trPr>
        <w:tc>
          <w:tcPr>
            <w:tcW w:w="1927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493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02493" w:rsidRPr="00402493" w:rsidTr="00D543E9">
        <w:trPr>
          <w:cantSplit/>
        </w:trPr>
        <w:tc>
          <w:tcPr>
            <w:tcW w:w="9636" w:type="dxa"/>
            <w:gridSpan w:val="20"/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402493" w:rsidRPr="00402493" w:rsidTr="00D543E9">
        <w:trPr>
          <w:cantSplit/>
        </w:trPr>
        <w:tc>
          <w:tcPr>
            <w:tcW w:w="9636" w:type="dxa"/>
            <w:gridSpan w:val="20"/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402493" w:rsidRPr="00402493" w:rsidTr="00D543E9">
        <w:trPr>
          <w:cantSplit/>
        </w:trPr>
        <w:tc>
          <w:tcPr>
            <w:tcW w:w="481" w:type="dxa"/>
            <w:gridSpan w:val="2"/>
          </w:tcPr>
          <w:p w:rsidR="00402493" w:rsidRPr="00402493" w:rsidRDefault="00402493" w:rsidP="0040249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7"/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493">
              <w:rPr>
                <w:rFonts w:ascii="Arial" w:eastAsiaTheme="minorEastAsia" w:hAnsi="Arial" w:cs="Times New Roman"/>
                <w:sz w:val="18"/>
                <w:lang w:eastAsia="cs-CZ"/>
              </w:rPr>
              <w:t>Dodavatel má povinnost odvést DPH</w:t>
            </w:r>
          </w:p>
        </w:tc>
      </w:tr>
      <w:tr w:rsidR="00402493" w:rsidRPr="00402493" w:rsidTr="00D543E9">
        <w:trPr>
          <w:cantSplit/>
        </w:trPr>
        <w:tc>
          <w:tcPr>
            <w:tcW w:w="963" w:type="dxa"/>
            <w:gridSpan w:val="3"/>
          </w:tcPr>
          <w:p w:rsidR="00402493" w:rsidRPr="00402493" w:rsidRDefault="00402493" w:rsidP="0040249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8673" w:type="dxa"/>
            <w:gridSpan w:val="17"/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493">
              <w:rPr>
                <w:rFonts w:ascii="Arial" w:eastAsiaTheme="minorEastAsia" w:hAnsi="Arial" w:cs="Times New Roman"/>
                <w:sz w:val="18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  <w:tr w:rsidR="00402493" w:rsidRPr="00402493" w:rsidTr="00D543E9">
        <w:trPr>
          <w:cantSplit/>
        </w:trPr>
        <w:tc>
          <w:tcPr>
            <w:tcW w:w="9636" w:type="dxa"/>
            <w:gridSpan w:val="20"/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402493" w:rsidRPr="00402493" w:rsidTr="00D543E9">
        <w:trPr>
          <w:cantSplit/>
        </w:trPr>
        <w:tc>
          <w:tcPr>
            <w:tcW w:w="1927" w:type="dxa"/>
            <w:gridSpan w:val="5"/>
          </w:tcPr>
          <w:p w:rsidR="00402493" w:rsidRPr="00402493" w:rsidRDefault="00402493" w:rsidP="0040249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7709" w:type="dxa"/>
            <w:gridSpan w:val="15"/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sz w:val="25"/>
                <w:lang w:eastAsia="cs-CZ"/>
              </w:rPr>
            </w:pPr>
            <w:r w:rsidRPr="00402493">
              <w:rPr>
                <w:rFonts w:ascii="Arial" w:eastAsiaTheme="minorEastAsia" w:hAnsi="Arial" w:cs="Times New Roman"/>
                <w:sz w:val="25"/>
                <w:lang w:eastAsia="cs-CZ"/>
              </w:rPr>
              <w:t>předmět objednávky fakturujte s DPH</w:t>
            </w:r>
          </w:p>
        </w:tc>
      </w:tr>
      <w:tr w:rsidR="00402493" w:rsidRPr="00402493" w:rsidTr="00D543E9">
        <w:trPr>
          <w:cantSplit/>
        </w:trPr>
        <w:tc>
          <w:tcPr>
            <w:tcW w:w="9636" w:type="dxa"/>
            <w:gridSpan w:val="20"/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02493" w:rsidRPr="00402493" w:rsidTr="00D543E9">
        <w:trPr>
          <w:cantSplit/>
        </w:trPr>
        <w:tc>
          <w:tcPr>
            <w:tcW w:w="9636" w:type="dxa"/>
            <w:gridSpan w:val="20"/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402493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402493" w:rsidRPr="00402493" w:rsidTr="00D543E9">
        <w:trPr>
          <w:cantSplit/>
        </w:trPr>
        <w:tc>
          <w:tcPr>
            <w:tcW w:w="385" w:type="dxa"/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493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1" w:type="dxa"/>
            <w:gridSpan w:val="19"/>
            <w:vAlign w:val="center"/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493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402493" w:rsidRPr="00402493" w:rsidTr="00D543E9">
        <w:trPr>
          <w:cantSplit/>
        </w:trPr>
        <w:tc>
          <w:tcPr>
            <w:tcW w:w="385" w:type="dxa"/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493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1" w:type="dxa"/>
            <w:gridSpan w:val="19"/>
            <w:vAlign w:val="center"/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493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402493" w:rsidRPr="00402493" w:rsidTr="00D543E9">
        <w:trPr>
          <w:cantSplit/>
        </w:trPr>
        <w:tc>
          <w:tcPr>
            <w:tcW w:w="385" w:type="dxa"/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493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1" w:type="dxa"/>
            <w:gridSpan w:val="19"/>
            <w:vAlign w:val="center"/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493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402493" w:rsidRPr="00402493" w:rsidTr="00D543E9">
        <w:trPr>
          <w:cantSplit/>
        </w:trPr>
        <w:tc>
          <w:tcPr>
            <w:tcW w:w="385" w:type="dxa"/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493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1" w:type="dxa"/>
            <w:gridSpan w:val="19"/>
            <w:vAlign w:val="center"/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493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402493" w:rsidRPr="00402493" w:rsidTr="00D543E9">
        <w:trPr>
          <w:cantSplit/>
        </w:trPr>
        <w:tc>
          <w:tcPr>
            <w:tcW w:w="385" w:type="dxa"/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493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1" w:type="dxa"/>
            <w:gridSpan w:val="19"/>
            <w:vAlign w:val="center"/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493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402493" w:rsidRPr="00402493" w:rsidTr="00D543E9">
        <w:trPr>
          <w:cantSplit/>
        </w:trPr>
        <w:tc>
          <w:tcPr>
            <w:tcW w:w="385" w:type="dxa"/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493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1" w:type="dxa"/>
            <w:gridSpan w:val="19"/>
            <w:vAlign w:val="center"/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493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21 dnů ode dne doručení, pokud bude obsahovat veškeré náležitosti.</w:t>
            </w:r>
          </w:p>
        </w:tc>
      </w:tr>
      <w:tr w:rsidR="00402493" w:rsidRPr="00402493" w:rsidTr="00D543E9">
        <w:trPr>
          <w:cantSplit/>
        </w:trPr>
        <w:tc>
          <w:tcPr>
            <w:tcW w:w="385" w:type="dxa"/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493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1" w:type="dxa"/>
            <w:gridSpan w:val="19"/>
            <w:vAlign w:val="center"/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493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402493" w:rsidRPr="00402493" w:rsidTr="00D543E9">
        <w:trPr>
          <w:cantSplit/>
        </w:trPr>
        <w:tc>
          <w:tcPr>
            <w:tcW w:w="385" w:type="dxa"/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493">
              <w:rPr>
                <w:rFonts w:ascii="Arial" w:eastAsiaTheme="minorEastAsia" w:hAnsi="Arial" w:cs="Times New Roman"/>
                <w:sz w:val="18"/>
                <w:lang w:eastAsia="cs-CZ"/>
              </w:rPr>
              <w:lastRenderedPageBreak/>
              <w:t>8)</w:t>
            </w:r>
          </w:p>
        </w:tc>
        <w:tc>
          <w:tcPr>
            <w:tcW w:w="9251" w:type="dxa"/>
            <w:gridSpan w:val="19"/>
            <w:vAlign w:val="center"/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493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402493" w:rsidRPr="00402493" w:rsidTr="00D543E9">
        <w:trPr>
          <w:cantSplit/>
        </w:trPr>
        <w:tc>
          <w:tcPr>
            <w:tcW w:w="385" w:type="dxa"/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493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1" w:type="dxa"/>
            <w:gridSpan w:val="19"/>
            <w:vAlign w:val="center"/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493">
              <w:rPr>
                <w:rFonts w:ascii="Arial" w:eastAsiaTheme="minorEastAsia" w:hAnsi="Arial" w:cs="Times New Roman"/>
                <w:sz w:val="18"/>
                <w:lang w:eastAsia="cs-CZ"/>
              </w:rPr>
              <w:t>Záruční doba na věcné plnění se sjednává na  měsíců.</w:t>
            </w:r>
          </w:p>
        </w:tc>
      </w:tr>
      <w:tr w:rsidR="00402493" w:rsidRPr="00402493" w:rsidTr="00D543E9">
        <w:trPr>
          <w:cantSplit/>
        </w:trPr>
        <w:tc>
          <w:tcPr>
            <w:tcW w:w="9636" w:type="dxa"/>
            <w:gridSpan w:val="20"/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02493" w:rsidRPr="00402493" w:rsidTr="00D543E9">
        <w:trPr>
          <w:cantSplit/>
        </w:trPr>
        <w:tc>
          <w:tcPr>
            <w:tcW w:w="9636" w:type="dxa"/>
            <w:gridSpan w:val="20"/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402493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402493" w:rsidRPr="00402493" w:rsidTr="00D543E9">
        <w:trPr>
          <w:cantSplit/>
        </w:trPr>
        <w:tc>
          <w:tcPr>
            <w:tcW w:w="9636" w:type="dxa"/>
            <w:gridSpan w:val="20"/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402493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402493" w:rsidRPr="00402493" w:rsidTr="00D543E9">
        <w:trPr>
          <w:cantSplit/>
        </w:trPr>
        <w:tc>
          <w:tcPr>
            <w:tcW w:w="9636" w:type="dxa"/>
            <w:gridSpan w:val="20"/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02493" w:rsidRPr="00402493" w:rsidTr="00D543E9">
        <w:trPr>
          <w:cantSplit/>
        </w:trPr>
        <w:tc>
          <w:tcPr>
            <w:tcW w:w="9636" w:type="dxa"/>
            <w:gridSpan w:val="20"/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493">
              <w:rPr>
                <w:rFonts w:ascii="Arial" w:eastAsiaTheme="minorEastAsia" w:hAnsi="Arial" w:cs="Times New Roman"/>
                <w:sz w:val="18"/>
                <w:lang w:eastAsia="cs-CZ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402493" w:rsidRPr="00402493" w:rsidTr="00D543E9">
        <w:trPr>
          <w:cantSplit/>
        </w:trPr>
        <w:tc>
          <w:tcPr>
            <w:tcW w:w="9636" w:type="dxa"/>
            <w:gridSpan w:val="20"/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02493" w:rsidRPr="00402493" w:rsidTr="00D543E9">
        <w:trPr>
          <w:cantSplit/>
        </w:trPr>
        <w:tc>
          <w:tcPr>
            <w:tcW w:w="9636" w:type="dxa"/>
            <w:gridSpan w:val="20"/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493">
              <w:rPr>
                <w:rFonts w:ascii="Arial" w:eastAsiaTheme="minorEastAsia" w:hAnsi="Arial" w:cs="Times New Roman"/>
                <w:sz w:val="18"/>
                <w:lang w:eastAsia="cs-CZ"/>
              </w:rPr>
              <w:t>Povinnost objednatele zaplatit DPH se považuje za splněnou připsáním DPH na takto zveřejněný účet.</w:t>
            </w:r>
            <w:r w:rsidRPr="00402493">
              <w:rPr>
                <w:rFonts w:ascii="Arial" w:eastAsiaTheme="minorEastAsia" w:hAnsi="Arial" w:cs="Times New Roman"/>
                <w:sz w:val="18"/>
                <w:lang w:eastAsia="cs-CZ"/>
              </w:rPr>
              <w:br/>
              <w:t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25225049, konstantní symbol 1148, specifický symbol 00254657 (§ 109a zákona o DPH).</w:t>
            </w:r>
          </w:p>
        </w:tc>
      </w:tr>
      <w:tr w:rsidR="00402493" w:rsidRPr="00402493" w:rsidTr="00D543E9">
        <w:trPr>
          <w:cantSplit/>
        </w:trPr>
        <w:tc>
          <w:tcPr>
            <w:tcW w:w="9636" w:type="dxa"/>
            <w:gridSpan w:val="20"/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02493" w:rsidRPr="00402493" w:rsidTr="00D543E9">
        <w:trPr>
          <w:cantSplit/>
        </w:trPr>
        <w:tc>
          <w:tcPr>
            <w:tcW w:w="9636" w:type="dxa"/>
            <w:gridSpan w:val="20"/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493">
              <w:rPr>
                <w:rFonts w:ascii="Arial" w:eastAsiaTheme="minorEastAsia" w:hAnsi="Arial" w:cs="Times New Roman"/>
                <w:sz w:val="18"/>
                <w:lang w:eastAsia="cs-CZ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402493" w:rsidRPr="00402493" w:rsidTr="00D543E9">
        <w:trPr>
          <w:cantSplit/>
        </w:trPr>
        <w:tc>
          <w:tcPr>
            <w:tcW w:w="9636" w:type="dxa"/>
            <w:gridSpan w:val="20"/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02493" w:rsidRPr="00402493" w:rsidTr="00D543E9">
        <w:trPr>
          <w:cantSplit/>
        </w:trPr>
        <w:tc>
          <w:tcPr>
            <w:tcW w:w="9636" w:type="dxa"/>
            <w:gridSpan w:val="20"/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402493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402493" w:rsidRPr="00402493" w:rsidTr="00D543E9">
        <w:trPr>
          <w:cantSplit/>
        </w:trPr>
        <w:tc>
          <w:tcPr>
            <w:tcW w:w="9636" w:type="dxa"/>
            <w:gridSpan w:val="20"/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02493" w:rsidRPr="00402493" w:rsidTr="00D543E9">
        <w:trPr>
          <w:cantSplit/>
        </w:trPr>
        <w:tc>
          <w:tcPr>
            <w:tcW w:w="9636" w:type="dxa"/>
            <w:gridSpan w:val="20"/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02493" w:rsidRPr="00402493" w:rsidTr="00D543E9">
        <w:trPr>
          <w:cantSplit/>
        </w:trPr>
        <w:tc>
          <w:tcPr>
            <w:tcW w:w="9636" w:type="dxa"/>
            <w:gridSpan w:val="20"/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02493" w:rsidRPr="00402493" w:rsidTr="00D543E9">
        <w:trPr>
          <w:cantSplit/>
        </w:trPr>
        <w:tc>
          <w:tcPr>
            <w:tcW w:w="4818" w:type="dxa"/>
            <w:gridSpan w:val="10"/>
            <w:vAlign w:val="bottom"/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493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10"/>
          </w:tcPr>
          <w:p w:rsidR="00402493" w:rsidRPr="00402493" w:rsidRDefault="00402493" w:rsidP="00402493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493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402493" w:rsidRPr="00402493" w:rsidTr="00D543E9">
        <w:trPr>
          <w:cantSplit/>
        </w:trPr>
        <w:tc>
          <w:tcPr>
            <w:tcW w:w="4818" w:type="dxa"/>
            <w:gridSpan w:val="10"/>
          </w:tcPr>
          <w:p w:rsidR="00402493" w:rsidRPr="00402493" w:rsidRDefault="00402493" w:rsidP="0040249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493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gridSpan w:val="10"/>
          </w:tcPr>
          <w:p w:rsidR="00402493" w:rsidRPr="00402493" w:rsidRDefault="00402493" w:rsidP="00402493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493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402493" w:rsidRPr="00402493" w:rsidRDefault="00402493" w:rsidP="00402493">
      <w:pPr>
        <w:rPr>
          <w:rFonts w:eastAsiaTheme="minorEastAsia" w:cs="Times New Roman"/>
          <w:lang w:eastAsia="cs-CZ"/>
        </w:rPr>
      </w:pPr>
    </w:p>
    <w:p w:rsidR="00685467" w:rsidRDefault="00685467">
      <w:bookmarkStart w:id="0" w:name="_GoBack"/>
      <w:bookmarkEnd w:id="0"/>
    </w:p>
    <w:sectPr w:rsidR="00685467" w:rsidSect="00B619B8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493"/>
    <w:rsid w:val="00402493"/>
    <w:rsid w:val="0068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63428B-C5F5-418F-9D18-AD079CD5C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2024-03-28T09:00:00Z</dcterms:created>
  <dcterms:modified xsi:type="dcterms:W3CDTF">2024-03-28T09:00:00Z</dcterms:modified>
</cp:coreProperties>
</file>