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Z6-0795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23.06.2017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SOUP.KYCELNI PANEP / 42000276 kart.4bal.,                  PAN42000276            20 BAL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laparoskopický/42001041 kart.6bal.,               PAN42001041            72 BAL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42 BAL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42 BAL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varixy / 42000279 kart.6bal,                   PAN42000279            30 BAL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pro císařský řez / 42000272 kart.4bal.,           PAN42000272            48 BAL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univerzální malý /42000277 kart.6bal.,            PAN42000277            18 BAL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ZAKROKOVY MALY/42000075 bal.</w:t>
      </w:r>
      <w:proofErr w:type="gramStart"/>
      <w:r>
        <w:rPr>
          <w:rFonts w:ascii="Segoe UI" w:hAnsi="Segoe UI" w:cs="Segoe UI"/>
          <w:sz w:val="18"/>
          <w:szCs w:val="18"/>
        </w:rPr>
        <w:t>45ks,                 42000075               90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na laparotomie / 42000271 kart.</w:t>
      </w:r>
      <w:proofErr w:type="gramStart"/>
      <w:r>
        <w:rPr>
          <w:rFonts w:ascii="Segoe UI" w:hAnsi="Segoe UI" w:cs="Segoe UI"/>
          <w:sz w:val="18"/>
          <w:szCs w:val="18"/>
        </w:rPr>
        <w:t>4bal.,                                    16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397587" w:rsidRDefault="00397587" w:rsidP="003975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397587" w:rsidRDefault="00397587" w:rsidP="00397587">
      <w:bookmarkStart w:id="0" w:name="_GoBack"/>
      <w:bookmarkEnd w:id="0"/>
    </w:p>
    <w:sectPr w:rsidR="008C0EA9" w:rsidRPr="0039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8B"/>
    <w:rsid w:val="000B586D"/>
    <w:rsid w:val="00125560"/>
    <w:rsid w:val="00397587"/>
    <w:rsid w:val="003C6CED"/>
    <w:rsid w:val="0050297B"/>
    <w:rsid w:val="005805F3"/>
    <w:rsid w:val="00727A8B"/>
    <w:rsid w:val="00823452"/>
    <w:rsid w:val="00957AC9"/>
    <w:rsid w:val="00B03432"/>
    <w:rsid w:val="00B073DC"/>
    <w:rsid w:val="00CF6BA9"/>
    <w:rsid w:val="00EA4337"/>
    <w:rsid w:val="00F33942"/>
    <w:rsid w:val="00F464DF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9735-7C4B-48A5-9B4E-8E8F7E4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2017-07-04T07:04:00Z</dcterms:created>
  <dcterms:modified xsi:type="dcterms:W3CDTF">2017-07-04T07:04:00Z</dcterms:modified>
</cp:coreProperties>
</file>