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5CD6" w14:textId="72F14EAA" w:rsidR="007E2CDD" w:rsidRPr="002826E4" w:rsidRDefault="00C958C7" w:rsidP="007E2CDD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2826E4">
        <w:rPr>
          <w:rFonts w:ascii="Arial" w:hAnsi="Arial" w:cs="Arial"/>
          <w:b/>
        </w:rPr>
        <w:t xml:space="preserve">Smlouva o provozování </w:t>
      </w:r>
      <w:r w:rsidR="00876262" w:rsidRPr="002826E4">
        <w:rPr>
          <w:rFonts w:ascii="Arial" w:hAnsi="Arial" w:cs="Arial"/>
          <w:b/>
        </w:rPr>
        <w:t xml:space="preserve">galerijní </w:t>
      </w:r>
      <w:r w:rsidRPr="002826E4">
        <w:rPr>
          <w:rFonts w:ascii="Arial" w:hAnsi="Arial" w:cs="Arial"/>
          <w:b/>
        </w:rPr>
        <w:t xml:space="preserve">činnosti </w:t>
      </w:r>
      <w:r w:rsidR="0057250F">
        <w:rPr>
          <w:rFonts w:ascii="Arial" w:hAnsi="Arial" w:cs="Arial"/>
          <w:b/>
        </w:rPr>
        <w:t xml:space="preserve">v galerii </w:t>
      </w:r>
      <w:proofErr w:type="spellStart"/>
      <w:r w:rsidR="0057250F">
        <w:rPr>
          <w:rFonts w:ascii="Arial" w:hAnsi="Arial" w:cs="Arial"/>
          <w:b/>
        </w:rPr>
        <w:t>Nonstrop</w:t>
      </w:r>
      <w:proofErr w:type="spellEnd"/>
    </w:p>
    <w:p w14:paraId="380F308B" w14:textId="77777777" w:rsidR="00C958C7" w:rsidRPr="002826E4" w:rsidRDefault="0029654C" w:rsidP="007E2CDD">
      <w:pPr>
        <w:spacing w:after="24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 xml:space="preserve">uzavřená dle </w:t>
      </w:r>
      <w:proofErr w:type="spellStart"/>
      <w:r w:rsidRPr="002826E4">
        <w:rPr>
          <w:rFonts w:ascii="Arial" w:hAnsi="Arial" w:cs="Arial"/>
          <w:b/>
        </w:rPr>
        <w:t>ust</w:t>
      </w:r>
      <w:proofErr w:type="spellEnd"/>
      <w:r w:rsidRPr="002826E4">
        <w:rPr>
          <w:rFonts w:ascii="Arial" w:hAnsi="Arial" w:cs="Arial"/>
          <w:b/>
        </w:rPr>
        <w:t>. § 1746 odst. 2 zákona č. 89/2012 Sb., občanský zákoník ve znění pozdějších předpisů (dále jen „občanský zákoník“)</w:t>
      </w:r>
    </w:p>
    <w:p w14:paraId="39C6242E" w14:textId="77777777" w:rsidR="007E2CDD" w:rsidRPr="002826E4" w:rsidRDefault="007E2CDD" w:rsidP="00876262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Smluvní strany:</w:t>
      </w:r>
    </w:p>
    <w:p w14:paraId="7BE7B3F6" w14:textId="450829BD" w:rsidR="00532658" w:rsidRPr="002826E4" w:rsidRDefault="007E2CDD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ab/>
      </w:r>
    </w:p>
    <w:p w14:paraId="2C3D1E59" w14:textId="77777777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  <w:b/>
        </w:rPr>
        <w:t>Brána Jihlavy, příspěvková organizace</w:t>
      </w:r>
      <w:r w:rsidRPr="002826E4">
        <w:rPr>
          <w:rFonts w:ascii="Arial" w:hAnsi="Arial" w:cs="Arial"/>
        </w:rPr>
        <w:t>,</w:t>
      </w:r>
    </w:p>
    <w:p w14:paraId="3FC211E7" w14:textId="47FBF23A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IČO: 09718044</w:t>
      </w:r>
    </w:p>
    <w:p w14:paraId="13358F08" w14:textId="2788640E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č. účtu: 6002394389/0800</w:t>
      </w:r>
    </w:p>
    <w:p w14:paraId="08BCDDA8" w14:textId="3673346B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se sídlem Divadelní 1365/4, 586 01 Jihlava</w:t>
      </w:r>
    </w:p>
    <w:p w14:paraId="50902EE7" w14:textId="77777777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zapsaná v obchodním rejstříku vedeném Krajským soudem v Brně v odd. </w:t>
      </w:r>
      <w:proofErr w:type="spellStart"/>
      <w:r w:rsidRPr="002826E4">
        <w:rPr>
          <w:rFonts w:ascii="Arial" w:hAnsi="Arial" w:cs="Arial"/>
        </w:rPr>
        <w:t>Pr</w:t>
      </w:r>
      <w:proofErr w:type="spellEnd"/>
      <w:r w:rsidRPr="002826E4">
        <w:rPr>
          <w:rFonts w:ascii="Arial" w:hAnsi="Arial" w:cs="Arial"/>
        </w:rPr>
        <w:t>, vložka 2119</w:t>
      </w:r>
    </w:p>
    <w:p w14:paraId="46642896" w14:textId="6684A247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zastoupená </w:t>
      </w:r>
      <w:r w:rsidR="00ED5BF2">
        <w:rPr>
          <w:rFonts w:ascii="Arial" w:hAnsi="Arial" w:cs="Arial"/>
        </w:rPr>
        <w:t>Ing. Soňou Krátkou</w:t>
      </w:r>
      <w:r w:rsidRPr="002826E4">
        <w:rPr>
          <w:rFonts w:ascii="Arial" w:hAnsi="Arial" w:cs="Arial"/>
        </w:rPr>
        <w:t>, ředitel</w:t>
      </w:r>
      <w:r w:rsidR="00ED5BF2">
        <w:rPr>
          <w:rFonts w:ascii="Arial" w:hAnsi="Arial" w:cs="Arial"/>
        </w:rPr>
        <w:t>kou</w:t>
      </w:r>
      <w:r w:rsidRPr="002826E4">
        <w:rPr>
          <w:rFonts w:ascii="Arial" w:hAnsi="Arial" w:cs="Arial"/>
        </w:rPr>
        <w:t xml:space="preserve"> organizace</w:t>
      </w:r>
    </w:p>
    <w:p w14:paraId="0B75E613" w14:textId="192369AF" w:rsidR="00EA549F" w:rsidRPr="002826E4" w:rsidRDefault="00EA549F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(</w:t>
      </w:r>
      <w:r w:rsidRPr="002826E4">
        <w:rPr>
          <w:rFonts w:ascii="Arial" w:hAnsi="Arial" w:cs="Arial"/>
          <w:b/>
        </w:rPr>
        <w:t>dále jako „provozovatel galeri</w:t>
      </w:r>
      <w:r w:rsidR="008D6702">
        <w:rPr>
          <w:rFonts w:ascii="Arial" w:hAnsi="Arial" w:cs="Arial"/>
          <w:b/>
        </w:rPr>
        <w:t>jní činnosti</w:t>
      </w:r>
      <w:r w:rsidRPr="002826E4">
        <w:rPr>
          <w:rFonts w:ascii="Arial" w:hAnsi="Arial" w:cs="Arial"/>
          <w:b/>
        </w:rPr>
        <w:t>“</w:t>
      </w:r>
      <w:r w:rsidRPr="002826E4">
        <w:rPr>
          <w:rFonts w:ascii="Arial" w:hAnsi="Arial" w:cs="Arial"/>
        </w:rPr>
        <w:t>)</w:t>
      </w:r>
    </w:p>
    <w:p w14:paraId="02EFD37D" w14:textId="77777777" w:rsidR="00532658" w:rsidRPr="002826E4" w:rsidRDefault="00532658" w:rsidP="00532658">
      <w:pPr>
        <w:spacing w:after="0"/>
        <w:rPr>
          <w:rFonts w:ascii="Arial" w:hAnsi="Arial" w:cs="Arial"/>
        </w:rPr>
      </w:pPr>
    </w:p>
    <w:p w14:paraId="45912446" w14:textId="77777777" w:rsidR="00532658" w:rsidRPr="002826E4" w:rsidRDefault="00532658" w:rsidP="00532658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>a</w:t>
      </w:r>
    </w:p>
    <w:p w14:paraId="6C295E4E" w14:textId="2A4EC5AD" w:rsidR="00532658" w:rsidRDefault="00532658" w:rsidP="00532658">
      <w:pPr>
        <w:spacing w:after="0"/>
        <w:rPr>
          <w:rFonts w:ascii="Arial" w:hAnsi="Arial" w:cs="Arial"/>
        </w:rPr>
      </w:pPr>
    </w:p>
    <w:p w14:paraId="13A5CFB7" w14:textId="77777777" w:rsidR="00EA549F" w:rsidRPr="000175DD" w:rsidRDefault="00EA549F" w:rsidP="00EA549F">
      <w:pPr>
        <w:contextualSpacing/>
        <w:jc w:val="both"/>
        <w:outlineLvl w:val="0"/>
        <w:rPr>
          <w:rFonts w:ascii="Arial" w:hAnsi="Arial" w:cs="Arial"/>
          <w:b/>
        </w:rPr>
      </w:pPr>
      <w:r w:rsidRPr="000175DD">
        <w:rPr>
          <w:rFonts w:ascii="Arial" w:hAnsi="Arial" w:cs="Arial"/>
          <w:b/>
        </w:rPr>
        <w:t>Střední uměleckoprůmyslová škola Jihlava-Helenín</w:t>
      </w:r>
    </w:p>
    <w:p w14:paraId="5B1E68AF" w14:textId="6FA26882" w:rsidR="00EA549F" w:rsidRPr="000175DD" w:rsidRDefault="00EA549F" w:rsidP="00EA549F">
      <w:pPr>
        <w:contextualSpacing/>
        <w:jc w:val="both"/>
        <w:outlineLvl w:val="0"/>
        <w:rPr>
          <w:rFonts w:ascii="Arial" w:hAnsi="Arial" w:cs="Arial"/>
        </w:rPr>
      </w:pPr>
      <w:r w:rsidRPr="000175DD">
        <w:rPr>
          <w:rFonts w:ascii="Arial" w:hAnsi="Arial" w:cs="Arial"/>
        </w:rPr>
        <w:t xml:space="preserve">se sídlem: Hálkova 42, </w:t>
      </w:r>
      <w:r w:rsidRPr="00081A09">
        <w:rPr>
          <w:rFonts w:ascii="Arial" w:hAnsi="Arial" w:cs="Arial"/>
        </w:rPr>
        <w:t>586 0</w:t>
      </w:r>
      <w:r w:rsidR="00016874" w:rsidRPr="00081A09">
        <w:rPr>
          <w:rFonts w:ascii="Arial" w:hAnsi="Arial" w:cs="Arial"/>
        </w:rPr>
        <w:t>1</w:t>
      </w:r>
      <w:r w:rsidRPr="000175DD">
        <w:rPr>
          <w:rFonts w:ascii="Arial" w:hAnsi="Arial" w:cs="Arial"/>
        </w:rPr>
        <w:t xml:space="preserve"> Jihlava-Helenín</w:t>
      </w:r>
    </w:p>
    <w:p w14:paraId="38A2ED2C" w14:textId="2178AFFE" w:rsidR="00EA549F" w:rsidRPr="000175DD" w:rsidRDefault="00EA549F" w:rsidP="00EA549F">
      <w:pPr>
        <w:contextualSpacing/>
        <w:jc w:val="both"/>
        <w:outlineLvl w:val="0"/>
        <w:rPr>
          <w:rFonts w:ascii="Arial" w:hAnsi="Arial" w:cs="Arial"/>
        </w:rPr>
      </w:pPr>
      <w:r w:rsidRPr="000175DD">
        <w:rPr>
          <w:rFonts w:ascii="Arial" w:hAnsi="Arial" w:cs="Arial"/>
        </w:rPr>
        <w:t>zastoupená: Mgr. Silvie Čermáková, ředitelka</w:t>
      </w:r>
    </w:p>
    <w:p w14:paraId="5D718487" w14:textId="5B3EB8B2" w:rsidR="00EA549F" w:rsidRPr="000175DD" w:rsidRDefault="00EA549F" w:rsidP="00EA549F">
      <w:pPr>
        <w:contextualSpacing/>
        <w:jc w:val="both"/>
        <w:outlineLvl w:val="0"/>
        <w:rPr>
          <w:rFonts w:ascii="Arial" w:hAnsi="Arial" w:cs="Arial"/>
        </w:rPr>
      </w:pPr>
      <w:r w:rsidRPr="000175DD">
        <w:rPr>
          <w:rFonts w:ascii="Arial" w:hAnsi="Arial" w:cs="Arial"/>
        </w:rPr>
        <w:t>IČ: 60545976</w:t>
      </w:r>
    </w:p>
    <w:p w14:paraId="66F61D2F" w14:textId="3DDE2B20" w:rsidR="00EA549F" w:rsidRPr="000175DD" w:rsidRDefault="00EA549F" w:rsidP="00EA549F">
      <w:pPr>
        <w:contextualSpacing/>
        <w:jc w:val="both"/>
        <w:outlineLvl w:val="0"/>
        <w:rPr>
          <w:rFonts w:ascii="Arial" w:hAnsi="Arial" w:cs="Arial"/>
        </w:rPr>
      </w:pPr>
      <w:r w:rsidRPr="000175DD">
        <w:rPr>
          <w:rFonts w:ascii="Arial" w:hAnsi="Arial" w:cs="Arial"/>
        </w:rPr>
        <w:t>DIČ:CZ60545976</w:t>
      </w:r>
      <w:r w:rsidR="00016874">
        <w:rPr>
          <w:rFonts w:ascii="Arial" w:hAnsi="Arial" w:cs="Arial"/>
        </w:rPr>
        <w:t xml:space="preserve"> </w:t>
      </w:r>
      <w:r w:rsidR="00016874" w:rsidRPr="00081A09">
        <w:rPr>
          <w:rFonts w:ascii="Arial" w:hAnsi="Arial" w:cs="Arial"/>
        </w:rPr>
        <w:t>(neplátce DPH)</w:t>
      </w:r>
    </w:p>
    <w:p w14:paraId="18B878B1" w14:textId="01E1A177" w:rsidR="00EA549F" w:rsidRPr="00EA549F" w:rsidRDefault="00EA549F" w:rsidP="00EA549F">
      <w:pPr>
        <w:contextualSpacing/>
        <w:jc w:val="both"/>
        <w:outlineLvl w:val="0"/>
        <w:rPr>
          <w:rFonts w:ascii="Arial" w:hAnsi="Arial" w:cs="Arial"/>
          <w:b/>
        </w:rPr>
      </w:pPr>
      <w:r w:rsidRPr="00EA549F">
        <w:rPr>
          <w:rFonts w:ascii="Arial" w:hAnsi="Arial" w:cs="Arial"/>
          <w:b/>
        </w:rPr>
        <w:t>(dále jako „pověřený provozovatel“)</w:t>
      </w:r>
    </w:p>
    <w:p w14:paraId="2B0255E4" w14:textId="77777777" w:rsidR="00EA549F" w:rsidRPr="002826E4" w:rsidRDefault="00EA549F" w:rsidP="00532658">
      <w:pPr>
        <w:spacing w:after="0"/>
        <w:rPr>
          <w:rFonts w:ascii="Arial" w:hAnsi="Arial" w:cs="Arial"/>
        </w:rPr>
      </w:pPr>
    </w:p>
    <w:p w14:paraId="7F8142AD" w14:textId="1F1CBAF5" w:rsidR="00751A4A" w:rsidRPr="002826E4" w:rsidRDefault="00532658" w:rsidP="00EA549F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ab/>
      </w:r>
    </w:p>
    <w:p w14:paraId="1CE7D764" w14:textId="77777777" w:rsidR="00751A4A" w:rsidRPr="002826E4" w:rsidRDefault="00751A4A" w:rsidP="00532658">
      <w:pPr>
        <w:spacing w:after="0"/>
        <w:rPr>
          <w:rFonts w:ascii="Arial" w:hAnsi="Arial" w:cs="Arial"/>
        </w:rPr>
      </w:pPr>
    </w:p>
    <w:p w14:paraId="053EEA94" w14:textId="77777777" w:rsidR="00751A4A" w:rsidRPr="002826E4" w:rsidRDefault="00751A4A" w:rsidP="00760859">
      <w:pPr>
        <w:spacing w:after="0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uzavřely níže uvedeného dne, měsíce a roku, v souladu se zákonem č. 89/2012 Sb., občanský zákoník, tuto smlouvu o provozování </w:t>
      </w:r>
      <w:r w:rsidR="00876262" w:rsidRPr="002826E4">
        <w:rPr>
          <w:rFonts w:ascii="Arial" w:hAnsi="Arial" w:cs="Arial"/>
        </w:rPr>
        <w:t xml:space="preserve">galerijní </w:t>
      </w:r>
      <w:r w:rsidRPr="002826E4">
        <w:rPr>
          <w:rFonts w:ascii="Arial" w:hAnsi="Arial" w:cs="Arial"/>
        </w:rPr>
        <w:t xml:space="preserve">činnosti Open air galerie Nonstrop. </w:t>
      </w:r>
    </w:p>
    <w:p w14:paraId="59B9DBAC" w14:textId="77777777" w:rsidR="00751A4A" w:rsidRPr="002826E4" w:rsidRDefault="00751A4A" w:rsidP="00760859">
      <w:pPr>
        <w:spacing w:after="0"/>
        <w:jc w:val="both"/>
        <w:rPr>
          <w:rFonts w:ascii="Arial" w:hAnsi="Arial" w:cs="Arial"/>
        </w:rPr>
      </w:pPr>
    </w:p>
    <w:p w14:paraId="4A2D4042" w14:textId="77777777" w:rsidR="00E01DAB" w:rsidRPr="002826E4" w:rsidRDefault="003C1537" w:rsidP="00760859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 xml:space="preserve">I. </w:t>
      </w:r>
    </w:p>
    <w:p w14:paraId="4506F799" w14:textId="77777777" w:rsidR="003C1537" w:rsidRPr="002826E4" w:rsidRDefault="003C1537" w:rsidP="00760859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Obecná ustanovení</w:t>
      </w:r>
    </w:p>
    <w:p w14:paraId="37557755" w14:textId="5890D9BF" w:rsidR="003C1537" w:rsidRPr="002826E4" w:rsidRDefault="003C1537" w:rsidP="00E82E3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1.1 </w:t>
      </w:r>
      <w:r w:rsidRPr="002826E4">
        <w:rPr>
          <w:rFonts w:ascii="Arial" w:hAnsi="Arial" w:cs="Arial"/>
        </w:rPr>
        <w:tab/>
      </w:r>
      <w:r w:rsidR="00370470" w:rsidRPr="002826E4">
        <w:rPr>
          <w:rFonts w:ascii="Arial" w:hAnsi="Arial" w:cs="Arial"/>
        </w:rPr>
        <w:t xml:space="preserve">Statutární město Jihlava je </w:t>
      </w:r>
      <w:r w:rsidR="008D6702" w:rsidRPr="008B73E5">
        <w:rPr>
          <w:rFonts w:ascii="Arial" w:hAnsi="Arial" w:cs="Arial"/>
        </w:rPr>
        <w:t>vlastník</w:t>
      </w:r>
      <w:r w:rsidR="003A0A2A" w:rsidRPr="008B73E5">
        <w:rPr>
          <w:rFonts w:ascii="Arial" w:hAnsi="Arial" w:cs="Arial"/>
        </w:rPr>
        <w:t>em</w:t>
      </w:r>
      <w:r w:rsidR="00370470" w:rsidRPr="008B73E5">
        <w:rPr>
          <w:rFonts w:ascii="Arial" w:hAnsi="Arial" w:cs="Arial"/>
        </w:rPr>
        <w:t xml:space="preserve"> Open </w:t>
      </w:r>
      <w:r w:rsidR="00370470" w:rsidRPr="002826E4">
        <w:rPr>
          <w:rFonts w:ascii="Arial" w:hAnsi="Arial" w:cs="Arial"/>
        </w:rPr>
        <w:t xml:space="preserve">air galerie </w:t>
      </w:r>
      <w:proofErr w:type="spellStart"/>
      <w:r w:rsidR="00370470" w:rsidRPr="002826E4">
        <w:rPr>
          <w:rFonts w:ascii="Arial" w:hAnsi="Arial" w:cs="Arial"/>
        </w:rPr>
        <w:t>Nonstrop</w:t>
      </w:r>
      <w:proofErr w:type="spellEnd"/>
      <w:r w:rsidR="00BC3158">
        <w:rPr>
          <w:rFonts w:ascii="Arial" w:hAnsi="Arial" w:cs="Arial"/>
        </w:rPr>
        <w:t xml:space="preserve"> (</w:t>
      </w:r>
      <w:r w:rsidR="00BC3158" w:rsidRPr="00D2321B">
        <w:rPr>
          <w:rFonts w:ascii="Arial" w:hAnsi="Arial" w:cs="Arial"/>
        </w:rPr>
        <w:t>dále</w:t>
      </w:r>
      <w:r w:rsidR="004819BE" w:rsidRPr="00D2321B">
        <w:rPr>
          <w:rFonts w:ascii="Arial" w:hAnsi="Arial" w:cs="Arial"/>
        </w:rPr>
        <w:t xml:space="preserve"> také </w:t>
      </w:r>
      <w:r w:rsidR="00BC3158" w:rsidRPr="00D2321B">
        <w:rPr>
          <w:rFonts w:ascii="Arial" w:hAnsi="Arial" w:cs="Arial"/>
        </w:rPr>
        <w:t>jen jako „galerie“</w:t>
      </w:r>
      <w:r w:rsidR="00BC3158">
        <w:rPr>
          <w:rFonts w:ascii="Arial" w:hAnsi="Arial" w:cs="Arial"/>
        </w:rPr>
        <w:t xml:space="preserve">) v </w:t>
      </w:r>
      <w:r w:rsidR="00370470" w:rsidRPr="002826E4">
        <w:rPr>
          <w:rFonts w:ascii="Arial" w:hAnsi="Arial" w:cs="Arial"/>
        </w:rPr>
        <w:t> uličce Malá Lazebnická, která vznikla v roce 2016</w:t>
      </w:r>
      <w:r w:rsidR="00E82E3A" w:rsidRPr="002826E4">
        <w:rPr>
          <w:rFonts w:ascii="Arial" w:hAnsi="Arial" w:cs="Arial"/>
        </w:rPr>
        <w:t xml:space="preserve">. </w:t>
      </w:r>
    </w:p>
    <w:p w14:paraId="2273EDB2" w14:textId="77777777" w:rsidR="002B095F" w:rsidRDefault="00E82E3A" w:rsidP="000E0EAE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1.2</w:t>
      </w:r>
      <w:r w:rsidRPr="002826E4">
        <w:rPr>
          <w:rFonts w:ascii="Arial" w:hAnsi="Arial" w:cs="Arial"/>
        </w:rPr>
        <w:tab/>
        <w:t>Přís</w:t>
      </w:r>
      <w:r w:rsidR="002B095F">
        <w:rPr>
          <w:rFonts w:ascii="Arial" w:hAnsi="Arial" w:cs="Arial"/>
        </w:rPr>
        <w:t>pěvková organizace Brána Jihlavy</w:t>
      </w:r>
      <w:r w:rsidRPr="002826E4">
        <w:rPr>
          <w:rFonts w:ascii="Arial" w:hAnsi="Arial" w:cs="Arial"/>
        </w:rPr>
        <w:t xml:space="preserve"> </w:t>
      </w:r>
      <w:r w:rsidR="00E518E2" w:rsidRPr="00D2321B">
        <w:rPr>
          <w:rFonts w:ascii="Arial" w:hAnsi="Arial" w:cs="Arial"/>
        </w:rPr>
        <w:t>je</w:t>
      </w:r>
      <w:r w:rsidR="002B095F" w:rsidRPr="00D2321B">
        <w:rPr>
          <w:rFonts w:ascii="Arial" w:hAnsi="Arial" w:cs="Arial"/>
        </w:rPr>
        <w:t xml:space="preserve"> na základě smlouvy o provozování galerijní činnosti č. 464/OŠKT/2024 ze dne 4. 4. 2024, uzavřené s vlastníkem </w:t>
      </w:r>
      <w:proofErr w:type="gramStart"/>
      <w:r w:rsidR="002B095F" w:rsidRPr="00D2321B">
        <w:rPr>
          <w:rFonts w:ascii="Arial" w:hAnsi="Arial" w:cs="Arial"/>
        </w:rPr>
        <w:t xml:space="preserve">galerie, </w:t>
      </w:r>
      <w:r w:rsidR="002B095F" w:rsidRPr="008D6702">
        <w:rPr>
          <w:rFonts w:ascii="Arial" w:hAnsi="Arial" w:cs="Arial"/>
        </w:rPr>
        <w:t xml:space="preserve"> </w:t>
      </w:r>
      <w:r w:rsidR="002B095F" w:rsidRPr="002826E4">
        <w:rPr>
          <w:rFonts w:ascii="Arial" w:hAnsi="Arial" w:cs="Arial"/>
        </w:rPr>
        <w:t xml:space="preserve"> </w:t>
      </w:r>
      <w:proofErr w:type="gramEnd"/>
      <w:r w:rsidR="002B095F">
        <w:rPr>
          <w:rFonts w:ascii="Arial" w:hAnsi="Arial" w:cs="Arial"/>
        </w:rPr>
        <w:t xml:space="preserve"> </w:t>
      </w:r>
      <w:r w:rsidR="00E518E2">
        <w:rPr>
          <w:rFonts w:ascii="Arial" w:hAnsi="Arial" w:cs="Arial"/>
        </w:rPr>
        <w:t xml:space="preserve"> provozovatelem </w:t>
      </w:r>
      <w:r w:rsidR="008D6702">
        <w:rPr>
          <w:rFonts w:ascii="Arial" w:hAnsi="Arial" w:cs="Arial"/>
        </w:rPr>
        <w:t xml:space="preserve">Open air </w:t>
      </w:r>
      <w:r w:rsidR="00E518E2">
        <w:rPr>
          <w:rFonts w:ascii="Arial" w:hAnsi="Arial" w:cs="Arial"/>
        </w:rPr>
        <w:t xml:space="preserve">galerie </w:t>
      </w:r>
      <w:proofErr w:type="spellStart"/>
      <w:r w:rsidR="00E518E2" w:rsidRPr="008D6702">
        <w:rPr>
          <w:rFonts w:ascii="Arial" w:hAnsi="Arial" w:cs="Arial"/>
        </w:rPr>
        <w:t>Nonstrop</w:t>
      </w:r>
      <w:proofErr w:type="spellEnd"/>
      <w:r w:rsidR="002B095F">
        <w:rPr>
          <w:rFonts w:ascii="Arial" w:hAnsi="Arial" w:cs="Arial"/>
        </w:rPr>
        <w:t xml:space="preserve">. </w:t>
      </w:r>
    </w:p>
    <w:p w14:paraId="64CFCE0B" w14:textId="4B30171D" w:rsidR="00E82E3A" w:rsidRDefault="002B095F" w:rsidP="000E0EAE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D6702" w:rsidRPr="008D6702">
        <w:rPr>
          <w:rFonts w:ascii="Arial" w:hAnsi="Arial" w:cs="Arial"/>
        </w:rPr>
        <w:t xml:space="preserve"> </w:t>
      </w:r>
      <w:r w:rsidR="00E518E2" w:rsidRPr="008D6702">
        <w:rPr>
          <w:rFonts w:ascii="Arial" w:hAnsi="Arial" w:cs="Arial"/>
        </w:rPr>
        <w:t xml:space="preserve">Organizace </w:t>
      </w:r>
      <w:r w:rsidR="00E82E3A" w:rsidRPr="008D6702">
        <w:rPr>
          <w:rFonts w:ascii="Arial" w:hAnsi="Arial" w:cs="Arial"/>
        </w:rPr>
        <w:t>byla zřízena ke dni 1. 1. 2021 za účelem organizace</w:t>
      </w:r>
      <w:r w:rsidR="00E82E3A" w:rsidRPr="002826E4">
        <w:rPr>
          <w:rFonts w:ascii="Arial" w:hAnsi="Arial" w:cs="Arial"/>
        </w:rPr>
        <w:t xml:space="preserve"> a koordinace kulturního a společenského života ve městě Jihlava, koordinace a realizace činností v oblasti cestovního ruchu a destinačního managementu. </w:t>
      </w:r>
    </w:p>
    <w:p w14:paraId="05272B1F" w14:textId="3068D6D1" w:rsidR="00E518E2" w:rsidRPr="002826E4" w:rsidRDefault="00E518E2" w:rsidP="000E0EAE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  <w:t>SUPŠ Jihlava-Helenín je příspě</w:t>
      </w:r>
      <w:r w:rsidR="00E24BD9">
        <w:rPr>
          <w:rFonts w:ascii="Arial" w:hAnsi="Arial" w:cs="Arial"/>
        </w:rPr>
        <w:t xml:space="preserve">vková organizace zřizovaná krajem Vysočina. Vykonává činnosti střední školy, </w:t>
      </w:r>
      <w:r w:rsidR="00696DDA">
        <w:rPr>
          <w:rFonts w:ascii="Arial" w:hAnsi="Arial" w:cs="Arial"/>
        </w:rPr>
        <w:t xml:space="preserve">od roku 2006 </w:t>
      </w:r>
      <w:r w:rsidR="00E24BD9">
        <w:rPr>
          <w:rFonts w:ascii="Arial" w:hAnsi="Arial" w:cs="Arial"/>
        </w:rPr>
        <w:t xml:space="preserve">zajišťuje vzdělávání </w:t>
      </w:r>
      <w:r w:rsidR="00696DDA">
        <w:rPr>
          <w:rFonts w:ascii="Arial" w:hAnsi="Arial" w:cs="Arial"/>
        </w:rPr>
        <w:t>a praktickou výuku ve výtvarných a uměleckých oborech a v oboru ekonomika a podnikání se zaměřením na kulturu.</w:t>
      </w:r>
    </w:p>
    <w:p w14:paraId="132077DB" w14:textId="77777777" w:rsidR="00E82E3A" w:rsidRPr="002826E4" w:rsidRDefault="00E82E3A" w:rsidP="00E82E3A">
      <w:pPr>
        <w:spacing w:after="0"/>
        <w:ind w:left="708" w:hanging="708"/>
        <w:jc w:val="both"/>
        <w:rPr>
          <w:rFonts w:ascii="Arial" w:hAnsi="Arial" w:cs="Arial"/>
        </w:rPr>
      </w:pPr>
    </w:p>
    <w:p w14:paraId="5FA2C9B3" w14:textId="77777777" w:rsidR="00E01DAB" w:rsidRPr="002826E4" w:rsidRDefault="003C1537" w:rsidP="00760859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I</w:t>
      </w:r>
      <w:r w:rsidR="00751A4A" w:rsidRPr="002826E4">
        <w:rPr>
          <w:rFonts w:ascii="Arial" w:hAnsi="Arial" w:cs="Arial"/>
          <w:b/>
        </w:rPr>
        <w:t xml:space="preserve">I. </w:t>
      </w:r>
    </w:p>
    <w:p w14:paraId="0320BA43" w14:textId="77777777" w:rsidR="00751A4A" w:rsidRPr="002826E4" w:rsidRDefault="00751A4A" w:rsidP="00760859">
      <w:pPr>
        <w:spacing w:after="0"/>
        <w:jc w:val="center"/>
        <w:rPr>
          <w:rFonts w:ascii="Arial" w:hAnsi="Arial" w:cs="Arial"/>
        </w:rPr>
      </w:pPr>
      <w:r w:rsidRPr="002826E4">
        <w:rPr>
          <w:rFonts w:ascii="Arial" w:hAnsi="Arial" w:cs="Arial"/>
          <w:b/>
        </w:rPr>
        <w:t>Předmět smlouvy</w:t>
      </w:r>
    </w:p>
    <w:p w14:paraId="199654D7" w14:textId="02D7EF90" w:rsidR="00751A4A" w:rsidRDefault="003C1537" w:rsidP="001F2861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2</w:t>
      </w:r>
      <w:r w:rsidR="00751A4A" w:rsidRPr="002826E4">
        <w:rPr>
          <w:rFonts w:ascii="Arial" w:hAnsi="Arial" w:cs="Arial"/>
        </w:rPr>
        <w:t xml:space="preserve">.1 </w:t>
      </w:r>
      <w:r w:rsidR="001F2861" w:rsidRPr="002826E4">
        <w:rPr>
          <w:rFonts w:ascii="Arial" w:hAnsi="Arial" w:cs="Arial"/>
        </w:rPr>
        <w:tab/>
      </w:r>
      <w:r w:rsidR="00751A4A" w:rsidRPr="002826E4">
        <w:rPr>
          <w:rFonts w:ascii="Arial" w:hAnsi="Arial" w:cs="Arial"/>
        </w:rPr>
        <w:t xml:space="preserve">Předmětem této smlouvy je </w:t>
      </w:r>
      <w:r w:rsidR="00E518E2">
        <w:rPr>
          <w:rFonts w:ascii="Arial" w:hAnsi="Arial" w:cs="Arial"/>
        </w:rPr>
        <w:t xml:space="preserve">přenesení </w:t>
      </w:r>
      <w:r w:rsidR="00751A4A" w:rsidRPr="002826E4">
        <w:rPr>
          <w:rFonts w:ascii="Arial" w:hAnsi="Arial" w:cs="Arial"/>
        </w:rPr>
        <w:t>závaz</w:t>
      </w:r>
      <w:r w:rsidR="00E518E2">
        <w:rPr>
          <w:rFonts w:ascii="Arial" w:hAnsi="Arial" w:cs="Arial"/>
        </w:rPr>
        <w:t>ku</w:t>
      </w:r>
      <w:r w:rsidR="00751A4A" w:rsidRPr="002826E4">
        <w:rPr>
          <w:rFonts w:ascii="Arial" w:hAnsi="Arial" w:cs="Arial"/>
        </w:rPr>
        <w:t xml:space="preserve"> </w:t>
      </w:r>
      <w:r w:rsidR="00C23B73" w:rsidRPr="002826E4">
        <w:rPr>
          <w:rFonts w:ascii="Arial" w:hAnsi="Arial" w:cs="Arial"/>
        </w:rPr>
        <w:t>provozovatele galeri</w:t>
      </w:r>
      <w:r w:rsidR="008D6702">
        <w:rPr>
          <w:rFonts w:ascii="Arial" w:hAnsi="Arial" w:cs="Arial"/>
        </w:rPr>
        <w:t>jní činnosti</w:t>
      </w:r>
      <w:r w:rsidR="00751A4A" w:rsidRPr="002826E4">
        <w:rPr>
          <w:rFonts w:ascii="Arial" w:hAnsi="Arial" w:cs="Arial"/>
        </w:rPr>
        <w:t xml:space="preserve"> provozovat </w:t>
      </w:r>
      <w:r w:rsidR="00876262" w:rsidRPr="002826E4">
        <w:rPr>
          <w:rFonts w:ascii="Arial" w:hAnsi="Arial" w:cs="Arial"/>
        </w:rPr>
        <w:t xml:space="preserve">galerijní </w:t>
      </w:r>
      <w:r w:rsidR="00751A4A" w:rsidRPr="002826E4">
        <w:rPr>
          <w:rFonts w:ascii="Arial" w:hAnsi="Arial" w:cs="Arial"/>
        </w:rPr>
        <w:t xml:space="preserve">činnost pro </w:t>
      </w:r>
      <w:r w:rsidR="00C23B73" w:rsidRPr="002826E4">
        <w:rPr>
          <w:rFonts w:ascii="Arial" w:hAnsi="Arial" w:cs="Arial"/>
        </w:rPr>
        <w:t>vlastníka galerie</w:t>
      </w:r>
      <w:r w:rsidR="00751A4A" w:rsidRPr="002826E4">
        <w:rPr>
          <w:rFonts w:ascii="Arial" w:hAnsi="Arial" w:cs="Arial"/>
        </w:rPr>
        <w:t xml:space="preserve"> v </w:t>
      </w:r>
      <w:r w:rsidR="00751A4A" w:rsidRPr="008B73E5">
        <w:rPr>
          <w:rFonts w:ascii="Arial" w:hAnsi="Arial" w:cs="Arial"/>
        </w:rPr>
        <w:t>prostorách Open air galerie Nonstrop v uličce Malá Lazebnická</w:t>
      </w:r>
      <w:r w:rsidR="002132A1" w:rsidRPr="008B73E5">
        <w:rPr>
          <w:rFonts w:ascii="Arial" w:hAnsi="Arial" w:cs="Arial"/>
        </w:rPr>
        <w:t xml:space="preserve"> v</w:t>
      </w:r>
      <w:r w:rsidR="002944FB" w:rsidRPr="008B73E5">
        <w:rPr>
          <w:rFonts w:ascii="Arial" w:hAnsi="Arial" w:cs="Arial"/>
        </w:rPr>
        <w:t> </w:t>
      </w:r>
      <w:r w:rsidR="001F2861" w:rsidRPr="008B73E5">
        <w:rPr>
          <w:rFonts w:ascii="Arial" w:hAnsi="Arial" w:cs="Arial"/>
        </w:rPr>
        <w:t>Jihlavě</w:t>
      </w:r>
      <w:r w:rsidR="002944FB" w:rsidRPr="008B73E5">
        <w:rPr>
          <w:rFonts w:ascii="Arial" w:hAnsi="Arial" w:cs="Arial"/>
        </w:rPr>
        <w:t xml:space="preserve"> </w:t>
      </w:r>
      <w:r w:rsidR="00E01DAB" w:rsidRPr="008B73E5">
        <w:rPr>
          <w:rFonts w:ascii="Arial" w:hAnsi="Arial" w:cs="Arial"/>
        </w:rPr>
        <w:t>v rozsahu a za podmínek uvedených v</w:t>
      </w:r>
      <w:r w:rsidR="003A547D" w:rsidRPr="008B73E5">
        <w:rPr>
          <w:rFonts w:ascii="Arial" w:hAnsi="Arial" w:cs="Arial"/>
        </w:rPr>
        <w:t>e smlouvě o provozování galerijní činnosti ze dne 4.4.2024</w:t>
      </w:r>
      <w:r w:rsidR="003A0A2A" w:rsidRPr="008B73E5">
        <w:rPr>
          <w:rFonts w:ascii="Arial" w:hAnsi="Arial" w:cs="Arial"/>
        </w:rPr>
        <w:t xml:space="preserve"> na pověřeného provozovatele </w:t>
      </w:r>
      <w:r w:rsidR="003A547D" w:rsidRPr="008B73E5">
        <w:rPr>
          <w:rFonts w:ascii="Arial" w:hAnsi="Arial" w:cs="Arial"/>
        </w:rPr>
        <w:t xml:space="preserve"> </w:t>
      </w:r>
      <w:r w:rsidR="001F2861" w:rsidRPr="008B73E5">
        <w:rPr>
          <w:rFonts w:ascii="Arial" w:hAnsi="Arial" w:cs="Arial"/>
        </w:rPr>
        <w:t xml:space="preserve">a závazek </w:t>
      </w:r>
      <w:r w:rsidR="008D6702" w:rsidRPr="008B73E5">
        <w:rPr>
          <w:rFonts w:ascii="Arial" w:hAnsi="Arial" w:cs="Arial"/>
        </w:rPr>
        <w:t>provozovatele galerijní činnosti</w:t>
      </w:r>
      <w:r w:rsidR="001F2861" w:rsidRPr="008B73E5">
        <w:rPr>
          <w:rFonts w:ascii="Arial" w:hAnsi="Arial" w:cs="Arial"/>
        </w:rPr>
        <w:t xml:space="preserve"> za tuto galerijní činnost </w:t>
      </w:r>
      <w:r w:rsidR="008D6702">
        <w:rPr>
          <w:rFonts w:ascii="Arial" w:hAnsi="Arial" w:cs="Arial"/>
        </w:rPr>
        <w:t xml:space="preserve">pověřenému </w:t>
      </w:r>
      <w:r w:rsidR="00C23B73" w:rsidRPr="002826E4">
        <w:rPr>
          <w:rFonts w:ascii="Arial" w:hAnsi="Arial" w:cs="Arial"/>
        </w:rPr>
        <w:lastRenderedPageBreak/>
        <w:t>provozovateli galerie</w:t>
      </w:r>
      <w:r w:rsidR="001F2861" w:rsidRPr="002826E4">
        <w:rPr>
          <w:rFonts w:ascii="Arial" w:hAnsi="Arial" w:cs="Arial"/>
        </w:rPr>
        <w:t xml:space="preserve"> zaplatit </w:t>
      </w:r>
      <w:r w:rsidR="00E01DAB" w:rsidRPr="002826E4">
        <w:rPr>
          <w:rFonts w:ascii="Arial" w:hAnsi="Arial" w:cs="Arial"/>
        </w:rPr>
        <w:t xml:space="preserve">cenu ve výši, za podmínek a způsobem uvedeným v čl. </w:t>
      </w:r>
      <w:r w:rsidR="00304BDF" w:rsidRPr="002826E4">
        <w:rPr>
          <w:rFonts w:ascii="Arial" w:hAnsi="Arial" w:cs="Arial"/>
        </w:rPr>
        <w:t>III</w:t>
      </w:r>
      <w:r w:rsidR="00E01DAB" w:rsidRPr="002826E4">
        <w:rPr>
          <w:rFonts w:ascii="Arial" w:hAnsi="Arial" w:cs="Arial"/>
        </w:rPr>
        <w:t xml:space="preserve"> této smlouvy.</w:t>
      </w:r>
      <w:r w:rsidR="001F2861" w:rsidRPr="002826E4">
        <w:rPr>
          <w:rFonts w:ascii="Arial" w:hAnsi="Arial" w:cs="Arial"/>
        </w:rPr>
        <w:t xml:space="preserve"> </w:t>
      </w:r>
    </w:p>
    <w:p w14:paraId="6C8B8377" w14:textId="2CB9B206" w:rsidR="00E518E2" w:rsidRPr="002826E4" w:rsidRDefault="00E518E2" w:rsidP="001F2861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 xml:space="preserve">Výkon závazku přenáší Provozovatel </w:t>
      </w:r>
      <w:r w:rsidR="008D6702">
        <w:rPr>
          <w:rFonts w:ascii="Arial" w:hAnsi="Arial" w:cs="Arial"/>
        </w:rPr>
        <w:t xml:space="preserve">galerijní činnosti </w:t>
      </w:r>
      <w:r>
        <w:rPr>
          <w:rFonts w:ascii="Arial" w:hAnsi="Arial" w:cs="Arial"/>
        </w:rPr>
        <w:t>na pověřeného provozovatele, kterým je SUPŠ Jihlava-Helenín.</w:t>
      </w:r>
    </w:p>
    <w:p w14:paraId="37416DF0" w14:textId="2EB92C7F" w:rsidR="001F2861" w:rsidRPr="002826E4" w:rsidRDefault="003C1537" w:rsidP="00760859">
      <w:pPr>
        <w:spacing w:after="0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2</w:t>
      </w:r>
      <w:r w:rsidR="001F2861" w:rsidRPr="002826E4">
        <w:rPr>
          <w:rFonts w:ascii="Arial" w:hAnsi="Arial" w:cs="Arial"/>
        </w:rPr>
        <w:t>.</w:t>
      </w:r>
      <w:r w:rsidR="00ED5BF2">
        <w:rPr>
          <w:rFonts w:ascii="Arial" w:hAnsi="Arial" w:cs="Arial"/>
        </w:rPr>
        <w:t>4</w:t>
      </w:r>
      <w:r w:rsidR="001F2861" w:rsidRPr="002826E4">
        <w:rPr>
          <w:rFonts w:ascii="Arial" w:hAnsi="Arial" w:cs="Arial"/>
        </w:rPr>
        <w:t xml:space="preserve"> </w:t>
      </w:r>
      <w:r w:rsidR="001F2861" w:rsidRPr="002826E4">
        <w:rPr>
          <w:rFonts w:ascii="Arial" w:hAnsi="Arial" w:cs="Arial"/>
        </w:rPr>
        <w:tab/>
      </w:r>
      <w:r w:rsidR="008736A9" w:rsidRPr="002826E4">
        <w:rPr>
          <w:rFonts w:ascii="Arial" w:hAnsi="Arial" w:cs="Arial"/>
        </w:rPr>
        <w:t>Tato</w:t>
      </w:r>
      <w:r w:rsidR="007A1EDE" w:rsidRPr="002826E4">
        <w:rPr>
          <w:rFonts w:ascii="Arial" w:hAnsi="Arial" w:cs="Arial"/>
        </w:rPr>
        <w:t xml:space="preserve"> provozní činnost bude zahájena</w:t>
      </w:r>
      <w:r w:rsidR="003A547D">
        <w:rPr>
          <w:rFonts w:ascii="Arial" w:hAnsi="Arial" w:cs="Arial"/>
        </w:rPr>
        <w:t xml:space="preserve"> </w:t>
      </w:r>
      <w:r w:rsidR="003A547D" w:rsidRPr="00A870D7">
        <w:rPr>
          <w:rFonts w:ascii="Arial" w:hAnsi="Arial" w:cs="Arial"/>
        </w:rPr>
        <w:t>dnem</w:t>
      </w:r>
      <w:r w:rsidR="00EE6C84" w:rsidRPr="00A870D7">
        <w:rPr>
          <w:rFonts w:ascii="Arial" w:hAnsi="Arial" w:cs="Arial"/>
        </w:rPr>
        <w:t xml:space="preserve"> </w:t>
      </w:r>
      <w:r w:rsidR="00DE78E4" w:rsidRPr="00A870D7">
        <w:rPr>
          <w:rFonts w:ascii="Arial" w:hAnsi="Arial" w:cs="Arial"/>
        </w:rPr>
        <w:t>1</w:t>
      </w:r>
      <w:r w:rsidR="00C23B73" w:rsidRPr="00A870D7">
        <w:rPr>
          <w:rFonts w:ascii="Arial" w:hAnsi="Arial" w:cs="Arial"/>
        </w:rPr>
        <w:t xml:space="preserve">. </w:t>
      </w:r>
      <w:r w:rsidR="00DE78E4" w:rsidRPr="00A870D7">
        <w:rPr>
          <w:rFonts w:ascii="Arial" w:hAnsi="Arial" w:cs="Arial"/>
        </w:rPr>
        <w:t>5</w:t>
      </w:r>
      <w:r w:rsidR="00EE6C84" w:rsidRPr="00A870D7">
        <w:rPr>
          <w:rFonts w:ascii="Arial" w:hAnsi="Arial" w:cs="Arial"/>
        </w:rPr>
        <w:t>. 202</w:t>
      </w:r>
      <w:r w:rsidR="00E518E2" w:rsidRPr="00A870D7">
        <w:rPr>
          <w:rFonts w:ascii="Arial" w:hAnsi="Arial" w:cs="Arial"/>
        </w:rPr>
        <w:t>4</w:t>
      </w:r>
      <w:r w:rsidR="003A547D" w:rsidRPr="00A870D7">
        <w:rPr>
          <w:rFonts w:ascii="Arial" w:hAnsi="Arial" w:cs="Arial"/>
        </w:rPr>
        <w:t>.</w:t>
      </w:r>
      <w:r w:rsidR="003A547D">
        <w:rPr>
          <w:rFonts w:ascii="Arial" w:hAnsi="Arial" w:cs="Arial"/>
        </w:rPr>
        <w:t xml:space="preserve"> </w:t>
      </w:r>
      <w:r w:rsidR="00EE6C84" w:rsidRPr="002826E4">
        <w:rPr>
          <w:rFonts w:ascii="Arial" w:hAnsi="Arial" w:cs="Arial"/>
        </w:rPr>
        <w:t xml:space="preserve"> </w:t>
      </w:r>
    </w:p>
    <w:p w14:paraId="642352A6" w14:textId="77777777" w:rsidR="003C1537" w:rsidRPr="002826E4" w:rsidRDefault="003C1537" w:rsidP="00760859">
      <w:pPr>
        <w:spacing w:after="0"/>
        <w:jc w:val="both"/>
        <w:rPr>
          <w:rFonts w:ascii="Arial" w:hAnsi="Arial" w:cs="Arial"/>
        </w:rPr>
      </w:pPr>
    </w:p>
    <w:p w14:paraId="3A268891" w14:textId="232C8064" w:rsidR="00E01DAB" w:rsidRPr="002826E4" w:rsidRDefault="00701810" w:rsidP="005F018A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III.</w:t>
      </w:r>
    </w:p>
    <w:p w14:paraId="7351E97B" w14:textId="77777777" w:rsidR="003C1537" w:rsidRPr="002826E4" w:rsidRDefault="00701810" w:rsidP="005F018A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Práva a povinnosti smluvních stran</w:t>
      </w:r>
    </w:p>
    <w:p w14:paraId="2877067A" w14:textId="31C3B334" w:rsidR="00ED3B6E" w:rsidRPr="002826E4" w:rsidRDefault="00701810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3.1 </w:t>
      </w:r>
      <w:r w:rsidRPr="002826E4">
        <w:rPr>
          <w:rFonts w:ascii="Arial" w:hAnsi="Arial" w:cs="Arial"/>
        </w:rPr>
        <w:tab/>
      </w:r>
      <w:r w:rsidR="00D07AE6" w:rsidRPr="002826E4">
        <w:rPr>
          <w:rFonts w:ascii="Arial" w:hAnsi="Arial" w:cs="Arial"/>
        </w:rPr>
        <w:t>P</w:t>
      </w:r>
      <w:r w:rsidR="00F43AEA">
        <w:rPr>
          <w:rFonts w:ascii="Arial" w:hAnsi="Arial" w:cs="Arial"/>
        </w:rPr>
        <w:t>ověřený p</w:t>
      </w:r>
      <w:r w:rsidR="00D07AE6" w:rsidRPr="002826E4">
        <w:rPr>
          <w:rFonts w:ascii="Arial" w:hAnsi="Arial" w:cs="Arial"/>
        </w:rPr>
        <w:t xml:space="preserve">rovozovatel galerie </w:t>
      </w:r>
      <w:r w:rsidR="00ED3B6E" w:rsidRPr="002826E4">
        <w:rPr>
          <w:rFonts w:ascii="Arial" w:hAnsi="Arial" w:cs="Arial"/>
        </w:rPr>
        <w:t xml:space="preserve">se zavazuje provozovat galerijní činnost </w:t>
      </w:r>
      <w:r w:rsidR="00B21C75" w:rsidRPr="002826E4">
        <w:rPr>
          <w:rFonts w:ascii="Arial" w:hAnsi="Arial" w:cs="Arial"/>
        </w:rPr>
        <w:t xml:space="preserve">a veškeré další činnosti spojené s výkonem této činnosti, zejména </w:t>
      </w:r>
      <w:r w:rsidR="00556390" w:rsidRPr="002826E4">
        <w:rPr>
          <w:rFonts w:ascii="Arial" w:hAnsi="Arial" w:cs="Arial"/>
        </w:rPr>
        <w:t xml:space="preserve">organizovat výzvu pro umělce, kteří </w:t>
      </w:r>
      <w:r w:rsidR="008F1B4F" w:rsidRPr="002826E4">
        <w:rPr>
          <w:rFonts w:ascii="Arial" w:hAnsi="Arial" w:cs="Arial"/>
        </w:rPr>
        <w:t>budou vybráni k vystavování</w:t>
      </w:r>
      <w:r w:rsidR="00556390" w:rsidRPr="002826E4">
        <w:rPr>
          <w:rFonts w:ascii="Arial" w:hAnsi="Arial" w:cs="Arial"/>
        </w:rPr>
        <w:t>, svolávat schůzky galerijní rady</w:t>
      </w:r>
      <w:r w:rsidR="00252A09" w:rsidRPr="002826E4">
        <w:rPr>
          <w:rFonts w:ascii="Arial" w:hAnsi="Arial" w:cs="Arial"/>
        </w:rPr>
        <w:t xml:space="preserve">, jmenovat a odvolávat členy galerijní rady, </w:t>
      </w:r>
      <w:r w:rsidR="00E04BDC">
        <w:rPr>
          <w:rFonts w:ascii="Arial" w:hAnsi="Arial" w:cs="Arial"/>
        </w:rPr>
        <w:t>zajistit funkci</w:t>
      </w:r>
      <w:r w:rsidR="00D07AE6" w:rsidRPr="002826E4">
        <w:rPr>
          <w:rFonts w:ascii="Arial" w:hAnsi="Arial" w:cs="Arial"/>
        </w:rPr>
        <w:t xml:space="preserve"> </w:t>
      </w:r>
      <w:r w:rsidR="00252A09" w:rsidRPr="002826E4">
        <w:rPr>
          <w:rFonts w:ascii="Arial" w:hAnsi="Arial" w:cs="Arial"/>
        </w:rPr>
        <w:t>kurátora galerie</w:t>
      </w:r>
      <w:r w:rsidR="00556390" w:rsidRPr="002826E4">
        <w:rPr>
          <w:rFonts w:ascii="Arial" w:hAnsi="Arial" w:cs="Arial"/>
        </w:rPr>
        <w:t>, propagovat výstavy,</w:t>
      </w:r>
      <w:r w:rsidR="00081A09">
        <w:rPr>
          <w:rFonts w:ascii="Arial" w:hAnsi="Arial" w:cs="Arial"/>
        </w:rPr>
        <w:t xml:space="preserve"> </w:t>
      </w:r>
      <w:r w:rsidR="0080094C" w:rsidRPr="00081A09">
        <w:rPr>
          <w:rFonts w:ascii="Arial" w:hAnsi="Arial" w:cs="Arial"/>
        </w:rPr>
        <w:t xml:space="preserve">zajistit bezpečnost instalací </w:t>
      </w:r>
      <w:r w:rsidR="008F1B4F" w:rsidRPr="00081A09">
        <w:rPr>
          <w:rFonts w:ascii="Arial" w:hAnsi="Arial" w:cs="Arial"/>
        </w:rPr>
        <w:t>a </w:t>
      </w:r>
      <w:r w:rsidR="00D07AE6" w:rsidRPr="00081A09">
        <w:rPr>
          <w:rFonts w:ascii="Arial" w:hAnsi="Arial" w:cs="Arial"/>
        </w:rPr>
        <w:t>průchodnost</w:t>
      </w:r>
      <w:r w:rsidR="0080094C" w:rsidRPr="00081A09">
        <w:rPr>
          <w:rFonts w:ascii="Arial" w:hAnsi="Arial" w:cs="Arial"/>
        </w:rPr>
        <w:t xml:space="preserve"> </w:t>
      </w:r>
      <w:r w:rsidR="00556390" w:rsidRPr="002826E4">
        <w:rPr>
          <w:rFonts w:ascii="Arial" w:hAnsi="Arial" w:cs="Arial"/>
        </w:rPr>
        <w:t>v uličce Malá Lazebnická</w:t>
      </w:r>
      <w:r w:rsidR="008F1B4F" w:rsidRPr="002826E4">
        <w:rPr>
          <w:rFonts w:ascii="Arial" w:hAnsi="Arial" w:cs="Arial"/>
        </w:rPr>
        <w:t>, případně</w:t>
      </w:r>
      <w:r w:rsidR="00556390" w:rsidRPr="002826E4">
        <w:rPr>
          <w:rFonts w:ascii="Arial" w:hAnsi="Arial" w:cs="Arial"/>
        </w:rPr>
        <w:t xml:space="preserve"> další služby spojené s</w:t>
      </w:r>
      <w:r w:rsidR="00252A09" w:rsidRPr="002826E4">
        <w:rPr>
          <w:rFonts w:ascii="Arial" w:hAnsi="Arial" w:cs="Arial"/>
        </w:rPr>
        <w:t xml:space="preserve"> udržováním funkčního celku galerie. </w:t>
      </w:r>
    </w:p>
    <w:p w14:paraId="79403448" w14:textId="61FA6B59" w:rsidR="008F1B4F" w:rsidRPr="002826E4" w:rsidRDefault="008F1B4F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3.2 </w:t>
      </w:r>
      <w:r w:rsidRPr="002826E4">
        <w:rPr>
          <w:rFonts w:ascii="Arial" w:hAnsi="Arial" w:cs="Arial"/>
        </w:rPr>
        <w:tab/>
      </w:r>
      <w:r w:rsidR="00F04277">
        <w:rPr>
          <w:rFonts w:ascii="Arial" w:hAnsi="Arial" w:cs="Arial"/>
        </w:rPr>
        <w:t>Provozovatel</w:t>
      </w:r>
      <w:r w:rsidR="00DE78E4">
        <w:rPr>
          <w:rFonts w:ascii="Arial" w:hAnsi="Arial" w:cs="Arial"/>
        </w:rPr>
        <w:t xml:space="preserve"> galerijní činnosti</w:t>
      </w:r>
      <w:r w:rsidRPr="002826E4">
        <w:rPr>
          <w:rFonts w:ascii="Arial" w:hAnsi="Arial" w:cs="Arial"/>
        </w:rPr>
        <w:t xml:space="preserve"> je odpovědný za </w:t>
      </w:r>
      <w:r w:rsidR="002826E4" w:rsidRPr="002826E4">
        <w:rPr>
          <w:rFonts w:ascii="Arial" w:hAnsi="Arial" w:cs="Arial"/>
        </w:rPr>
        <w:t xml:space="preserve">bezpečnost a </w:t>
      </w:r>
      <w:r w:rsidRPr="002826E4">
        <w:rPr>
          <w:rFonts w:ascii="Arial" w:hAnsi="Arial" w:cs="Arial"/>
        </w:rPr>
        <w:t>technický stav závěsného systému užívaného pro výstavy v prostoru u</w:t>
      </w:r>
      <w:r w:rsidR="002826E4" w:rsidRPr="002826E4">
        <w:rPr>
          <w:rFonts w:ascii="Arial" w:hAnsi="Arial" w:cs="Arial"/>
        </w:rPr>
        <w:t>ličky Malá Lazebnická. P</w:t>
      </w:r>
      <w:r w:rsidR="00F04277">
        <w:rPr>
          <w:rFonts w:ascii="Arial" w:hAnsi="Arial" w:cs="Arial"/>
        </w:rPr>
        <w:t>ověřený p</w:t>
      </w:r>
      <w:r w:rsidR="002826E4" w:rsidRPr="002826E4">
        <w:rPr>
          <w:rFonts w:ascii="Arial" w:hAnsi="Arial" w:cs="Arial"/>
        </w:rPr>
        <w:t xml:space="preserve">rovozovatel galerie se proto zavazuje, že veškeré vady, které by vznikly během provozování činnosti galerie, budou </w:t>
      </w:r>
      <w:r w:rsidR="00DE78E4">
        <w:rPr>
          <w:rFonts w:ascii="Arial" w:hAnsi="Arial" w:cs="Arial"/>
        </w:rPr>
        <w:t>provozovateli galerijní činnosti</w:t>
      </w:r>
      <w:r w:rsidR="002826E4" w:rsidRPr="002826E4">
        <w:rPr>
          <w:rFonts w:ascii="Arial" w:hAnsi="Arial" w:cs="Arial"/>
        </w:rPr>
        <w:t xml:space="preserve"> neprodleně ohlášeny. </w:t>
      </w:r>
    </w:p>
    <w:p w14:paraId="35A1413A" w14:textId="582B7BBD" w:rsidR="00F027BA" w:rsidRPr="0075602D" w:rsidRDefault="008F1B4F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3.3</w:t>
      </w:r>
      <w:r w:rsidR="000E0EAE" w:rsidRPr="002826E4">
        <w:rPr>
          <w:rFonts w:ascii="Arial" w:hAnsi="Arial" w:cs="Arial"/>
        </w:rPr>
        <w:t xml:space="preserve"> </w:t>
      </w:r>
      <w:r w:rsidR="000E0EAE" w:rsidRPr="0075602D">
        <w:rPr>
          <w:rFonts w:ascii="Arial" w:hAnsi="Arial" w:cs="Arial"/>
        </w:rPr>
        <w:tab/>
      </w:r>
      <w:r w:rsidR="00F43AEA" w:rsidRPr="0075602D">
        <w:rPr>
          <w:rFonts w:ascii="Arial" w:hAnsi="Arial" w:cs="Arial"/>
        </w:rPr>
        <w:t>Provozovatel</w:t>
      </w:r>
      <w:r w:rsidR="00D07AE6" w:rsidRPr="0075602D">
        <w:rPr>
          <w:rFonts w:ascii="Arial" w:hAnsi="Arial" w:cs="Arial"/>
        </w:rPr>
        <w:t xml:space="preserve"> galeri</w:t>
      </w:r>
      <w:r w:rsidR="00DE78E4" w:rsidRPr="0075602D">
        <w:rPr>
          <w:rFonts w:ascii="Arial" w:hAnsi="Arial" w:cs="Arial"/>
        </w:rPr>
        <w:t>jní činnosti</w:t>
      </w:r>
      <w:r w:rsidR="00D07AE6" w:rsidRPr="0075602D">
        <w:rPr>
          <w:rFonts w:ascii="Arial" w:hAnsi="Arial" w:cs="Arial"/>
        </w:rPr>
        <w:t xml:space="preserve"> </w:t>
      </w:r>
      <w:r w:rsidR="000E0EAE" w:rsidRPr="0075602D">
        <w:rPr>
          <w:rFonts w:ascii="Arial" w:hAnsi="Arial" w:cs="Arial"/>
        </w:rPr>
        <w:t>se zavazuje</w:t>
      </w:r>
      <w:r w:rsidR="00F43AEA" w:rsidRPr="0075602D">
        <w:rPr>
          <w:rFonts w:ascii="Arial" w:hAnsi="Arial" w:cs="Arial"/>
        </w:rPr>
        <w:t xml:space="preserve"> pověřenému</w:t>
      </w:r>
      <w:r w:rsidR="000E0EAE" w:rsidRPr="0075602D">
        <w:rPr>
          <w:rFonts w:ascii="Arial" w:hAnsi="Arial" w:cs="Arial"/>
        </w:rPr>
        <w:t xml:space="preserve"> </w:t>
      </w:r>
      <w:r w:rsidR="00D07AE6" w:rsidRPr="0075602D">
        <w:rPr>
          <w:rFonts w:ascii="Arial" w:hAnsi="Arial" w:cs="Arial"/>
        </w:rPr>
        <w:t xml:space="preserve">provozovateli galerie </w:t>
      </w:r>
      <w:r w:rsidR="00304BDF" w:rsidRPr="0075602D">
        <w:rPr>
          <w:rFonts w:ascii="Arial" w:hAnsi="Arial" w:cs="Arial"/>
        </w:rPr>
        <w:t xml:space="preserve">zaplatit </w:t>
      </w:r>
      <w:r w:rsidR="00954BBE" w:rsidRPr="0075602D">
        <w:rPr>
          <w:rFonts w:ascii="Arial" w:hAnsi="Arial" w:cs="Arial"/>
        </w:rPr>
        <w:t>v</w:t>
      </w:r>
      <w:r w:rsidR="003A0A2A" w:rsidRPr="0075602D">
        <w:rPr>
          <w:rFonts w:ascii="Arial" w:hAnsi="Arial" w:cs="Arial"/>
        </w:rPr>
        <w:t> roce 2024</w:t>
      </w:r>
      <w:r w:rsidR="003A547D" w:rsidRPr="0075602D">
        <w:rPr>
          <w:rFonts w:ascii="Arial" w:hAnsi="Arial" w:cs="Arial"/>
        </w:rPr>
        <w:t xml:space="preserve"> za provozování galerijní činnosti</w:t>
      </w:r>
      <w:r w:rsidR="00954BBE" w:rsidRPr="0075602D">
        <w:rPr>
          <w:rFonts w:ascii="Arial" w:hAnsi="Arial" w:cs="Arial"/>
        </w:rPr>
        <w:t xml:space="preserve"> </w:t>
      </w:r>
      <w:r w:rsidR="00304BDF" w:rsidRPr="0075602D">
        <w:rPr>
          <w:rFonts w:ascii="Arial" w:hAnsi="Arial" w:cs="Arial"/>
        </w:rPr>
        <w:t>poměrnou částku</w:t>
      </w:r>
      <w:r w:rsidR="00FD33C3" w:rsidRPr="0075602D">
        <w:rPr>
          <w:rFonts w:ascii="Arial" w:hAnsi="Arial" w:cs="Arial"/>
        </w:rPr>
        <w:t xml:space="preserve"> </w:t>
      </w:r>
      <w:r w:rsidR="00E95023" w:rsidRPr="0075602D">
        <w:rPr>
          <w:rFonts w:ascii="Arial" w:hAnsi="Arial" w:cs="Arial"/>
        </w:rPr>
        <w:t>95.000</w:t>
      </w:r>
      <w:r w:rsidR="00A776F4" w:rsidRPr="0075602D">
        <w:rPr>
          <w:rFonts w:ascii="Arial" w:hAnsi="Arial" w:cs="Arial"/>
        </w:rPr>
        <w:t>,- Kč (slovy</w:t>
      </w:r>
      <w:r w:rsidR="00D2321B" w:rsidRPr="0075602D">
        <w:rPr>
          <w:rFonts w:ascii="Arial" w:hAnsi="Arial" w:cs="Arial"/>
        </w:rPr>
        <w:t xml:space="preserve"> </w:t>
      </w:r>
      <w:r w:rsidR="00E95023" w:rsidRPr="0075602D">
        <w:rPr>
          <w:rFonts w:ascii="Arial" w:hAnsi="Arial" w:cs="Arial"/>
        </w:rPr>
        <w:t>devadesát pět tisíc</w:t>
      </w:r>
      <w:r w:rsidR="00B46732" w:rsidRPr="0075602D">
        <w:rPr>
          <w:rFonts w:ascii="Arial" w:hAnsi="Arial" w:cs="Arial"/>
        </w:rPr>
        <w:t xml:space="preserve"> korun českých</w:t>
      </w:r>
      <w:r w:rsidR="00A776F4" w:rsidRPr="0075602D">
        <w:rPr>
          <w:rFonts w:ascii="Arial" w:hAnsi="Arial" w:cs="Arial"/>
        </w:rPr>
        <w:t xml:space="preserve">) </w:t>
      </w:r>
      <w:r w:rsidR="000E0EAE" w:rsidRPr="0075602D">
        <w:rPr>
          <w:rFonts w:ascii="Arial" w:hAnsi="Arial" w:cs="Arial"/>
        </w:rPr>
        <w:t xml:space="preserve">na účet uvedený v hlavičce této smlouvy nejpozději </w:t>
      </w:r>
      <w:r w:rsidR="00D07AE6" w:rsidRPr="0075602D">
        <w:rPr>
          <w:rFonts w:ascii="Arial" w:hAnsi="Arial" w:cs="Arial"/>
        </w:rPr>
        <w:t xml:space="preserve">30 dní od podpisu </w:t>
      </w:r>
      <w:r w:rsidR="00E332CF" w:rsidRPr="0075602D">
        <w:rPr>
          <w:rFonts w:ascii="Arial" w:hAnsi="Arial" w:cs="Arial"/>
        </w:rPr>
        <w:t xml:space="preserve">této </w:t>
      </w:r>
      <w:r w:rsidRPr="0075602D">
        <w:rPr>
          <w:rFonts w:ascii="Arial" w:hAnsi="Arial" w:cs="Arial"/>
        </w:rPr>
        <w:t xml:space="preserve">smlouvy poslední smluvní stranou. Pro další roky se </w:t>
      </w:r>
      <w:r w:rsidR="00DE78E4" w:rsidRPr="0075602D">
        <w:rPr>
          <w:rFonts w:ascii="Arial" w:hAnsi="Arial" w:cs="Arial"/>
        </w:rPr>
        <w:t xml:space="preserve">provozovatel galerijní činnosti </w:t>
      </w:r>
      <w:r w:rsidRPr="0075602D">
        <w:rPr>
          <w:rFonts w:ascii="Arial" w:hAnsi="Arial" w:cs="Arial"/>
        </w:rPr>
        <w:t xml:space="preserve">zavazuje </w:t>
      </w:r>
      <w:r w:rsidR="00AD7541" w:rsidRPr="0075602D">
        <w:rPr>
          <w:rFonts w:ascii="Arial" w:hAnsi="Arial" w:cs="Arial"/>
        </w:rPr>
        <w:t xml:space="preserve">uhradit pověřenému provozovateli </w:t>
      </w:r>
      <w:r w:rsidR="00F92DCF" w:rsidRPr="0075602D">
        <w:rPr>
          <w:rFonts w:ascii="Arial" w:hAnsi="Arial" w:cs="Arial"/>
        </w:rPr>
        <w:t xml:space="preserve">ročně </w:t>
      </w:r>
      <w:r w:rsidR="00E332CF" w:rsidRPr="0075602D">
        <w:rPr>
          <w:rFonts w:ascii="Arial" w:hAnsi="Arial" w:cs="Arial"/>
        </w:rPr>
        <w:t>částk</w:t>
      </w:r>
      <w:r w:rsidR="00F92DCF" w:rsidRPr="0075602D">
        <w:rPr>
          <w:rFonts w:ascii="Arial" w:hAnsi="Arial" w:cs="Arial"/>
        </w:rPr>
        <w:t>u</w:t>
      </w:r>
      <w:r w:rsidR="00D2321B" w:rsidRPr="0075602D">
        <w:rPr>
          <w:rFonts w:ascii="Arial" w:hAnsi="Arial" w:cs="Arial"/>
        </w:rPr>
        <w:t xml:space="preserve"> max. </w:t>
      </w:r>
      <w:r w:rsidR="00030384" w:rsidRPr="0075602D">
        <w:rPr>
          <w:rFonts w:ascii="Arial" w:hAnsi="Arial" w:cs="Arial"/>
        </w:rPr>
        <w:t>140.000,- Kč (slovy sto čtyřicet tisíc korun českých)</w:t>
      </w:r>
      <w:r w:rsidR="00E04BDC" w:rsidRPr="0075602D">
        <w:rPr>
          <w:rFonts w:ascii="Arial" w:hAnsi="Arial" w:cs="Arial"/>
        </w:rPr>
        <w:t xml:space="preserve">, která bude </w:t>
      </w:r>
      <w:r w:rsidR="00D2321B" w:rsidRPr="0075602D">
        <w:rPr>
          <w:rFonts w:ascii="Arial" w:hAnsi="Arial" w:cs="Arial"/>
        </w:rPr>
        <w:t>vy</w:t>
      </w:r>
      <w:r w:rsidR="00F92DCF" w:rsidRPr="0075602D">
        <w:rPr>
          <w:rFonts w:ascii="Arial" w:hAnsi="Arial" w:cs="Arial"/>
        </w:rPr>
        <w:t xml:space="preserve">placena </w:t>
      </w:r>
      <w:r w:rsidR="00D2321B" w:rsidRPr="0075602D">
        <w:rPr>
          <w:rFonts w:ascii="Arial" w:hAnsi="Arial" w:cs="Arial"/>
        </w:rPr>
        <w:t>ve splátkách</w:t>
      </w:r>
      <w:r w:rsidR="00F92DCF" w:rsidRPr="0075602D">
        <w:rPr>
          <w:rFonts w:ascii="Arial" w:hAnsi="Arial" w:cs="Arial"/>
        </w:rPr>
        <w:t xml:space="preserve"> </w:t>
      </w:r>
      <w:r w:rsidR="00E04BDC" w:rsidRPr="0075602D">
        <w:rPr>
          <w:rFonts w:ascii="Arial" w:hAnsi="Arial" w:cs="Arial"/>
        </w:rPr>
        <w:t>na základě předložen</w:t>
      </w:r>
      <w:r w:rsidR="00D2321B" w:rsidRPr="0075602D">
        <w:rPr>
          <w:rFonts w:ascii="Arial" w:hAnsi="Arial" w:cs="Arial"/>
        </w:rPr>
        <w:t>ých</w:t>
      </w:r>
      <w:r w:rsidR="00E04BDC" w:rsidRPr="0075602D">
        <w:rPr>
          <w:rFonts w:ascii="Arial" w:hAnsi="Arial" w:cs="Arial"/>
        </w:rPr>
        <w:t xml:space="preserve"> faktur</w:t>
      </w:r>
      <w:r w:rsidR="00D2321B" w:rsidRPr="0075602D">
        <w:rPr>
          <w:rFonts w:ascii="Arial" w:hAnsi="Arial" w:cs="Arial"/>
        </w:rPr>
        <w:t xml:space="preserve"> souvisejících s realizovanými výstavami</w:t>
      </w:r>
      <w:r w:rsidR="00E04BDC" w:rsidRPr="0075602D">
        <w:rPr>
          <w:rFonts w:ascii="Arial" w:hAnsi="Arial" w:cs="Arial"/>
        </w:rPr>
        <w:t>.</w:t>
      </w:r>
      <w:r w:rsidR="00F92DCF" w:rsidRPr="0075602D">
        <w:rPr>
          <w:rFonts w:ascii="Arial" w:hAnsi="Arial" w:cs="Arial"/>
        </w:rPr>
        <w:t xml:space="preserve"> </w:t>
      </w:r>
    </w:p>
    <w:p w14:paraId="2F22B6AD" w14:textId="20196E5D" w:rsidR="00701810" w:rsidRPr="0075602D" w:rsidRDefault="00F027BA" w:rsidP="00D37E67">
      <w:pPr>
        <w:spacing w:after="0"/>
        <w:ind w:left="708" w:hanging="708"/>
        <w:jc w:val="both"/>
        <w:rPr>
          <w:rFonts w:ascii="Arial" w:hAnsi="Arial" w:cs="Arial"/>
        </w:rPr>
      </w:pPr>
      <w:r w:rsidRPr="0075602D">
        <w:rPr>
          <w:rFonts w:ascii="Arial" w:hAnsi="Arial" w:cs="Arial"/>
        </w:rPr>
        <w:t xml:space="preserve">            Pověřený provozovatel je oprávněn před realizací výstavy vystavit zálohovou fakturu do výše maximálně </w:t>
      </w:r>
      <w:r w:rsidR="00317D2D" w:rsidRPr="0075602D">
        <w:rPr>
          <w:rFonts w:ascii="Arial" w:hAnsi="Arial" w:cs="Arial"/>
        </w:rPr>
        <w:t>7</w:t>
      </w:r>
      <w:r w:rsidRPr="0075602D">
        <w:rPr>
          <w:rFonts w:ascii="Arial" w:hAnsi="Arial" w:cs="Arial"/>
        </w:rPr>
        <w:t>0 % předpokládaných nákladů, a</w:t>
      </w:r>
      <w:r w:rsidR="00626AAA" w:rsidRPr="0075602D">
        <w:rPr>
          <w:rFonts w:ascii="Arial" w:hAnsi="Arial" w:cs="Arial"/>
        </w:rPr>
        <w:t xml:space="preserve"> nejpozději do 30 dnů po realizaci výstavy vystavit konečnou fakturu s</w:t>
      </w:r>
      <w:r w:rsidR="00D37E67" w:rsidRPr="0075602D">
        <w:rPr>
          <w:rFonts w:ascii="Arial" w:hAnsi="Arial" w:cs="Arial"/>
        </w:rPr>
        <w:t> vyúčtováním zálohové</w:t>
      </w:r>
      <w:r w:rsidRPr="0075602D">
        <w:rPr>
          <w:rFonts w:ascii="Arial" w:hAnsi="Arial" w:cs="Arial"/>
        </w:rPr>
        <w:t xml:space="preserve"> </w:t>
      </w:r>
      <w:r w:rsidR="00D37E67" w:rsidRPr="0075602D">
        <w:rPr>
          <w:rFonts w:ascii="Arial" w:hAnsi="Arial" w:cs="Arial"/>
        </w:rPr>
        <w:t>faktury.</w:t>
      </w:r>
    </w:p>
    <w:p w14:paraId="46CC9D79" w14:textId="351499CF" w:rsidR="002F4ABB" w:rsidRPr="0075602D" w:rsidRDefault="002F4ABB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75602D">
        <w:rPr>
          <w:rFonts w:ascii="Arial" w:hAnsi="Arial" w:cs="Arial"/>
        </w:rPr>
        <w:t xml:space="preserve">3.4. </w:t>
      </w:r>
      <w:r w:rsidRPr="0075602D">
        <w:rPr>
          <w:rFonts w:ascii="Arial" w:hAnsi="Arial" w:cs="Arial"/>
        </w:rPr>
        <w:tab/>
        <w:t>Galerijní plán výstav si pověřený provozovatel a provozovatel galerijní činnosti vždy odsouhlasí nejpozději k 30. listopadu na následující kalendářní rok.</w:t>
      </w:r>
    </w:p>
    <w:p w14:paraId="05FEF852" w14:textId="68EED1C9" w:rsidR="00F43AEA" w:rsidRPr="00F92DCF" w:rsidRDefault="00F43AEA" w:rsidP="005F018A">
      <w:pPr>
        <w:spacing w:after="0"/>
        <w:ind w:left="708" w:hanging="708"/>
        <w:jc w:val="both"/>
        <w:rPr>
          <w:rFonts w:ascii="Arial" w:hAnsi="Arial" w:cs="Arial"/>
          <w:color w:val="FF0000"/>
        </w:rPr>
      </w:pPr>
    </w:p>
    <w:p w14:paraId="61C6E2E3" w14:textId="7D465484" w:rsidR="00135878" w:rsidRPr="002826E4" w:rsidRDefault="00135878" w:rsidP="005F018A">
      <w:pPr>
        <w:spacing w:before="240"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IV.</w:t>
      </w:r>
    </w:p>
    <w:p w14:paraId="25FB08B7" w14:textId="77777777" w:rsidR="00135878" w:rsidRPr="002826E4" w:rsidRDefault="00135878" w:rsidP="005F018A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Ukončení smluvního vztahu</w:t>
      </w:r>
    </w:p>
    <w:p w14:paraId="37295390" w14:textId="77777777" w:rsidR="00D37E67" w:rsidRDefault="002826E4" w:rsidP="00D37E67">
      <w:pPr>
        <w:pStyle w:val="Odstavecseseznamem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2944FB">
        <w:rPr>
          <w:rFonts w:ascii="Arial" w:hAnsi="Arial" w:cs="Arial"/>
        </w:rPr>
        <w:tab/>
        <w:t xml:space="preserve">Tato smlouva </w:t>
      </w:r>
      <w:r w:rsidR="00F92DCF">
        <w:rPr>
          <w:rFonts w:ascii="Arial" w:hAnsi="Arial" w:cs="Arial"/>
        </w:rPr>
        <w:t xml:space="preserve">se uzavírá </w:t>
      </w:r>
      <w:r w:rsidRPr="002944FB">
        <w:rPr>
          <w:rFonts w:ascii="Arial" w:hAnsi="Arial" w:cs="Arial"/>
        </w:rPr>
        <w:t>na dobu neurčitou</w:t>
      </w:r>
      <w:r w:rsidR="00D37E67">
        <w:rPr>
          <w:rFonts w:ascii="Arial" w:hAnsi="Arial" w:cs="Arial"/>
        </w:rPr>
        <w:t xml:space="preserve">. </w:t>
      </w:r>
      <w:r w:rsidR="00D94FA6" w:rsidRPr="00D2321B">
        <w:rPr>
          <w:rFonts w:ascii="Arial" w:hAnsi="Arial" w:cs="Arial"/>
        </w:rPr>
        <w:t xml:space="preserve">Pověřený </w:t>
      </w:r>
      <w:r w:rsidR="00D94FA6" w:rsidRPr="00D37E67">
        <w:rPr>
          <w:rFonts w:ascii="Arial" w:hAnsi="Arial" w:cs="Arial"/>
        </w:rPr>
        <w:t xml:space="preserve">provozovatel bere na vědomí, </w:t>
      </w:r>
    </w:p>
    <w:p w14:paraId="2C7E5F59" w14:textId="77777777" w:rsidR="00D37E67" w:rsidRDefault="00D37E67" w:rsidP="00D37E67">
      <w:pPr>
        <w:spacing w:after="0"/>
        <w:jc w:val="both"/>
        <w:rPr>
          <w:rFonts w:ascii="Arial" w:hAnsi="Arial" w:cs="Arial"/>
        </w:rPr>
      </w:pPr>
      <w:r w:rsidRPr="00D37E6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="00D94FA6" w:rsidRPr="00D37E67">
        <w:rPr>
          <w:rFonts w:ascii="Arial" w:hAnsi="Arial" w:cs="Arial"/>
        </w:rPr>
        <w:t xml:space="preserve">že tato smlouva bude ukončena nejpozději okamžikem ukončení smlouvy o </w:t>
      </w:r>
    </w:p>
    <w:p w14:paraId="3A3FF372" w14:textId="77777777" w:rsidR="00D37E67" w:rsidRDefault="00D37E67" w:rsidP="00D37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94FA6" w:rsidRPr="00D37E67">
        <w:rPr>
          <w:rFonts w:ascii="Arial" w:hAnsi="Arial" w:cs="Arial"/>
        </w:rPr>
        <w:t>provozování galerijní činnosti č. 464/OŠKT/2024 ze dne 4. 4.</w:t>
      </w:r>
      <w:r>
        <w:rPr>
          <w:rFonts w:ascii="Arial" w:hAnsi="Arial" w:cs="Arial"/>
        </w:rPr>
        <w:t xml:space="preserve"> </w:t>
      </w:r>
      <w:r w:rsidR="00D94FA6" w:rsidRPr="00D37E67">
        <w:rPr>
          <w:rFonts w:ascii="Arial" w:hAnsi="Arial" w:cs="Arial"/>
        </w:rPr>
        <w:t xml:space="preserve">2024, uzavřené </w:t>
      </w:r>
    </w:p>
    <w:p w14:paraId="2A8A1DB0" w14:textId="2729C07C" w:rsidR="002826E4" w:rsidRPr="00D37E67" w:rsidRDefault="00D37E67" w:rsidP="00D37E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94FA6" w:rsidRPr="00D37E67">
        <w:rPr>
          <w:rFonts w:ascii="Arial" w:hAnsi="Arial" w:cs="Arial"/>
        </w:rPr>
        <w:t>s vlastníkem galerie</w:t>
      </w:r>
      <w:r w:rsidR="00D2321B" w:rsidRPr="00D37E67">
        <w:rPr>
          <w:rFonts w:ascii="Arial" w:hAnsi="Arial" w:cs="Arial"/>
        </w:rPr>
        <w:t>.</w:t>
      </w:r>
      <w:r w:rsidR="00D94FA6" w:rsidRPr="00D37E67">
        <w:rPr>
          <w:rFonts w:ascii="Arial" w:hAnsi="Arial" w:cs="Arial"/>
        </w:rPr>
        <w:t xml:space="preserve">     </w:t>
      </w:r>
    </w:p>
    <w:p w14:paraId="279E7D93" w14:textId="77777777" w:rsidR="002944FB" w:rsidRDefault="002826E4" w:rsidP="002944FB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4.2</w:t>
      </w:r>
      <w:r w:rsidR="00135878" w:rsidRPr="002826E4">
        <w:rPr>
          <w:rFonts w:ascii="Arial" w:hAnsi="Arial" w:cs="Arial"/>
        </w:rPr>
        <w:t xml:space="preserve"> </w:t>
      </w:r>
      <w:r w:rsidR="00135878" w:rsidRPr="002826E4">
        <w:rPr>
          <w:rFonts w:ascii="Arial" w:hAnsi="Arial" w:cs="Arial"/>
        </w:rPr>
        <w:tab/>
        <w:t xml:space="preserve">Smlouva může být ukončena bez uvedení důvodu pouze písemnou dohodou smluvních stran na základě oboustranně projevené shodné vůle smluvní vztah ukončit, a to k datu uvedenému v takové dohodě. </w:t>
      </w:r>
    </w:p>
    <w:p w14:paraId="2E7AF356" w14:textId="68661C2E" w:rsidR="002944FB" w:rsidRPr="002944FB" w:rsidRDefault="002944FB" w:rsidP="002944FB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>
        <w:rPr>
          <w:rFonts w:ascii="Arial" w:hAnsi="Arial" w:cs="Arial"/>
        </w:rPr>
        <w:tab/>
      </w:r>
      <w:r w:rsidRPr="002944FB">
        <w:rPr>
          <w:rFonts w:ascii="Arial" w:hAnsi="Arial" w:cs="Arial"/>
        </w:rPr>
        <w:t>Smlouva může být ukončena písemnou výpovědí bez uvedení důvodů jedné ze smluvních stran s výpovědní dobou 3 měsíců, která počne běžet prvním dnem kalendářního měsíce následujícího po měsíci, v němž byla druhé smluvní straně doručena písemná výpověď.</w:t>
      </w:r>
    </w:p>
    <w:p w14:paraId="48A3A187" w14:textId="2FE535FF" w:rsidR="008C7808" w:rsidRPr="002826E4" w:rsidRDefault="002944FB" w:rsidP="005F018A">
      <w:pPr>
        <w:spacing w:after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>
        <w:rPr>
          <w:rFonts w:ascii="Arial" w:hAnsi="Arial" w:cs="Arial"/>
        </w:rPr>
        <w:tab/>
      </w:r>
      <w:r w:rsidR="008C7808" w:rsidRPr="002826E4">
        <w:rPr>
          <w:rFonts w:ascii="Arial" w:hAnsi="Arial" w:cs="Arial"/>
        </w:rPr>
        <w:t xml:space="preserve">Smluvní strany jsou oprávněny od smlouvy odstoupit v případech stanovených zákonem, zejména v případě </w:t>
      </w:r>
      <w:r w:rsidR="003D6A1A" w:rsidRPr="002826E4">
        <w:rPr>
          <w:rFonts w:ascii="Arial" w:hAnsi="Arial" w:cs="Arial"/>
        </w:rPr>
        <w:t xml:space="preserve">hrubého porušení smluvních povinností druhou smluvní stranou poté, co byla na toto porušení písemně upozorněna a byla ji poskytnuta přiměřená lhůta k nápravě, přičemž k nápravě ve stanoveném termínu nedošlo. </w:t>
      </w:r>
    </w:p>
    <w:p w14:paraId="301EBA81" w14:textId="77777777" w:rsidR="00D94FA6" w:rsidRDefault="002826E4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lastRenderedPageBreak/>
        <w:t>4.</w:t>
      </w:r>
      <w:r w:rsidR="002944FB">
        <w:rPr>
          <w:rFonts w:ascii="Arial" w:hAnsi="Arial" w:cs="Arial"/>
        </w:rPr>
        <w:t>5</w:t>
      </w:r>
      <w:r w:rsidR="003D6A1A" w:rsidRPr="002826E4">
        <w:rPr>
          <w:rFonts w:ascii="Arial" w:hAnsi="Arial" w:cs="Arial"/>
        </w:rPr>
        <w:t xml:space="preserve"> </w:t>
      </w:r>
      <w:r w:rsidR="003D6A1A" w:rsidRPr="002826E4">
        <w:rPr>
          <w:rFonts w:ascii="Arial" w:hAnsi="Arial" w:cs="Arial"/>
        </w:rPr>
        <w:tab/>
        <w:t>Odstoupení od smlouvy musí být učiněno písemnou formou a stává se účinným v okamžiku doručení druhé smluvní straně.</w:t>
      </w:r>
    </w:p>
    <w:p w14:paraId="77166DFA" w14:textId="77777777" w:rsidR="00D94FA6" w:rsidRDefault="00D94FA6" w:rsidP="005F018A">
      <w:pPr>
        <w:spacing w:after="0"/>
        <w:ind w:left="708" w:hanging="708"/>
        <w:jc w:val="both"/>
        <w:rPr>
          <w:rFonts w:ascii="Arial" w:hAnsi="Arial" w:cs="Arial"/>
        </w:rPr>
      </w:pPr>
    </w:p>
    <w:p w14:paraId="32860FB9" w14:textId="77777777" w:rsidR="00D94FA6" w:rsidRDefault="00D94FA6" w:rsidP="005F018A">
      <w:pPr>
        <w:spacing w:after="0"/>
        <w:ind w:left="708" w:hanging="708"/>
        <w:jc w:val="both"/>
        <w:rPr>
          <w:rFonts w:ascii="Arial" w:hAnsi="Arial" w:cs="Arial"/>
        </w:rPr>
      </w:pPr>
    </w:p>
    <w:p w14:paraId="5C160871" w14:textId="77777777" w:rsidR="00D94FA6" w:rsidRDefault="00D94FA6" w:rsidP="005F018A">
      <w:pPr>
        <w:spacing w:after="0"/>
        <w:ind w:left="708" w:hanging="708"/>
        <w:jc w:val="both"/>
        <w:rPr>
          <w:rFonts w:ascii="Arial" w:hAnsi="Arial" w:cs="Arial"/>
        </w:rPr>
      </w:pPr>
    </w:p>
    <w:p w14:paraId="4878A630" w14:textId="25E5AC79" w:rsidR="003D6A1A" w:rsidRPr="002826E4" w:rsidRDefault="003D6A1A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 </w:t>
      </w:r>
    </w:p>
    <w:p w14:paraId="578C59BA" w14:textId="0E254424" w:rsidR="00E01DAB" w:rsidRPr="002826E4" w:rsidRDefault="00701810" w:rsidP="005F018A">
      <w:pPr>
        <w:spacing w:before="240"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V.</w:t>
      </w:r>
    </w:p>
    <w:p w14:paraId="3E5B09B0" w14:textId="77777777" w:rsidR="00701810" w:rsidRPr="002826E4" w:rsidRDefault="00701810" w:rsidP="005F018A">
      <w:pPr>
        <w:spacing w:after="0"/>
        <w:jc w:val="center"/>
        <w:rPr>
          <w:rFonts w:ascii="Arial" w:hAnsi="Arial" w:cs="Arial"/>
          <w:b/>
        </w:rPr>
      </w:pPr>
      <w:r w:rsidRPr="002826E4">
        <w:rPr>
          <w:rFonts w:ascii="Arial" w:hAnsi="Arial" w:cs="Arial"/>
          <w:b/>
        </w:rPr>
        <w:t>Závěrečná ustanovení</w:t>
      </w:r>
    </w:p>
    <w:p w14:paraId="458F8BF7" w14:textId="77777777" w:rsidR="00701810" w:rsidRPr="002826E4" w:rsidRDefault="00135878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5</w:t>
      </w:r>
      <w:r w:rsidR="00701810" w:rsidRPr="002826E4">
        <w:rPr>
          <w:rFonts w:ascii="Arial" w:hAnsi="Arial" w:cs="Arial"/>
        </w:rPr>
        <w:t xml:space="preserve">.1 </w:t>
      </w:r>
      <w:r w:rsidR="00701810" w:rsidRPr="002826E4">
        <w:rPr>
          <w:rFonts w:ascii="Arial" w:hAnsi="Arial" w:cs="Arial"/>
        </w:rPr>
        <w:tab/>
      </w:r>
      <w:r w:rsidR="006F758B" w:rsidRPr="002826E4">
        <w:rPr>
          <w:rFonts w:ascii="Arial" w:hAnsi="Arial" w:cs="Arial"/>
        </w:rPr>
        <w:t xml:space="preserve">Pokud není v této smlouvě stanoveno jinak, vzájemná práva a povinnosti smluvních stran se řídí právní úpravou stanovenou obecně závaznými právními předpisy, zejména zákonem č. 89/2012 Sb., občanský zákoník, ve znění pozdějších předpisů. </w:t>
      </w:r>
    </w:p>
    <w:p w14:paraId="2EF95334" w14:textId="49B41D2F" w:rsidR="006F758B" w:rsidRPr="002826E4" w:rsidRDefault="00135878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5</w:t>
      </w:r>
      <w:r w:rsidR="006F758B" w:rsidRPr="002826E4">
        <w:rPr>
          <w:rFonts w:ascii="Arial" w:hAnsi="Arial" w:cs="Arial"/>
        </w:rPr>
        <w:t xml:space="preserve">.2 </w:t>
      </w:r>
      <w:r w:rsidR="006F758B" w:rsidRPr="002826E4">
        <w:rPr>
          <w:rFonts w:ascii="Arial" w:hAnsi="Arial" w:cs="Arial"/>
        </w:rPr>
        <w:tab/>
      </w:r>
      <w:r w:rsidR="00B87D50" w:rsidRPr="002826E4">
        <w:rPr>
          <w:rFonts w:ascii="Arial" w:hAnsi="Arial" w:cs="Arial"/>
        </w:rPr>
        <w:t xml:space="preserve">Tato smlouva je vyhotovena ve </w:t>
      </w:r>
      <w:r w:rsidR="00DE78E4">
        <w:rPr>
          <w:rFonts w:ascii="Arial" w:hAnsi="Arial" w:cs="Arial"/>
        </w:rPr>
        <w:t>dvou</w:t>
      </w:r>
      <w:r w:rsidR="00B87D50" w:rsidRPr="002826E4">
        <w:rPr>
          <w:rFonts w:ascii="Arial" w:hAnsi="Arial" w:cs="Arial"/>
        </w:rPr>
        <w:t xml:space="preserve"> stej</w:t>
      </w:r>
      <w:r w:rsidR="002826E4" w:rsidRPr="002826E4">
        <w:rPr>
          <w:rFonts w:ascii="Arial" w:hAnsi="Arial" w:cs="Arial"/>
        </w:rPr>
        <w:t xml:space="preserve">nopisech, z nichž jeden obdrží provozovatel </w:t>
      </w:r>
      <w:r w:rsidR="00DE78E4">
        <w:rPr>
          <w:rFonts w:ascii="Arial" w:hAnsi="Arial" w:cs="Arial"/>
        </w:rPr>
        <w:t xml:space="preserve">galerijní činnosti </w:t>
      </w:r>
      <w:r w:rsidR="002826E4" w:rsidRPr="002826E4">
        <w:rPr>
          <w:rFonts w:ascii="Arial" w:hAnsi="Arial" w:cs="Arial"/>
        </w:rPr>
        <w:t xml:space="preserve">galerie a </w:t>
      </w:r>
      <w:r w:rsidR="00DE78E4">
        <w:rPr>
          <w:rFonts w:ascii="Arial" w:hAnsi="Arial" w:cs="Arial"/>
        </w:rPr>
        <w:t>jeden pověřený provozovatel</w:t>
      </w:r>
      <w:r w:rsidR="002826E4" w:rsidRPr="002826E4">
        <w:rPr>
          <w:rFonts w:ascii="Arial" w:hAnsi="Arial" w:cs="Arial"/>
        </w:rPr>
        <w:t>.</w:t>
      </w:r>
      <w:r w:rsidR="00B87D50" w:rsidRPr="002826E4">
        <w:rPr>
          <w:rFonts w:ascii="Arial" w:hAnsi="Arial" w:cs="Arial"/>
        </w:rPr>
        <w:t xml:space="preserve"> Všechna vyhotovení smlouvy mají platnost originálu. </w:t>
      </w:r>
    </w:p>
    <w:p w14:paraId="2DF9CEE1" w14:textId="43AEA99B" w:rsidR="00B87D50" w:rsidRPr="002826E4" w:rsidRDefault="00135878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5</w:t>
      </w:r>
      <w:r w:rsidR="00B87D50" w:rsidRPr="002826E4">
        <w:rPr>
          <w:rFonts w:ascii="Arial" w:hAnsi="Arial" w:cs="Arial"/>
        </w:rPr>
        <w:t xml:space="preserve">.3 </w:t>
      </w:r>
      <w:r w:rsidR="00B87D50" w:rsidRPr="002826E4">
        <w:rPr>
          <w:rFonts w:ascii="Arial" w:hAnsi="Arial" w:cs="Arial"/>
        </w:rPr>
        <w:tab/>
        <w:t xml:space="preserve">Tato smlouva nabývá platnosti dnem </w:t>
      </w:r>
      <w:r w:rsidR="00E17054">
        <w:rPr>
          <w:rFonts w:ascii="Arial" w:hAnsi="Arial" w:cs="Arial"/>
        </w:rPr>
        <w:t>p</w:t>
      </w:r>
      <w:r w:rsidR="00B87D50" w:rsidRPr="002826E4">
        <w:rPr>
          <w:rFonts w:ascii="Arial" w:hAnsi="Arial" w:cs="Arial"/>
        </w:rPr>
        <w:t>odpisu</w:t>
      </w:r>
      <w:r w:rsidR="00E17054">
        <w:rPr>
          <w:rFonts w:ascii="Arial" w:hAnsi="Arial" w:cs="Arial"/>
        </w:rPr>
        <w:t xml:space="preserve"> poslední</w:t>
      </w:r>
      <w:r w:rsidR="00B87D50" w:rsidRPr="002826E4">
        <w:rPr>
          <w:rFonts w:ascii="Arial" w:hAnsi="Arial" w:cs="Arial"/>
        </w:rPr>
        <w:t xml:space="preserve"> smluvní strany.</w:t>
      </w:r>
      <w:r w:rsidR="005F018A">
        <w:rPr>
          <w:rFonts w:ascii="Arial" w:hAnsi="Arial" w:cs="Arial"/>
        </w:rPr>
        <w:t xml:space="preserve"> Účinnosti nabývá dnem jejího </w:t>
      </w:r>
      <w:r w:rsidR="00D94FA6">
        <w:rPr>
          <w:rFonts w:ascii="Arial" w:hAnsi="Arial" w:cs="Arial"/>
        </w:rPr>
        <w:t>u</w:t>
      </w:r>
      <w:r w:rsidR="005F018A">
        <w:rPr>
          <w:rFonts w:ascii="Arial" w:hAnsi="Arial" w:cs="Arial"/>
        </w:rPr>
        <w:t>veřejnění v Registru smluv.</w:t>
      </w:r>
      <w:r w:rsidR="00A870D7">
        <w:rPr>
          <w:rFonts w:ascii="Arial" w:hAnsi="Arial" w:cs="Arial"/>
        </w:rPr>
        <w:t xml:space="preserve"> Uveřejnění smlouvy v Registru smluv zajistí provozovatel galerijní činnosti.</w:t>
      </w:r>
    </w:p>
    <w:p w14:paraId="6382512C" w14:textId="77777777" w:rsidR="00B87D50" w:rsidRPr="002826E4" w:rsidRDefault="00135878" w:rsidP="005F018A">
      <w:pPr>
        <w:spacing w:after="0"/>
        <w:ind w:left="708" w:hanging="708"/>
        <w:jc w:val="both"/>
        <w:rPr>
          <w:rFonts w:ascii="Arial" w:hAnsi="Arial" w:cs="Arial"/>
        </w:rPr>
      </w:pPr>
      <w:r w:rsidRPr="002826E4">
        <w:rPr>
          <w:rFonts w:ascii="Arial" w:hAnsi="Arial" w:cs="Arial"/>
        </w:rPr>
        <w:t>5</w:t>
      </w:r>
      <w:r w:rsidR="00B87D50" w:rsidRPr="002826E4">
        <w:rPr>
          <w:rFonts w:ascii="Arial" w:hAnsi="Arial" w:cs="Arial"/>
        </w:rPr>
        <w:t xml:space="preserve">.4 </w:t>
      </w:r>
      <w:r w:rsidR="00B87D50" w:rsidRPr="002826E4">
        <w:rPr>
          <w:rFonts w:ascii="Arial" w:hAnsi="Arial" w:cs="Arial"/>
        </w:rPr>
        <w:tab/>
        <w:t xml:space="preserve">Strany si tuto smlouvu přečetly a shodně prohlašují, že tento text je projevem jejich svobodné a vážné vůle, že nebyla sjednána za nápadně nevýhodných podmínek ani v tísni a na důkaz souhlasu připojují oprávnění zástupci smluvních stran své vlastnoruční podpisy. </w:t>
      </w:r>
    </w:p>
    <w:p w14:paraId="1970F11C" w14:textId="77777777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1CDE76C5" w14:textId="77777777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03B1CD58" w14:textId="77777777" w:rsidR="00E01DAB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6869BBC0" w14:textId="77777777" w:rsidR="00ED22E1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5129B292" w14:textId="77777777" w:rsidR="00ED22E1" w:rsidRDefault="00ED22E1" w:rsidP="006F758B">
      <w:pPr>
        <w:spacing w:after="0"/>
        <w:ind w:left="708" w:hanging="708"/>
        <w:rPr>
          <w:rFonts w:ascii="Arial" w:hAnsi="Arial" w:cs="Arial"/>
        </w:rPr>
        <w:sectPr w:rsidR="00ED22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001C3E" w14:textId="38B9F646" w:rsidR="00ED22E1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1D7F34DE" w14:textId="3B5495B5" w:rsidR="00ED22E1" w:rsidRPr="002826E4" w:rsidRDefault="00ED22E1" w:rsidP="006F758B">
      <w:pPr>
        <w:spacing w:after="0"/>
        <w:ind w:left="708" w:hanging="708"/>
        <w:rPr>
          <w:rFonts w:ascii="Arial" w:hAnsi="Arial" w:cs="Arial"/>
        </w:rPr>
        <w:sectPr w:rsidR="00ED22E1" w:rsidRPr="002826E4" w:rsidSect="00ED22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B3694" w14:textId="00B8790A" w:rsidR="00ED22E1" w:rsidRPr="002826E4" w:rsidRDefault="00E01DAB" w:rsidP="00ED22E1">
      <w:pPr>
        <w:spacing w:after="0"/>
        <w:rPr>
          <w:rFonts w:ascii="Arial" w:hAnsi="Arial" w:cs="Arial"/>
        </w:rPr>
      </w:pPr>
      <w:r w:rsidRPr="002826E4">
        <w:rPr>
          <w:rFonts w:ascii="Arial" w:hAnsi="Arial" w:cs="Arial"/>
        </w:rPr>
        <w:t xml:space="preserve">V Jihlavě dne </w:t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  <w:t>V Jihlavě dne</w:t>
      </w:r>
    </w:p>
    <w:p w14:paraId="2C4E63FF" w14:textId="0E205D52" w:rsidR="00E01DAB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0AA8C73E" w14:textId="07F04EB3" w:rsidR="00ED22E1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2907CCD8" w14:textId="2B4A4D91" w:rsidR="00ED22E1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5C8E7802" w14:textId="609ED7BD" w:rsidR="00ED22E1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48C766E5" w14:textId="77777777" w:rsidR="00ED22E1" w:rsidRPr="002826E4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66EEF5CB" w14:textId="3C5EC62D" w:rsidR="00E01DAB" w:rsidRDefault="002826E4" w:rsidP="006F758B">
      <w:pPr>
        <w:spacing w:after="0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E01DAB" w:rsidRPr="002826E4">
        <w:rPr>
          <w:rFonts w:ascii="Arial" w:hAnsi="Arial" w:cs="Arial"/>
        </w:rPr>
        <w:t>……</w:t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</w:r>
      <w:r w:rsidR="00ED22E1">
        <w:rPr>
          <w:rFonts w:ascii="Arial" w:hAnsi="Arial" w:cs="Arial"/>
        </w:rPr>
        <w:tab/>
        <w:t>……………………………………….</w:t>
      </w:r>
    </w:p>
    <w:p w14:paraId="79B17FE0" w14:textId="77777777" w:rsidR="00ED22E1" w:rsidRPr="002826E4" w:rsidRDefault="00ED22E1" w:rsidP="006F758B">
      <w:pPr>
        <w:spacing w:after="0"/>
        <w:ind w:left="708" w:hanging="708"/>
        <w:rPr>
          <w:rFonts w:ascii="Arial" w:hAnsi="Arial" w:cs="Arial"/>
        </w:rPr>
      </w:pPr>
    </w:p>
    <w:p w14:paraId="6EA9CDE0" w14:textId="21229066" w:rsidR="00E01DAB" w:rsidRDefault="00ED22E1" w:rsidP="00ED22E1">
      <w:pPr>
        <w:spacing w:after="0"/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Ing. Soňa Krátká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Silvie Čermáková</w:t>
      </w:r>
    </w:p>
    <w:p w14:paraId="7FD1C5BE" w14:textId="02570CA7" w:rsidR="00ED22E1" w:rsidRDefault="00ED22E1" w:rsidP="00ED22E1">
      <w:pPr>
        <w:spacing w:after="0"/>
        <w:ind w:left="708" w:hanging="708"/>
        <w:rPr>
          <w:rFonts w:ascii="Arial" w:hAnsi="Arial" w:cs="Arial"/>
        </w:rPr>
      </w:pPr>
      <w:r w:rsidRPr="002826E4">
        <w:rPr>
          <w:rFonts w:ascii="Arial" w:hAnsi="Arial" w:cs="Arial"/>
        </w:rPr>
        <w:t>ředitel</w:t>
      </w:r>
      <w:r>
        <w:rPr>
          <w:rFonts w:ascii="Arial" w:hAnsi="Arial" w:cs="Arial"/>
        </w:rPr>
        <w:t>ka</w:t>
      </w:r>
      <w:r w:rsidRPr="002826E4">
        <w:rPr>
          <w:rFonts w:ascii="Arial" w:hAnsi="Arial" w:cs="Arial"/>
        </w:rPr>
        <w:t xml:space="preserve"> příspěvkové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ředitelka</w:t>
      </w:r>
    </w:p>
    <w:p w14:paraId="7458B1AE" w14:textId="19B33290" w:rsidR="00ED22E1" w:rsidRDefault="00ED22E1" w:rsidP="00ED22E1">
      <w:pPr>
        <w:spacing w:after="0"/>
        <w:ind w:left="708" w:hanging="708"/>
        <w:rPr>
          <w:rFonts w:ascii="Arial" w:hAnsi="Arial" w:cs="Arial"/>
        </w:rPr>
      </w:pPr>
      <w:r w:rsidRPr="002826E4">
        <w:rPr>
          <w:rFonts w:ascii="Arial" w:hAnsi="Arial" w:cs="Arial"/>
        </w:rPr>
        <w:t>organizace Brána Jihlavy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SUPŠ Jihlava-Helenín</w:t>
      </w:r>
    </w:p>
    <w:p w14:paraId="50C81090" w14:textId="77777777" w:rsidR="005F018A" w:rsidRDefault="005F018A" w:rsidP="00480541">
      <w:pPr>
        <w:spacing w:after="0"/>
        <w:rPr>
          <w:rFonts w:ascii="Arial" w:hAnsi="Arial" w:cs="Arial"/>
        </w:rPr>
      </w:pPr>
    </w:p>
    <w:p w14:paraId="253FFF29" w14:textId="03CC8702" w:rsidR="005F018A" w:rsidRDefault="005F018A" w:rsidP="00480541">
      <w:pPr>
        <w:spacing w:after="0"/>
        <w:rPr>
          <w:rFonts w:ascii="Arial" w:hAnsi="Arial" w:cs="Arial"/>
        </w:rPr>
      </w:pPr>
    </w:p>
    <w:p w14:paraId="5863F7A5" w14:textId="77777777" w:rsidR="00ED22E1" w:rsidRDefault="00ED22E1" w:rsidP="00480541">
      <w:pPr>
        <w:spacing w:after="0"/>
        <w:rPr>
          <w:rFonts w:ascii="Arial" w:hAnsi="Arial" w:cs="Arial"/>
        </w:rPr>
      </w:pPr>
    </w:p>
    <w:p w14:paraId="16026FBE" w14:textId="77777777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76857EF9" w14:textId="77777777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7A651B14" w14:textId="77777777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</w:p>
    <w:p w14:paraId="13CCBB97" w14:textId="77777777" w:rsidR="002826E4" w:rsidRDefault="002826E4" w:rsidP="006F758B">
      <w:pPr>
        <w:spacing w:after="0"/>
        <w:ind w:left="708" w:hanging="708"/>
        <w:rPr>
          <w:rFonts w:ascii="Arial" w:hAnsi="Arial" w:cs="Arial"/>
        </w:rPr>
      </w:pPr>
    </w:p>
    <w:p w14:paraId="6C4BE484" w14:textId="59BCBD60" w:rsidR="00E01DAB" w:rsidRPr="002826E4" w:rsidRDefault="00E01DAB" w:rsidP="006F758B">
      <w:pPr>
        <w:spacing w:after="0"/>
        <w:ind w:left="708" w:hanging="708"/>
        <w:rPr>
          <w:rFonts w:ascii="Arial" w:hAnsi="Arial" w:cs="Arial"/>
        </w:rPr>
      </w:pPr>
      <w:r w:rsidRPr="002826E4">
        <w:rPr>
          <w:rFonts w:ascii="Arial" w:hAnsi="Arial" w:cs="Arial"/>
        </w:rPr>
        <w:tab/>
      </w:r>
      <w:r w:rsidRPr="002826E4">
        <w:rPr>
          <w:rFonts w:ascii="Arial" w:hAnsi="Arial" w:cs="Arial"/>
        </w:rPr>
        <w:tab/>
      </w:r>
    </w:p>
    <w:p w14:paraId="6FFBECFC" w14:textId="77777777" w:rsidR="00ED22E1" w:rsidRDefault="00ED22E1" w:rsidP="00E01DAB">
      <w:pPr>
        <w:spacing w:after="0"/>
        <w:ind w:left="1416" w:hanging="708"/>
        <w:rPr>
          <w:rFonts w:ascii="Arial" w:hAnsi="Arial" w:cs="Arial"/>
        </w:rPr>
        <w:sectPr w:rsidR="00ED22E1" w:rsidSect="00ED22E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8A7ABD" w14:textId="47B46E65" w:rsidR="00E01DAB" w:rsidRPr="002826E4" w:rsidRDefault="00E01DAB" w:rsidP="00E01DAB">
      <w:pPr>
        <w:spacing w:after="0"/>
        <w:ind w:left="1416" w:hanging="708"/>
        <w:rPr>
          <w:rFonts w:ascii="Arial" w:hAnsi="Arial" w:cs="Arial"/>
        </w:rPr>
      </w:pPr>
      <w:r w:rsidRPr="002826E4">
        <w:rPr>
          <w:rFonts w:ascii="Arial" w:hAnsi="Arial" w:cs="Arial"/>
        </w:rPr>
        <w:tab/>
      </w:r>
    </w:p>
    <w:sectPr w:rsidR="00E01DAB" w:rsidRPr="002826E4" w:rsidSect="00E01DA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2A99"/>
    <w:multiLevelType w:val="hybridMultilevel"/>
    <w:tmpl w:val="98CA1DF0"/>
    <w:lvl w:ilvl="0" w:tplc="AAD40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33898"/>
    <w:multiLevelType w:val="multilevel"/>
    <w:tmpl w:val="DD0A80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005305"/>
    <w:multiLevelType w:val="multilevel"/>
    <w:tmpl w:val="6AD25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3"/>
    <w:rsid w:val="00016874"/>
    <w:rsid w:val="00030384"/>
    <w:rsid w:val="00081A09"/>
    <w:rsid w:val="00097F84"/>
    <w:rsid w:val="000A1A8F"/>
    <w:rsid w:val="000E0EAE"/>
    <w:rsid w:val="000E7CAF"/>
    <w:rsid w:val="00135193"/>
    <w:rsid w:val="00135878"/>
    <w:rsid w:val="001F2861"/>
    <w:rsid w:val="002107F7"/>
    <w:rsid w:val="002132A1"/>
    <w:rsid w:val="00252A09"/>
    <w:rsid w:val="002826E4"/>
    <w:rsid w:val="002944FB"/>
    <w:rsid w:val="0029654C"/>
    <w:rsid w:val="002B095F"/>
    <w:rsid w:val="002F4ABB"/>
    <w:rsid w:val="00304BDF"/>
    <w:rsid w:val="00317D2D"/>
    <w:rsid w:val="00370470"/>
    <w:rsid w:val="003A0A2A"/>
    <w:rsid w:val="003A547D"/>
    <w:rsid w:val="003C1537"/>
    <w:rsid w:val="003D6A1A"/>
    <w:rsid w:val="004012C3"/>
    <w:rsid w:val="004052B0"/>
    <w:rsid w:val="004130C3"/>
    <w:rsid w:val="00480541"/>
    <w:rsid w:val="004819BE"/>
    <w:rsid w:val="00532658"/>
    <w:rsid w:val="00556390"/>
    <w:rsid w:val="0057250F"/>
    <w:rsid w:val="005A0C23"/>
    <w:rsid w:val="005B1982"/>
    <w:rsid w:val="005F018A"/>
    <w:rsid w:val="005F483D"/>
    <w:rsid w:val="00626AAA"/>
    <w:rsid w:val="00644E67"/>
    <w:rsid w:val="00696DDA"/>
    <w:rsid w:val="006E359F"/>
    <w:rsid w:val="006F758B"/>
    <w:rsid w:val="00701810"/>
    <w:rsid w:val="00751A4A"/>
    <w:rsid w:val="0075602D"/>
    <w:rsid w:val="00760859"/>
    <w:rsid w:val="007A1EDE"/>
    <w:rsid w:val="007E2CDD"/>
    <w:rsid w:val="0080094C"/>
    <w:rsid w:val="008736A9"/>
    <w:rsid w:val="00876262"/>
    <w:rsid w:val="008B73E5"/>
    <w:rsid w:val="008C7808"/>
    <w:rsid w:val="008D6702"/>
    <w:rsid w:val="008F1B4F"/>
    <w:rsid w:val="00954BBE"/>
    <w:rsid w:val="00A776F4"/>
    <w:rsid w:val="00A870D7"/>
    <w:rsid w:val="00AD7541"/>
    <w:rsid w:val="00B21C75"/>
    <w:rsid w:val="00B46732"/>
    <w:rsid w:val="00B87D50"/>
    <w:rsid w:val="00BC3158"/>
    <w:rsid w:val="00C23B73"/>
    <w:rsid w:val="00C958C7"/>
    <w:rsid w:val="00C96E62"/>
    <w:rsid w:val="00D07AE6"/>
    <w:rsid w:val="00D2321B"/>
    <w:rsid w:val="00D37E67"/>
    <w:rsid w:val="00D94FA6"/>
    <w:rsid w:val="00DE78E4"/>
    <w:rsid w:val="00E01DAB"/>
    <w:rsid w:val="00E04BDC"/>
    <w:rsid w:val="00E17054"/>
    <w:rsid w:val="00E24BD9"/>
    <w:rsid w:val="00E332CF"/>
    <w:rsid w:val="00E518E2"/>
    <w:rsid w:val="00E82E3A"/>
    <w:rsid w:val="00E95023"/>
    <w:rsid w:val="00EA549F"/>
    <w:rsid w:val="00EB496D"/>
    <w:rsid w:val="00ED22E1"/>
    <w:rsid w:val="00ED3B6E"/>
    <w:rsid w:val="00ED5BF2"/>
    <w:rsid w:val="00EE6C84"/>
    <w:rsid w:val="00F027BA"/>
    <w:rsid w:val="00F04277"/>
    <w:rsid w:val="00F04413"/>
    <w:rsid w:val="00F43AEA"/>
    <w:rsid w:val="00F918CA"/>
    <w:rsid w:val="00F92DCF"/>
    <w:rsid w:val="00FC48B5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4558"/>
  <w15:docId w15:val="{FE2E5F17-EE49-450A-8968-D27DB4E6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0C3"/>
    <w:rPr>
      <w:rFonts w:ascii="Segoe UI Light" w:hAnsi="Segoe U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4130C3"/>
    <w:pPr>
      <w:keepNext/>
      <w:keepLines/>
      <w:spacing w:before="240" w:after="0"/>
      <w:outlineLvl w:val="0"/>
    </w:pPr>
    <w:rPr>
      <w:rFonts w:eastAsiaTheme="majorEastAsia" w:cstheme="majorBidi"/>
      <w:caps/>
      <w:spacing w:val="6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0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A0C23"/>
    <w:pPr>
      <w:autoSpaceDE w:val="0"/>
      <w:autoSpaceDN w:val="0"/>
      <w:adjustRightInd w:val="0"/>
      <w:spacing w:after="0" w:line="240" w:lineRule="auto"/>
      <w:outlineLvl w:val="2"/>
    </w:pPr>
    <w:rPr>
      <w:rFonts w:cs="Cambria"/>
      <w:b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30C3"/>
    <w:rPr>
      <w:rFonts w:ascii="Segoe UI Light" w:eastAsiaTheme="majorEastAsia" w:hAnsi="Segoe UI Light" w:cstheme="majorBidi"/>
      <w:caps/>
      <w:spacing w:val="6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A0C23"/>
    <w:rPr>
      <w:rFonts w:asciiTheme="majorHAnsi" w:eastAsiaTheme="majorEastAsia" w:hAnsiTheme="majorHAnsi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A0C23"/>
    <w:rPr>
      <w:rFonts w:cs="Cambria"/>
      <w:b/>
      <w:iCs/>
      <w:color w:val="000000"/>
    </w:rPr>
  </w:style>
  <w:style w:type="paragraph" w:styleId="Odstavecseseznamem">
    <w:name w:val="List Paragraph"/>
    <w:basedOn w:val="Normln"/>
    <w:uiPriority w:val="34"/>
    <w:qFormat/>
    <w:rsid w:val="00751A4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82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6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6E4"/>
    <w:rPr>
      <w:rFonts w:ascii="Segoe UI Light" w:hAnsi="Segoe U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6E4"/>
    <w:rPr>
      <w:rFonts w:ascii="Segoe UI Light" w:hAnsi="Segoe U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KRUŽÍKOVÁ Michaela Mgr.</dc:creator>
  <cp:lastModifiedBy>Vladěna Matulová</cp:lastModifiedBy>
  <cp:revision>2</cp:revision>
  <cp:lastPrinted>2024-04-16T10:44:00Z</cp:lastPrinted>
  <dcterms:created xsi:type="dcterms:W3CDTF">2024-04-23T12:33:00Z</dcterms:created>
  <dcterms:modified xsi:type="dcterms:W3CDTF">2024-04-23T12:33:00Z</dcterms:modified>
</cp:coreProperties>
</file>