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23780C">
        <w:trPr>
          <w:cantSplit/>
        </w:trPr>
        <w:tc>
          <w:tcPr>
            <w:tcW w:w="6569" w:type="dxa"/>
            <w:gridSpan w:val="9"/>
          </w:tcPr>
          <w:p w:rsidR="0023780C" w:rsidRDefault="00323A5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23780C" w:rsidRDefault="00323A5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OBJ/194/24/062</w:t>
            </w:r>
          </w:p>
        </w:tc>
      </w:tr>
      <w:tr w:rsidR="0023780C">
        <w:trPr>
          <w:cantSplit/>
        </w:trPr>
        <w:tc>
          <w:tcPr>
            <w:tcW w:w="10769" w:type="dxa"/>
            <w:gridSpan w:val="14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3780C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23780C" w:rsidRDefault="00323A5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6" w:type="dxa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VAŠÍN PODLAHY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23780C" w:rsidRDefault="00323A5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23780C" w:rsidRDefault="00323A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Řípská 1153/20a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23780C" w:rsidRDefault="00323A5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23780C" w:rsidRDefault="00323A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627 00</w:t>
            </w:r>
          </w:p>
        </w:tc>
        <w:tc>
          <w:tcPr>
            <w:tcW w:w="3661" w:type="dxa"/>
            <w:gridSpan w:val="3"/>
          </w:tcPr>
          <w:p w:rsidR="0023780C" w:rsidRDefault="00323A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9A6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9A6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9A6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9A6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23.04.2024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10769" w:type="dxa"/>
            <w:gridSpan w:val="14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23780C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demontáž původní podlahové krytiny vč. likvidace, dodávku a montáž nové podlahové krytiny dle Rámcové </w:t>
            </w:r>
            <w:r>
              <w:rPr>
                <w:rFonts w:ascii="Arial" w:hAnsi="Arial"/>
                <w:sz w:val="18"/>
              </w:rPr>
              <w:t>dohody č. SML/194/23/014 v místnostech č. 105 a 122 v budově Květná 15, Brno. Práce budou částečně prováděny ve dnech pracovního volna.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Typ krytiny: PVC v roli, dekor dual 215</w:t>
            </w:r>
            <w:r>
              <w:rPr>
                <w:rFonts w:ascii="Arial" w:hAnsi="Arial"/>
                <w:sz w:val="18"/>
              </w:rPr>
              <w:br/>
              <w:t>Termín: do 31.7.2024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Na fakturu uveďte číslo objednávky!</w:t>
            </w:r>
          </w:p>
        </w:tc>
      </w:tr>
      <w:tr w:rsidR="0023780C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10769" w:type="dxa"/>
            <w:gridSpan w:val="14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SML/194/23/014</w:t>
            </w:r>
          </w:p>
        </w:tc>
      </w:tr>
      <w:tr w:rsidR="0023780C">
        <w:trPr>
          <w:cantSplit/>
        </w:trPr>
        <w:tc>
          <w:tcPr>
            <w:tcW w:w="10769" w:type="dxa"/>
            <w:gridSpan w:val="14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10769" w:type="dxa"/>
            <w:gridSpan w:val="14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10769" w:type="dxa"/>
            <w:gridSpan w:val="14"/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epodatelna@szpi.gov.cz</w:t>
            </w:r>
          </w:p>
        </w:tc>
      </w:tr>
      <w:tr w:rsidR="0023780C">
        <w:trPr>
          <w:cantSplit/>
        </w:trPr>
        <w:tc>
          <w:tcPr>
            <w:tcW w:w="7538" w:type="dxa"/>
            <w:gridSpan w:val="10"/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23780C" w:rsidRDefault="00323A5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106 355,40</w:t>
            </w:r>
          </w:p>
        </w:tc>
        <w:tc>
          <w:tcPr>
            <w:tcW w:w="1077" w:type="dxa"/>
            <w:gridSpan w:val="3"/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23780C">
        <w:trPr>
          <w:cantSplit/>
        </w:trPr>
        <w:tc>
          <w:tcPr>
            <w:tcW w:w="7538" w:type="dxa"/>
            <w:gridSpan w:val="10"/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23780C" w:rsidRDefault="00323A5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128 690,03</w:t>
            </w:r>
          </w:p>
        </w:tc>
        <w:tc>
          <w:tcPr>
            <w:tcW w:w="1077" w:type="dxa"/>
            <w:gridSpan w:val="3"/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23780C">
        <w:trPr>
          <w:cantSplit/>
        </w:trPr>
        <w:tc>
          <w:tcPr>
            <w:tcW w:w="10769" w:type="dxa"/>
            <w:gridSpan w:val="14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10769" w:type="dxa"/>
            <w:gridSpan w:val="14"/>
          </w:tcPr>
          <w:p w:rsidR="0023780C" w:rsidRDefault="00323A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23780C">
        <w:trPr>
          <w:cantSplit/>
        </w:trPr>
        <w:tc>
          <w:tcPr>
            <w:tcW w:w="10769" w:type="dxa"/>
            <w:gridSpan w:val="14"/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</w:t>
            </w:r>
            <w:r>
              <w:rPr>
                <w:rFonts w:ascii="Arial" w:hAnsi="Arial"/>
                <w:sz w:val="18"/>
              </w:rPr>
              <w:t>, zákona č. 106/1999 Sb., o svobodném přístupu k informacím a zákona č. 101/2000 Sb., o ochraně osobních údajů).</w:t>
            </w:r>
          </w:p>
        </w:tc>
      </w:tr>
      <w:tr w:rsidR="0023780C">
        <w:trPr>
          <w:cantSplit/>
        </w:trPr>
        <w:tc>
          <w:tcPr>
            <w:tcW w:w="10769" w:type="dxa"/>
            <w:gridSpan w:val="14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2369" w:type="dxa"/>
            <w:gridSpan w:val="3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9A6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9A6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</w:p>
        </w:tc>
        <w:tc>
          <w:tcPr>
            <w:tcW w:w="1077" w:type="dxa"/>
            <w:gridSpan w:val="3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9A6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9A6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</w:t>
            </w:r>
            <w:bookmarkStart w:id="0" w:name="_GoBack"/>
            <w:bookmarkEnd w:id="0"/>
          </w:p>
        </w:tc>
        <w:tc>
          <w:tcPr>
            <w:tcW w:w="1077" w:type="dxa"/>
            <w:gridSpan w:val="3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10769" w:type="dxa"/>
            <w:gridSpan w:val="14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9A6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</w:p>
        </w:tc>
        <w:tc>
          <w:tcPr>
            <w:tcW w:w="1077" w:type="dxa"/>
            <w:gridSpan w:val="3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10769" w:type="dxa"/>
            <w:gridSpan w:val="14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323A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780C" w:rsidRDefault="009A6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  <w:tc>
          <w:tcPr>
            <w:tcW w:w="1077" w:type="dxa"/>
            <w:gridSpan w:val="3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80C">
        <w:trPr>
          <w:cantSplit/>
        </w:trPr>
        <w:tc>
          <w:tcPr>
            <w:tcW w:w="10769" w:type="dxa"/>
            <w:gridSpan w:val="14"/>
          </w:tcPr>
          <w:p w:rsidR="0023780C" w:rsidRDefault="002378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323A5C" w:rsidRDefault="00323A5C"/>
    <w:sectPr w:rsidR="00323A5C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0C"/>
    <w:rsid w:val="0023780C"/>
    <w:rsid w:val="00323A5C"/>
    <w:rsid w:val="009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549C"/>
  <w15:docId w15:val="{3A3642E8-7112-4436-91CF-D5C74411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1340</Characters>
  <Application>Microsoft Office Word</Application>
  <DocSecurity>0</DocSecurity>
  <Lines>11</Lines>
  <Paragraphs>3</Paragraphs>
  <ScaleCrop>false</ScaleCrop>
  <Company>SZPI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Stejskal Jiří, Ing</cp:lastModifiedBy>
  <cp:revision>2</cp:revision>
  <dcterms:created xsi:type="dcterms:W3CDTF">2024-04-26T07:13:00Z</dcterms:created>
  <dcterms:modified xsi:type="dcterms:W3CDTF">2024-04-26T07:15:00Z</dcterms:modified>
</cp:coreProperties>
</file>