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456"/>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9"/>
        <w:gridCol w:w="5600"/>
      </w:tblGrid>
      <w:tr w:rsidR="009148BF" w:rsidRPr="009D7D16" w14:paraId="145A68CC" w14:textId="77777777" w:rsidTr="00D66994">
        <w:tc>
          <w:tcPr>
            <w:tcW w:w="5599" w:type="dxa"/>
          </w:tcPr>
          <w:p w14:paraId="56B675EB" w14:textId="77777777" w:rsidR="009148BF" w:rsidRPr="009D7D16" w:rsidRDefault="009148BF" w:rsidP="00D66994">
            <w:pPr>
              <w:spacing w:after="0" w:line="240" w:lineRule="auto"/>
              <w:jc w:val="center"/>
              <w:rPr>
                <w:rFonts w:ascii="Arial" w:eastAsia="Times New Roman" w:hAnsi="Arial" w:cs="Arial"/>
                <w:b/>
                <w:sz w:val="20"/>
                <w:szCs w:val="20"/>
                <w:lang w:val="en-GB"/>
              </w:rPr>
            </w:pPr>
          </w:p>
          <w:p w14:paraId="30D69043" w14:textId="77777777" w:rsidR="009148BF" w:rsidRPr="009D7D16" w:rsidRDefault="009148BF" w:rsidP="00D66994">
            <w:pPr>
              <w:spacing w:after="0" w:line="240" w:lineRule="auto"/>
              <w:jc w:val="center"/>
              <w:rPr>
                <w:rFonts w:ascii="Arial" w:eastAsia="Times New Roman" w:hAnsi="Arial" w:cs="Arial"/>
                <w:b/>
                <w:sz w:val="20"/>
                <w:szCs w:val="20"/>
                <w:lang w:val="en-GB"/>
              </w:rPr>
            </w:pPr>
            <w:r w:rsidRPr="009D7D16">
              <w:rPr>
                <w:rFonts w:ascii="Arial" w:eastAsia="Times New Roman" w:hAnsi="Arial" w:cs="Arial"/>
                <w:b/>
                <w:sz w:val="20"/>
                <w:szCs w:val="20"/>
                <w:lang w:val="en-GB"/>
              </w:rPr>
              <w:t>Agreement</w:t>
            </w:r>
          </w:p>
          <w:p w14:paraId="326936A7" w14:textId="77777777" w:rsidR="009148BF" w:rsidRPr="009D7D16" w:rsidRDefault="009148BF" w:rsidP="00D66994">
            <w:pPr>
              <w:spacing w:after="0" w:line="240" w:lineRule="auto"/>
              <w:jc w:val="center"/>
              <w:rPr>
                <w:rFonts w:ascii="Arial" w:hAnsi="Arial" w:cs="Arial"/>
                <w:b/>
                <w:sz w:val="20"/>
                <w:szCs w:val="20"/>
                <w:lang w:val="en-GB"/>
              </w:rPr>
            </w:pPr>
            <w:r w:rsidRPr="009D7D16">
              <w:rPr>
                <w:rFonts w:ascii="Arial" w:eastAsia="Times New Roman" w:hAnsi="Arial" w:cs="Arial"/>
                <w:b/>
                <w:sz w:val="20"/>
                <w:szCs w:val="20"/>
                <w:lang w:val="en-GB"/>
              </w:rPr>
              <w:t xml:space="preserve"> (hereinafter the “Agreement”)</w:t>
            </w:r>
          </w:p>
          <w:p w14:paraId="0962761E" w14:textId="77777777" w:rsidR="009148BF" w:rsidRPr="009D7D16" w:rsidRDefault="009148BF" w:rsidP="00D66994">
            <w:pPr>
              <w:spacing w:after="0" w:line="240" w:lineRule="auto"/>
              <w:jc w:val="center"/>
              <w:rPr>
                <w:rFonts w:ascii="Arial" w:hAnsi="Arial" w:cs="Arial"/>
                <w:b/>
                <w:sz w:val="20"/>
                <w:szCs w:val="20"/>
                <w:lang w:val="en-GB"/>
              </w:rPr>
            </w:pPr>
          </w:p>
          <w:p w14:paraId="215A2163" w14:textId="3B32098A" w:rsidR="009148BF" w:rsidRPr="009D7D16" w:rsidRDefault="009148BF" w:rsidP="00D66994">
            <w:pPr>
              <w:spacing w:after="0" w:line="240" w:lineRule="auto"/>
              <w:jc w:val="center"/>
              <w:rPr>
                <w:rFonts w:ascii="Arial" w:hAnsi="Arial" w:cs="Arial"/>
                <w:b/>
                <w:sz w:val="20"/>
                <w:szCs w:val="20"/>
                <w:lang w:val="en-GB"/>
              </w:rPr>
            </w:pPr>
            <w:r w:rsidRPr="009D7D16">
              <w:rPr>
                <w:rFonts w:ascii="Arial" w:eastAsia="Times New Roman" w:hAnsi="Arial" w:cs="Arial"/>
                <w:b/>
                <w:sz w:val="20"/>
                <w:szCs w:val="20"/>
                <w:lang w:val="en-GB"/>
              </w:rPr>
              <w:t>entered into on the date, month and year specified below</w:t>
            </w:r>
            <w:r w:rsidR="008C4F2D">
              <w:t xml:space="preserve"> </w:t>
            </w:r>
            <w:r w:rsidR="008C4F2D" w:rsidRPr="008C4F2D">
              <w:rPr>
                <w:rFonts w:ascii="Arial" w:eastAsia="Times New Roman" w:hAnsi="Arial" w:cs="Arial"/>
                <w:b/>
                <w:sz w:val="20"/>
                <w:szCs w:val="20"/>
                <w:lang w:val="en-GB"/>
              </w:rPr>
              <w:t>pursuant to Section 1746(2) of Act No. 89/2012 Coll., the Civil Code, as amended</w:t>
            </w:r>
            <w:r w:rsidRPr="009D7D16">
              <w:rPr>
                <w:rFonts w:ascii="Arial" w:eastAsia="Times New Roman" w:hAnsi="Arial" w:cs="Arial"/>
                <w:b/>
                <w:sz w:val="20"/>
                <w:szCs w:val="20"/>
                <w:lang w:val="en-GB"/>
              </w:rPr>
              <w:t>, by and between the following Parties:</w:t>
            </w:r>
          </w:p>
          <w:p w14:paraId="63B22D6D" w14:textId="77777777" w:rsidR="009148BF" w:rsidRPr="009D7D16" w:rsidRDefault="009148BF" w:rsidP="00D66994">
            <w:pPr>
              <w:spacing w:after="0" w:line="240" w:lineRule="auto"/>
              <w:jc w:val="both"/>
              <w:rPr>
                <w:rFonts w:ascii="Arial" w:hAnsi="Arial" w:cs="Arial"/>
                <w:sz w:val="20"/>
                <w:szCs w:val="20"/>
                <w:lang w:val="en-GB"/>
              </w:rPr>
            </w:pPr>
          </w:p>
          <w:p w14:paraId="4585AB81" w14:textId="77777777" w:rsidR="009148BF" w:rsidRPr="009D7D16" w:rsidRDefault="009148BF" w:rsidP="00D66994">
            <w:pPr>
              <w:spacing w:after="0" w:line="240" w:lineRule="auto"/>
              <w:jc w:val="both"/>
              <w:rPr>
                <w:rFonts w:ascii="Arial" w:eastAsia="Times New Roman" w:hAnsi="Arial" w:cs="Arial"/>
                <w:b/>
                <w:sz w:val="20"/>
                <w:szCs w:val="20"/>
                <w:lang w:val="pt-PT"/>
              </w:rPr>
            </w:pPr>
            <w:r w:rsidRPr="009D7D16">
              <w:rPr>
                <w:rFonts w:ascii="Arial" w:eastAsia="Times New Roman" w:hAnsi="Arial" w:cs="Arial"/>
                <w:b/>
                <w:sz w:val="20"/>
                <w:szCs w:val="20"/>
                <w:lang w:val="pt-PT"/>
              </w:rPr>
              <w:t xml:space="preserve">KRKA,  tovarna zdravil d.d., Novo mesto,   </w:t>
            </w:r>
          </w:p>
          <w:p w14:paraId="341145D6" w14:textId="77777777" w:rsidR="009148BF" w:rsidRPr="009D7D16" w:rsidRDefault="009148BF" w:rsidP="00D66994">
            <w:pPr>
              <w:spacing w:after="0" w:line="240" w:lineRule="auto"/>
              <w:jc w:val="both"/>
              <w:rPr>
                <w:rFonts w:ascii="Arial" w:eastAsia="Times New Roman" w:hAnsi="Arial" w:cs="Arial"/>
                <w:sz w:val="20"/>
                <w:szCs w:val="20"/>
                <w:lang w:val="it-IT"/>
              </w:rPr>
            </w:pPr>
            <w:r w:rsidRPr="009D7D16">
              <w:rPr>
                <w:rFonts w:ascii="Arial" w:eastAsia="Times New Roman" w:hAnsi="Arial" w:cs="Arial"/>
                <w:sz w:val="20"/>
                <w:szCs w:val="20"/>
                <w:lang w:val="it-IT"/>
              </w:rPr>
              <w:t xml:space="preserve">Šmarješka c. 6, 8501 Novo mesto, Slovenia </w:t>
            </w:r>
          </w:p>
          <w:p w14:paraId="15B0F1A5" w14:textId="77777777" w:rsidR="009148BF" w:rsidRPr="009D7D16" w:rsidRDefault="009148BF" w:rsidP="00D66994">
            <w:pPr>
              <w:spacing w:after="0" w:line="240" w:lineRule="auto"/>
              <w:jc w:val="both"/>
              <w:rPr>
                <w:rFonts w:ascii="Arial" w:eastAsia="Times New Roman" w:hAnsi="Arial" w:cs="Arial"/>
                <w:sz w:val="20"/>
                <w:szCs w:val="20"/>
                <w:lang w:val="it-IT"/>
              </w:rPr>
            </w:pPr>
            <w:r w:rsidRPr="009D7D16">
              <w:rPr>
                <w:rFonts w:ascii="Arial" w:eastAsia="Times New Roman" w:hAnsi="Arial" w:cs="Arial"/>
                <w:sz w:val="20"/>
                <w:szCs w:val="20"/>
                <w:lang w:val="it-IT"/>
              </w:rPr>
              <w:t>Registration number: 5043611000</w:t>
            </w:r>
          </w:p>
          <w:p w14:paraId="403304AF" w14:textId="0F430F03" w:rsidR="009148BF" w:rsidRDefault="009148BF" w:rsidP="00D66994">
            <w:pPr>
              <w:spacing w:after="0" w:line="240" w:lineRule="auto"/>
              <w:jc w:val="both"/>
              <w:rPr>
                <w:rFonts w:ascii="Arial" w:eastAsia="Times New Roman" w:hAnsi="Arial" w:cs="Arial"/>
                <w:sz w:val="20"/>
                <w:szCs w:val="20"/>
                <w:lang w:val="en-GB"/>
              </w:rPr>
            </w:pPr>
            <w:r w:rsidRPr="009D7D16">
              <w:rPr>
                <w:rFonts w:ascii="Arial" w:eastAsia="Times New Roman" w:hAnsi="Arial" w:cs="Arial"/>
                <w:sz w:val="20"/>
                <w:szCs w:val="20"/>
                <w:lang w:val="en-GB"/>
              </w:rPr>
              <w:t xml:space="preserve">VAT identification number: SI82646716 </w:t>
            </w:r>
          </w:p>
          <w:p w14:paraId="1AA3942C" w14:textId="50C91D8F" w:rsidR="008C4F2D" w:rsidRPr="009D7D16" w:rsidRDefault="008C4F2D" w:rsidP="00D66994">
            <w:pPr>
              <w:spacing w:after="0" w:line="240" w:lineRule="auto"/>
              <w:jc w:val="both"/>
              <w:rPr>
                <w:rFonts w:ascii="Arial" w:eastAsia="Times New Roman" w:hAnsi="Arial" w:cs="Arial"/>
                <w:sz w:val="20"/>
                <w:szCs w:val="20"/>
                <w:lang w:val="en-GB"/>
              </w:rPr>
            </w:pPr>
            <w:r w:rsidRPr="008C4F2D">
              <w:rPr>
                <w:rFonts w:ascii="Arial" w:eastAsia="Times New Roman" w:hAnsi="Arial" w:cs="Arial"/>
                <w:sz w:val="20"/>
                <w:szCs w:val="20"/>
                <w:lang w:val="en-GB"/>
              </w:rPr>
              <w:t xml:space="preserve">registered in the Commercial Register </w:t>
            </w:r>
            <w:proofErr w:type="spellStart"/>
            <w:r w:rsidRPr="008C4F2D">
              <w:rPr>
                <w:rFonts w:ascii="Arial" w:eastAsia="Times New Roman" w:hAnsi="Arial" w:cs="Arial"/>
                <w:sz w:val="20"/>
                <w:szCs w:val="20"/>
                <w:lang w:val="en-GB"/>
              </w:rPr>
              <w:t>Sl</w:t>
            </w:r>
            <w:proofErr w:type="spellEnd"/>
            <w:r w:rsidRPr="008C4F2D">
              <w:rPr>
                <w:rFonts w:ascii="Arial" w:eastAsia="Times New Roman" w:hAnsi="Arial" w:cs="Arial"/>
                <w:sz w:val="20"/>
                <w:szCs w:val="20"/>
                <w:lang w:val="en-GB"/>
              </w:rPr>
              <w:t xml:space="preserve"> maintained by the District Court of Novo mesto under No. 1/00097/00,</w:t>
            </w:r>
          </w:p>
          <w:p w14:paraId="00477AD4" w14:textId="323234F3" w:rsidR="009148BF" w:rsidRPr="009D7D16" w:rsidRDefault="009148BF" w:rsidP="00D66994">
            <w:pPr>
              <w:spacing w:after="0" w:line="240" w:lineRule="auto"/>
              <w:jc w:val="both"/>
              <w:rPr>
                <w:rFonts w:ascii="Arial" w:eastAsia="Times New Roman" w:hAnsi="Arial" w:cs="Arial"/>
                <w:sz w:val="20"/>
                <w:szCs w:val="20"/>
                <w:lang w:val="en-GB"/>
              </w:rPr>
            </w:pPr>
            <w:r w:rsidRPr="009D7D16">
              <w:rPr>
                <w:rFonts w:ascii="Arial" w:eastAsia="Times New Roman" w:hAnsi="Arial" w:cs="Arial"/>
                <w:sz w:val="20"/>
                <w:szCs w:val="20"/>
                <w:lang w:val="en-GB"/>
              </w:rPr>
              <w:t xml:space="preserve">Represented by </w:t>
            </w:r>
            <w:r w:rsidR="008E0F87">
              <w:rPr>
                <w:rFonts w:ascii="Arial" w:eastAsia="Times New Roman" w:hAnsi="Arial" w:cs="Arial"/>
                <w:sz w:val="20"/>
                <w:szCs w:val="20"/>
                <w:lang w:val="en-GB"/>
              </w:rPr>
              <w:t>XXXX</w:t>
            </w:r>
          </w:p>
          <w:p w14:paraId="513FD4E8" w14:textId="77777777" w:rsidR="009148BF" w:rsidRPr="009D7D16" w:rsidRDefault="009148BF" w:rsidP="00D66994">
            <w:pPr>
              <w:spacing w:after="0" w:line="240" w:lineRule="auto"/>
              <w:ind w:left="2124" w:hanging="2124"/>
              <w:jc w:val="both"/>
              <w:rPr>
                <w:rFonts w:ascii="Arial" w:hAnsi="Arial" w:cs="Arial"/>
                <w:sz w:val="20"/>
                <w:szCs w:val="20"/>
                <w:lang w:val="en-GB"/>
              </w:rPr>
            </w:pPr>
          </w:p>
          <w:p w14:paraId="18D7A379" w14:textId="77777777" w:rsidR="009148BF" w:rsidRPr="009D7D16" w:rsidRDefault="009148BF" w:rsidP="00D66994">
            <w:pPr>
              <w:spacing w:after="0" w:line="240" w:lineRule="auto"/>
              <w:ind w:left="2124" w:hanging="2124"/>
              <w:jc w:val="both"/>
              <w:rPr>
                <w:rFonts w:ascii="Arial" w:hAnsi="Arial" w:cs="Arial"/>
                <w:b/>
                <w:sz w:val="20"/>
                <w:szCs w:val="20"/>
                <w:lang w:val="en-GB"/>
              </w:rPr>
            </w:pPr>
            <w:r w:rsidRPr="009D7D16">
              <w:rPr>
                <w:rFonts w:ascii="Arial" w:eastAsia="Times New Roman" w:hAnsi="Arial" w:cs="Arial"/>
                <w:b/>
                <w:sz w:val="20"/>
                <w:szCs w:val="20"/>
                <w:lang w:val="en-GB"/>
              </w:rPr>
              <w:t>on the one part (hereinafter the “Company”)</w:t>
            </w:r>
          </w:p>
          <w:p w14:paraId="23A71CFE" w14:textId="77777777" w:rsidR="009148BF" w:rsidRPr="009D7D16" w:rsidRDefault="009148BF" w:rsidP="00D66994">
            <w:pPr>
              <w:spacing w:after="0" w:line="240" w:lineRule="auto"/>
              <w:ind w:left="2124" w:hanging="2124"/>
              <w:jc w:val="both"/>
              <w:rPr>
                <w:rFonts w:ascii="Arial" w:hAnsi="Arial" w:cs="Arial"/>
                <w:b/>
                <w:sz w:val="20"/>
                <w:szCs w:val="20"/>
                <w:lang w:val="en-GB"/>
              </w:rPr>
            </w:pPr>
          </w:p>
          <w:p w14:paraId="5D10136A" w14:textId="77777777" w:rsidR="009148BF" w:rsidRPr="009D7D16" w:rsidRDefault="009148BF" w:rsidP="00D66994">
            <w:pPr>
              <w:spacing w:after="0" w:line="240" w:lineRule="auto"/>
              <w:ind w:left="2124" w:hanging="2124"/>
              <w:jc w:val="both"/>
              <w:rPr>
                <w:rFonts w:ascii="Arial" w:hAnsi="Arial" w:cs="Arial"/>
                <w:b/>
                <w:sz w:val="20"/>
                <w:szCs w:val="20"/>
                <w:lang w:val="en-GB"/>
              </w:rPr>
            </w:pPr>
            <w:r w:rsidRPr="009D7D16">
              <w:rPr>
                <w:rFonts w:ascii="Arial" w:eastAsia="Times New Roman" w:hAnsi="Arial" w:cs="Arial"/>
                <w:b/>
                <w:sz w:val="20"/>
                <w:szCs w:val="20"/>
                <w:lang w:val="en-GB"/>
              </w:rPr>
              <w:t>and</w:t>
            </w:r>
          </w:p>
          <w:p w14:paraId="4CC5ACDD" w14:textId="77777777" w:rsidR="009148BF" w:rsidRPr="009D7D16" w:rsidRDefault="009148BF" w:rsidP="00D66994">
            <w:pPr>
              <w:spacing w:after="0" w:line="240" w:lineRule="auto"/>
              <w:jc w:val="both"/>
              <w:rPr>
                <w:rFonts w:ascii="Arial" w:hAnsi="Arial" w:cs="Arial"/>
                <w:sz w:val="20"/>
                <w:szCs w:val="20"/>
                <w:lang w:val="en-GB"/>
              </w:rPr>
            </w:pPr>
          </w:p>
          <w:p w14:paraId="5137FC2A" w14:textId="77777777" w:rsidR="00705A40" w:rsidRPr="00C94B11" w:rsidRDefault="00705A40" w:rsidP="00705A40">
            <w:pPr>
              <w:spacing w:after="0" w:line="240" w:lineRule="auto"/>
              <w:jc w:val="both"/>
              <w:rPr>
                <w:rFonts w:ascii="Arial" w:eastAsia="Times New Roman" w:hAnsi="Arial" w:cs="Arial"/>
                <w:b/>
                <w:sz w:val="20"/>
                <w:szCs w:val="20"/>
              </w:rPr>
            </w:pPr>
            <w:r w:rsidRPr="00C94B11">
              <w:rPr>
                <w:rFonts w:ascii="Arial" w:eastAsia="Times New Roman" w:hAnsi="Arial" w:cs="Arial"/>
                <w:b/>
                <w:sz w:val="20"/>
                <w:szCs w:val="20"/>
              </w:rPr>
              <w:t>Nemocnice Nové Město na Moravě,</w:t>
            </w:r>
            <w:r>
              <w:rPr>
                <w:rFonts w:ascii="Arial" w:eastAsia="Times New Roman" w:hAnsi="Arial" w:cs="Arial"/>
                <w:b/>
                <w:sz w:val="20"/>
                <w:szCs w:val="20"/>
              </w:rPr>
              <w:t xml:space="preserve"> </w:t>
            </w:r>
            <w:r w:rsidRPr="00C94B11">
              <w:rPr>
                <w:rFonts w:ascii="Arial" w:eastAsia="Times New Roman" w:hAnsi="Arial" w:cs="Arial"/>
                <w:b/>
                <w:sz w:val="20"/>
                <w:szCs w:val="20"/>
              </w:rPr>
              <w:t>příspěvková organizace</w:t>
            </w:r>
          </w:p>
          <w:p w14:paraId="6BD1B3A4" w14:textId="77777777" w:rsidR="00705A40" w:rsidRPr="00C94B11" w:rsidRDefault="00705A40" w:rsidP="00705A40">
            <w:pPr>
              <w:spacing w:after="0" w:line="240" w:lineRule="auto"/>
              <w:jc w:val="both"/>
              <w:rPr>
                <w:rFonts w:ascii="Arial" w:eastAsia="Times New Roman" w:hAnsi="Arial" w:cs="Arial"/>
                <w:sz w:val="20"/>
                <w:szCs w:val="20"/>
              </w:rPr>
            </w:pPr>
            <w:r w:rsidRPr="00C94B11">
              <w:rPr>
                <w:rFonts w:ascii="Arial" w:eastAsia="Times New Roman" w:hAnsi="Arial" w:cs="Arial"/>
                <w:sz w:val="20"/>
                <w:szCs w:val="20"/>
              </w:rPr>
              <w:t>Žďárská 610</w:t>
            </w:r>
            <w:r>
              <w:rPr>
                <w:rFonts w:ascii="Arial" w:eastAsia="Times New Roman" w:hAnsi="Arial" w:cs="Arial"/>
                <w:sz w:val="20"/>
                <w:szCs w:val="20"/>
              </w:rPr>
              <w:t xml:space="preserve">, </w:t>
            </w:r>
            <w:r w:rsidRPr="00C94B11">
              <w:rPr>
                <w:rFonts w:ascii="Arial" w:eastAsia="Times New Roman" w:hAnsi="Arial" w:cs="Arial"/>
                <w:sz w:val="20"/>
                <w:szCs w:val="20"/>
              </w:rPr>
              <w:t>Nové Město na Moravě</w:t>
            </w:r>
            <w:r>
              <w:rPr>
                <w:rFonts w:ascii="Arial" w:eastAsia="Times New Roman" w:hAnsi="Arial" w:cs="Arial"/>
                <w:sz w:val="20"/>
                <w:szCs w:val="20"/>
              </w:rPr>
              <w:t xml:space="preserve"> </w:t>
            </w:r>
            <w:r w:rsidRPr="00C94B11">
              <w:rPr>
                <w:rFonts w:ascii="Arial" w:eastAsia="Times New Roman" w:hAnsi="Arial" w:cs="Arial"/>
                <w:sz w:val="20"/>
                <w:szCs w:val="20"/>
              </w:rPr>
              <w:t>592 31</w:t>
            </w:r>
          </w:p>
          <w:p w14:paraId="021E27F9" w14:textId="77777777" w:rsidR="00705A40" w:rsidRPr="00C94B11" w:rsidRDefault="00705A40" w:rsidP="00705A40">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Registration number</w:t>
            </w:r>
            <w:r w:rsidRPr="00C94B11">
              <w:rPr>
                <w:rFonts w:ascii="Arial" w:eastAsia="Times New Roman" w:hAnsi="Arial" w:cs="Arial"/>
                <w:sz w:val="20"/>
                <w:szCs w:val="20"/>
                <w:lang w:val="en-GB"/>
              </w:rPr>
              <w:t>: 00842001</w:t>
            </w:r>
          </w:p>
          <w:p w14:paraId="59F028F0" w14:textId="77777777" w:rsidR="00705A40" w:rsidRDefault="00705A40" w:rsidP="00705A40">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VAT:</w:t>
            </w:r>
            <w:r w:rsidRPr="00C94B11">
              <w:rPr>
                <w:rFonts w:ascii="Arial" w:eastAsia="Times New Roman" w:hAnsi="Arial" w:cs="Arial"/>
                <w:sz w:val="20"/>
                <w:szCs w:val="20"/>
                <w:lang w:val="en-GB"/>
              </w:rPr>
              <w:t>CZ 00842001</w:t>
            </w:r>
          </w:p>
          <w:p w14:paraId="19DA77CF" w14:textId="61A4FCCB" w:rsidR="00705A40" w:rsidRPr="00C94B11" w:rsidRDefault="00705A40" w:rsidP="00705A40">
            <w:pPr>
              <w:spacing w:after="0" w:line="240" w:lineRule="auto"/>
              <w:jc w:val="both"/>
              <w:rPr>
                <w:rFonts w:ascii="Arial" w:eastAsia="Times New Roman" w:hAnsi="Arial" w:cs="Arial"/>
                <w:sz w:val="20"/>
                <w:szCs w:val="20"/>
                <w:lang w:val="en-GB"/>
              </w:rPr>
            </w:pPr>
            <w:proofErr w:type="spellStart"/>
            <w:r>
              <w:rPr>
                <w:rFonts w:ascii="Arial" w:eastAsia="Times New Roman" w:hAnsi="Arial" w:cs="Arial"/>
                <w:sz w:val="20"/>
                <w:szCs w:val="20"/>
              </w:rPr>
              <w:t>Represented</w:t>
            </w:r>
            <w:proofErr w:type="spellEnd"/>
            <w:r>
              <w:rPr>
                <w:rFonts w:ascii="Arial" w:eastAsia="Times New Roman" w:hAnsi="Arial" w:cs="Arial"/>
                <w:sz w:val="20"/>
                <w:szCs w:val="20"/>
              </w:rPr>
              <w:t xml:space="preserve"> by</w:t>
            </w:r>
            <w:r w:rsidRPr="00C94B11">
              <w:rPr>
                <w:rFonts w:ascii="Arial" w:eastAsia="Times New Roman" w:hAnsi="Arial" w:cs="Arial"/>
                <w:sz w:val="20"/>
                <w:szCs w:val="20"/>
              </w:rPr>
              <w:t xml:space="preserve"> </w:t>
            </w:r>
            <w:r w:rsidR="008E0F87">
              <w:rPr>
                <w:rFonts w:ascii="Arial" w:eastAsia="Times New Roman" w:hAnsi="Arial" w:cs="Arial"/>
                <w:sz w:val="20"/>
                <w:szCs w:val="20"/>
              </w:rPr>
              <w:t>XXXX</w:t>
            </w:r>
            <w:r>
              <w:rPr>
                <w:rFonts w:ascii="Arial" w:eastAsia="Times New Roman" w:hAnsi="Arial" w:cs="Arial"/>
                <w:sz w:val="20"/>
                <w:szCs w:val="20"/>
              </w:rPr>
              <w:t xml:space="preserve"> </w:t>
            </w:r>
          </w:p>
          <w:p w14:paraId="18609F8E" w14:textId="0B181BE8" w:rsidR="009148BF" w:rsidRDefault="009148BF" w:rsidP="00D66994">
            <w:pPr>
              <w:spacing w:after="0" w:line="240" w:lineRule="auto"/>
              <w:jc w:val="both"/>
              <w:rPr>
                <w:rFonts w:ascii="Arial" w:hAnsi="Arial" w:cs="Arial"/>
                <w:sz w:val="20"/>
                <w:szCs w:val="20"/>
                <w:lang w:val="en-GB"/>
              </w:rPr>
            </w:pPr>
          </w:p>
          <w:p w14:paraId="36F34183" w14:textId="3F7E1552" w:rsidR="0076697A" w:rsidRDefault="0076697A" w:rsidP="00D66994">
            <w:pPr>
              <w:spacing w:after="0" w:line="240" w:lineRule="auto"/>
              <w:jc w:val="both"/>
              <w:rPr>
                <w:rFonts w:ascii="Arial" w:hAnsi="Arial" w:cs="Arial"/>
                <w:sz w:val="20"/>
                <w:szCs w:val="20"/>
                <w:lang w:val="en-GB"/>
              </w:rPr>
            </w:pPr>
          </w:p>
          <w:p w14:paraId="6304C2FA" w14:textId="77777777" w:rsidR="00705A40" w:rsidRPr="009D7D16" w:rsidRDefault="00705A40" w:rsidP="00D66994">
            <w:pPr>
              <w:spacing w:after="0" w:line="240" w:lineRule="auto"/>
              <w:jc w:val="both"/>
              <w:rPr>
                <w:rFonts w:ascii="Arial" w:hAnsi="Arial" w:cs="Arial"/>
                <w:sz w:val="20"/>
                <w:szCs w:val="20"/>
                <w:lang w:val="en-GB"/>
              </w:rPr>
            </w:pPr>
          </w:p>
          <w:p w14:paraId="4DD5D3F1" w14:textId="77777777" w:rsidR="009148BF" w:rsidRPr="009D7D16" w:rsidRDefault="009148BF" w:rsidP="00D66994">
            <w:pPr>
              <w:spacing w:after="0" w:line="240" w:lineRule="auto"/>
              <w:jc w:val="both"/>
              <w:rPr>
                <w:rFonts w:ascii="Arial" w:hAnsi="Arial" w:cs="Arial"/>
                <w:b/>
                <w:bCs/>
                <w:sz w:val="20"/>
                <w:szCs w:val="20"/>
                <w:lang w:val="en-GB"/>
              </w:rPr>
            </w:pPr>
            <w:r w:rsidRPr="009D7D16">
              <w:rPr>
                <w:rFonts w:ascii="Arial" w:eastAsia="Times New Roman" w:hAnsi="Arial" w:cs="Arial"/>
                <w:b/>
                <w:sz w:val="20"/>
                <w:szCs w:val="20"/>
                <w:lang w:val="en-GB"/>
              </w:rPr>
              <w:t>on the other part (hereinafter the “Medical Facility”).</w:t>
            </w:r>
          </w:p>
          <w:p w14:paraId="1F3097B9" w14:textId="77777777" w:rsidR="009148BF" w:rsidRPr="009D7D16" w:rsidRDefault="009148BF" w:rsidP="00D66994">
            <w:pPr>
              <w:spacing w:after="0" w:line="240" w:lineRule="auto"/>
              <w:jc w:val="center"/>
              <w:rPr>
                <w:rFonts w:ascii="Arial" w:hAnsi="Arial" w:cs="Arial"/>
                <w:b/>
                <w:bCs/>
                <w:sz w:val="20"/>
                <w:szCs w:val="20"/>
                <w:lang w:val="en-GB"/>
              </w:rPr>
            </w:pPr>
          </w:p>
          <w:p w14:paraId="26395F83" w14:textId="77777777" w:rsidR="009148BF" w:rsidRPr="009D7D16" w:rsidRDefault="009148BF" w:rsidP="00D66994">
            <w:pPr>
              <w:spacing w:after="0" w:line="240" w:lineRule="auto"/>
              <w:jc w:val="center"/>
              <w:rPr>
                <w:rFonts w:ascii="Arial" w:hAnsi="Arial" w:cs="Arial"/>
                <w:b/>
                <w:bCs/>
                <w:sz w:val="20"/>
                <w:szCs w:val="20"/>
                <w:lang w:val="en-GB"/>
              </w:rPr>
            </w:pPr>
          </w:p>
          <w:p w14:paraId="0211ED20" w14:textId="77777777" w:rsidR="009148BF" w:rsidRPr="009D7D16" w:rsidRDefault="009148BF" w:rsidP="00D66994">
            <w:pPr>
              <w:spacing w:after="0" w:line="240" w:lineRule="auto"/>
              <w:jc w:val="center"/>
              <w:rPr>
                <w:rFonts w:ascii="Arial" w:hAnsi="Arial" w:cs="Arial"/>
                <w:b/>
                <w:sz w:val="20"/>
                <w:szCs w:val="20"/>
                <w:lang w:val="en-GB"/>
              </w:rPr>
            </w:pPr>
          </w:p>
          <w:p w14:paraId="04C29183" w14:textId="77777777" w:rsidR="009148BF" w:rsidRPr="009D7D16" w:rsidRDefault="009148BF" w:rsidP="00D66994">
            <w:pPr>
              <w:pBdr>
                <w:top w:val="single" w:sz="4" w:space="1" w:color="auto"/>
              </w:pBdr>
              <w:spacing w:after="0" w:line="240" w:lineRule="auto"/>
              <w:jc w:val="center"/>
              <w:rPr>
                <w:rFonts w:ascii="Arial" w:hAnsi="Arial" w:cs="Arial"/>
                <w:b/>
                <w:sz w:val="20"/>
                <w:szCs w:val="20"/>
                <w:lang w:val="en-GB"/>
              </w:rPr>
            </w:pPr>
          </w:p>
          <w:p w14:paraId="3754FA80" w14:textId="77777777" w:rsidR="009148BF" w:rsidRPr="009D7D16" w:rsidRDefault="009148BF" w:rsidP="00D66994">
            <w:pPr>
              <w:spacing w:after="0" w:line="240" w:lineRule="auto"/>
              <w:jc w:val="center"/>
              <w:rPr>
                <w:rFonts w:ascii="Arial" w:hAnsi="Arial" w:cs="Arial"/>
                <w:b/>
                <w:sz w:val="20"/>
                <w:szCs w:val="20"/>
                <w:lang w:val="en-GB"/>
              </w:rPr>
            </w:pPr>
            <w:r w:rsidRPr="009D7D16">
              <w:rPr>
                <w:rFonts w:ascii="Arial" w:eastAsia="Times New Roman" w:hAnsi="Arial" w:cs="Arial"/>
                <w:b/>
                <w:sz w:val="20"/>
                <w:szCs w:val="20"/>
                <w:lang w:val="en-GB"/>
              </w:rPr>
              <w:t>The Parties agree as follows:</w:t>
            </w:r>
          </w:p>
          <w:p w14:paraId="521ADBE7" w14:textId="77777777" w:rsidR="009148BF" w:rsidRPr="009D7D16" w:rsidRDefault="009148BF" w:rsidP="00D66994">
            <w:pPr>
              <w:pBdr>
                <w:bottom w:val="single" w:sz="4" w:space="1" w:color="auto"/>
              </w:pBdr>
              <w:spacing w:after="0" w:line="240" w:lineRule="auto"/>
              <w:jc w:val="center"/>
              <w:rPr>
                <w:rFonts w:ascii="Arial" w:hAnsi="Arial" w:cs="Arial"/>
                <w:b/>
                <w:sz w:val="20"/>
                <w:szCs w:val="20"/>
                <w:lang w:val="en-GB"/>
              </w:rPr>
            </w:pPr>
          </w:p>
          <w:p w14:paraId="6B730E8C" w14:textId="77777777" w:rsidR="009148BF" w:rsidRPr="009D7D16" w:rsidRDefault="009148BF" w:rsidP="00D66994">
            <w:pPr>
              <w:spacing w:after="0" w:line="240" w:lineRule="auto"/>
              <w:jc w:val="both"/>
              <w:rPr>
                <w:rFonts w:ascii="Arial" w:hAnsi="Arial" w:cs="Arial"/>
                <w:b/>
                <w:sz w:val="20"/>
                <w:szCs w:val="20"/>
                <w:lang w:val="en-GB"/>
              </w:rPr>
            </w:pPr>
          </w:p>
          <w:p w14:paraId="380204B3" w14:textId="77777777" w:rsidR="009148BF" w:rsidRPr="009D7D16" w:rsidRDefault="009148BF" w:rsidP="00D66994">
            <w:pPr>
              <w:spacing w:after="0" w:line="240" w:lineRule="auto"/>
              <w:jc w:val="center"/>
              <w:rPr>
                <w:rFonts w:ascii="Arial" w:hAnsi="Arial" w:cs="Arial"/>
                <w:b/>
                <w:sz w:val="20"/>
                <w:szCs w:val="20"/>
                <w:lang w:val="en-GB"/>
              </w:rPr>
            </w:pPr>
            <w:r w:rsidRPr="009D7D16">
              <w:rPr>
                <w:rFonts w:ascii="Arial" w:eastAsia="Times New Roman" w:hAnsi="Arial" w:cs="Arial"/>
                <w:b/>
                <w:sz w:val="20"/>
                <w:szCs w:val="20"/>
                <w:lang w:val="en-GB"/>
              </w:rPr>
              <w:t>I.</w:t>
            </w:r>
          </w:p>
          <w:p w14:paraId="407B19F9" w14:textId="77777777" w:rsidR="009148BF" w:rsidRPr="009D7D16" w:rsidRDefault="009148BF" w:rsidP="00D66994">
            <w:pPr>
              <w:spacing w:after="0" w:line="240" w:lineRule="auto"/>
              <w:jc w:val="center"/>
              <w:rPr>
                <w:rFonts w:ascii="Arial" w:hAnsi="Arial" w:cs="Arial"/>
                <w:b/>
                <w:sz w:val="20"/>
                <w:szCs w:val="20"/>
                <w:lang w:val="en-GB"/>
              </w:rPr>
            </w:pPr>
          </w:p>
          <w:p w14:paraId="4DA04238" w14:textId="77777777" w:rsidR="009148BF" w:rsidRPr="009D7D16" w:rsidRDefault="009148BF" w:rsidP="00D66994">
            <w:pPr>
              <w:pStyle w:val="Zkladntext2"/>
              <w:numPr>
                <w:ilvl w:val="0"/>
                <w:numId w:val="4"/>
              </w:numPr>
              <w:rPr>
                <w:rFonts w:ascii="Arial" w:hAnsi="Arial" w:cs="Arial"/>
                <w:sz w:val="20"/>
                <w:lang w:val="en-GB"/>
              </w:rPr>
            </w:pPr>
            <w:r w:rsidRPr="009D7D16">
              <w:rPr>
                <w:rFonts w:ascii="Arial" w:eastAsia="Times New Roman" w:hAnsi="Arial" w:cs="Arial"/>
                <w:sz w:val="20"/>
                <w:lang w:val="en-GB"/>
              </w:rPr>
              <w:t xml:space="preserve"> The parties hereby stipulate mutual obligations and rights related to Company’s products which are purchased by the Medical Facility (hereinafter the “</w:t>
            </w:r>
            <w:r w:rsidRPr="009D7D16">
              <w:rPr>
                <w:rFonts w:ascii="Arial" w:eastAsia="Times New Roman" w:hAnsi="Arial" w:cs="Arial"/>
                <w:b/>
                <w:sz w:val="20"/>
                <w:lang w:val="en-GB"/>
              </w:rPr>
              <w:t>Products</w:t>
            </w:r>
            <w:r w:rsidRPr="009D7D16">
              <w:rPr>
                <w:rFonts w:ascii="Arial" w:eastAsia="Times New Roman" w:hAnsi="Arial" w:cs="Arial"/>
                <w:sz w:val="20"/>
                <w:lang w:val="en-GB"/>
              </w:rPr>
              <w:t xml:space="preserve">”). The Company supplies its Products to the Czech market through distributors (also referred to as the “suppliers” or “wholesalers”). </w:t>
            </w:r>
          </w:p>
          <w:p w14:paraId="1819333E" w14:textId="77777777" w:rsidR="009148BF" w:rsidRPr="009D7D16" w:rsidRDefault="009148BF" w:rsidP="00D66994">
            <w:pPr>
              <w:pStyle w:val="Zkladntext2"/>
              <w:ind w:left="1065"/>
              <w:rPr>
                <w:rFonts w:ascii="Arial" w:hAnsi="Arial" w:cs="Arial"/>
                <w:sz w:val="20"/>
                <w:lang w:val="en-GB"/>
              </w:rPr>
            </w:pPr>
          </w:p>
          <w:p w14:paraId="19CF7D49" w14:textId="77777777" w:rsidR="009148BF" w:rsidRPr="009D7D16" w:rsidRDefault="009148BF" w:rsidP="00D66994">
            <w:pPr>
              <w:pStyle w:val="Zkladntext2"/>
              <w:numPr>
                <w:ilvl w:val="0"/>
                <w:numId w:val="4"/>
              </w:numPr>
              <w:rPr>
                <w:rFonts w:ascii="Arial" w:hAnsi="Arial" w:cs="Arial"/>
                <w:sz w:val="20"/>
                <w:lang w:val="en-GB"/>
              </w:rPr>
            </w:pPr>
            <w:r w:rsidRPr="009D7D16">
              <w:rPr>
                <w:rFonts w:ascii="Arial" w:eastAsia="Times New Roman" w:hAnsi="Arial" w:cs="Arial"/>
                <w:sz w:val="20"/>
                <w:lang w:val="en-GB"/>
              </w:rPr>
              <w:t xml:space="preserve">The Medical Facility buys Products from its suppliers solely at its own discretion in volumes necessary for the activities of the Medical Facility. </w:t>
            </w:r>
          </w:p>
          <w:p w14:paraId="48060FFE" w14:textId="77777777" w:rsidR="009148BF" w:rsidRPr="009D7D16" w:rsidRDefault="009148BF" w:rsidP="00D66994">
            <w:pPr>
              <w:pStyle w:val="Zkladntext2"/>
              <w:ind w:left="1065"/>
              <w:rPr>
                <w:rFonts w:ascii="Arial" w:hAnsi="Arial" w:cs="Arial"/>
                <w:sz w:val="20"/>
                <w:lang w:val="en-GB"/>
              </w:rPr>
            </w:pPr>
          </w:p>
          <w:p w14:paraId="2BA05F23" w14:textId="77777777" w:rsidR="009148BF" w:rsidRPr="009D7D16" w:rsidRDefault="009148BF" w:rsidP="00D66994">
            <w:pPr>
              <w:pStyle w:val="Zkladntext2"/>
              <w:rPr>
                <w:rFonts w:ascii="Arial" w:hAnsi="Arial" w:cs="Arial"/>
                <w:b/>
                <w:sz w:val="20"/>
                <w:lang w:val="en-GB"/>
              </w:rPr>
            </w:pPr>
          </w:p>
          <w:p w14:paraId="426E8FB7" w14:textId="77777777" w:rsidR="009148BF" w:rsidRPr="009D7D16" w:rsidRDefault="009148BF" w:rsidP="00D66994">
            <w:pPr>
              <w:pStyle w:val="Zkladntext2"/>
              <w:jc w:val="center"/>
              <w:rPr>
                <w:rFonts w:ascii="Arial" w:hAnsi="Arial" w:cs="Arial"/>
                <w:b/>
                <w:sz w:val="20"/>
                <w:lang w:val="en-GB"/>
              </w:rPr>
            </w:pPr>
            <w:r w:rsidRPr="009D7D16">
              <w:rPr>
                <w:rFonts w:ascii="Arial" w:eastAsia="Times New Roman" w:hAnsi="Arial" w:cs="Arial"/>
                <w:b/>
                <w:sz w:val="20"/>
                <w:lang w:val="en-GB"/>
              </w:rPr>
              <w:t>II.</w:t>
            </w:r>
          </w:p>
          <w:p w14:paraId="268C3CB1" w14:textId="77777777" w:rsidR="009148BF" w:rsidRPr="009D7D16" w:rsidRDefault="009148BF" w:rsidP="00D66994">
            <w:pPr>
              <w:pStyle w:val="Zkladntext2"/>
              <w:jc w:val="center"/>
              <w:rPr>
                <w:rFonts w:ascii="Arial" w:hAnsi="Arial" w:cs="Arial"/>
                <w:b/>
                <w:sz w:val="20"/>
                <w:lang w:val="en-GB"/>
              </w:rPr>
            </w:pPr>
          </w:p>
          <w:p w14:paraId="6D012AA4" w14:textId="77777777" w:rsidR="009148BF" w:rsidRPr="009D7D16" w:rsidRDefault="009148BF" w:rsidP="00D66994">
            <w:pPr>
              <w:pStyle w:val="Zkladntext2"/>
              <w:numPr>
                <w:ilvl w:val="0"/>
                <w:numId w:val="1"/>
              </w:numPr>
              <w:rPr>
                <w:rFonts w:ascii="Arial" w:hAnsi="Arial" w:cs="Arial"/>
                <w:sz w:val="20"/>
                <w:lang w:val="en-GB"/>
              </w:rPr>
            </w:pPr>
            <w:r w:rsidRPr="009D7D16">
              <w:rPr>
                <w:rFonts w:ascii="Arial" w:eastAsia="Times New Roman" w:hAnsi="Arial" w:cs="Arial"/>
                <w:sz w:val="20"/>
                <w:lang w:val="en-GB"/>
              </w:rPr>
              <w:t xml:space="preserve">In line with the request of the Medical Facility, the Company is willing to  provide a bonus to the Medical Facility for the purchase of the Company Products, whose parameters, </w:t>
            </w:r>
            <w:r w:rsidRPr="009D7D16">
              <w:rPr>
                <w:rFonts w:ascii="Arial" w:eastAsia="Times New Roman" w:hAnsi="Arial" w:cs="Arial"/>
                <w:sz w:val="20"/>
                <w:lang w:val="en-GB"/>
              </w:rPr>
              <w:lastRenderedPageBreak/>
              <w:t>conditions, amount and other circumstances regarding its provision are stipulated in Annex 2 hereto (hereinafter the “</w:t>
            </w:r>
            <w:r w:rsidRPr="009D7D16">
              <w:rPr>
                <w:rFonts w:ascii="Arial" w:eastAsia="Times New Roman" w:hAnsi="Arial" w:cs="Arial"/>
                <w:b/>
                <w:sz w:val="20"/>
                <w:lang w:val="en-GB"/>
              </w:rPr>
              <w:t>Bonus</w:t>
            </w:r>
            <w:r w:rsidRPr="009D7D16">
              <w:rPr>
                <w:rFonts w:ascii="Arial" w:eastAsia="Times New Roman" w:hAnsi="Arial" w:cs="Arial"/>
                <w:sz w:val="20"/>
                <w:lang w:val="en-GB"/>
              </w:rPr>
              <w:t xml:space="preserve">”). The Bonus shall be provided if the purchase of products in the reference period reaches the turnover stipulated in Annex 2. The portfolio of Products listed in Annex 1 hereto is based on the needs of the Medical Facility and was suggested by the Medical Facility. </w:t>
            </w:r>
          </w:p>
          <w:p w14:paraId="316AB3FE" w14:textId="77777777" w:rsidR="00B175A0" w:rsidRPr="009D7D16" w:rsidRDefault="00B175A0" w:rsidP="00D66994">
            <w:pPr>
              <w:pStyle w:val="Zkladntext2"/>
              <w:ind w:left="1065"/>
              <w:rPr>
                <w:rFonts w:ascii="Arial" w:hAnsi="Arial" w:cs="Arial"/>
                <w:sz w:val="20"/>
                <w:lang w:val="en-GB"/>
              </w:rPr>
            </w:pPr>
          </w:p>
          <w:p w14:paraId="6587D47D" w14:textId="00FCF065" w:rsidR="009148BF" w:rsidRPr="009D7D16" w:rsidRDefault="009148BF" w:rsidP="00D66994">
            <w:pPr>
              <w:pStyle w:val="Zkladntext2"/>
              <w:numPr>
                <w:ilvl w:val="0"/>
                <w:numId w:val="1"/>
              </w:numPr>
              <w:rPr>
                <w:rFonts w:ascii="Arial" w:hAnsi="Arial" w:cs="Arial"/>
                <w:sz w:val="20"/>
                <w:lang w:val="en-GB"/>
              </w:rPr>
            </w:pPr>
            <w:r w:rsidRPr="009D7D16">
              <w:rPr>
                <w:rFonts w:ascii="Arial" w:eastAsia="Times New Roman" w:hAnsi="Arial" w:cs="Arial"/>
                <w:sz w:val="20"/>
                <w:lang w:val="en-GB"/>
              </w:rPr>
              <w:t>The Annex 2 stipulates the Bonus for each Product within the reference period; the turnover with respect to the Products shall be calculated as the sum of all the packages of the Products purchased by the Medical Facility from its wholesalers within the reference period. For the purposes of this provision, the Bonus shall be calculated on the basis of number of packages of the Products purchased by the Medical Facility from its suppliers within the reference period and the ex-factory prices of the Products.</w:t>
            </w:r>
          </w:p>
          <w:p w14:paraId="26EFA89D" w14:textId="77777777" w:rsidR="009148BF" w:rsidRPr="009D7D16" w:rsidRDefault="009148BF" w:rsidP="00D66994">
            <w:pPr>
              <w:pStyle w:val="Zkladntext2"/>
              <w:ind w:left="1065"/>
              <w:rPr>
                <w:rFonts w:ascii="Arial" w:hAnsi="Arial" w:cs="Arial"/>
                <w:sz w:val="20"/>
                <w:lang w:val="en-GB"/>
              </w:rPr>
            </w:pPr>
          </w:p>
          <w:p w14:paraId="53244369" w14:textId="77777777" w:rsidR="009148BF" w:rsidRPr="009D7D16" w:rsidRDefault="009148BF" w:rsidP="00D66994">
            <w:pPr>
              <w:pStyle w:val="Zkladntext2"/>
              <w:numPr>
                <w:ilvl w:val="0"/>
                <w:numId w:val="1"/>
              </w:numPr>
              <w:rPr>
                <w:rFonts w:ascii="Arial" w:hAnsi="Arial" w:cs="Arial"/>
                <w:sz w:val="20"/>
                <w:lang w:val="en-GB"/>
              </w:rPr>
            </w:pPr>
            <w:r w:rsidRPr="009D7D16">
              <w:rPr>
                <w:rFonts w:ascii="Arial" w:eastAsia="Times New Roman" w:hAnsi="Arial" w:cs="Arial"/>
                <w:sz w:val="20"/>
                <w:lang w:val="en-GB"/>
              </w:rPr>
              <w:t>The reference period is defined as a calendar quarter, unless specified otherwise in Annex 2 hereto.</w:t>
            </w:r>
          </w:p>
          <w:p w14:paraId="313AEBB6" w14:textId="77777777" w:rsidR="009148BF" w:rsidRPr="009D7D16" w:rsidRDefault="009148BF" w:rsidP="00D66994">
            <w:pPr>
              <w:pStyle w:val="Zkladntext2"/>
              <w:ind w:left="1065"/>
              <w:rPr>
                <w:rFonts w:ascii="Arial" w:hAnsi="Arial" w:cs="Arial"/>
                <w:sz w:val="20"/>
                <w:lang w:val="en-GB"/>
              </w:rPr>
            </w:pPr>
          </w:p>
          <w:p w14:paraId="3C71736B" w14:textId="77777777" w:rsidR="009148BF" w:rsidRPr="009D7D16" w:rsidRDefault="009148BF" w:rsidP="00D66994">
            <w:pPr>
              <w:pStyle w:val="Zkladntext2"/>
              <w:numPr>
                <w:ilvl w:val="0"/>
                <w:numId w:val="1"/>
              </w:numPr>
              <w:rPr>
                <w:rFonts w:ascii="Arial" w:hAnsi="Arial" w:cs="Arial"/>
                <w:sz w:val="20"/>
                <w:lang w:val="en-GB"/>
              </w:rPr>
            </w:pPr>
            <w:r w:rsidRPr="009D7D16">
              <w:rPr>
                <w:rFonts w:ascii="Arial" w:eastAsia="Times New Roman" w:hAnsi="Arial" w:cs="Arial"/>
                <w:sz w:val="20"/>
                <w:lang w:val="en-GB"/>
              </w:rPr>
              <w:t>If the Products’ prices change significantly within the reference period, the Parties shall enter into negotiations to potentially review the Annexes hereto.</w:t>
            </w:r>
          </w:p>
          <w:p w14:paraId="6765A297" w14:textId="77777777" w:rsidR="009148BF" w:rsidRPr="009D7D16" w:rsidRDefault="009148BF" w:rsidP="00D66994">
            <w:pPr>
              <w:pStyle w:val="Odstavecseseznamem"/>
              <w:rPr>
                <w:rFonts w:ascii="Arial" w:hAnsi="Arial" w:cs="Arial"/>
                <w:lang w:val="en-GB"/>
              </w:rPr>
            </w:pPr>
          </w:p>
          <w:p w14:paraId="411B6913" w14:textId="77777777" w:rsidR="009148BF" w:rsidRPr="009D7D16" w:rsidRDefault="009148BF" w:rsidP="00D66994">
            <w:pPr>
              <w:pStyle w:val="Zkladntext2"/>
              <w:numPr>
                <w:ilvl w:val="0"/>
                <w:numId w:val="1"/>
              </w:numPr>
              <w:rPr>
                <w:rFonts w:ascii="Arial" w:hAnsi="Arial" w:cs="Arial"/>
                <w:sz w:val="20"/>
                <w:lang w:val="en-GB"/>
              </w:rPr>
            </w:pPr>
            <w:r w:rsidRPr="009D7D16">
              <w:rPr>
                <w:rFonts w:ascii="Arial" w:eastAsia="Times New Roman" w:hAnsi="Arial" w:cs="Arial"/>
                <w:sz w:val="20"/>
                <w:lang w:val="en-GB"/>
              </w:rPr>
              <w:t>The circumstances of purchase of Products by the Medical Facility are not in any way prejudiced by this Agreement and are fully within the discretion of the Medical Facility and its suppliers; the purchase of Products by the Medical Facility from its suppliers does not depend in any manner whatsoever on this Agreement or the individual provisions hereof.</w:t>
            </w:r>
          </w:p>
          <w:p w14:paraId="539ADF29" w14:textId="77777777" w:rsidR="009148BF" w:rsidRPr="009D7D16" w:rsidRDefault="009148BF" w:rsidP="00D66994">
            <w:pPr>
              <w:pStyle w:val="Zkladntext2"/>
              <w:jc w:val="center"/>
              <w:rPr>
                <w:rFonts w:ascii="Arial" w:hAnsi="Arial" w:cs="Arial"/>
                <w:sz w:val="20"/>
                <w:lang w:val="en-GB"/>
              </w:rPr>
            </w:pPr>
          </w:p>
          <w:p w14:paraId="776FF8E4" w14:textId="77777777" w:rsidR="009148BF" w:rsidRPr="009D7D16" w:rsidRDefault="009148BF" w:rsidP="00D66994">
            <w:pPr>
              <w:pStyle w:val="Zkladntext2"/>
              <w:jc w:val="center"/>
              <w:rPr>
                <w:rFonts w:ascii="Arial" w:hAnsi="Arial" w:cs="Arial"/>
                <w:b/>
                <w:sz w:val="20"/>
                <w:lang w:val="en-GB"/>
              </w:rPr>
            </w:pPr>
            <w:r w:rsidRPr="009D7D16">
              <w:rPr>
                <w:rFonts w:ascii="Arial" w:eastAsia="Times New Roman" w:hAnsi="Arial" w:cs="Arial"/>
                <w:b/>
                <w:sz w:val="20"/>
                <w:lang w:val="en-GB"/>
              </w:rPr>
              <w:t>III.</w:t>
            </w:r>
          </w:p>
          <w:p w14:paraId="70DCE662" w14:textId="77777777" w:rsidR="009148BF" w:rsidRPr="009D7D16" w:rsidRDefault="009148BF" w:rsidP="00D66994">
            <w:pPr>
              <w:pStyle w:val="Zkladntext2"/>
              <w:ind w:left="1065"/>
              <w:rPr>
                <w:rFonts w:ascii="Arial" w:hAnsi="Arial" w:cs="Arial"/>
                <w:sz w:val="20"/>
                <w:lang w:val="en-GB"/>
              </w:rPr>
            </w:pPr>
          </w:p>
          <w:p w14:paraId="657F2C58" w14:textId="77777777" w:rsidR="009148BF" w:rsidRPr="009D7D16" w:rsidRDefault="009148BF" w:rsidP="00D66994">
            <w:pPr>
              <w:pStyle w:val="Zkladntext2"/>
              <w:numPr>
                <w:ilvl w:val="0"/>
                <w:numId w:val="2"/>
              </w:numPr>
              <w:rPr>
                <w:rFonts w:ascii="Arial" w:hAnsi="Arial" w:cs="Arial"/>
                <w:sz w:val="20"/>
                <w:lang w:val="en-GB"/>
              </w:rPr>
            </w:pPr>
            <w:r w:rsidRPr="009D7D16">
              <w:rPr>
                <w:rFonts w:ascii="Arial" w:eastAsia="Times New Roman" w:hAnsi="Arial" w:cs="Arial"/>
                <w:sz w:val="20"/>
                <w:lang w:val="en-GB"/>
              </w:rPr>
              <w:t xml:space="preserve">Within 15 days of the end of the reference period, the Medical Facility shall submit to the Company an overview of Products purchased from all the wholesalers for the preceding reference period, including the prices and, upon request, shall provide the Company with all representative documents related to the said overview. On this basis, the Company shall produce a draft Bonus calculation and, without undue delay, submit it to the Medical Facility for approval. If the Medical Facility does not approve the draft, it shall submit reasons of such disagreement to the Company within five days and, where applicable, submits its own draft Bonus including representative documents, if any; otherwise the Medical Facility shall be deemed to agree with the Company’s draft. The Company shall deal with such a draft submitted </w:t>
            </w:r>
            <w:r w:rsidRPr="009D7D16">
              <w:rPr>
                <w:rFonts w:ascii="Arial" w:eastAsia="Times New Roman" w:hAnsi="Arial" w:cs="Arial"/>
                <w:sz w:val="20"/>
                <w:lang w:val="en-GB"/>
              </w:rPr>
              <w:lastRenderedPageBreak/>
              <w:t>by the Medical Facility. Both Parties agree to provide each other with co-operation so as to approve the final amount of the Bonus no later than within 25 days of the end of the reference period for which the Bonus is to be paid.</w:t>
            </w:r>
          </w:p>
          <w:p w14:paraId="5AD517CA" w14:textId="77777777" w:rsidR="009148BF" w:rsidRPr="009D7D16" w:rsidRDefault="009148BF" w:rsidP="00D66994">
            <w:pPr>
              <w:pStyle w:val="Zkladntext2"/>
              <w:ind w:left="1065"/>
              <w:rPr>
                <w:rFonts w:ascii="Arial" w:hAnsi="Arial" w:cs="Arial"/>
                <w:sz w:val="20"/>
                <w:lang w:val="en-GB"/>
              </w:rPr>
            </w:pPr>
          </w:p>
          <w:p w14:paraId="3BFE88D5" w14:textId="77777777" w:rsidR="009148BF" w:rsidRPr="009D7D16" w:rsidRDefault="009148BF" w:rsidP="00D66994">
            <w:pPr>
              <w:pStyle w:val="Zkladntext2"/>
              <w:numPr>
                <w:ilvl w:val="0"/>
                <w:numId w:val="2"/>
              </w:numPr>
              <w:rPr>
                <w:rFonts w:ascii="Arial" w:hAnsi="Arial" w:cs="Arial"/>
                <w:sz w:val="20"/>
                <w:lang w:val="en-GB"/>
              </w:rPr>
            </w:pPr>
            <w:r w:rsidRPr="009D7D16">
              <w:rPr>
                <w:rFonts w:ascii="Arial" w:eastAsia="Times New Roman" w:hAnsi="Arial" w:cs="Arial"/>
                <w:sz w:val="20"/>
                <w:lang w:val="en-GB"/>
              </w:rPr>
              <w:t xml:space="preserve">Representative documents shall mean, in particular, the confirmations of the number of actually purchased Products, copies of bills of delivery, invoices, etc. The Company reserves the right to inspect the original counterparts of the documents regarding the number of the actually purchased products and the Medical Facility agrees to allow such inspection for the purposes of this Agreement. </w:t>
            </w:r>
          </w:p>
          <w:p w14:paraId="2ED43529" w14:textId="77777777" w:rsidR="009148BF" w:rsidRPr="009D7D16" w:rsidRDefault="009148BF" w:rsidP="00D66994">
            <w:pPr>
              <w:pStyle w:val="Zkladntext2"/>
              <w:ind w:left="1065"/>
              <w:rPr>
                <w:rFonts w:ascii="Arial" w:hAnsi="Arial" w:cs="Arial"/>
                <w:sz w:val="20"/>
                <w:lang w:val="en-GB"/>
              </w:rPr>
            </w:pPr>
          </w:p>
          <w:p w14:paraId="3DBE3E41" w14:textId="77777777" w:rsidR="009148BF" w:rsidRPr="009D7D16" w:rsidRDefault="009148BF" w:rsidP="00D66994">
            <w:pPr>
              <w:pStyle w:val="Zkladntext2"/>
              <w:numPr>
                <w:ilvl w:val="0"/>
                <w:numId w:val="2"/>
              </w:numPr>
              <w:rPr>
                <w:rFonts w:ascii="Arial" w:hAnsi="Arial" w:cs="Arial"/>
                <w:sz w:val="20"/>
                <w:lang w:val="en-GB"/>
              </w:rPr>
            </w:pPr>
            <w:r w:rsidRPr="009D7D16">
              <w:rPr>
                <w:rFonts w:ascii="Arial" w:eastAsia="Times New Roman" w:hAnsi="Arial" w:cs="Arial"/>
                <w:sz w:val="20"/>
                <w:lang w:val="en-GB"/>
              </w:rPr>
              <w:t>If this Agreement is terminated prior to the expiry of the reference period, the Company shall provide the Bonus to the Medical Facility in a proportional amount (aliquot part) for the thus reduced reference period.</w:t>
            </w:r>
          </w:p>
          <w:p w14:paraId="46671330" w14:textId="77777777" w:rsidR="009148BF" w:rsidRPr="009D7D16" w:rsidRDefault="009148BF" w:rsidP="00D66994">
            <w:pPr>
              <w:pStyle w:val="Zkladntext2"/>
              <w:ind w:left="1065"/>
              <w:rPr>
                <w:rFonts w:ascii="Arial" w:hAnsi="Arial" w:cs="Arial"/>
                <w:sz w:val="20"/>
                <w:lang w:val="en-GB"/>
              </w:rPr>
            </w:pPr>
          </w:p>
          <w:p w14:paraId="37F88316" w14:textId="77777777" w:rsidR="009148BF" w:rsidRPr="009D7D16" w:rsidRDefault="009148BF" w:rsidP="00D66994">
            <w:pPr>
              <w:pStyle w:val="Zkladntext2"/>
              <w:jc w:val="center"/>
              <w:rPr>
                <w:rFonts w:ascii="Arial" w:hAnsi="Arial" w:cs="Arial"/>
                <w:b/>
                <w:sz w:val="20"/>
                <w:lang w:val="en-GB"/>
              </w:rPr>
            </w:pPr>
            <w:r w:rsidRPr="009D7D16">
              <w:rPr>
                <w:rFonts w:ascii="Arial" w:eastAsia="Times New Roman" w:hAnsi="Arial" w:cs="Arial"/>
                <w:b/>
                <w:sz w:val="20"/>
                <w:lang w:val="en-GB"/>
              </w:rPr>
              <w:t xml:space="preserve">IV. </w:t>
            </w:r>
          </w:p>
          <w:p w14:paraId="53C9C4EC" w14:textId="77777777" w:rsidR="009148BF" w:rsidRPr="009D7D16" w:rsidRDefault="009148BF" w:rsidP="00D66994">
            <w:pPr>
              <w:pStyle w:val="Zkladntext2"/>
              <w:rPr>
                <w:rFonts w:ascii="Arial" w:hAnsi="Arial" w:cs="Arial"/>
                <w:sz w:val="20"/>
                <w:lang w:val="en-GB"/>
              </w:rPr>
            </w:pPr>
          </w:p>
          <w:p w14:paraId="7E947B14" w14:textId="77777777" w:rsidR="009148BF" w:rsidRPr="009D7D16" w:rsidRDefault="009148BF" w:rsidP="00D66994">
            <w:pPr>
              <w:pStyle w:val="Zkladntext2"/>
              <w:numPr>
                <w:ilvl w:val="0"/>
                <w:numId w:val="7"/>
              </w:numPr>
              <w:rPr>
                <w:rFonts w:ascii="Arial" w:hAnsi="Arial" w:cs="Arial"/>
                <w:sz w:val="20"/>
                <w:lang w:val="en-GB"/>
              </w:rPr>
            </w:pPr>
            <w:r w:rsidRPr="009D7D16">
              <w:rPr>
                <w:rFonts w:ascii="Arial" w:eastAsia="Times New Roman" w:hAnsi="Arial" w:cs="Arial"/>
                <w:sz w:val="20"/>
                <w:lang w:val="en-GB"/>
              </w:rPr>
              <w:t>The Parties jointly represent that, by virtue of this Agreement, the Medical Facility is not obliged in any manner whatsoever to purchase any amount of the Products; the Medical Facility continues to exercise absolute contractual freedom as to its choice of products and their suppliers.</w:t>
            </w:r>
          </w:p>
          <w:p w14:paraId="2142BD4E" w14:textId="77777777" w:rsidR="009148BF" w:rsidRPr="009D7D16" w:rsidRDefault="009148BF" w:rsidP="00D66994">
            <w:pPr>
              <w:pStyle w:val="Zkladntext2"/>
              <w:ind w:left="1065"/>
              <w:rPr>
                <w:rFonts w:ascii="Arial" w:hAnsi="Arial" w:cs="Arial"/>
                <w:sz w:val="20"/>
                <w:lang w:val="en-GB"/>
              </w:rPr>
            </w:pPr>
          </w:p>
          <w:p w14:paraId="186529BD" w14:textId="77777777" w:rsidR="009148BF" w:rsidRPr="009D7D16" w:rsidRDefault="009148BF" w:rsidP="00D66994">
            <w:pPr>
              <w:pStyle w:val="Zkladntext2"/>
              <w:numPr>
                <w:ilvl w:val="0"/>
                <w:numId w:val="7"/>
              </w:numPr>
              <w:rPr>
                <w:rFonts w:ascii="Arial" w:hAnsi="Arial" w:cs="Arial"/>
                <w:sz w:val="20"/>
                <w:lang w:val="en-GB"/>
              </w:rPr>
            </w:pPr>
            <w:r w:rsidRPr="009D7D16">
              <w:rPr>
                <w:rFonts w:ascii="Arial" w:eastAsia="Times New Roman" w:hAnsi="Arial" w:cs="Arial"/>
                <w:sz w:val="20"/>
                <w:lang w:val="en-GB"/>
              </w:rPr>
              <w:t xml:space="preserve">The Parties further represent that this Agreement does not provide for any advertising of the Products or provision of a gift or sponsorship to the Medical Facility and that this Agreement does not constitute any incentive or instruction to unlawfully draw funds from public health insurance. This Agreement is solely concerned with the provision </w:t>
            </w:r>
            <w:proofErr w:type="gramStart"/>
            <w:r w:rsidRPr="009D7D16">
              <w:rPr>
                <w:rFonts w:ascii="Arial" w:eastAsia="Times New Roman" w:hAnsi="Arial" w:cs="Arial"/>
                <w:sz w:val="20"/>
                <w:lang w:val="en-GB"/>
              </w:rPr>
              <w:t>of  additional</w:t>
            </w:r>
            <w:proofErr w:type="gramEnd"/>
            <w:r w:rsidRPr="009D7D16">
              <w:rPr>
                <w:rFonts w:ascii="Arial" w:eastAsia="Times New Roman" w:hAnsi="Arial" w:cs="Arial"/>
                <w:sz w:val="20"/>
                <w:lang w:val="en-GB"/>
              </w:rPr>
              <w:t xml:space="preserve"> commercial bonus for the purchase of Products reflecting the economic advantage on the part of the Company based on the volume of Products purchased by the Medical Facility. </w:t>
            </w:r>
          </w:p>
          <w:p w14:paraId="7BFEE750" w14:textId="77777777" w:rsidR="009148BF" w:rsidRPr="009D7D16" w:rsidRDefault="009148BF" w:rsidP="00D66994">
            <w:pPr>
              <w:pStyle w:val="Zkladntext2"/>
              <w:ind w:left="1065"/>
              <w:rPr>
                <w:rFonts w:ascii="Arial" w:hAnsi="Arial" w:cs="Arial"/>
                <w:sz w:val="20"/>
                <w:lang w:val="en-GB"/>
              </w:rPr>
            </w:pPr>
          </w:p>
          <w:p w14:paraId="7CFCD5FB" w14:textId="77777777" w:rsidR="009148BF" w:rsidRPr="009D7D16" w:rsidRDefault="009148BF" w:rsidP="00D66994">
            <w:pPr>
              <w:pStyle w:val="Zkladntext2"/>
              <w:numPr>
                <w:ilvl w:val="0"/>
                <w:numId w:val="7"/>
              </w:numPr>
              <w:rPr>
                <w:rFonts w:ascii="Arial" w:hAnsi="Arial" w:cs="Arial"/>
                <w:sz w:val="20"/>
                <w:lang w:val="en-GB"/>
              </w:rPr>
            </w:pPr>
            <w:r w:rsidRPr="009D7D16">
              <w:rPr>
                <w:rFonts w:ascii="Arial" w:eastAsia="Times New Roman" w:hAnsi="Arial" w:cs="Arial"/>
                <w:sz w:val="20"/>
                <w:lang w:val="en-GB"/>
              </w:rPr>
              <w:t xml:space="preserve">The Parties further represent that they are not aware of any facts that would prevent the provision of the Bonus hereunder. The Medical Facility is exclusively responsible for any of its obligations </w:t>
            </w:r>
            <w:r w:rsidRPr="009D7D16">
              <w:rPr>
                <w:rFonts w:ascii="Arial" w:eastAsia="Times New Roman" w:hAnsi="Arial" w:cs="Arial"/>
                <w:i/>
                <w:sz w:val="20"/>
                <w:lang w:val="en-GB"/>
              </w:rPr>
              <w:t>vis-ŕ-vis</w:t>
            </w:r>
            <w:r w:rsidRPr="009D7D16">
              <w:rPr>
                <w:rFonts w:ascii="Arial" w:eastAsia="Times New Roman" w:hAnsi="Arial" w:cs="Arial"/>
                <w:sz w:val="20"/>
                <w:lang w:val="en-GB"/>
              </w:rPr>
              <w:t xml:space="preserve"> health insurance companies and the settlement thereof.</w:t>
            </w:r>
          </w:p>
          <w:p w14:paraId="0AA9EA02" w14:textId="77777777" w:rsidR="009148BF" w:rsidRPr="009D7D16" w:rsidRDefault="009148BF" w:rsidP="00D66994">
            <w:pPr>
              <w:pStyle w:val="Zkladntext2"/>
              <w:ind w:left="1065"/>
              <w:rPr>
                <w:rFonts w:ascii="Arial" w:hAnsi="Arial" w:cs="Arial"/>
                <w:sz w:val="20"/>
                <w:lang w:val="en-GB"/>
              </w:rPr>
            </w:pPr>
          </w:p>
          <w:p w14:paraId="338310E4" w14:textId="77777777" w:rsidR="009148BF" w:rsidRPr="009D7D16" w:rsidRDefault="009148BF" w:rsidP="00D66994">
            <w:pPr>
              <w:pStyle w:val="Zkladntext2"/>
              <w:numPr>
                <w:ilvl w:val="0"/>
                <w:numId w:val="7"/>
              </w:numPr>
              <w:rPr>
                <w:rFonts w:ascii="Arial" w:eastAsia="Times New Roman" w:hAnsi="Arial" w:cs="Arial"/>
                <w:sz w:val="20"/>
                <w:lang w:val="en-GB"/>
              </w:rPr>
            </w:pPr>
            <w:r w:rsidRPr="009D7D16">
              <w:rPr>
                <w:rFonts w:ascii="Arial" w:eastAsia="Times New Roman" w:hAnsi="Arial" w:cs="Arial"/>
                <w:sz w:val="20"/>
                <w:lang w:val="en-GB"/>
              </w:rPr>
              <w:t xml:space="preserve">In the event of change in the range of </w:t>
            </w:r>
            <w:proofErr w:type="gramStart"/>
            <w:r w:rsidRPr="009D7D16">
              <w:rPr>
                <w:rFonts w:ascii="Arial" w:eastAsia="Times New Roman" w:hAnsi="Arial" w:cs="Arial"/>
                <w:sz w:val="20"/>
                <w:lang w:val="en-GB"/>
              </w:rPr>
              <w:t>Products  listed</w:t>
            </w:r>
            <w:proofErr w:type="gramEnd"/>
            <w:r w:rsidRPr="009D7D16">
              <w:rPr>
                <w:rFonts w:ascii="Arial" w:eastAsia="Times New Roman" w:hAnsi="Arial" w:cs="Arial"/>
                <w:sz w:val="20"/>
                <w:lang w:val="en-GB"/>
              </w:rPr>
              <w:t xml:space="preserve"> in the Annex 1, the parties shall enter into an amendment hereto reflecting such change. </w:t>
            </w:r>
          </w:p>
          <w:p w14:paraId="462BBD37" w14:textId="77777777" w:rsidR="009148BF" w:rsidRPr="009D7D16" w:rsidRDefault="009148BF" w:rsidP="00D66994">
            <w:pPr>
              <w:spacing w:after="0" w:line="240" w:lineRule="auto"/>
              <w:rPr>
                <w:rFonts w:ascii="Arial" w:hAnsi="Arial" w:cs="Arial"/>
                <w:sz w:val="20"/>
                <w:szCs w:val="20"/>
                <w:lang w:val="en-GB"/>
              </w:rPr>
            </w:pPr>
          </w:p>
          <w:p w14:paraId="37D0EB7A" w14:textId="5756FFBA" w:rsidR="009148BF" w:rsidRPr="009D7D16" w:rsidRDefault="009148BF" w:rsidP="00D66994">
            <w:pPr>
              <w:pStyle w:val="Zkladntext2"/>
              <w:jc w:val="center"/>
              <w:rPr>
                <w:rFonts w:ascii="Arial" w:hAnsi="Arial" w:cs="Arial"/>
                <w:b/>
                <w:sz w:val="20"/>
                <w:lang w:val="en-GB"/>
              </w:rPr>
            </w:pPr>
            <w:r w:rsidRPr="009D7D16">
              <w:rPr>
                <w:rFonts w:ascii="Arial" w:eastAsia="Times New Roman" w:hAnsi="Arial" w:cs="Arial"/>
                <w:b/>
                <w:sz w:val="20"/>
                <w:lang w:val="en-GB"/>
              </w:rPr>
              <w:t>V.</w:t>
            </w:r>
          </w:p>
          <w:p w14:paraId="64E668E1" w14:textId="77777777" w:rsidR="009148BF" w:rsidRPr="009D7D16" w:rsidRDefault="009148BF" w:rsidP="00D66994">
            <w:pPr>
              <w:pStyle w:val="Zkladntext2"/>
              <w:jc w:val="center"/>
              <w:rPr>
                <w:rFonts w:ascii="Arial" w:hAnsi="Arial" w:cs="Arial"/>
                <w:b/>
                <w:sz w:val="20"/>
                <w:lang w:val="en-GB"/>
              </w:rPr>
            </w:pPr>
          </w:p>
          <w:p w14:paraId="76527D77" w14:textId="77777777" w:rsidR="009148BF" w:rsidRPr="009D7D16" w:rsidRDefault="009148BF" w:rsidP="00D66994">
            <w:pPr>
              <w:pStyle w:val="Zkladntext2"/>
              <w:numPr>
                <w:ilvl w:val="0"/>
                <w:numId w:val="6"/>
              </w:numPr>
              <w:ind w:hanging="642"/>
              <w:rPr>
                <w:rFonts w:ascii="Arial" w:hAnsi="Arial" w:cs="Arial"/>
                <w:sz w:val="20"/>
                <w:lang w:val="en-GB"/>
              </w:rPr>
            </w:pPr>
            <w:r w:rsidRPr="009D7D16">
              <w:rPr>
                <w:rFonts w:ascii="Arial" w:eastAsia="Times New Roman" w:hAnsi="Arial" w:cs="Arial"/>
                <w:sz w:val="20"/>
                <w:lang w:val="en-GB"/>
              </w:rPr>
              <w:t xml:space="preserve">The Parties agree not to disclose or make otherwise available to third parties the conditions </w:t>
            </w:r>
            <w:r w:rsidRPr="009D7D16">
              <w:rPr>
                <w:rFonts w:ascii="Arial" w:eastAsia="Times New Roman" w:hAnsi="Arial" w:cs="Arial"/>
                <w:sz w:val="20"/>
                <w:lang w:val="en-GB"/>
              </w:rPr>
              <w:lastRenderedPageBreak/>
              <w:t>of this Agreement and any other information on the mutual business relationships without the prior written consent of the other Party, not even after the expiry or termination of this Agreement unless the applicable and effective legislation, e.g. the Act no. 340/2015 Coll., on Register of Contracts, requires the opposite.</w:t>
            </w:r>
          </w:p>
          <w:p w14:paraId="55A4367D" w14:textId="77777777" w:rsidR="009148BF" w:rsidRPr="009D7D16" w:rsidRDefault="009148BF" w:rsidP="00D66994">
            <w:pPr>
              <w:pStyle w:val="Zkladntext2"/>
              <w:rPr>
                <w:rFonts w:ascii="Arial" w:hAnsi="Arial" w:cs="Arial"/>
                <w:sz w:val="20"/>
                <w:lang w:val="en-GB"/>
              </w:rPr>
            </w:pPr>
          </w:p>
          <w:p w14:paraId="17CB47C8" w14:textId="77777777" w:rsidR="009148BF" w:rsidRPr="009D7D16" w:rsidRDefault="009148BF" w:rsidP="00D66994">
            <w:pPr>
              <w:pStyle w:val="Zkladntext2"/>
              <w:numPr>
                <w:ilvl w:val="0"/>
                <w:numId w:val="6"/>
              </w:numPr>
              <w:ind w:hanging="642"/>
              <w:rPr>
                <w:rFonts w:ascii="Arial" w:hAnsi="Arial" w:cs="Arial"/>
                <w:sz w:val="20"/>
                <w:lang w:val="en-GB"/>
              </w:rPr>
            </w:pPr>
            <w:r w:rsidRPr="009D7D16">
              <w:rPr>
                <w:rFonts w:ascii="Arial" w:eastAsia="Times New Roman" w:hAnsi="Arial" w:cs="Arial"/>
                <w:sz w:val="20"/>
                <w:lang w:val="en-GB"/>
              </w:rPr>
              <w:t>Each of the Parties shall make available the contents of this Agreement and the information concerning the subject hereof solely to those employees, shareholders, and professional advisers who need to know them in relation to the performance of any tasks hereunder.</w:t>
            </w:r>
          </w:p>
          <w:p w14:paraId="6C8D8C7C" w14:textId="77777777" w:rsidR="009148BF" w:rsidRPr="009D7D16" w:rsidRDefault="009148BF" w:rsidP="00D66994">
            <w:pPr>
              <w:pStyle w:val="Zkladntext2"/>
              <w:ind w:left="360"/>
              <w:rPr>
                <w:rFonts w:ascii="Arial" w:hAnsi="Arial" w:cs="Arial"/>
                <w:sz w:val="20"/>
                <w:lang w:val="en-GB"/>
              </w:rPr>
            </w:pPr>
          </w:p>
          <w:p w14:paraId="0D53602B" w14:textId="77777777" w:rsidR="009148BF" w:rsidRPr="009D7D16" w:rsidRDefault="009148BF" w:rsidP="00D66994">
            <w:pPr>
              <w:pStyle w:val="Zkladntext2"/>
              <w:numPr>
                <w:ilvl w:val="0"/>
                <w:numId w:val="6"/>
              </w:numPr>
              <w:ind w:hanging="642"/>
              <w:rPr>
                <w:rFonts w:ascii="Arial" w:hAnsi="Arial" w:cs="Arial"/>
                <w:sz w:val="20"/>
                <w:lang w:val="en-GB"/>
              </w:rPr>
            </w:pPr>
            <w:r w:rsidRPr="009D7D16">
              <w:rPr>
                <w:rFonts w:ascii="Arial" w:eastAsia="Times New Roman" w:hAnsi="Arial" w:cs="Arial"/>
                <w:sz w:val="20"/>
                <w:lang w:val="en-GB"/>
              </w:rPr>
              <w:t>The obligation to maintain confidentiality shall not apply to information which:</w:t>
            </w:r>
          </w:p>
          <w:p w14:paraId="529D137B" w14:textId="77777777" w:rsidR="009148BF" w:rsidRPr="009D7D16" w:rsidRDefault="009148BF" w:rsidP="00D66994">
            <w:pPr>
              <w:pStyle w:val="Zkladntext2"/>
              <w:numPr>
                <w:ilvl w:val="1"/>
                <w:numId w:val="5"/>
              </w:numPr>
              <w:rPr>
                <w:rFonts w:ascii="Arial" w:hAnsi="Arial" w:cs="Arial"/>
                <w:sz w:val="20"/>
                <w:lang w:val="en-GB"/>
              </w:rPr>
            </w:pPr>
            <w:r w:rsidRPr="009D7D16">
              <w:rPr>
                <w:rFonts w:ascii="Arial" w:eastAsia="Times New Roman" w:hAnsi="Arial" w:cs="Arial"/>
                <w:sz w:val="20"/>
                <w:lang w:val="en-GB"/>
              </w:rPr>
              <w:t>is publicly known;</w:t>
            </w:r>
          </w:p>
          <w:p w14:paraId="6F0148EC" w14:textId="77777777" w:rsidR="009148BF" w:rsidRPr="009D7D16" w:rsidRDefault="009148BF" w:rsidP="00D66994">
            <w:pPr>
              <w:pStyle w:val="Zkladntext2"/>
              <w:numPr>
                <w:ilvl w:val="1"/>
                <w:numId w:val="5"/>
              </w:numPr>
              <w:rPr>
                <w:rFonts w:ascii="Arial" w:hAnsi="Arial" w:cs="Arial"/>
                <w:sz w:val="20"/>
                <w:lang w:val="en-GB"/>
              </w:rPr>
            </w:pPr>
            <w:r w:rsidRPr="009D7D16">
              <w:rPr>
                <w:rFonts w:ascii="Arial" w:eastAsia="Times New Roman" w:hAnsi="Arial" w:cs="Arial"/>
                <w:sz w:val="20"/>
                <w:lang w:val="en-GB"/>
              </w:rPr>
              <w:t>becomes publicly known in a manner other than by breach of the provisions hereof;</w:t>
            </w:r>
          </w:p>
          <w:p w14:paraId="1F576D83" w14:textId="77777777" w:rsidR="009148BF" w:rsidRPr="009D7D16" w:rsidRDefault="009148BF" w:rsidP="00D66994">
            <w:pPr>
              <w:pStyle w:val="Zkladntext2"/>
              <w:numPr>
                <w:ilvl w:val="1"/>
                <w:numId w:val="5"/>
              </w:numPr>
              <w:rPr>
                <w:rFonts w:ascii="Arial" w:hAnsi="Arial" w:cs="Arial"/>
                <w:sz w:val="20"/>
                <w:lang w:val="en-GB"/>
              </w:rPr>
            </w:pPr>
            <w:r w:rsidRPr="009D7D16">
              <w:rPr>
                <w:rFonts w:ascii="Arial" w:eastAsia="Times New Roman" w:hAnsi="Arial" w:cs="Arial"/>
                <w:sz w:val="20"/>
                <w:lang w:val="en-GB"/>
              </w:rPr>
              <w:t>is lawfully at disposal of the other Party before disclosure of the information to that Party;</w:t>
            </w:r>
          </w:p>
          <w:p w14:paraId="78110417" w14:textId="77777777" w:rsidR="009148BF" w:rsidRPr="009D7D16" w:rsidRDefault="009148BF" w:rsidP="00D66994">
            <w:pPr>
              <w:pStyle w:val="Zkladntext2"/>
              <w:numPr>
                <w:ilvl w:val="1"/>
                <w:numId w:val="5"/>
              </w:numPr>
              <w:rPr>
                <w:rFonts w:ascii="Arial" w:hAnsi="Arial" w:cs="Arial"/>
                <w:b/>
                <w:sz w:val="20"/>
                <w:lang w:val="en-GB"/>
              </w:rPr>
            </w:pPr>
            <w:r w:rsidRPr="009D7D16">
              <w:rPr>
                <w:rFonts w:ascii="Arial" w:eastAsia="Times New Roman" w:hAnsi="Arial" w:cs="Arial"/>
                <w:sz w:val="20"/>
                <w:lang w:val="en-GB"/>
              </w:rPr>
              <w:t>a Party acquires from a third party that is not bound by a confidentiality obligation.</w:t>
            </w:r>
          </w:p>
          <w:p w14:paraId="3FD6EDD3" w14:textId="77777777" w:rsidR="009148BF" w:rsidRPr="009D7D16" w:rsidRDefault="009148BF" w:rsidP="00D66994">
            <w:pPr>
              <w:pStyle w:val="Zkladntext2"/>
              <w:ind w:left="1080"/>
              <w:rPr>
                <w:rFonts w:ascii="Arial" w:hAnsi="Arial" w:cs="Arial"/>
                <w:b/>
                <w:sz w:val="20"/>
                <w:lang w:val="en-GB"/>
              </w:rPr>
            </w:pPr>
          </w:p>
          <w:p w14:paraId="336EA114" w14:textId="77777777" w:rsidR="009148BF" w:rsidRPr="009D7D16" w:rsidRDefault="009148BF" w:rsidP="00D66994">
            <w:pPr>
              <w:pStyle w:val="Zkladntext2"/>
              <w:numPr>
                <w:ilvl w:val="0"/>
                <w:numId w:val="6"/>
              </w:numPr>
              <w:ind w:hanging="642"/>
              <w:rPr>
                <w:rFonts w:ascii="Arial" w:hAnsi="Arial" w:cs="Arial"/>
                <w:sz w:val="20"/>
                <w:lang w:val="en-GB"/>
              </w:rPr>
            </w:pPr>
            <w:r w:rsidRPr="009D7D16">
              <w:rPr>
                <w:rFonts w:ascii="Arial" w:eastAsia="Times New Roman" w:hAnsi="Arial" w:cs="Arial"/>
                <w:sz w:val="20"/>
                <w:lang w:val="en-GB"/>
              </w:rPr>
              <w:t xml:space="preserve">The Parties are also obliged to provide information to the extent and in the manner as required by generally binding legal regulations or based on decisions of courts and administrative bodies. </w:t>
            </w:r>
          </w:p>
          <w:p w14:paraId="3626458C" w14:textId="77777777" w:rsidR="009148BF" w:rsidRPr="009D7D16" w:rsidRDefault="009148BF" w:rsidP="00D66994">
            <w:pPr>
              <w:pStyle w:val="Zkladntext2"/>
              <w:ind w:left="1068"/>
              <w:rPr>
                <w:rFonts w:ascii="Arial" w:hAnsi="Arial" w:cs="Arial"/>
                <w:sz w:val="20"/>
                <w:lang w:val="en-GB"/>
              </w:rPr>
            </w:pPr>
          </w:p>
          <w:p w14:paraId="7546D80F" w14:textId="77777777" w:rsidR="009148BF" w:rsidRPr="009D7D16" w:rsidRDefault="009148BF" w:rsidP="00D66994">
            <w:pPr>
              <w:pStyle w:val="Bezmezer"/>
              <w:numPr>
                <w:ilvl w:val="0"/>
                <w:numId w:val="6"/>
              </w:numPr>
              <w:ind w:hanging="642"/>
              <w:jc w:val="both"/>
              <w:rPr>
                <w:rFonts w:ascii="Arial" w:hAnsi="Arial" w:cs="Arial"/>
                <w:sz w:val="20"/>
                <w:szCs w:val="20"/>
                <w:lang w:val="en-GB" w:eastAsia="cs-CZ"/>
              </w:rPr>
            </w:pPr>
            <w:r w:rsidRPr="009D7D16">
              <w:rPr>
                <w:rFonts w:ascii="Arial" w:hAnsi="Arial" w:cs="Arial"/>
                <w:sz w:val="20"/>
                <w:szCs w:val="20"/>
                <w:lang w:val="en-GB" w:eastAsia="cs-CZ"/>
              </w:rPr>
              <w:t xml:space="preserve">The contractual parties state that they (as controllers) process personal data of contact persons of the other contractual party for the purposes of fulfilment of this agreement. The legal title for this personal data processing is </w:t>
            </w:r>
            <w:r w:rsidR="00713825">
              <w:rPr>
                <w:rFonts w:ascii="Arial" w:hAnsi="Arial" w:cs="Arial"/>
                <w:sz w:val="20"/>
                <w:szCs w:val="20"/>
                <w:lang w:val="en-GB" w:eastAsia="cs-CZ"/>
              </w:rPr>
              <w:t xml:space="preserve">performance of a contract and </w:t>
            </w:r>
            <w:r w:rsidRPr="009D7D16">
              <w:rPr>
                <w:rFonts w:ascii="Arial" w:hAnsi="Arial" w:cs="Arial"/>
                <w:sz w:val="20"/>
                <w:szCs w:val="20"/>
                <w:lang w:val="en-GB" w:eastAsia="cs-CZ"/>
              </w:rPr>
              <w:t>the legitimate interest of the parties (realization of the agreement) whereas interests, rights or freedoms of the affected data subjects do not override the controller’s interests.</w:t>
            </w:r>
          </w:p>
          <w:p w14:paraId="39DBAD3D" w14:textId="77777777" w:rsidR="009148BF" w:rsidRPr="009D7D16" w:rsidRDefault="009148BF" w:rsidP="00D66994">
            <w:pPr>
              <w:pStyle w:val="Bezmezer"/>
              <w:jc w:val="both"/>
              <w:rPr>
                <w:rFonts w:ascii="Arial" w:hAnsi="Arial" w:cs="Arial"/>
                <w:sz w:val="20"/>
                <w:szCs w:val="20"/>
                <w:lang w:val="en-GB" w:eastAsia="cs-CZ"/>
              </w:rPr>
            </w:pPr>
            <w:r w:rsidRPr="009D7D16">
              <w:rPr>
                <w:rFonts w:ascii="Arial" w:hAnsi="Arial" w:cs="Arial"/>
                <w:sz w:val="20"/>
                <w:szCs w:val="20"/>
                <w:lang w:val="en-GB" w:eastAsia="cs-CZ"/>
              </w:rPr>
              <w:t xml:space="preserve"> </w:t>
            </w:r>
          </w:p>
          <w:p w14:paraId="3B91C551" w14:textId="77777777" w:rsidR="009148BF" w:rsidRPr="009D7D16" w:rsidRDefault="009148BF" w:rsidP="00D66994">
            <w:pPr>
              <w:pStyle w:val="Bezmezer"/>
              <w:numPr>
                <w:ilvl w:val="0"/>
                <w:numId w:val="6"/>
              </w:numPr>
              <w:ind w:hanging="642"/>
              <w:jc w:val="both"/>
              <w:rPr>
                <w:rFonts w:ascii="Arial" w:hAnsi="Arial" w:cs="Arial"/>
                <w:sz w:val="20"/>
                <w:szCs w:val="20"/>
                <w:lang w:val="en-GB" w:eastAsia="cs-CZ"/>
              </w:rPr>
            </w:pPr>
            <w:r w:rsidRPr="009D7D16">
              <w:rPr>
                <w:rFonts w:ascii="Arial" w:hAnsi="Arial" w:cs="Arial"/>
                <w:sz w:val="20"/>
                <w:szCs w:val="20"/>
                <w:lang w:val="en-GB" w:eastAsia="cs-CZ"/>
              </w:rPr>
              <w:t>Such personal data of contact persons may be handed over to external advisors of the data controller, if necessary for purposes of realization of this agreement.</w:t>
            </w:r>
          </w:p>
          <w:p w14:paraId="624B8B31" w14:textId="77777777" w:rsidR="009148BF" w:rsidRPr="009D7D16" w:rsidRDefault="009148BF" w:rsidP="00D66994">
            <w:pPr>
              <w:pStyle w:val="Bezmezer"/>
              <w:jc w:val="both"/>
              <w:rPr>
                <w:rFonts w:ascii="Arial" w:hAnsi="Arial" w:cs="Arial"/>
                <w:sz w:val="20"/>
                <w:szCs w:val="20"/>
                <w:lang w:val="en-GB" w:eastAsia="cs-CZ"/>
              </w:rPr>
            </w:pPr>
          </w:p>
          <w:p w14:paraId="0727BDAE" w14:textId="77777777" w:rsidR="009148BF" w:rsidRPr="009D7D16" w:rsidRDefault="009148BF" w:rsidP="00D66994">
            <w:pPr>
              <w:pStyle w:val="Bezmezer"/>
              <w:numPr>
                <w:ilvl w:val="0"/>
                <w:numId w:val="6"/>
              </w:numPr>
              <w:ind w:hanging="642"/>
              <w:jc w:val="both"/>
              <w:rPr>
                <w:rFonts w:ascii="Arial" w:hAnsi="Arial" w:cs="Arial"/>
                <w:sz w:val="20"/>
                <w:szCs w:val="20"/>
                <w:lang w:val="en-GB" w:eastAsia="cs-CZ"/>
              </w:rPr>
            </w:pPr>
            <w:r w:rsidRPr="009D7D16">
              <w:rPr>
                <w:rFonts w:ascii="Arial" w:hAnsi="Arial" w:cs="Arial"/>
                <w:sz w:val="20"/>
                <w:szCs w:val="20"/>
                <w:lang w:val="en-GB" w:eastAsia="cs-CZ"/>
              </w:rPr>
              <w:t xml:space="preserve">Personal data are processed during the validity of this agreement and are deleted afterwards unless there is another legitimate tile to keep such data even after the lapse of the agreement (e.g. tax documents, etc.). Contact persons have right to access their personal data, right to rectification, erasure or restriction of personal data processing, right to object, right to data portability as well as right to file a motion to the Office for Personal Data Protection. Details for these rights will be provided to the contacts persons by the data controllers upon request.      </w:t>
            </w:r>
          </w:p>
          <w:p w14:paraId="1AA47EC0" w14:textId="77777777" w:rsidR="009148BF" w:rsidRPr="009D7D16" w:rsidRDefault="009148BF" w:rsidP="00D66994">
            <w:pPr>
              <w:pStyle w:val="Bezmezer"/>
              <w:jc w:val="both"/>
              <w:rPr>
                <w:rFonts w:ascii="Arial" w:hAnsi="Arial" w:cs="Arial"/>
                <w:sz w:val="20"/>
                <w:szCs w:val="20"/>
                <w:lang w:val="en-GB" w:eastAsia="cs-CZ"/>
              </w:rPr>
            </w:pPr>
          </w:p>
          <w:p w14:paraId="339F4A9E" w14:textId="77777777" w:rsidR="009148BF" w:rsidRPr="009D7D16" w:rsidRDefault="009148BF" w:rsidP="00D66994">
            <w:pPr>
              <w:pStyle w:val="Bezmezer"/>
              <w:numPr>
                <w:ilvl w:val="0"/>
                <w:numId w:val="6"/>
              </w:numPr>
              <w:ind w:hanging="642"/>
              <w:jc w:val="both"/>
              <w:rPr>
                <w:rFonts w:ascii="Arial" w:hAnsi="Arial" w:cs="Arial"/>
                <w:sz w:val="20"/>
                <w:szCs w:val="20"/>
                <w:lang w:val="en-GB"/>
              </w:rPr>
            </w:pPr>
            <w:r w:rsidRPr="009D7D16">
              <w:rPr>
                <w:rFonts w:ascii="Arial" w:hAnsi="Arial" w:cs="Arial"/>
                <w:sz w:val="20"/>
                <w:szCs w:val="20"/>
                <w:lang w:val="en-GB" w:eastAsia="cs-CZ"/>
              </w:rPr>
              <w:t xml:space="preserve">It is not obligatory to provide the personal data mentioned above however the contractual parties are aware of the fact that without such personal data being provided to the other party, the conclusion and/or fulfilment of the agreement may be endangered.   </w:t>
            </w:r>
          </w:p>
          <w:p w14:paraId="605D6481" w14:textId="77777777" w:rsidR="0053771B" w:rsidRDefault="0053771B" w:rsidP="00D66994">
            <w:pPr>
              <w:pStyle w:val="Zkladntext2"/>
              <w:jc w:val="center"/>
              <w:rPr>
                <w:rFonts w:ascii="Arial" w:eastAsia="Times New Roman" w:hAnsi="Arial" w:cs="Arial"/>
                <w:b/>
                <w:sz w:val="20"/>
                <w:lang w:val="en-GB"/>
              </w:rPr>
            </w:pPr>
          </w:p>
          <w:p w14:paraId="0BCC668F" w14:textId="4CD34726" w:rsidR="009148BF" w:rsidRPr="009D7D16" w:rsidRDefault="009148BF" w:rsidP="00D66994">
            <w:pPr>
              <w:pStyle w:val="Zkladntext2"/>
              <w:jc w:val="center"/>
              <w:rPr>
                <w:rFonts w:ascii="Arial" w:hAnsi="Arial" w:cs="Arial"/>
                <w:b/>
                <w:sz w:val="20"/>
                <w:lang w:val="en-GB"/>
              </w:rPr>
            </w:pPr>
            <w:r w:rsidRPr="009D7D16">
              <w:rPr>
                <w:rFonts w:ascii="Arial" w:eastAsia="Times New Roman" w:hAnsi="Arial" w:cs="Arial"/>
                <w:b/>
                <w:sz w:val="20"/>
                <w:lang w:val="en-GB"/>
              </w:rPr>
              <w:t>VI.</w:t>
            </w:r>
          </w:p>
          <w:p w14:paraId="3B872E9A" w14:textId="77777777" w:rsidR="009148BF" w:rsidRPr="009D7D16" w:rsidRDefault="009148BF" w:rsidP="00D66994">
            <w:pPr>
              <w:spacing w:after="0"/>
              <w:ind w:left="708"/>
              <w:rPr>
                <w:rFonts w:ascii="Arial" w:hAnsi="Arial" w:cs="Arial"/>
                <w:sz w:val="20"/>
                <w:szCs w:val="20"/>
                <w:lang w:val="en-GB"/>
              </w:rPr>
            </w:pPr>
          </w:p>
          <w:p w14:paraId="4C139BB1" w14:textId="77777777" w:rsidR="009148BF" w:rsidRPr="009D7D16" w:rsidRDefault="009148BF" w:rsidP="00D66994">
            <w:pPr>
              <w:numPr>
                <w:ilvl w:val="0"/>
                <w:numId w:val="8"/>
              </w:numPr>
              <w:spacing w:after="0"/>
              <w:ind w:hanging="642"/>
              <w:jc w:val="both"/>
              <w:rPr>
                <w:rFonts w:ascii="Arial" w:hAnsi="Arial" w:cs="Arial"/>
                <w:sz w:val="20"/>
                <w:szCs w:val="20"/>
                <w:lang w:val="en-GB"/>
              </w:rPr>
            </w:pPr>
            <w:r w:rsidRPr="009D7D16">
              <w:rPr>
                <w:rFonts w:ascii="Arial" w:eastAsia="Times New Roman" w:hAnsi="Arial" w:cs="Arial"/>
                <w:sz w:val="20"/>
                <w:szCs w:val="20"/>
                <w:lang w:val="en-GB"/>
              </w:rPr>
              <w:t xml:space="preserve">The Parties are of the opinion that this Agreement is subject to a mandatory publication in the Contracts Register under Act No. 340/2015 Coll., (hereinafter the “Contracts Register Act”) and agree to perform the associated obligations in the manner set out in this Article. </w:t>
            </w:r>
          </w:p>
          <w:p w14:paraId="2748B5A9" w14:textId="77777777" w:rsidR="009148BF" w:rsidRPr="009D7D16" w:rsidRDefault="009148BF" w:rsidP="00D66994">
            <w:pPr>
              <w:spacing w:after="0"/>
              <w:jc w:val="both"/>
              <w:rPr>
                <w:rFonts w:ascii="Arial" w:hAnsi="Arial" w:cs="Arial"/>
                <w:sz w:val="20"/>
                <w:szCs w:val="20"/>
                <w:lang w:val="en-GB"/>
              </w:rPr>
            </w:pPr>
          </w:p>
          <w:p w14:paraId="2B6DDE80" w14:textId="52CF1F60" w:rsidR="009148BF" w:rsidRPr="009D7D16" w:rsidRDefault="009148BF" w:rsidP="00D66994">
            <w:pPr>
              <w:numPr>
                <w:ilvl w:val="0"/>
                <w:numId w:val="8"/>
              </w:numPr>
              <w:spacing w:after="0"/>
              <w:ind w:hanging="642"/>
              <w:jc w:val="both"/>
              <w:rPr>
                <w:rFonts w:ascii="Arial" w:hAnsi="Arial" w:cs="Arial"/>
                <w:sz w:val="20"/>
                <w:szCs w:val="20"/>
                <w:lang w:val="en-GB"/>
              </w:rPr>
            </w:pPr>
            <w:r w:rsidRPr="009D7D16">
              <w:rPr>
                <w:rFonts w:ascii="Arial" w:eastAsia="Times New Roman" w:hAnsi="Arial" w:cs="Arial"/>
                <w:sz w:val="20"/>
                <w:szCs w:val="20"/>
                <w:lang w:val="en-GB"/>
              </w:rPr>
              <w:t xml:space="preserve">The Company declares and the Medical Facility acknowledges that the information listed in </w:t>
            </w:r>
            <w:r w:rsidRPr="009D7D16">
              <w:rPr>
                <w:rFonts w:ascii="Arial" w:eastAsia="Times New Roman" w:hAnsi="Arial" w:cs="Arial"/>
                <w:b/>
                <w:sz w:val="20"/>
                <w:szCs w:val="20"/>
                <w:lang w:val="en-GB"/>
              </w:rPr>
              <w:t>Annexes 1</w:t>
            </w:r>
            <w:r w:rsidRPr="009D7D16">
              <w:rPr>
                <w:rFonts w:ascii="Arial" w:eastAsia="Times New Roman" w:hAnsi="Arial" w:cs="Arial"/>
                <w:sz w:val="20"/>
                <w:szCs w:val="20"/>
                <w:lang w:val="en-GB"/>
              </w:rPr>
              <w:t xml:space="preserve"> and </w:t>
            </w:r>
            <w:r w:rsidRPr="009D7D16">
              <w:rPr>
                <w:rFonts w:ascii="Arial" w:eastAsia="Times New Roman" w:hAnsi="Arial" w:cs="Arial"/>
                <w:b/>
                <w:sz w:val="20"/>
                <w:szCs w:val="20"/>
                <w:lang w:val="en-GB"/>
              </w:rPr>
              <w:t>2</w:t>
            </w:r>
            <w:r w:rsidRPr="009D7D16">
              <w:rPr>
                <w:rFonts w:ascii="Arial" w:eastAsia="Times New Roman" w:hAnsi="Arial" w:cs="Arial"/>
                <w:sz w:val="20"/>
                <w:szCs w:val="20"/>
                <w:lang w:val="en-GB"/>
              </w:rPr>
              <w:t xml:space="preserve"> to this Agreement has the nature of business secrets of the Company in accordance with Section 504 of Act No. 89/2012 Coll., the Civil Code, </w:t>
            </w:r>
            <w:r w:rsidR="00A7437A">
              <w:rPr>
                <w:rFonts w:ascii="Arial" w:eastAsia="Times New Roman" w:hAnsi="Arial" w:cs="Arial"/>
                <w:sz w:val="20"/>
                <w:szCs w:val="20"/>
                <w:lang w:val="en-GB"/>
              </w:rPr>
              <w:t xml:space="preserve">at least in the extent of definition of the Product and the turnover that must be reached in order to get the Bonus, </w:t>
            </w:r>
            <w:r w:rsidRPr="009D7D16">
              <w:rPr>
                <w:rFonts w:ascii="Arial" w:eastAsia="Times New Roman" w:hAnsi="Arial" w:cs="Arial"/>
                <w:sz w:val="20"/>
                <w:szCs w:val="20"/>
                <w:lang w:val="en-GB"/>
              </w:rPr>
              <w:t xml:space="preserve">and, as such, the Parties intend to protect such information and keep it confidential in an appropriate manner. On the basis of the aforementioned facts, the Parties agree that the information listed in </w:t>
            </w:r>
            <w:r w:rsidRPr="009D7D16">
              <w:rPr>
                <w:rFonts w:ascii="Arial" w:eastAsia="Times New Roman" w:hAnsi="Arial" w:cs="Arial"/>
                <w:b/>
                <w:sz w:val="20"/>
                <w:szCs w:val="20"/>
                <w:lang w:val="en-GB"/>
              </w:rPr>
              <w:t xml:space="preserve">Annexes 1 </w:t>
            </w:r>
            <w:r w:rsidRPr="009D7D16">
              <w:rPr>
                <w:rFonts w:ascii="Arial" w:eastAsia="Times New Roman" w:hAnsi="Arial" w:cs="Arial"/>
                <w:sz w:val="20"/>
                <w:szCs w:val="20"/>
                <w:lang w:val="en-GB"/>
              </w:rPr>
              <w:t>and</w:t>
            </w:r>
            <w:r w:rsidRPr="009D7D16">
              <w:rPr>
                <w:rFonts w:ascii="Arial" w:eastAsia="Times New Roman" w:hAnsi="Arial" w:cs="Arial"/>
                <w:b/>
                <w:sz w:val="20"/>
                <w:szCs w:val="20"/>
                <w:lang w:val="en-GB"/>
              </w:rPr>
              <w:t xml:space="preserve"> 2</w:t>
            </w:r>
            <w:r w:rsidRPr="009D7D16">
              <w:rPr>
                <w:rFonts w:ascii="Arial" w:eastAsia="Times New Roman" w:hAnsi="Arial" w:cs="Arial"/>
                <w:sz w:val="20"/>
                <w:szCs w:val="20"/>
                <w:lang w:val="en-GB"/>
              </w:rPr>
              <w:t xml:space="preserve"> is not subject to the duty of publication in the Contracts Register or otherwise (e.g. in accordance with the procedure referred to in Act No. 106/1999 Coll., on free access to information) and thus, this information shall be rendered illegible in case of publication of this Agreement or any data relating to it. </w:t>
            </w:r>
          </w:p>
          <w:p w14:paraId="30FDA0A1" w14:textId="77777777" w:rsidR="009148BF" w:rsidRPr="009D7D16" w:rsidRDefault="009148BF" w:rsidP="00D66994">
            <w:pPr>
              <w:spacing w:after="0"/>
              <w:rPr>
                <w:rFonts w:ascii="Arial" w:hAnsi="Arial" w:cs="Arial"/>
                <w:sz w:val="20"/>
                <w:szCs w:val="20"/>
                <w:lang w:val="en-GB"/>
              </w:rPr>
            </w:pPr>
          </w:p>
          <w:p w14:paraId="0D0808F3" w14:textId="77777777" w:rsidR="009148BF" w:rsidRPr="009D7D16" w:rsidRDefault="009148BF" w:rsidP="00D66994">
            <w:pPr>
              <w:numPr>
                <w:ilvl w:val="0"/>
                <w:numId w:val="8"/>
              </w:numPr>
              <w:spacing w:after="0"/>
              <w:ind w:hanging="642"/>
              <w:jc w:val="both"/>
              <w:rPr>
                <w:rFonts w:ascii="Arial" w:hAnsi="Arial" w:cs="Arial"/>
                <w:sz w:val="20"/>
                <w:szCs w:val="20"/>
                <w:lang w:val="en-GB"/>
              </w:rPr>
            </w:pPr>
            <w:r w:rsidRPr="009D7D16">
              <w:rPr>
                <w:rFonts w:ascii="Arial" w:eastAsia="Times New Roman" w:hAnsi="Arial" w:cs="Arial"/>
                <w:sz w:val="20"/>
                <w:szCs w:val="20"/>
                <w:lang w:val="en-GB"/>
              </w:rPr>
              <w:t xml:space="preserve">The Agreement with sections rendered illegible pursuant to Art. VI (2) hereof shall be prepared for publication by the Company and sent to the Medical Facility to be made public. The Medical Facility shall send the Agreement modified pursuant to the preceding sentence to the Contracts Register administrator not later than within 20 days of the execution of the Agreement, including any relevant metadata (if the metadata are to be published). The Medical Facility shall notify the Company of sending the Agreement to the Contracts Register administrator without delay and shall provide it with a copy of confirmation of acceptance of the Agreement for publication in the Contracts </w:t>
            </w:r>
            <w:r w:rsidRPr="009D7D16">
              <w:rPr>
                <w:rFonts w:ascii="Arial" w:eastAsia="Times New Roman" w:hAnsi="Arial" w:cs="Arial"/>
                <w:sz w:val="20"/>
                <w:szCs w:val="20"/>
                <w:lang w:val="en-GB"/>
              </w:rPr>
              <w:lastRenderedPageBreak/>
              <w:t xml:space="preserve">Register. </w:t>
            </w:r>
          </w:p>
          <w:p w14:paraId="657D4631" w14:textId="77777777" w:rsidR="009148BF" w:rsidRPr="009D7D16" w:rsidRDefault="009148BF" w:rsidP="00D66994">
            <w:pPr>
              <w:numPr>
                <w:ilvl w:val="0"/>
                <w:numId w:val="8"/>
              </w:numPr>
              <w:spacing w:after="0"/>
              <w:ind w:hanging="642"/>
              <w:jc w:val="both"/>
              <w:rPr>
                <w:rFonts w:ascii="Arial" w:hAnsi="Arial" w:cs="Arial"/>
                <w:sz w:val="20"/>
                <w:szCs w:val="20"/>
                <w:lang w:val="en-GB"/>
              </w:rPr>
            </w:pPr>
            <w:r w:rsidRPr="009D7D16">
              <w:rPr>
                <w:rFonts w:ascii="Arial" w:eastAsia="Times New Roman" w:hAnsi="Arial" w:cs="Arial"/>
                <w:sz w:val="20"/>
                <w:szCs w:val="20"/>
                <w:lang w:val="en-GB"/>
              </w:rPr>
              <w:t xml:space="preserve">If, at any time in the future, it becomes necessary or suitable to amend the scope of the published contents of this Agreement or its metadata, the Parties agree to inform each other accordingly without undue delay and to provide one another with all co-operation required for the performance of a remedy. </w:t>
            </w:r>
          </w:p>
          <w:p w14:paraId="59466BAB" w14:textId="77777777" w:rsidR="009148BF" w:rsidRPr="009D7D16" w:rsidRDefault="009148BF" w:rsidP="00D66994">
            <w:pPr>
              <w:pStyle w:val="Zkladntext2"/>
              <w:jc w:val="center"/>
              <w:rPr>
                <w:rFonts w:ascii="Arial" w:hAnsi="Arial" w:cs="Arial"/>
                <w:b/>
                <w:sz w:val="20"/>
                <w:lang w:val="en-GB"/>
              </w:rPr>
            </w:pPr>
          </w:p>
          <w:p w14:paraId="7D9D6279" w14:textId="77777777" w:rsidR="009148BF" w:rsidRPr="009D7D16" w:rsidRDefault="009148BF" w:rsidP="00D66994">
            <w:pPr>
              <w:pStyle w:val="Zkladntext2"/>
              <w:jc w:val="center"/>
              <w:rPr>
                <w:rFonts w:ascii="Arial" w:hAnsi="Arial" w:cs="Arial"/>
                <w:b/>
                <w:sz w:val="20"/>
                <w:lang w:val="en-GB"/>
              </w:rPr>
            </w:pPr>
            <w:r w:rsidRPr="009D7D16">
              <w:rPr>
                <w:rFonts w:ascii="Arial" w:hAnsi="Arial" w:cs="Arial"/>
                <w:b/>
                <w:sz w:val="20"/>
                <w:lang w:val="en-GB"/>
              </w:rPr>
              <w:t>VII.</w:t>
            </w:r>
          </w:p>
          <w:p w14:paraId="19D7B69E" w14:textId="77777777" w:rsidR="009148BF" w:rsidRPr="009D7D16" w:rsidRDefault="009148BF" w:rsidP="00D66994">
            <w:pPr>
              <w:spacing w:after="0" w:line="240" w:lineRule="auto"/>
              <w:jc w:val="both"/>
              <w:rPr>
                <w:rFonts w:ascii="Arial" w:hAnsi="Arial" w:cs="Arial"/>
                <w:sz w:val="20"/>
                <w:szCs w:val="20"/>
                <w:lang w:val="en-GB"/>
              </w:rPr>
            </w:pPr>
          </w:p>
          <w:p w14:paraId="03858C37" w14:textId="77777777" w:rsidR="009148BF" w:rsidRPr="009D7D16" w:rsidRDefault="009148BF" w:rsidP="00D66994">
            <w:pPr>
              <w:numPr>
                <w:ilvl w:val="0"/>
                <w:numId w:val="16"/>
              </w:numPr>
              <w:spacing w:after="0"/>
              <w:jc w:val="both"/>
              <w:rPr>
                <w:rFonts w:ascii="Arial" w:hAnsi="Arial" w:cs="Arial"/>
                <w:sz w:val="20"/>
                <w:szCs w:val="20"/>
                <w:lang w:val="en-GB"/>
              </w:rPr>
            </w:pPr>
            <w:r w:rsidRPr="009D7D16">
              <w:rPr>
                <w:rFonts w:ascii="Arial" w:hAnsi="Arial" w:cs="Arial"/>
                <w:sz w:val="20"/>
                <w:szCs w:val="20"/>
                <w:lang w:val="en-GB"/>
              </w:rPr>
              <w:t>Both parties bind themselves to each other in respect to this agreement to comply with and to respect all applicable anti-bribery laws that applies to them on the territory (collectively referred to as "Anti-Corruption Laws") and either party will not cause the other party and its affiliates, associates, directors, officers, shareholders, employees, representatives or agents worldwide to be in violation with any applicable Anti-Corruption laws.</w:t>
            </w:r>
          </w:p>
          <w:p w14:paraId="3560D207" w14:textId="77777777" w:rsidR="009148BF" w:rsidRPr="009D7D16" w:rsidRDefault="009148BF" w:rsidP="00D66994">
            <w:pPr>
              <w:spacing w:after="0" w:line="240" w:lineRule="auto"/>
              <w:ind w:left="993" w:hanging="567"/>
              <w:jc w:val="both"/>
              <w:rPr>
                <w:rFonts w:ascii="Arial" w:hAnsi="Arial" w:cs="Arial"/>
                <w:sz w:val="20"/>
                <w:szCs w:val="20"/>
                <w:lang w:val="en-GB"/>
              </w:rPr>
            </w:pPr>
          </w:p>
          <w:p w14:paraId="5E662B49" w14:textId="77777777" w:rsidR="009148BF" w:rsidRPr="009D7D16" w:rsidRDefault="009148BF" w:rsidP="00D66994">
            <w:pPr>
              <w:numPr>
                <w:ilvl w:val="0"/>
                <w:numId w:val="16"/>
              </w:numPr>
              <w:spacing w:after="0"/>
              <w:jc w:val="both"/>
              <w:rPr>
                <w:rFonts w:ascii="Arial" w:hAnsi="Arial" w:cs="Arial"/>
                <w:sz w:val="20"/>
                <w:szCs w:val="20"/>
                <w:lang w:val="en-GB"/>
              </w:rPr>
            </w:pPr>
            <w:r w:rsidRPr="009D7D16">
              <w:rPr>
                <w:rFonts w:ascii="Arial" w:hAnsi="Arial" w:cs="Arial"/>
                <w:sz w:val="20"/>
                <w:szCs w:val="20"/>
                <w:lang w:val="en-GB"/>
              </w:rPr>
              <w:t>Without limiting the foregoing, both parties represent and warrant to each other that no one acting on their behalf will give, offer, agree or promise to give, or authorize the giving directly or indirectly, of any money or other thing of value to anyone as an inducement or reward for favourable action or forbearance from action or exercise of influence (a) to any Governmental Official or employee (including employees of government-owned and government-controlled corporations or agencies), (b) to any political party, official of a political party, or candidate, (c) to an intermediary for payment to any of the foregoing, or (d) to any other person or entity in a corrupt or improper effort to obtain or retain business or any commercial advantage, such receiving a permit or license, under conditions that above actions are against the applicable law on the particular market of the territory.</w:t>
            </w:r>
          </w:p>
          <w:p w14:paraId="10977A12" w14:textId="77777777" w:rsidR="009148BF" w:rsidRPr="009D7D16" w:rsidRDefault="009148BF" w:rsidP="00D66994">
            <w:pPr>
              <w:spacing w:after="0" w:line="240" w:lineRule="auto"/>
              <w:ind w:left="993" w:hanging="567"/>
              <w:jc w:val="both"/>
              <w:rPr>
                <w:rFonts w:ascii="Arial" w:hAnsi="Arial" w:cs="Arial"/>
                <w:sz w:val="20"/>
                <w:szCs w:val="20"/>
                <w:lang w:val="en-GB"/>
              </w:rPr>
            </w:pPr>
          </w:p>
          <w:p w14:paraId="1E32C342" w14:textId="77777777" w:rsidR="009148BF" w:rsidRPr="009D7D16" w:rsidRDefault="009148BF" w:rsidP="00D66994">
            <w:pPr>
              <w:numPr>
                <w:ilvl w:val="0"/>
                <w:numId w:val="16"/>
              </w:numPr>
              <w:spacing w:after="0"/>
              <w:jc w:val="both"/>
              <w:rPr>
                <w:rFonts w:ascii="Arial" w:hAnsi="Arial" w:cs="Arial"/>
                <w:sz w:val="20"/>
                <w:szCs w:val="20"/>
                <w:lang w:val="en-GB"/>
              </w:rPr>
            </w:pPr>
            <w:r w:rsidRPr="009D7D16">
              <w:rPr>
                <w:rFonts w:ascii="Arial" w:hAnsi="Arial" w:cs="Arial"/>
                <w:sz w:val="20"/>
                <w:szCs w:val="20"/>
                <w:lang w:val="en-GB"/>
              </w:rPr>
              <w:t>Each Party hereby undertakes that itself, its directors, officers or employees have not offered, promised, given, authorized, solicited or accepted any undue pecuniary or other advantage of any kind (or implied that they will or might do any such thing at any time in the future) in any way connected with the Agreement.</w:t>
            </w:r>
          </w:p>
          <w:p w14:paraId="79C0079C" w14:textId="77777777" w:rsidR="00B175A0" w:rsidRPr="009D7D16" w:rsidRDefault="00B175A0" w:rsidP="00D66994">
            <w:pPr>
              <w:spacing w:after="0" w:line="240" w:lineRule="auto"/>
              <w:ind w:left="993" w:hanging="567"/>
              <w:jc w:val="both"/>
              <w:rPr>
                <w:rFonts w:ascii="Arial" w:hAnsi="Arial" w:cs="Arial"/>
                <w:sz w:val="20"/>
                <w:szCs w:val="20"/>
                <w:lang w:val="en-GB"/>
              </w:rPr>
            </w:pPr>
          </w:p>
          <w:p w14:paraId="7E9A8429" w14:textId="204F9C10" w:rsidR="003C749F" w:rsidRPr="003C749F" w:rsidRDefault="009148BF" w:rsidP="00034ECE">
            <w:pPr>
              <w:numPr>
                <w:ilvl w:val="0"/>
                <w:numId w:val="16"/>
              </w:numPr>
              <w:spacing w:after="0"/>
              <w:jc w:val="both"/>
              <w:rPr>
                <w:rFonts w:ascii="Arial" w:hAnsi="Arial" w:cs="Arial"/>
                <w:sz w:val="20"/>
                <w:szCs w:val="20"/>
                <w:lang w:val="en-GB"/>
              </w:rPr>
            </w:pPr>
            <w:r w:rsidRPr="003C749F">
              <w:rPr>
                <w:rFonts w:ascii="Arial" w:hAnsi="Arial" w:cs="Arial"/>
                <w:sz w:val="20"/>
                <w:szCs w:val="20"/>
                <w:lang w:val="en-GB"/>
              </w:rPr>
              <w:t>If this provision is breached, this agreement is null and void.</w:t>
            </w:r>
          </w:p>
          <w:p w14:paraId="4C72334A" w14:textId="3EED6848" w:rsidR="0053771B" w:rsidRDefault="009148BF" w:rsidP="00A05BE3">
            <w:pPr>
              <w:pStyle w:val="Zkladntext2"/>
              <w:rPr>
                <w:rFonts w:ascii="Arial" w:hAnsi="Arial" w:cs="Arial"/>
                <w:sz w:val="20"/>
                <w:lang w:val="en-GB"/>
              </w:rPr>
            </w:pPr>
            <w:r w:rsidRPr="009D7D16">
              <w:rPr>
                <w:rFonts w:ascii="Arial" w:hAnsi="Arial" w:cs="Arial"/>
                <w:sz w:val="20"/>
                <w:lang w:val="en-GB"/>
              </w:rPr>
              <w:lastRenderedPageBreak/>
              <w:tab/>
            </w:r>
          </w:p>
          <w:p w14:paraId="34C66F38" w14:textId="3BA581C0" w:rsidR="008C4F2D" w:rsidRDefault="008C4F2D" w:rsidP="00A05BE3">
            <w:pPr>
              <w:pStyle w:val="Zkladntext2"/>
              <w:rPr>
                <w:rFonts w:ascii="Arial" w:hAnsi="Arial" w:cs="Arial"/>
                <w:sz w:val="20"/>
                <w:lang w:val="en-GB"/>
              </w:rPr>
            </w:pPr>
          </w:p>
          <w:p w14:paraId="576F6463" w14:textId="77777777" w:rsidR="008C4F2D" w:rsidRDefault="008C4F2D" w:rsidP="00A05BE3">
            <w:pPr>
              <w:pStyle w:val="Zkladntext2"/>
              <w:rPr>
                <w:rFonts w:ascii="Arial" w:eastAsia="Times New Roman" w:hAnsi="Arial" w:cs="Arial"/>
                <w:b/>
                <w:sz w:val="20"/>
                <w:lang w:val="en-GB"/>
              </w:rPr>
            </w:pPr>
          </w:p>
          <w:p w14:paraId="22B03459" w14:textId="0B04A673" w:rsidR="009148BF" w:rsidRPr="009D7D16" w:rsidRDefault="009148BF" w:rsidP="00D66994">
            <w:pPr>
              <w:pStyle w:val="Zkladntext2"/>
              <w:jc w:val="center"/>
              <w:rPr>
                <w:rFonts w:ascii="Arial" w:hAnsi="Arial" w:cs="Arial"/>
                <w:b/>
                <w:sz w:val="20"/>
                <w:lang w:val="en-GB"/>
              </w:rPr>
            </w:pPr>
            <w:r w:rsidRPr="009D7D16">
              <w:rPr>
                <w:rFonts w:ascii="Arial" w:eastAsia="Times New Roman" w:hAnsi="Arial" w:cs="Arial"/>
                <w:b/>
                <w:sz w:val="20"/>
                <w:lang w:val="en-GB"/>
              </w:rPr>
              <w:t>VIII.</w:t>
            </w:r>
          </w:p>
          <w:p w14:paraId="5CD50722" w14:textId="77777777" w:rsidR="009148BF" w:rsidRPr="009D7D16" w:rsidRDefault="009148BF" w:rsidP="00D66994">
            <w:pPr>
              <w:pStyle w:val="Zkladntext2"/>
              <w:jc w:val="center"/>
              <w:rPr>
                <w:rFonts w:ascii="Arial" w:hAnsi="Arial" w:cs="Arial"/>
                <w:b/>
                <w:sz w:val="20"/>
                <w:lang w:val="en-GB"/>
              </w:rPr>
            </w:pPr>
            <w:r w:rsidRPr="009D7D16">
              <w:rPr>
                <w:rFonts w:ascii="Arial" w:eastAsia="Times New Roman" w:hAnsi="Arial" w:cs="Arial"/>
                <w:b/>
                <w:sz w:val="20"/>
                <w:lang w:val="en-GB"/>
              </w:rPr>
              <w:t>General Provisions</w:t>
            </w:r>
          </w:p>
          <w:p w14:paraId="737F8428" w14:textId="77777777" w:rsidR="009148BF" w:rsidRPr="009D7D16" w:rsidRDefault="009148BF" w:rsidP="00D66994">
            <w:pPr>
              <w:pStyle w:val="Zkladntext2"/>
              <w:jc w:val="center"/>
              <w:rPr>
                <w:rFonts w:ascii="Arial" w:hAnsi="Arial" w:cs="Arial"/>
                <w:b/>
                <w:sz w:val="20"/>
                <w:lang w:val="en-GB"/>
              </w:rPr>
            </w:pPr>
          </w:p>
          <w:p w14:paraId="7DFDE671" w14:textId="3997EFC8" w:rsidR="009148BF" w:rsidRPr="00524BEF" w:rsidRDefault="009148BF" w:rsidP="00D66994">
            <w:pPr>
              <w:pStyle w:val="Zkladntext2"/>
              <w:numPr>
                <w:ilvl w:val="0"/>
                <w:numId w:val="3"/>
              </w:numPr>
              <w:tabs>
                <w:tab w:val="right" w:leader="dot" w:pos="7088"/>
              </w:tabs>
              <w:rPr>
                <w:rFonts w:ascii="Arial" w:hAnsi="Arial" w:cs="Arial"/>
                <w:sz w:val="20"/>
                <w:lang w:val="en-GB"/>
              </w:rPr>
            </w:pPr>
            <w:r w:rsidRPr="009D7D16">
              <w:rPr>
                <w:rFonts w:ascii="Arial" w:eastAsia="Times New Roman" w:hAnsi="Arial" w:cs="Arial"/>
                <w:sz w:val="20"/>
                <w:lang w:val="en-GB"/>
              </w:rPr>
              <w:t xml:space="preserve">This Agreement is executed for a fixed term </w:t>
            </w:r>
            <w:r w:rsidR="009133A2" w:rsidRPr="00F32E67">
              <w:rPr>
                <w:rFonts w:ascii="Arial" w:eastAsia="Times New Roman" w:hAnsi="Arial" w:cs="Arial"/>
                <w:sz w:val="20"/>
                <w:lang w:val="en-GB"/>
              </w:rPr>
              <w:t>ending on 31.12.202</w:t>
            </w:r>
            <w:r w:rsidR="003C749F" w:rsidRPr="00F32E67">
              <w:rPr>
                <w:rFonts w:ascii="Arial" w:eastAsia="Times New Roman" w:hAnsi="Arial" w:cs="Arial"/>
                <w:sz w:val="20"/>
                <w:lang w:val="en-GB"/>
              </w:rPr>
              <w:t>4</w:t>
            </w:r>
            <w:r w:rsidR="00524BEF" w:rsidRPr="00F32E67">
              <w:rPr>
                <w:rFonts w:ascii="Arial" w:eastAsia="Times New Roman" w:hAnsi="Arial" w:cs="Arial"/>
                <w:sz w:val="20"/>
                <w:lang w:val="en-GB"/>
              </w:rPr>
              <w:t>.</w:t>
            </w:r>
            <w:r w:rsidR="00524BEF">
              <w:rPr>
                <w:rFonts w:ascii="Arial" w:eastAsia="Times New Roman" w:hAnsi="Arial" w:cs="Arial"/>
                <w:sz w:val="20"/>
                <w:lang w:val="en-GB"/>
              </w:rPr>
              <w:t xml:space="preserve"> </w:t>
            </w:r>
          </w:p>
          <w:p w14:paraId="5F97F85C" w14:textId="77777777" w:rsidR="009148BF" w:rsidRPr="009D7D16" w:rsidRDefault="009148BF" w:rsidP="00D66994">
            <w:pPr>
              <w:pStyle w:val="Zkladntext2"/>
              <w:ind w:left="1065"/>
              <w:rPr>
                <w:rFonts w:ascii="Arial" w:hAnsi="Arial" w:cs="Arial"/>
                <w:sz w:val="20"/>
                <w:lang w:val="en-GB"/>
              </w:rPr>
            </w:pPr>
          </w:p>
          <w:p w14:paraId="641FC1C7" w14:textId="77777777" w:rsidR="009148BF" w:rsidRPr="009D7D16" w:rsidRDefault="009148BF" w:rsidP="00D66994">
            <w:pPr>
              <w:pStyle w:val="Zkladntext2"/>
              <w:numPr>
                <w:ilvl w:val="0"/>
                <w:numId w:val="3"/>
              </w:numPr>
              <w:rPr>
                <w:rFonts w:ascii="Arial" w:hAnsi="Arial" w:cs="Arial"/>
                <w:sz w:val="20"/>
                <w:lang w:val="en-GB"/>
              </w:rPr>
            </w:pPr>
            <w:r w:rsidRPr="009D7D16">
              <w:rPr>
                <w:rFonts w:ascii="Arial" w:eastAsia="Times New Roman" w:hAnsi="Arial" w:cs="Arial"/>
                <w:sz w:val="20"/>
                <w:lang w:val="en-GB"/>
              </w:rPr>
              <w:t>The legal relationship established by this Agreement shall be governed by this Agreement and to the extent ungoverned hereby by the provisions of the Civil Code, with exclusion of the UN Convention on International Sales of Goods.</w:t>
            </w:r>
          </w:p>
          <w:p w14:paraId="3159DFC3" w14:textId="77777777" w:rsidR="009148BF" w:rsidRPr="009D7D16" w:rsidRDefault="009148BF" w:rsidP="00D66994">
            <w:pPr>
              <w:pStyle w:val="Zkladntext2"/>
              <w:ind w:left="360"/>
              <w:rPr>
                <w:rFonts w:ascii="Arial" w:hAnsi="Arial" w:cs="Arial"/>
                <w:sz w:val="20"/>
                <w:lang w:val="en-GB"/>
              </w:rPr>
            </w:pPr>
          </w:p>
          <w:p w14:paraId="5FEA07F7" w14:textId="77777777" w:rsidR="009148BF" w:rsidRPr="009D7D16" w:rsidRDefault="009148BF" w:rsidP="00D66994">
            <w:pPr>
              <w:pStyle w:val="Zkladntext2"/>
              <w:numPr>
                <w:ilvl w:val="0"/>
                <w:numId w:val="3"/>
              </w:numPr>
              <w:rPr>
                <w:rFonts w:ascii="Arial" w:hAnsi="Arial" w:cs="Arial"/>
                <w:sz w:val="20"/>
                <w:lang w:val="en-GB"/>
              </w:rPr>
            </w:pPr>
            <w:r w:rsidRPr="009D7D16">
              <w:rPr>
                <w:rFonts w:ascii="Arial" w:eastAsia="Times New Roman" w:hAnsi="Arial" w:cs="Arial"/>
                <w:sz w:val="20"/>
                <w:lang w:val="en-GB"/>
              </w:rPr>
              <w:t>The Parties agree that if the contact details of any of the Parties change, the relevant Party shall inform the other Party accordingly. If the relevant Party fails to do so, correspondence shall be deemed to have been validly delivered to the relevant Party if delivered to its last known contact address.</w:t>
            </w:r>
          </w:p>
          <w:p w14:paraId="30407D8D" w14:textId="77777777" w:rsidR="009148BF" w:rsidRPr="009D7D16" w:rsidRDefault="009148BF" w:rsidP="00D66994">
            <w:pPr>
              <w:pStyle w:val="Zkladntext2"/>
              <w:rPr>
                <w:rFonts w:ascii="Arial" w:hAnsi="Arial" w:cs="Arial"/>
                <w:sz w:val="20"/>
                <w:lang w:val="en-GB"/>
              </w:rPr>
            </w:pPr>
          </w:p>
          <w:p w14:paraId="351D5680" w14:textId="77777777" w:rsidR="009148BF" w:rsidRPr="009D7D16" w:rsidRDefault="009148BF" w:rsidP="00D66994">
            <w:pPr>
              <w:pStyle w:val="Zkladntext2"/>
              <w:numPr>
                <w:ilvl w:val="0"/>
                <w:numId w:val="3"/>
              </w:numPr>
              <w:rPr>
                <w:rFonts w:ascii="Arial" w:hAnsi="Arial" w:cs="Arial"/>
                <w:sz w:val="20"/>
                <w:lang w:val="en-GB"/>
              </w:rPr>
            </w:pPr>
            <w:r w:rsidRPr="009D7D16">
              <w:rPr>
                <w:rFonts w:ascii="Arial" w:eastAsia="Times New Roman" w:hAnsi="Arial" w:cs="Arial"/>
                <w:sz w:val="20"/>
                <w:lang w:val="en-GB"/>
              </w:rPr>
              <w:t xml:space="preserve">Each of the Parties may terminate this Agreement by a written notice delivered to the other Party, even without stating a reason. The notice period shall be 1 month and shall commence on the first day of the calendar month following the month in which the notice is delivered to the other Party. </w:t>
            </w:r>
          </w:p>
          <w:p w14:paraId="3CEF0F3A" w14:textId="77777777" w:rsidR="009148BF" w:rsidRPr="009D7D16" w:rsidRDefault="009148BF" w:rsidP="00D66994">
            <w:pPr>
              <w:pStyle w:val="Zkladntext2"/>
              <w:rPr>
                <w:rFonts w:ascii="Arial" w:hAnsi="Arial" w:cs="Arial"/>
                <w:sz w:val="20"/>
                <w:lang w:val="en-GB"/>
              </w:rPr>
            </w:pPr>
          </w:p>
          <w:p w14:paraId="3A27FB36" w14:textId="77777777" w:rsidR="009148BF" w:rsidRPr="009D7D16" w:rsidRDefault="009148BF" w:rsidP="00D66994">
            <w:pPr>
              <w:pStyle w:val="Zkladntext2"/>
              <w:numPr>
                <w:ilvl w:val="0"/>
                <w:numId w:val="3"/>
              </w:numPr>
              <w:rPr>
                <w:rFonts w:ascii="Arial" w:hAnsi="Arial" w:cs="Arial"/>
                <w:sz w:val="20"/>
                <w:lang w:val="en-GB"/>
              </w:rPr>
            </w:pPr>
            <w:r w:rsidRPr="009D7D16">
              <w:rPr>
                <w:rFonts w:ascii="Arial" w:eastAsia="Times New Roman" w:hAnsi="Arial" w:cs="Arial"/>
                <w:sz w:val="20"/>
                <w:lang w:val="en-GB"/>
              </w:rPr>
              <w:t xml:space="preserve">Any changes in and supplements to this Agreement may only be made by written numbered amendments executed by both Parties. </w:t>
            </w:r>
          </w:p>
          <w:p w14:paraId="2ADD29F9" w14:textId="77777777" w:rsidR="009148BF" w:rsidRPr="009D7D16" w:rsidRDefault="009148BF" w:rsidP="00D66994">
            <w:pPr>
              <w:pStyle w:val="Zkladntext2"/>
              <w:rPr>
                <w:rFonts w:ascii="Arial" w:hAnsi="Arial" w:cs="Arial"/>
                <w:sz w:val="20"/>
                <w:lang w:val="en-GB"/>
              </w:rPr>
            </w:pPr>
          </w:p>
          <w:p w14:paraId="01A009C1" w14:textId="77777777" w:rsidR="009148BF" w:rsidRPr="009D7D16" w:rsidRDefault="009148BF" w:rsidP="00D66994">
            <w:pPr>
              <w:pStyle w:val="Zkladntext2"/>
              <w:numPr>
                <w:ilvl w:val="0"/>
                <w:numId w:val="3"/>
              </w:numPr>
              <w:rPr>
                <w:rFonts w:ascii="Arial" w:hAnsi="Arial" w:cs="Arial"/>
                <w:sz w:val="20"/>
                <w:lang w:val="en-GB"/>
              </w:rPr>
            </w:pPr>
            <w:r w:rsidRPr="009D7D16">
              <w:rPr>
                <w:rFonts w:ascii="Arial" w:eastAsia="Times New Roman" w:hAnsi="Arial" w:cs="Arial"/>
                <w:sz w:val="20"/>
                <w:lang w:val="en-GB"/>
              </w:rPr>
              <w:t xml:space="preserve">This Agreement represents the entire agreement on its subject and all the requirements that the Parties had to and intended to make in the Agreement and which they consider important. Simultaneously, the Parties represent that they have informed each other of all information they consider important and material for entering into this Agreement. </w:t>
            </w:r>
          </w:p>
          <w:p w14:paraId="73A2F1D9" w14:textId="77777777" w:rsidR="009148BF" w:rsidRPr="009D7D16" w:rsidRDefault="009148BF" w:rsidP="00D66994">
            <w:pPr>
              <w:pStyle w:val="Odstavecseseznamem"/>
              <w:rPr>
                <w:rFonts w:ascii="Arial" w:hAnsi="Arial" w:cs="Arial"/>
                <w:lang w:val="en-GB"/>
              </w:rPr>
            </w:pPr>
          </w:p>
          <w:p w14:paraId="4D250FA3" w14:textId="77777777" w:rsidR="009148BF" w:rsidRPr="009D7D16" w:rsidRDefault="009148BF" w:rsidP="00D66994">
            <w:pPr>
              <w:pStyle w:val="Zkladntext2"/>
              <w:numPr>
                <w:ilvl w:val="0"/>
                <w:numId w:val="3"/>
              </w:numPr>
              <w:rPr>
                <w:rFonts w:ascii="Arial" w:hAnsi="Arial" w:cs="Arial"/>
                <w:sz w:val="20"/>
                <w:lang w:val="en-GB"/>
              </w:rPr>
            </w:pPr>
            <w:r w:rsidRPr="009D7D16">
              <w:rPr>
                <w:rFonts w:ascii="Arial" w:eastAsia="Times New Roman" w:hAnsi="Arial" w:cs="Arial"/>
                <w:sz w:val="20"/>
                <w:lang w:val="en-GB"/>
              </w:rPr>
              <w:t xml:space="preserve">The Parties agree that any substantial change in circumstances under which this Agreement was concluded shall not establish any right of any of the Parties to seek the reopening of the negotiations on the Agreement within the sense of Section 1765 of the Civil Code. </w:t>
            </w:r>
          </w:p>
          <w:p w14:paraId="21D5C4B2" w14:textId="77777777" w:rsidR="009148BF" w:rsidRPr="009D7D16" w:rsidRDefault="009148BF" w:rsidP="00D66994">
            <w:pPr>
              <w:pStyle w:val="Odstavecseseznamem"/>
              <w:rPr>
                <w:rFonts w:ascii="Arial" w:hAnsi="Arial" w:cs="Arial"/>
                <w:lang w:val="en-GB"/>
              </w:rPr>
            </w:pPr>
          </w:p>
          <w:p w14:paraId="20E7AA65" w14:textId="77777777" w:rsidR="009148BF" w:rsidRPr="009D7D16" w:rsidRDefault="009148BF" w:rsidP="00D66994">
            <w:pPr>
              <w:pStyle w:val="Zkladntext2"/>
              <w:numPr>
                <w:ilvl w:val="0"/>
                <w:numId w:val="3"/>
              </w:numPr>
              <w:rPr>
                <w:rFonts w:ascii="Arial" w:hAnsi="Arial" w:cs="Arial"/>
                <w:sz w:val="20"/>
                <w:lang w:val="en-GB"/>
              </w:rPr>
            </w:pPr>
            <w:r w:rsidRPr="009D7D16">
              <w:rPr>
                <w:rFonts w:ascii="Arial" w:eastAsia="Times New Roman" w:hAnsi="Arial" w:cs="Arial"/>
                <w:sz w:val="20"/>
                <w:lang w:val="en-GB"/>
              </w:rPr>
              <w:t xml:space="preserve">The Parties do not wish that any rights and obligations be inferred beyond the scope of the explicit provisions hereof from any current or future practice established between the Parties or customs used either in general or in the given industry in respect of the subject of performance hereof unless explicitly agreed otherwise herein. </w:t>
            </w:r>
            <w:r w:rsidRPr="009D7D16">
              <w:rPr>
                <w:rFonts w:ascii="Arial" w:eastAsia="Times New Roman" w:hAnsi="Arial" w:cs="Arial"/>
                <w:sz w:val="20"/>
                <w:lang w:val="en-GB"/>
              </w:rPr>
              <w:lastRenderedPageBreak/>
              <w:t>If, during the term hereof, any of the Parties waives or fails to exercise any of its rights following from this Agreement, such waiver or failure to exercise shall be applied solely to the relevant case and shall not be regarded as a waiver of the same right in the future.</w:t>
            </w:r>
          </w:p>
          <w:p w14:paraId="4E934AAA" w14:textId="77777777" w:rsidR="009148BF" w:rsidRPr="009D7D16" w:rsidRDefault="009148BF" w:rsidP="00D66994">
            <w:pPr>
              <w:pStyle w:val="Odstavecseseznamem"/>
              <w:rPr>
                <w:rFonts w:ascii="Arial" w:hAnsi="Arial" w:cs="Arial"/>
                <w:lang w:val="en-GB"/>
              </w:rPr>
            </w:pPr>
          </w:p>
          <w:p w14:paraId="03A44CAE" w14:textId="77777777" w:rsidR="009148BF" w:rsidRPr="009D7D16" w:rsidRDefault="009148BF" w:rsidP="00D66994">
            <w:pPr>
              <w:pStyle w:val="Zkladntext2"/>
              <w:numPr>
                <w:ilvl w:val="0"/>
                <w:numId w:val="3"/>
              </w:numPr>
              <w:rPr>
                <w:rFonts w:ascii="Arial" w:hAnsi="Arial" w:cs="Arial"/>
                <w:sz w:val="20"/>
                <w:lang w:val="en-GB"/>
              </w:rPr>
            </w:pPr>
            <w:r w:rsidRPr="009D7D16">
              <w:rPr>
                <w:rFonts w:ascii="Arial" w:eastAsia="Times New Roman" w:hAnsi="Arial" w:cs="Arial"/>
                <w:sz w:val="20"/>
                <w:lang w:val="en-GB"/>
              </w:rPr>
              <w:t>This Agreement has been drawn up in two counterparts, of which each Party shall obtain one counterpart.</w:t>
            </w:r>
          </w:p>
          <w:p w14:paraId="511E586C" w14:textId="77777777" w:rsidR="009148BF" w:rsidRPr="009D7D16" w:rsidRDefault="009148BF" w:rsidP="00D66994">
            <w:pPr>
              <w:pStyle w:val="Zkladntext2"/>
              <w:rPr>
                <w:rFonts w:ascii="Arial" w:hAnsi="Arial" w:cs="Arial"/>
                <w:sz w:val="20"/>
                <w:lang w:val="en-GB"/>
              </w:rPr>
            </w:pPr>
          </w:p>
          <w:p w14:paraId="1432FD54" w14:textId="1954A6B9" w:rsidR="009148BF" w:rsidRPr="008C4F2D" w:rsidRDefault="009148BF" w:rsidP="00D66994">
            <w:pPr>
              <w:pStyle w:val="Zkladntext2"/>
              <w:numPr>
                <w:ilvl w:val="0"/>
                <w:numId w:val="3"/>
              </w:numPr>
              <w:rPr>
                <w:rFonts w:ascii="Arial" w:hAnsi="Arial" w:cs="Arial"/>
                <w:sz w:val="20"/>
                <w:lang w:val="en-GB"/>
              </w:rPr>
            </w:pPr>
            <w:r w:rsidRPr="009D7D16">
              <w:rPr>
                <w:rFonts w:ascii="Arial" w:eastAsia="Times New Roman" w:hAnsi="Arial" w:cs="Arial"/>
                <w:sz w:val="20"/>
                <w:lang w:val="en-GB"/>
              </w:rPr>
              <w:t xml:space="preserve">This Agreement comes into force on the date of its execution by the last Party; </w:t>
            </w:r>
          </w:p>
          <w:p w14:paraId="36808AA0" w14:textId="77777777" w:rsidR="008C4F2D" w:rsidRDefault="008C4F2D" w:rsidP="008C4F2D">
            <w:pPr>
              <w:pStyle w:val="Odstavecseseznamem"/>
              <w:rPr>
                <w:rFonts w:ascii="Arial" w:hAnsi="Arial" w:cs="Arial"/>
                <w:lang w:val="en-GB"/>
              </w:rPr>
            </w:pPr>
          </w:p>
          <w:p w14:paraId="5F8CC579" w14:textId="12EFB638" w:rsidR="008C4F2D" w:rsidRPr="009D7D16" w:rsidRDefault="008C4F2D" w:rsidP="00D66994">
            <w:pPr>
              <w:pStyle w:val="Zkladntext2"/>
              <w:numPr>
                <w:ilvl w:val="0"/>
                <w:numId w:val="3"/>
              </w:numPr>
              <w:rPr>
                <w:rFonts w:ascii="Arial" w:hAnsi="Arial" w:cs="Arial"/>
                <w:sz w:val="20"/>
                <w:lang w:val="en-GB"/>
              </w:rPr>
            </w:pPr>
            <w:r w:rsidRPr="008C4F2D">
              <w:rPr>
                <w:rFonts w:ascii="Arial" w:hAnsi="Arial" w:cs="Arial"/>
                <w:sz w:val="20"/>
                <w:lang w:val="en-GB"/>
              </w:rPr>
              <w:t>The Parties agree that they have been bound by this Agreement since 1 January 2024.</w:t>
            </w:r>
          </w:p>
          <w:p w14:paraId="032D4E0B" w14:textId="77777777" w:rsidR="009148BF" w:rsidRPr="009D7D16" w:rsidRDefault="009148BF" w:rsidP="00D66994">
            <w:pPr>
              <w:pStyle w:val="Zkladntext2"/>
              <w:ind w:left="1065"/>
              <w:rPr>
                <w:rFonts w:ascii="Arial" w:hAnsi="Arial" w:cs="Arial"/>
                <w:sz w:val="20"/>
                <w:lang w:val="en-GB"/>
              </w:rPr>
            </w:pPr>
          </w:p>
          <w:p w14:paraId="7C17BD41" w14:textId="77777777" w:rsidR="009148BF" w:rsidRPr="009D7D16" w:rsidRDefault="009148BF" w:rsidP="00D66994">
            <w:pPr>
              <w:pStyle w:val="Zkladntext2"/>
              <w:numPr>
                <w:ilvl w:val="0"/>
                <w:numId w:val="3"/>
              </w:numPr>
              <w:rPr>
                <w:rFonts w:ascii="Arial" w:hAnsi="Arial" w:cs="Arial"/>
                <w:sz w:val="20"/>
                <w:lang w:val="en-GB"/>
              </w:rPr>
            </w:pPr>
            <w:r w:rsidRPr="009D7D16">
              <w:rPr>
                <w:rFonts w:ascii="Arial" w:eastAsia="Times New Roman" w:hAnsi="Arial" w:cs="Arial"/>
                <w:sz w:val="20"/>
                <w:lang w:val="en-GB"/>
              </w:rPr>
              <w:t>The Parties declare that they have read the Agreement prior to its execution and that the contents hereof correspond to their true, serious, and free will, which they confirm by affixing their signatures.</w:t>
            </w:r>
          </w:p>
          <w:p w14:paraId="35C46ED6" w14:textId="77777777" w:rsidR="009148BF" w:rsidRPr="009D7D16" w:rsidRDefault="009148BF" w:rsidP="00D66994">
            <w:pPr>
              <w:pStyle w:val="Zkladntext2"/>
              <w:rPr>
                <w:rFonts w:ascii="Arial" w:hAnsi="Arial" w:cs="Arial"/>
                <w:sz w:val="20"/>
                <w:lang w:val="en-GB"/>
              </w:rPr>
            </w:pPr>
          </w:p>
          <w:p w14:paraId="4BDCDAD6" w14:textId="77777777" w:rsidR="009148BF" w:rsidRPr="001C3921" w:rsidRDefault="009148BF" w:rsidP="00D66994">
            <w:pPr>
              <w:pStyle w:val="Zkladntext2"/>
              <w:numPr>
                <w:ilvl w:val="0"/>
                <w:numId w:val="3"/>
              </w:numPr>
              <w:rPr>
                <w:rFonts w:ascii="Arial" w:hAnsi="Arial" w:cs="Arial"/>
                <w:sz w:val="20"/>
                <w:lang w:val="en-GB"/>
              </w:rPr>
            </w:pPr>
            <w:r w:rsidRPr="001C3921">
              <w:rPr>
                <w:rFonts w:ascii="Arial" w:eastAsia="Times New Roman" w:hAnsi="Arial" w:cs="Arial"/>
                <w:sz w:val="20"/>
                <w:lang w:val="en-GB"/>
              </w:rPr>
              <w:t xml:space="preserve">The Contracting Parties have chosen Czech law for both the material and procedural assessment of this Agreement and the rights and obligations established herein. The Contracting Parties have also agreed that any disputes, disagreements or contentious claims arising from the Agreement or arising in connection with this Agreement will be resolved by the Contracting Parties primarily in an amicable manner and through mutual negotiations. In the case that a resolution to any dispute arising from this Agreement cannot be reached amicably between the Contracting Parties, pursuant to Section 89a of Act No. 99/1963 Coll., the Code of Civil Procedure, the competent </w:t>
            </w:r>
            <w:r w:rsidR="003A73FB">
              <w:rPr>
                <w:rFonts w:ascii="Arial" w:eastAsia="Times New Roman" w:hAnsi="Arial" w:cs="Arial"/>
                <w:sz w:val="20"/>
                <w:lang w:val="en-GB"/>
              </w:rPr>
              <w:t xml:space="preserve">first level </w:t>
            </w:r>
            <w:r w:rsidRPr="001C3921">
              <w:rPr>
                <w:rFonts w:ascii="Arial" w:eastAsia="Times New Roman" w:hAnsi="Arial" w:cs="Arial"/>
                <w:sz w:val="20"/>
                <w:lang w:val="en-GB"/>
              </w:rPr>
              <w:t xml:space="preserve">court is </w:t>
            </w:r>
            <w:r w:rsidR="003A73FB">
              <w:rPr>
                <w:rFonts w:ascii="Arial" w:eastAsia="Times New Roman" w:hAnsi="Arial" w:cs="Arial"/>
                <w:sz w:val="20"/>
                <w:lang w:val="en-GB"/>
              </w:rPr>
              <w:t>the District Court for Prague 8 or the Municipal Court in Prague</w:t>
            </w:r>
            <w:r w:rsidRPr="001C3921">
              <w:rPr>
                <w:rFonts w:ascii="Arial" w:eastAsia="Times New Roman" w:hAnsi="Arial" w:cs="Arial"/>
                <w:sz w:val="20"/>
                <w:lang w:val="en-GB"/>
              </w:rPr>
              <w:t>.</w:t>
            </w:r>
          </w:p>
          <w:p w14:paraId="6B3671B3" w14:textId="77777777" w:rsidR="009148BF" w:rsidRPr="009D7D16" w:rsidRDefault="009148BF" w:rsidP="00D66994">
            <w:pPr>
              <w:pStyle w:val="Zkladntext2"/>
              <w:rPr>
                <w:rFonts w:ascii="Arial" w:hAnsi="Arial" w:cs="Arial"/>
                <w:sz w:val="20"/>
                <w:lang w:val="en-GB"/>
              </w:rPr>
            </w:pPr>
          </w:p>
          <w:p w14:paraId="22B4D957" w14:textId="77777777" w:rsidR="009148BF" w:rsidRPr="009D7D16" w:rsidRDefault="009148BF" w:rsidP="00D66994">
            <w:pPr>
              <w:pStyle w:val="Zkladntext2"/>
              <w:numPr>
                <w:ilvl w:val="0"/>
                <w:numId w:val="3"/>
              </w:numPr>
              <w:rPr>
                <w:rFonts w:ascii="Arial" w:hAnsi="Arial" w:cs="Arial"/>
                <w:sz w:val="20"/>
                <w:lang w:val="en-GB"/>
              </w:rPr>
            </w:pPr>
            <w:r w:rsidRPr="009D7D16">
              <w:rPr>
                <w:rFonts w:ascii="Arial" w:eastAsia="Times New Roman" w:hAnsi="Arial" w:cs="Arial"/>
                <w:sz w:val="20"/>
                <w:lang w:val="en-GB"/>
              </w:rPr>
              <w:t>Unless this Agreement stipulates otherwise, no Party may transfer the rights and obligations hereunder to third parties without the consent of the other Party.</w:t>
            </w:r>
          </w:p>
          <w:p w14:paraId="711DFC20" w14:textId="77777777" w:rsidR="009148BF" w:rsidRPr="009D7D16" w:rsidRDefault="009148BF" w:rsidP="00D66994">
            <w:pPr>
              <w:pStyle w:val="Odstavecseseznamem"/>
              <w:rPr>
                <w:rFonts w:ascii="Arial" w:hAnsi="Arial" w:cs="Arial"/>
                <w:lang w:val="en-GB"/>
              </w:rPr>
            </w:pPr>
          </w:p>
          <w:p w14:paraId="265E4BFE" w14:textId="77777777" w:rsidR="009148BF" w:rsidRPr="009D7D16" w:rsidRDefault="009148BF" w:rsidP="00D66994">
            <w:pPr>
              <w:pStyle w:val="Zkladntext2"/>
              <w:numPr>
                <w:ilvl w:val="0"/>
                <w:numId w:val="3"/>
              </w:numPr>
              <w:rPr>
                <w:rFonts w:ascii="Arial" w:hAnsi="Arial" w:cs="Arial"/>
                <w:sz w:val="20"/>
                <w:lang w:val="en-GB"/>
              </w:rPr>
            </w:pPr>
            <w:r w:rsidRPr="009D7D16">
              <w:rPr>
                <w:rFonts w:ascii="Arial" w:hAnsi="Arial" w:cs="Arial"/>
                <w:iCs/>
                <w:sz w:val="20"/>
                <w:lang w:val="en-GB"/>
              </w:rPr>
              <w:t>This agreement is in both languages, English and Czech. In the event of any inconsistency, the English version is the original language and the Czech version is a translation for information purposes only. In case of conflict, the English version will prevail and will therefore be the binding version for both parties.</w:t>
            </w:r>
          </w:p>
          <w:p w14:paraId="0A960633" w14:textId="5BACC604" w:rsidR="009148BF" w:rsidRDefault="009148BF" w:rsidP="00D66994">
            <w:pPr>
              <w:pStyle w:val="Zkladntext2"/>
              <w:ind w:left="360"/>
              <w:rPr>
                <w:rFonts w:ascii="Arial" w:hAnsi="Arial" w:cs="Arial"/>
                <w:sz w:val="20"/>
                <w:lang w:val="en-GB"/>
              </w:rPr>
            </w:pPr>
          </w:p>
          <w:p w14:paraId="0E35711B" w14:textId="3340D0A2" w:rsidR="008C4F2D" w:rsidRDefault="008C4F2D" w:rsidP="00D66994">
            <w:pPr>
              <w:pStyle w:val="Zkladntext2"/>
              <w:ind w:left="360"/>
              <w:rPr>
                <w:rFonts w:ascii="Arial" w:hAnsi="Arial" w:cs="Arial"/>
                <w:sz w:val="20"/>
                <w:lang w:val="en-GB"/>
              </w:rPr>
            </w:pPr>
          </w:p>
          <w:p w14:paraId="589096B0" w14:textId="3DF1D4D9" w:rsidR="008C4F2D" w:rsidRDefault="008C4F2D" w:rsidP="00D66994">
            <w:pPr>
              <w:pStyle w:val="Zkladntext2"/>
              <w:ind w:left="360"/>
              <w:rPr>
                <w:rFonts w:ascii="Arial" w:hAnsi="Arial" w:cs="Arial"/>
                <w:sz w:val="20"/>
                <w:lang w:val="en-GB"/>
              </w:rPr>
            </w:pPr>
          </w:p>
          <w:p w14:paraId="017F6CCA" w14:textId="107D40B3" w:rsidR="008C4F2D" w:rsidRDefault="008C4F2D" w:rsidP="00D66994">
            <w:pPr>
              <w:pStyle w:val="Zkladntext2"/>
              <w:ind w:left="360"/>
              <w:rPr>
                <w:rFonts w:ascii="Arial" w:hAnsi="Arial" w:cs="Arial"/>
                <w:sz w:val="20"/>
                <w:lang w:val="en-GB"/>
              </w:rPr>
            </w:pPr>
          </w:p>
          <w:p w14:paraId="3027D92A" w14:textId="03C2DFD7" w:rsidR="008C4F2D" w:rsidRDefault="008C4F2D" w:rsidP="00D66994">
            <w:pPr>
              <w:pStyle w:val="Zkladntext2"/>
              <w:ind w:left="360"/>
              <w:rPr>
                <w:rFonts w:ascii="Arial" w:hAnsi="Arial" w:cs="Arial"/>
                <w:sz w:val="20"/>
                <w:lang w:val="en-GB"/>
              </w:rPr>
            </w:pPr>
          </w:p>
          <w:p w14:paraId="6611E015" w14:textId="56CE64D3" w:rsidR="008C4F2D" w:rsidRDefault="008C4F2D" w:rsidP="00D66994">
            <w:pPr>
              <w:pStyle w:val="Zkladntext2"/>
              <w:ind w:left="360"/>
              <w:rPr>
                <w:rFonts w:ascii="Arial" w:hAnsi="Arial" w:cs="Arial"/>
                <w:sz w:val="20"/>
                <w:lang w:val="en-GB"/>
              </w:rPr>
            </w:pPr>
          </w:p>
          <w:p w14:paraId="46FED70E" w14:textId="398D1D36" w:rsidR="008C4F2D" w:rsidRDefault="008C4F2D" w:rsidP="00D66994">
            <w:pPr>
              <w:pStyle w:val="Zkladntext2"/>
              <w:ind w:left="360"/>
              <w:rPr>
                <w:rFonts w:ascii="Arial" w:hAnsi="Arial" w:cs="Arial"/>
                <w:sz w:val="20"/>
                <w:lang w:val="en-GB"/>
              </w:rPr>
            </w:pPr>
          </w:p>
          <w:p w14:paraId="75A67462" w14:textId="0DCBD6A8" w:rsidR="008C4F2D" w:rsidRDefault="008C4F2D" w:rsidP="00D66994">
            <w:pPr>
              <w:pStyle w:val="Zkladntext2"/>
              <w:ind w:left="360"/>
              <w:rPr>
                <w:rFonts w:ascii="Arial" w:hAnsi="Arial" w:cs="Arial"/>
                <w:sz w:val="20"/>
                <w:lang w:val="en-GB"/>
              </w:rPr>
            </w:pPr>
          </w:p>
          <w:p w14:paraId="5FF692AB" w14:textId="11658756" w:rsidR="008C4F2D" w:rsidRDefault="008C4F2D" w:rsidP="00D66994">
            <w:pPr>
              <w:pStyle w:val="Zkladntext2"/>
              <w:ind w:left="360"/>
              <w:rPr>
                <w:rFonts w:ascii="Arial" w:hAnsi="Arial" w:cs="Arial"/>
                <w:sz w:val="20"/>
                <w:lang w:val="en-GB"/>
              </w:rPr>
            </w:pPr>
          </w:p>
          <w:p w14:paraId="7F05A037" w14:textId="15E0641B" w:rsidR="008C4F2D" w:rsidRDefault="008C4F2D" w:rsidP="00D66994">
            <w:pPr>
              <w:pStyle w:val="Zkladntext2"/>
              <w:ind w:left="360"/>
              <w:rPr>
                <w:rFonts w:ascii="Arial" w:hAnsi="Arial" w:cs="Arial"/>
                <w:sz w:val="20"/>
                <w:lang w:val="en-GB"/>
              </w:rPr>
            </w:pPr>
          </w:p>
          <w:p w14:paraId="5C6D18AE" w14:textId="60589FE1" w:rsidR="008C4F2D" w:rsidRDefault="008C4F2D" w:rsidP="00D66994">
            <w:pPr>
              <w:pStyle w:val="Zkladntext2"/>
              <w:ind w:left="360"/>
              <w:rPr>
                <w:rFonts w:ascii="Arial" w:hAnsi="Arial" w:cs="Arial"/>
                <w:sz w:val="20"/>
                <w:lang w:val="en-GB"/>
              </w:rPr>
            </w:pPr>
          </w:p>
          <w:p w14:paraId="42FA5E51" w14:textId="77777777" w:rsidR="008C4F2D" w:rsidRPr="009D7D16" w:rsidRDefault="008C4F2D" w:rsidP="00D66994">
            <w:pPr>
              <w:pStyle w:val="Zkladntext2"/>
              <w:ind w:left="360"/>
              <w:rPr>
                <w:rFonts w:ascii="Arial" w:hAnsi="Arial" w:cs="Arial"/>
                <w:sz w:val="20"/>
                <w:lang w:val="en-GB"/>
              </w:rPr>
            </w:pPr>
          </w:p>
          <w:p w14:paraId="50F8DBA7" w14:textId="77777777" w:rsidR="008C4F2D" w:rsidRDefault="008C4F2D" w:rsidP="00D66994">
            <w:pPr>
              <w:spacing w:after="0" w:line="240" w:lineRule="auto"/>
              <w:jc w:val="both"/>
              <w:rPr>
                <w:rFonts w:ascii="Arial" w:hAnsi="Arial" w:cs="Arial"/>
                <w:sz w:val="20"/>
                <w:szCs w:val="20"/>
                <w:lang w:val="en-GB"/>
              </w:rPr>
            </w:pPr>
          </w:p>
          <w:p w14:paraId="1FE8B9B2" w14:textId="48B0D9A2" w:rsidR="009148BF" w:rsidRPr="009D7D16" w:rsidRDefault="009148BF" w:rsidP="00D66994">
            <w:pPr>
              <w:spacing w:after="0" w:line="240" w:lineRule="auto"/>
              <w:jc w:val="both"/>
              <w:rPr>
                <w:rFonts w:ascii="Arial" w:hAnsi="Arial" w:cs="Arial"/>
                <w:sz w:val="20"/>
                <w:szCs w:val="20"/>
                <w:lang w:val="en-GB"/>
              </w:rPr>
            </w:pPr>
            <w:r w:rsidRPr="009D7D16">
              <w:rPr>
                <w:rFonts w:ascii="Arial" w:hAnsi="Arial" w:cs="Arial"/>
                <w:sz w:val="20"/>
                <w:szCs w:val="20"/>
                <w:lang w:val="en-GB"/>
              </w:rPr>
              <w:t>In Ljubljana</w:t>
            </w:r>
            <w:r w:rsidR="008E0F87">
              <w:rPr>
                <w:rFonts w:ascii="Arial" w:hAnsi="Arial" w:cs="Arial"/>
                <w:sz w:val="20"/>
                <w:szCs w:val="20"/>
                <w:lang w:val="en-GB"/>
              </w:rPr>
              <w:t xml:space="preserve"> </w:t>
            </w:r>
            <w:r w:rsidRPr="009D7D16">
              <w:rPr>
                <w:rFonts w:ascii="Arial" w:hAnsi="Arial" w:cs="Arial"/>
                <w:sz w:val="20"/>
                <w:szCs w:val="20"/>
                <w:lang w:val="en-GB"/>
              </w:rPr>
              <w:t xml:space="preserve"> </w:t>
            </w:r>
            <w:r w:rsidR="00A90FB7">
              <w:rPr>
                <w:rFonts w:ascii="Arial" w:hAnsi="Arial" w:cs="Arial"/>
                <w:sz w:val="20"/>
                <w:szCs w:val="20"/>
                <w:lang w:val="en-GB"/>
              </w:rPr>
              <w:t>12.04.2024</w:t>
            </w:r>
            <w:r w:rsidRPr="009D7D16">
              <w:rPr>
                <w:rFonts w:ascii="Arial" w:hAnsi="Arial" w:cs="Arial"/>
                <w:sz w:val="20"/>
                <w:szCs w:val="20"/>
                <w:lang w:val="en-GB"/>
              </w:rPr>
              <w:tab/>
            </w:r>
            <w:r w:rsidRPr="009D7D16">
              <w:rPr>
                <w:rFonts w:ascii="Arial" w:hAnsi="Arial" w:cs="Arial"/>
                <w:sz w:val="20"/>
                <w:szCs w:val="20"/>
                <w:lang w:val="en-GB"/>
              </w:rPr>
              <w:tab/>
            </w:r>
            <w:r w:rsidRPr="009D7D16">
              <w:rPr>
                <w:rFonts w:ascii="Arial" w:hAnsi="Arial" w:cs="Arial"/>
                <w:sz w:val="20"/>
                <w:szCs w:val="20"/>
                <w:lang w:val="en-GB"/>
              </w:rPr>
              <w:tab/>
            </w:r>
            <w:r w:rsidRPr="009D7D16">
              <w:rPr>
                <w:rFonts w:ascii="Arial" w:hAnsi="Arial" w:cs="Arial"/>
                <w:sz w:val="20"/>
                <w:szCs w:val="20"/>
                <w:lang w:val="en-GB"/>
              </w:rPr>
              <w:tab/>
            </w:r>
          </w:p>
          <w:p w14:paraId="6E2A951E" w14:textId="77777777" w:rsidR="003C42D4" w:rsidRDefault="009148BF" w:rsidP="00D66994">
            <w:pPr>
              <w:spacing w:after="0" w:line="240" w:lineRule="auto"/>
              <w:jc w:val="both"/>
              <w:rPr>
                <w:rFonts w:ascii="Arial" w:eastAsia="Times New Roman" w:hAnsi="Arial" w:cs="Arial"/>
                <w:sz w:val="20"/>
                <w:szCs w:val="20"/>
                <w:lang w:val="en-GB"/>
              </w:rPr>
            </w:pPr>
            <w:r w:rsidRPr="009D7D16">
              <w:rPr>
                <w:rFonts w:ascii="Arial" w:hAnsi="Arial" w:cs="Arial"/>
                <w:sz w:val="20"/>
                <w:szCs w:val="20"/>
                <w:lang w:val="en-GB"/>
              </w:rPr>
              <w:t xml:space="preserve">For the </w:t>
            </w:r>
            <w:r w:rsidRPr="009D7D16">
              <w:rPr>
                <w:rFonts w:ascii="Arial" w:eastAsia="Times New Roman" w:hAnsi="Arial" w:cs="Arial"/>
                <w:sz w:val="20"/>
                <w:szCs w:val="20"/>
                <w:lang w:val="en-GB"/>
              </w:rPr>
              <w:t>Company</w:t>
            </w:r>
          </w:p>
          <w:p w14:paraId="3E28A9BF" w14:textId="06E083BD" w:rsidR="009148BF" w:rsidRPr="009D7D16" w:rsidRDefault="009148BF" w:rsidP="00D66994">
            <w:pPr>
              <w:spacing w:after="0" w:line="240" w:lineRule="auto"/>
              <w:jc w:val="both"/>
              <w:rPr>
                <w:rFonts w:ascii="Arial" w:hAnsi="Arial" w:cs="Arial"/>
                <w:sz w:val="20"/>
                <w:szCs w:val="20"/>
                <w:lang w:val="en-GB"/>
              </w:rPr>
            </w:pPr>
            <w:r w:rsidRPr="009D7D16">
              <w:rPr>
                <w:rFonts w:ascii="Arial" w:hAnsi="Arial" w:cs="Arial"/>
                <w:sz w:val="20"/>
                <w:szCs w:val="20"/>
                <w:lang w:val="en-GB"/>
              </w:rPr>
              <w:tab/>
            </w:r>
            <w:r w:rsidRPr="009D7D16">
              <w:rPr>
                <w:rFonts w:ascii="Arial" w:hAnsi="Arial" w:cs="Arial"/>
                <w:sz w:val="20"/>
                <w:szCs w:val="20"/>
                <w:lang w:val="en-GB"/>
              </w:rPr>
              <w:tab/>
            </w:r>
            <w:r w:rsidRPr="009D7D16">
              <w:rPr>
                <w:rFonts w:ascii="Arial" w:hAnsi="Arial" w:cs="Arial"/>
                <w:sz w:val="20"/>
                <w:szCs w:val="20"/>
                <w:lang w:val="en-GB"/>
              </w:rPr>
              <w:tab/>
            </w:r>
          </w:p>
          <w:p w14:paraId="3904D430" w14:textId="77777777" w:rsidR="009148BF" w:rsidRPr="009D7D16" w:rsidRDefault="009148BF" w:rsidP="00D6699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0"/>
                <w:szCs w:val="20"/>
                <w:lang w:val="en-GB"/>
              </w:rPr>
            </w:pPr>
          </w:p>
          <w:p w14:paraId="69226D10" w14:textId="1900A5FC" w:rsidR="009148BF" w:rsidRDefault="009148BF" w:rsidP="00D66994">
            <w:pPr>
              <w:tabs>
                <w:tab w:val="left" w:pos="2460"/>
              </w:tabs>
              <w:spacing w:after="0" w:line="240" w:lineRule="auto"/>
              <w:rPr>
                <w:rFonts w:ascii="Arial" w:hAnsi="Arial" w:cs="Arial"/>
                <w:sz w:val="20"/>
                <w:szCs w:val="20"/>
                <w:lang w:val="en-GB"/>
              </w:rPr>
            </w:pPr>
          </w:p>
          <w:p w14:paraId="48EC6F24" w14:textId="08D9299F" w:rsidR="00A05BE3" w:rsidRDefault="00A05BE3" w:rsidP="00D66994">
            <w:pPr>
              <w:tabs>
                <w:tab w:val="left" w:pos="2460"/>
              </w:tabs>
              <w:spacing w:after="0" w:line="240" w:lineRule="auto"/>
              <w:rPr>
                <w:rFonts w:ascii="Arial" w:hAnsi="Arial" w:cs="Arial"/>
                <w:sz w:val="20"/>
                <w:szCs w:val="20"/>
                <w:lang w:val="en-GB"/>
              </w:rPr>
            </w:pPr>
          </w:p>
          <w:p w14:paraId="0E1E6B0B" w14:textId="77777777" w:rsidR="00A05BE3" w:rsidRPr="009D7D16" w:rsidRDefault="00A05BE3" w:rsidP="00D66994">
            <w:pPr>
              <w:tabs>
                <w:tab w:val="left" w:pos="2460"/>
              </w:tabs>
              <w:spacing w:after="0" w:line="240" w:lineRule="auto"/>
              <w:rPr>
                <w:rFonts w:ascii="Arial" w:hAnsi="Arial" w:cs="Arial"/>
                <w:sz w:val="20"/>
                <w:szCs w:val="20"/>
                <w:lang w:val="en-GB"/>
              </w:rPr>
            </w:pPr>
          </w:p>
          <w:p w14:paraId="68BEE78F" w14:textId="77777777" w:rsidR="009148BF" w:rsidRPr="009D7D16" w:rsidRDefault="009148BF" w:rsidP="00D66994">
            <w:pPr>
              <w:tabs>
                <w:tab w:val="left" w:pos="2460"/>
              </w:tabs>
              <w:spacing w:after="0" w:line="240" w:lineRule="auto"/>
              <w:rPr>
                <w:rFonts w:ascii="Arial" w:hAnsi="Arial" w:cs="Arial"/>
                <w:sz w:val="20"/>
                <w:szCs w:val="20"/>
                <w:lang w:val="en-GB"/>
              </w:rPr>
            </w:pPr>
            <w:r w:rsidRPr="009D7D16">
              <w:rPr>
                <w:rFonts w:ascii="Arial" w:hAnsi="Arial" w:cs="Arial"/>
                <w:sz w:val="20"/>
                <w:szCs w:val="20"/>
                <w:lang w:val="en-GB"/>
              </w:rPr>
              <w:t>_______________________________________</w:t>
            </w:r>
          </w:p>
          <w:p w14:paraId="4EA95645" w14:textId="08B89C7F" w:rsidR="00A05BE3" w:rsidRPr="009D7D16" w:rsidRDefault="00D8216F" w:rsidP="00A05BE3">
            <w:pPr>
              <w:tabs>
                <w:tab w:val="left" w:pos="2460"/>
              </w:tabs>
              <w:spacing w:after="0" w:line="240" w:lineRule="auto"/>
              <w:rPr>
                <w:rFonts w:ascii="Arial" w:hAnsi="Arial" w:cs="Arial"/>
                <w:sz w:val="20"/>
                <w:szCs w:val="20"/>
                <w:lang w:val="en-GB"/>
              </w:rPr>
            </w:pPr>
            <w:r>
              <w:rPr>
                <w:rFonts w:ascii="Arial" w:hAnsi="Arial" w:cs="Arial"/>
                <w:sz w:val="20"/>
                <w:szCs w:val="20"/>
                <w:lang w:val="en-GB"/>
              </w:rPr>
              <w:t>XXXX</w:t>
            </w:r>
            <w:r w:rsidR="00A05BE3">
              <w:rPr>
                <w:rFonts w:ascii="Arial" w:hAnsi="Arial" w:cs="Arial"/>
                <w:sz w:val="20"/>
                <w:szCs w:val="20"/>
                <w:lang w:val="en-GB"/>
              </w:rPr>
              <w:t xml:space="preserve">                                 </w:t>
            </w:r>
            <w:proofErr w:type="spellStart"/>
            <w:r>
              <w:rPr>
                <w:rFonts w:ascii="Arial" w:hAnsi="Arial" w:cs="Arial"/>
                <w:sz w:val="20"/>
                <w:szCs w:val="20"/>
                <w:lang w:val="en-GB"/>
              </w:rPr>
              <w:t>XXXX</w:t>
            </w:r>
            <w:proofErr w:type="spellEnd"/>
            <w:r w:rsidR="00A05BE3">
              <w:rPr>
                <w:rFonts w:ascii="Arial" w:hAnsi="Arial" w:cs="Arial"/>
                <w:sz w:val="20"/>
                <w:szCs w:val="20"/>
                <w:lang w:val="en-GB"/>
              </w:rPr>
              <w:t xml:space="preserve">                       </w:t>
            </w:r>
          </w:p>
          <w:p w14:paraId="71214736" w14:textId="77777777" w:rsidR="00524BEF" w:rsidRDefault="00524BEF" w:rsidP="00D66994">
            <w:pPr>
              <w:spacing w:after="0" w:line="240" w:lineRule="auto"/>
              <w:jc w:val="both"/>
              <w:rPr>
                <w:rFonts w:ascii="Arial" w:hAnsi="Arial" w:cs="Arial"/>
                <w:sz w:val="20"/>
                <w:szCs w:val="20"/>
                <w:lang w:val="en-GB"/>
              </w:rPr>
            </w:pPr>
          </w:p>
          <w:p w14:paraId="24B5CA78" w14:textId="77777777" w:rsidR="00524BEF" w:rsidRDefault="00524BEF" w:rsidP="00D66994">
            <w:pPr>
              <w:spacing w:after="0" w:line="240" w:lineRule="auto"/>
              <w:jc w:val="both"/>
              <w:rPr>
                <w:rFonts w:ascii="Arial" w:hAnsi="Arial" w:cs="Arial"/>
                <w:sz w:val="20"/>
                <w:szCs w:val="20"/>
                <w:lang w:val="en-GB"/>
              </w:rPr>
            </w:pPr>
          </w:p>
          <w:p w14:paraId="6D252E24" w14:textId="52FEACB8" w:rsidR="009148BF" w:rsidRPr="009D7D16" w:rsidRDefault="009148BF" w:rsidP="00D66994">
            <w:pPr>
              <w:spacing w:after="0" w:line="240" w:lineRule="auto"/>
              <w:jc w:val="both"/>
              <w:rPr>
                <w:rFonts w:ascii="Arial" w:hAnsi="Arial" w:cs="Arial"/>
                <w:sz w:val="20"/>
                <w:szCs w:val="20"/>
                <w:lang w:val="en-GB"/>
              </w:rPr>
            </w:pPr>
            <w:r w:rsidRPr="009D7D16">
              <w:rPr>
                <w:rFonts w:ascii="Arial" w:hAnsi="Arial" w:cs="Arial"/>
                <w:sz w:val="20"/>
                <w:szCs w:val="20"/>
                <w:lang w:val="en-GB"/>
              </w:rPr>
              <w:t>In</w:t>
            </w:r>
            <w:r w:rsidR="00A05BE3">
              <w:rPr>
                <w:rFonts w:ascii="Arial" w:hAnsi="Arial" w:cs="Arial"/>
                <w:sz w:val="20"/>
                <w:szCs w:val="20"/>
                <w:lang w:val="en-GB"/>
              </w:rPr>
              <w:t xml:space="preserve"> </w:t>
            </w:r>
            <w:proofErr w:type="spellStart"/>
            <w:r w:rsidR="00A05BE3">
              <w:rPr>
                <w:rFonts w:ascii="Arial" w:hAnsi="Arial" w:cs="Arial"/>
                <w:sz w:val="20"/>
                <w:szCs w:val="20"/>
                <w:lang w:val="en-GB"/>
              </w:rPr>
              <w:t>Nové</w:t>
            </w:r>
            <w:proofErr w:type="spellEnd"/>
            <w:r w:rsidR="00A05BE3">
              <w:rPr>
                <w:rFonts w:ascii="Arial" w:hAnsi="Arial" w:cs="Arial"/>
                <w:sz w:val="20"/>
                <w:szCs w:val="20"/>
                <w:lang w:val="en-GB"/>
              </w:rPr>
              <w:t xml:space="preserve"> </w:t>
            </w:r>
            <w:proofErr w:type="spellStart"/>
            <w:r w:rsidR="00A05BE3">
              <w:rPr>
                <w:rFonts w:ascii="Arial" w:hAnsi="Arial" w:cs="Arial"/>
                <w:sz w:val="20"/>
                <w:szCs w:val="20"/>
                <w:lang w:val="en-GB"/>
              </w:rPr>
              <w:t>Město</w:t>
            </w:r>
            <w:proofErr w:type="spellEnd"/>
            <w:r w:rsidR="00A05BE3">
              <w:rPr>
                <w:rFonts w:ascii="Arial" w:hAnsi="Arial" w:cs="Arial"/>
                <w:sz w:val="20"/>
                <w:szCs w:val="20"/>
                <w:lang w:val="en-GB"/>
              </w:rPr>
              <w:t xml:space="preserve"> </w:t>
            </w:r>
            <w:proofErr w:type="spellStart"/>
            <w:r w:rsidR="00A05BE3">
              <w:rPr>
                <w:rFonts w:ascii="Arial" w:hAnsi="Arial" w:cs="Arial"/>
                <w:sz w:val="20"/>
                <w:szCs w:val="20"/>
                <w:lang w:val="en-GB"/>
              </w:rPr>
              <w:t>na</w:t>
            </w:r>
            <w:proofErr w:type="spellEnd"/>
            <w:r w:rsidR="00A05BE3">
              <w:rPr>
                <w:rFonts w:ascii="Arial" w:hAnsi="Arial" w:cs="Arial"/>
                <w:sz w:val="20"/>
                <w:szCs w:val="20"/>
                <w:lang w:val="en-GB"/>
              </w:rPr>
              <w:t xml:space="preserve"> </w:t>
            </w:r>
            <w:proofErr w:type="spellStart"/>
            <w:r w:rsidR="00A05BE3">
              <w:rPr>
                <w:rFonts w:ascii="Arial" w:hAnsi="Arial" w:cs="Arial"/>
                <w:sz w:val="20"/>
                <w:szCs w:val="20"/>
                <w:lang w:val="en-GB"/>
              </w:rPr>
              <w:t>Moravě</w:t>
            </w:r>
            <w:proofErr w:type="spellEnd"/>
            <w:r w:rsidR="008E0F87">
              <w:rPr>
                <w:rFonts w:ascii="Arial" w:hAnsi="Arial" w:cs="Arial"/>
                <w:sz w:val="20"/>
                <w:szCs w:val="20"/>
                <w:lang w:val="en-GB"/>
              </w:rPr>
              <w:t xml:space="preserve">  20.02.2024</w:t>
            </w:r>
            <w:r w:rsidRPr="009D7D16">
              <w:rPr>
                <w:rFonts w:ascii="Arial" w:hAnsi="Arial" w:cs="Arial"/>
                <w:sz w:val="20"/>
                <w:szCs w:val="20"/>
                <w:lang w:val="en-GB"/>
              </w:rPr>
              <w:tab/>
            </w:r>
          </w:p>
          <w:p w14:paraId="4667FF08" w14:textId="1D3CCEBD" w:rsidR="009148BF" w:rsidRDefault="009148BF" w:rsidP="00D66994">
            <w:pPr>
              <w:spacing w:after="0" w:line="240" w:lineRule="auto"/>
              <w:jc w:val="both"/>
              <w:rPr>
                <w:rFonts w:ascii="Arial" w:hAnsi="Arial" w:cs="Arial"/>
                <w:sz w:val="20"/>
                <w:szCs w:val="20"/>
                <w:lang w:val="en-GB"/>
              </w:rPr>
            </w:pPr>
            <w:r w:rsidRPr="009D7D16">
              <w:rPr>
                <w:rFonts w:ascii="Arial" w:hAnsi="Arial" w:cs="Arial"/>
                <w:sz w:val="20"/>
                <w:szCs w:val="20"/>
                <w:lang w:val="en-GB"/>
              </w:rPr>
              <w:t>For the Medical Facility</w:t>
            </w:r>
          </w:p>
          <w:p w14:paraId="7D5883BF" w14:textId="77777777" w:rsidR="00705A40" w:rsidRDefault="00705A40" w:rsidP="00D66994">
            <w:pPr>
              <w:spacing w:after="0" w:line="240" w:lineRule="auto"/>
              <w:jc w:val="both"/>
              <w:rPr>
                <w:rFonts w:ascii="Arial" w:hAnsi="Arial" w:cs="Arial"/>
                <w:sz w:val="20"/>
                <w:szCs w:val="20"/>
                <w:lang w:val="en-GB"/>
              </w:rPr>
            </w:pPr>
          </w:p>
          <w:p w14:paraId="2565C3F3" w14:textId="2CB76AF6" w:rsidR="00705A40" w:rsidRDefault="00705A40" w:rsidP="00D66994">
            <w:pPr>
              <w:pStyle w:val="Zkladntext2"/>
              <w:tabs>
                <w:tab w:val="left" w:leader="underscore" w:pos="4253"/>
                <w:tab w:val="left" w:pos="4820"/>
                <w:tab w:val="right" w:leader="underscore" w:pos="9072"/>
              </w:tabs>
              <w:rPr>
                <w:rFonts w:ascii="Arial" w:eastAsia="Times New Roman" w:hAnsi="Arial" w:cs="Arial"/>
                <w:sz w:val="20"/>
                <w:lang w:val="en-GB"/>
              </w:rPr>
            </w:pPr>
          </w:p>
          <w:p w14:paraId="138F2CEC" w14:textId="2C8C195A" w:rsidR="00A05BE3" w:rsidRDefault="00A05BE3" w:rsidP="00D66994">
            <w:pPr>
              <w:pStyle w:val="Zkladntext2"/>
              <w:tabs>
                <w:tab w:val="left" w:leader="underscore" w:pos="4253"/>
                <w:tab w:val="left" w:pos="4820"/>
                <w:tab w:val="right" w:leader="underscore" w:pos="9072"/>
              </w:tabs>
              <w:rPr>
                <w:rFonts w:ascii="Arial" w:eastAsia="Times New Roman" w:hAnsi="Arial" w:cs="Arial"/>
                <w:sz w:val="20"/>
                <w:lang w:val="en-GB"/>
              </w:rPr>
            </w:pPr>
          </w:p>
          <w:p w14:paraId="0CD34F20" w14:textId="77777777" w:rsidR="00A05BE3" w:rsidRPr="009D7D16" w:rsidRDefault="00A05BE3" w:rsidP="00D66994">
            <w:pPr>
              <w:pStyle w:val="Zkladntext2"/>
              <w:tabs>
                <w:tab w:val="left" w:leader="underscore" w:pos="4253"/>
                <w:tab w:val="left" w:pos="4820"/>
                <w:tab w:val="right" w:leader="underscore" w:pos="9072"/>
              </w:tabs>
              <w:rPr>
                <w:rFonts w:ascii="Arial" w:eastAsia="Times New Roman" w:hAnsi="Arial" w:cs="Arial"/>
                <w:sz w:val="20"/>
                <w:lang w:val="en-GB"/>
              </w:rPr>
            </w:pPr>
          </w:p>
          <w:p w14:paraId="2C018B59" w14:textId="77777777" w:rsidR="00131336" w:rsidRDefault="00131336" w:rsidP="00D66994">
            <w:pPr>
              <w:pStyle w:val="Zkladntext2"/>
              <w:tabs>
                <w:tab w:val="left" w:leader="underscore" w:pos="4253"/>
                <w:tab w:val="left" w:pos="4820"/>
                <w:tab w:val="right" w:leader="underscore" w:pos="9072"/>
              </w:tabs>
              <w:rPr>
                <w:rFonts w:ascii="Arial" w:eastAsia="Times New Roman" w:hAnsi="Arial" w:cs="Arial"/>
                <w:sz w:val="20"/>
                <w:lang w:val="en-GB"/>
              </w:rPr>
            </w:pPr>
          </w:p>
          <w:p w14:paraId="56C1EF5E" w14:textId="6CF91E05" w:rsidR="009148BF" w:rsidRPr="009D7D16" w:rsidRDefault="009148BF" w:rsidP="00D66994">
            <w:pPr>
              <w:pStyle w:val="Zkladntext2"/>
              <w:tabs>
                <w:tab w:val="left" w:leader="underscore" w:pos="4253"/>
                <w:tab w:val="left" w:pos="4820"/>
                <w:tab w:val="right" w:leader="underscore" w:pos="9072"/>
              </w:tabs>
              <w:rPr>
                <w:rFonts w:ascii="Arial" w:hAnsi="Arial" w:cs="Arial"/>
                <w:sz w:val="20"/>
                <w:lang w:val="en-GB"/>
              </w:rPr>
            </w:pPr>
            <w:r w:rsidRPr="009D7D16">
              <w:rPr>
                <w:rFonts w:ascii="Arial" w:eastAsia="Times New Roman" w:hAnsi="Arial" w:cs="Arial"/>
                <w:sz w:val="20"/>
                <w:lang w:val="en-GB"/>
              </w:rPr>
              <w:tab/>
            </w:r>
            <w:r w:rsidRPr="009D7D16">
              <w:rPr>
                <w:rFonts w:ascii="Arial" w:eastAsia="Times New Roman" w:hAnsi="Arial" w:cs="Arial"/>
                <w:sz w:val="20"/>
                <w:lang w:val="en-GB"/>
              </w:rPr>
              <w:tab/>
            </w:r>
          </w:p>
          <w:p w14:paraId="3125FE5E" w14:textId="1D716D05" w:rsidR="00A05BE3" w:rsidRDefault="008E0F87" w:rsidP="00A05BE3">
            <w:pPr>
              <w:pStyle w:val="Zkladntext2"/>
              <w:tabs>
                <w:tab w:val="left" w:leader="underscore" w:pos="4253"/>
                <w:tab w:val="left" w:pos="4820"/>
                <w:tab w:val="right" w:leader="underscore" w:pos="9072"/>
              </w:tabs>
              <w:rPr>
                <w:rFonts w:ascii="Arial" w:eastAsia="Times New Roman" w:hAnsi="Arial" w:cs="Arial"/>
                <w:sz w:val="20"/>
                <w:lang w:val="cs-CZ" w:eastAsia="zh-CN"/>
              </w:rPr>
            </w:pPr>
            <w:r>
              <w:rPr>
                <w:rFonts w:ascii="Arial" w:eastAsia="Times New Roman" w:hAnsi="Arial" w:cs="Arial"/>
                <w:sz w:val="20"/>
                <w:lang w:val="cs-CZ" w:eastAsia="zh-CN"/>
              </w:rPr>
              <w:t>XXXX</w:t>
            </w:r>
          </w:p>
          <w:p w14:paraId="7DCDBDDB" w14:textId="2CC335EA" w:rsidR="009148BF" w:rsidRPr="009D7D16" w:rsidRDefault="009148BF" w:rsidP="00131336">
            <w:pPr>
              <w:spacing w:after="0" w:line="240" w:lineRule="auto"/>
              <w:rPr>
                <w:rFonts w:ascii="Arial" w:hAnsi="Arial" w:cs="Arial"/>
                <w:sz w:val="20"/>
                <w:szCs w:val="20"/>
                <w:lang w:val="en-GB"/>
              </w:rPr>
            </w:pPr>
            <w:r w:rsidRPr="009D7D16">
              <w:rPr>
                <w:rFonts w:ascii="Arial" w:hAnsi="Arial" w:cs="Arial"/>
                <w:sz w:val="20"/>
                <w:szCs w:val="20"/>
                <w:lang w:val="en-GB"/>
              </w:rPr>
              <w:br w:type="page"/>
            </w:r>
          </w:p>
        </w:tc>
        <w:tc>
          <w:tcPr>
            <w:tcW w:w="5600" w:type="dxa"/>
          </w:tcPr>
          <w:p w14:paraId="58F97A9C" w14:textId="77777777" w:rsidR="009148BF" w:rsidRPr="009D7D16" w:rsidRDefault="009148BF" w:rsidP="00D66994">
            <w:pPr>
              <w:spacing w:after="0" w:line="240" w:lineRule="auto"/>
              <w:jc w:val="center"/>
              <w:rPr>
                <w:rFonts w:ascii="Arial" w:eastAsia="Times New Roman" w:hAnsi="Arial" w:cs="Arial"/>
                <w:b/>
                <w:sz w:val="20"/>
                <w:szCs w:val="20"/>
              </w:rPr>
            </w:pPr>
          </w:p>
          <w:p w14:paraId="75E19CD8" w14:textId="77777777" w:rsidR="009148BF" w:rsidRPr="009D7D16" w:rsidRDefault="009148BF" w:rsidP="00D66994">
            <w:pPr>
              <w:spacing w:after="0" w:line="240" w:lineRule="auto"/>
              <w:jc w:val="center"/>
              <w:rPr>
                <w:rFonts w:ascii="Arial" w:eastAsia="Times New Roman" w:hAnsi="Arial" w:cs="Arial"/>
                <w:b/>
                <w:sz w:val="20"/>
                <w:szCs w:val="20"/>
              </w:rPr>
            </w:pPr>
            <w:r w:rsidRPr="009D7D16">
              <w:rPr>
                <w:rFonts w:ascii="Arial" w:hAnsi="Arial"/>
                <w:b/>
                <w:sz w:val="20"/>
                <w:szCs w:val="20"/>
              </w:rPr>
              <w:t>Smlouva</w:t>
            </w:r>
          </w:p>
          <w:p w14:paraId="6B4AF311" w14:textId="77777777" w:rsidR="009148BF" w:rsidRPr="009D7D16" w:rsidRDefault="009148BF" w:rsidP="00D66994">
            <w:pPr>
              <w:spacing w:after="0" w:line="240" w:lineRule="auto"/>
              <w:jc w:val="center"/>
              <w:rPr>
                <w:rFonts w:ascii="Arial" w:hAnsi="Arial" w:cs="Arial"/>
                <w:b/>
                <w:sz w:val="20"/>
                <w:szCs w:val="20"/>
              </w:rPr>
            </w:pPr>
            <w:r w:rsidRPr="009D7D16">
              <w:rPr>
                <w:rFonts w:ascii="Arial" w:hAnsi="Arial"/>
                <w:b/>
                <w:sz w:val="20"/>
                <w:szCs w:val="20"/>
              </w:rPr>
              <w:t xml:space="preserve"> (dále jen „Smlouva“)</w:t>
            </w:r>
          </w:p>
          <w:p w14:paraId="355BC2E5" w14:textId="77777777" w:rsidR="009148BF" w:rsidRPr="009D7D16" w:rsidRDefault="009148BF" w:rsidP="00D66994">
            <w:pPr>
              <w:spacing w:after="0" w:line="240" w:lineRule="auto"/>
              <w:jc w:val="center"/>
              <w:rPr>
                <w:rFonts w:ascii="Arial" w:hAnsi="Arial" w:cs="Arial"/>
                <w:b/>
                <w:sz w:val="20"/>
                <w:szCs w:val="20"/>
              </w:rPr>
            </w:pPr>
          </w:p>
          <w:p w14:paraId="1C509E70" w14:textId="03137D49" w:rsidR="009148BF" w:rsidRPr="009D7D16" w:rsidRDefault="009148BF" w:rsidP="00D66994">
            <w:pPr>
              <w:spacing w:after="0" w:line="240" w:lineRule="auto"/>
              <w:jc w:val="center"/>
              <w:rPr>
                <w:rFonts w:ascii="Arial" w:hAnsi="Arial" w:cs="Arial"/>
                <w:b/>
                <w:sz w:val="20"/>
                <w:szCs w:val="20"/>
              </w:rPr>
            </w:pPr>
            <w:r w:rsidRPr="009D7D16">
              <w:rPr>
                <w:rFonts w:ascii="Arial" w:hAnsi="Arial"/>
                <w:b/>
                <w:sz w:val="20"/>
                <w:szCs w:val="20"/>
              </w:rPr>
              <w:t xml:space="preserve">uzavřená níže uvedeného dne, měsíce a roku </w:t>
            </w:r>
            <w:r w:rsidR="00E041DF">
              <w:rPr>
                <w:rFonts w:ascii="Arial" w:hAnsi="Arial"/>
                <w:b/>
                <w:sz w:val="20"/>
                <w:szCs w:val="20"/>
              </w:rPr>
              <w:t xml:space="preserve"> dle § 1746 odst. 2 zákona č. 89/2012 Sb., občanský zákoník, ve znění pozdějších předpisů</w:t>
            </w:r>
            <w:r w:rsidR="00E041DF" w:rsidRPr="009D7D16">
              <w:rPr>
                <w:rFonts w:ascii="Arial" w:hAnsi="Arial"/>
                <w:b/>
                <w:sz w:val="20"/>
                <w:szCs w:val="20"/>
              </w:rPr>
              <w:t xml:space="preserve"> </w:t>
            </w:r>
            <w:r w:rsidRPr="009D7D16">
              <w:rPr>
                <w:rFonts w:ascii="Arial" w:hAnsi="Arial"/>
                <w:b/>
                <w:sz w:val="20"/>
                <w:szCs w:val="20"/>
              </w:rPr>
              <w:t>mezi těmito Stranami:</w:t>
            </w:r>
          </w:p>
          <w:p w14:paraId="12EDB768" w14:textId="77777777" w:rsidR="008C4F2D" w:rsidRPr="009D7D16" w:rsidRDefault="008C4F2D" w:rsidP="008C4F2D">
            <w:pPr>
              <w:spacing w:after="0" w:line="360" w:lineRule="auto"/>
              <w:rPr>
                <w:rFonts w:ascii="Arial" w:hAnsi="Arial" w:cs="Arial"/>
                <w:b/>
                <w:sz w:val="20"/>
                <w:szCs w:val="20"/>
              </w:rPr>
            </w:pPr>
          </w:p>
          <w:p w14:paraId="280B22EA" w14:textId="77777777" w:rsidR="009148BF" w:rsidRPr="009D7D16" w:rsidRDefault="009148BF" w:rsidP="00D66994">
            <w:pPr>
              <w:spacing w:after="0" w:line="240" w:lineRule="auto"/>
              <w:jc w:val="both"/>
              <w:rPr>
                <w:rFonts w:ascii="Arial" w:eastAsia="Times New Roman" w:hAnsi="Arial" w:cs="Arial"/>
                <w:b/>
                <w:sz w:val="20"/>
                <w:szCs w:val="20"/>
              </w:rPr>
            </w:pPr>
            <w:r w:rsidRPr="009D7D16">
              <w:rPr>
                <w:rFonts w:ascii="Arial" w:hAnsi="Arial"/>
                <w:b/>
                <w:sz w:val="20"/>
                <w:szCs w:val="20"/>
              </w:rPr>
              <w:t xml:space="preserve">KRKA,  tovarna zdravil d.d., Novo mesto,   </w:t>
            </w:r>
          </w:p>
          <w:p w14:paraId="4E4739C2" w14:textId="77777777" w:rsidR="009148BF" w:rsidRPr="009D7D16" w:rsidRDefault="009148BF" w:rsidP="00D66994">
            <w:pPr>
              <w:spacing w:after="0" w:line="240" w:lineRule="auto"/>
              <w:jc w:val="both"/>
              <w:rPr>
                <w:rFonts w:ascii="Arial" w:eastAsia="Times New Roman" w:hAnsi="Arial" w:cs="Arial"/>
                <w:sz w:val="20"/>
                <w:szCs w:val="20"/>
              </w:rPr>
            </w:pPr>
            <w:r w:rsidRPr="009D7D16">
              <w:rPr>
                <w:rFonts w:ascii="Arial" w:hAnsi="Arial"/>
                <w:sz w:val="20"/>
                <w:szCs w:val="20"/>
              </w:rPr>
              <w:t xml:space="preserve">Šmarješka c. 6, 8501 Novo mesto, Slovinsko </w:t>
            </w:r>
          </w:p>
          <w:p w14:paraId="1D7F9DA6" w14:textId="77777777" w:rsidR="009148BF" w:rsidRPr="009D7D16" w:rsidRDefault="009148BF" w:rsidP="00D66994">
            <w:pPr>
              <w:spacing w:after="0" w:line="240" w:lineRule="auto"/>
              <w:jc w:val="both"/>
              <w:rPr>
                <w:rFonts w:ascii="Arial" w:eastAsia="Times New Roman" w:hAnsi="Arial" w:cs="Arial"/>
                <w:sz w:val="20"/>
                <w:szCs w:val="20"/>
              </w:rPr>
            </w:pPr>
            <w:r w:rsidRPr="009D7D16">
              <w:rPr>
                <w:rFonts w:ascii="Arial" w:hAnsi="Arial"/>
                <w:sz w:val="20"/>
                <w:szCs w:val="20"/>
              </w:rPr>
              <w:t>IČ: 5043611000</w:t>
            </w:r>
          </w:p>
          <w:p w14:paraId="43CF986F" w14:textId="77777777" w:rsidR="009148BF" w:rsidRPr="009D7D16" w:rsidRDefault="009148BF" w:rsidP="00D66994">
            <w:pPr>
              <w:spacing w:after="0" w:line="240" w:lineRule="auto"/>
              <w:jc w:val="both"/>
              <w:rPr>
                <w:rFonts w:ascii="Arial" w:eastAsia="Times New Roman" w:hAnsi="Arial" w:cs="Arial"/>
                <w:sz w:val="20"/>
                <w:szCs w:val="20"/>
              </w:rPr>
            </w:pPr>
            <w:r w:rsidRPr="009D7D16">
              <w:rPr>
                <w:rFonts w:ascii="Arial" w:hAnsi="Arial"/>
                <w:sz w:val="20"/>
                <w:szCs w:val="20"/>
              </w:rPr>
              <w:t xml:space="preserve">DIČ: SI82646716 </w:t>
            </w:r>
          </w:p>
          <w:p w14:paraId="1C3F064A" w14:textId="0BC42B56" w:rsidR="00E041DF" w:rsidRPr="009D7D16" w:rsidRDefault="00E041DF" w:rsidP="008C4F2D">
            <w:pPr>
              <w:spacing w:after="0" w:line="240" w:lineRule="auto"/>
              <w:ind w:left="949" w:hanging="949"/>
              <w:jc w:val="both"/>
              <w:rPr>
                <w:rFonts w:ascii="Arial" w:hAnsi="Arial" w:cs="Arial"/>
                <w:sz w:val="20"/>
                <w:szCs w:val="20"/>
              </w:rPr>
            </w:pPr>
            <w:r>
              <w:rPr>
                <w:rFonts w:ascii="Arial" w:hAnsi="Arial" w:cs="Arial"/>
                <w:sz w:val="20"/>
                <w:szCs w:val="20"/>
              </w:rPr>
              <w:t>zapsaná v obchodním rejstříku Sl vedeném Okresním soudem Novo město sp. zn. 1/00097/00,</w:t>
            </w:r>
          </w:p>
          <w:p w14:paraId="0E17BDD5" w14:textId="125F32C1" w:rsidR="009148BF" w:rsidRPr="009D7D16" w:rsidRDefault="009148BF" w:rsidP="00D66994">
            <w:pPr>
              <w:spacing w:after="0" w:line="240" w:lineRule="auto"/>
              <w:jc w:val="both"/>
              <w:rPr>
                <w:rFonts w:ascii="Arial" w:eastAsia="Times New Roman" w:hAnsi="Arial" w:cs="Arial"/>
                <w:sz w:val="20"/>
                <w:szCs w:val="20"/>
              </w:rPr>
            </w:pPr>
            <w:r w:rsidRPr="009D7D16">
              <w:rPr>
                <w:rFonts w:ascii="Arial" w:hAnsi="Arial"/>
                <w:sz w:val="20"/>
                <w:szCs w:val="20"/>
              </w:rPr>
              <w:t xml:space="preserve">kterou zastupuje pan </w:t>
            </w:r>
            <w:r w:rsidR="008E0F87">
              <w:rPr>
                <w:rFonts w:ascii="Arial" w:hAnsi="Arial"/>
                <w:sz w:val="20"/>
                <w:szCs w:val="20"/>
              </w:rPr>
              <w:t>XXXX</w:t>
            </w:r>
          </w:p>
          <w:p w14:paraId="3FDA503F" w14:textId="77777777" w:rsidR="009148BF" w:rsidRPr="009D7D16" w:rsidRDefault="009148BF" w:rsidP="00D66994">
            <w:pPr>
              <w:spacing w:after="0" w:line="240" w:lineRule="auto"/>
              <w:ind w:left="2124" w:hanging="2124"/>
              <w:jc w:val="both"/>
              <w:rPr>
                <w:rFonts w:ascii="Arial" w:hAnsi="Arial" w:cs="Arial"/>
                <w:sz w:val="20"/>
                <w:szCs w:val="20"/>
              </w:rPr>
            </w:pPr>
          </w:p>
          <w:p w14:paraId="35455FBF" w14:textId="77777777" w:rsidR="009148BF" w:rsidRPr="009D7D16" w:rsidRDefault="009148BF" w:rsidP="00D66994">
            <w:pPr>
              <w:spacing w:after="0" w:line="240" w:lineRule="auto"/>
              <w:ind w:left="2124" w:hanging="2124"/>
              <w:jc w:val="both"/>
              <w:rPr>
                <w:rFonts w:ascii="Arial" w:hAnsi="Arial" w:cs="Arial"/>
                <w:b/>
                <w:sz w:val="20"/>
                <w:szCs w:val="20"/>
              </w:rPr>
            </w:pPr>
            <w:r w:rsidRPr="009D7D16">
              <w:rPr>
                <w:rFonts w:ascii="Arial" w:hAnsi="Arial"/>
                <w:b/>
                <w:sz w:val="20"/>
                <w:szCs w:val="20"/>
              </w:rPr>
              <w:t>na straně jedné (dále jen „Společnost“)</w:t>
            </w:r>
          </w:p>
          <w:p w14:paraId="4176FA94" w14:textId="77777777" w:rsidR="009148BF" w:rsidRPr="009D7D16" w:rsidRDefault="009148BF" w:rsidP="00D66994">
            <w:pPr>
              <w:spacing w:after="0" w:line="240" w:lineRule="auto"/>
              <w:ind w:left="2124" w:hanging="2124"/>
              <w:jc w:val="both"/>
              <w:rPr>
                <w:rFonts w:ascii="Arial" w:hAnsi="Arial" w:cs="Arial"/>
                <w:b/>
                <w:sz w:val="20"/>
                <w:szCs w:val="20"/>
              </w:rPr>
            </w:pPr>
          </w:p>
          <w:p w14:paraId="0C77D197" w14:textId="77777777" w:rsidR="009148BF" w:rsidRPr="009D7D16" w:rsidRDefault="009148BF" w:rsidP="00D66994">
            <w:pPr>
              <w:spacing w:after="0" w:line="240" w:lineRule="auto"/>
              <w:ind w:left="2124" w:hanging="2124"/>
              <w:jc w:val="both"/>
              <w:rPr>
                <w:rFonts w:ascii="Arial" w:hAnsi="Arial" w:cs="Arial"/>
                <w:b/>
                <w:sz w:val="20"/>
                <w:szCs w:val="20"/>
              </w:rPr>
            </w:pPr>
            <w:r w:rsidRPr="009D7D16">
              <w:rPr>
                <w:rFonts w:ascii="Arial" w:hAnsi="Arial"/>
                <w:b/>
                <w:sz w:val="20"/>
                <w:szCs w:val="20"/>
              </w:rPr>
              <w:t>a</w:t>
            </w:r>
          </w:p>
          <w:p w14:paraId="372A56A0" w14:textId="77777777" w:rsidR="008C4F2D" w:rsidRDefault="008C4F2D" w:rsidP="00D66994">
            <w:pPr>
              <w:spacing w:after="0" w:line="240" w:lineRule="auto"/>
              <w:jc w:val="both"/>
              <w:rPr>
                <w:rFonts w:ascii="Arial" w:hAnsi="Arial" w:cs="Arial"/>
                <w:sz w:val="20"/>
                <w:szCs w:val="20"/>
              </w:rPr>
            </w:pPr>
          </w:p>
          <w:p w14:paraId="1B73CD2F" w14:textId="77777777" w:rsidR="00705A40" w:rsidRPr="00C94B11" w:rsidRDefault="00705A40" w:rsidP="00705A40">
            <w:pPr>
              <w:spacing w:after="0" w:line="240" w:lineRule="auto"/>
              <w:jc w:val="both"/>
              <w:rPr>
                <w:rFonts w:ascii="Arial" w:eastAsia="Times New Roman" w:hAnsi="Arial" w:cs="Arial"/>
                <w:b/>
                <w:sz w:val="20"/>
                <w:szCs w:val="20"/>
              </w:rPr>
            </w:pPr>
            <w:r w:rsidRPr="00C94B11">
              <w:rPr>
                <w:rFonts w:ascii="Arial" w:eastAsia="Times New Roman" w:hAnsi="Arial" w:cs="Arial"/>
                <w:b/>
                <w:sz w:val="20"/>
                <w:szCs w:val="20"/>
              </w:rPr>
              <w:t>Nemocnice Nové Město na Moravě,</w:t>
            </w:r>
            <w:r>
              <w:rPr>
                <w:rFonts w:ascii="Arial" w:eastAsia="Times New Roman" w:hAnsi="Arial" w:cs="Arial"/>
                <w:b/>
                <w:sz w:val="20"/>
                <w:szCs w:val="20"/>
              </w:rPr>
              <w:t xml:space="preserve"> </w:t>
            </w:r>
            <w:r w:rsidRPr="00C94B11">
              <w:rPr>
                <w:rFonts w:ascii="Arial" w:eastAsia="Times New Roman" w:hAnsi="Arial" w:cs="Arial"/>
                <w:b/>
                <w:sz w:val="20"/>
                <w:szCs w:val="20"/>
              </w:rPr>
              <w:t>příspěvková organizace</w:t>
            </w:r>
          </w:p>
          <w:p w14:paraId="44934FFA" w14:textId="77777777" w:rsidR="00705A40" w:rsidRPr="00C94B11" w:rsidRDefault="00705A40" w:rsidP="00705A40">
            <w:pPr>
              <w:spacing w:after="0" w:line="240" w:lineRule="auto"/>
              <w:jc w:val="both"/>
              <w:rPr>
                <w:rFonts w:ascii="Arial" w:eastAsia="Times New Roman" w:hAnsi="Arial" w:cs="Arial"/>
                <w:sz w:val="20"/>
                <w:szCs w:val="20"/>
              </w:rPr>
            </w:pPr>
            <w:r w:rsidRPr="00C94B11">
              <w:rPr>
                <w:rFonts w:ascii="Arial" w:eastAsia="Times New Roman" w:hAnsi="Arial" w:cs="Arial"/>
                <w:sz w:val="20"/>
                <w:szCs w:val="20"/>
              </w:rPr>
              <w:t>Žďárská 610</w:t>
            </w:r>
            <w:r>
              <w:rPr>
                <w:rFonts w:ascii="Arial" w:eastAsia="Times New Roman" w:hAnsi="Arial" w:cs="Arial"/>
                <w:sz w:val="20"/>
                <w:szCs w:val="20"/>
              </w:rPr>
              <w:t xml:space="preserve">, </w:t>
            </w:r>
            <w:r w:rsidRPr="00C94B11">
              <w:rPr>
                <w:rFonts w:ascii="Arial" w:eastAsia="Times New Roman" w:hAnsi="Arial" w:cs="Arial"/>
                <w:sz w:val="20"/>
                <w:szCs w:val="20"/>
              </w:rPr>
              <w:t>Nové Město na Moravě</w:t>
            </w:r>
            <w:r>
              <w:rPr>
                <w:rFonts w:ascii="Arial" w:eastAsia="Times New Roman" w:hAnsi="Arial" w:cs="Arial"/>
                <w:sz w:val="20"/>
                <w:szCs w:val="20"/>
              </w:rPr>
              <w:t xml:space="preserve"> </w:t>
            </w:r>
            <w:r w:rsidRPr="00C94B11">
              <w:rPr>
                <w:rFonts w:ascii="Arial" w:eastAsia="Times New Roman" w:hAnsi="Arial" w:cs="Arial"/>
                <w:sz w:val="20"/>
                <w:szCs w:val="20"/>
              </w:rPr>
              <w:t>592 31</w:t>
            </w:r>
          </w:p>
          <w:p w14:paraId="627003BC" w14:textId="77777777" w:rsidR="00705A40" w:rsidRPr="00C94B11" w:rsidRDefault="00705A40" w:rsidP="00705A40">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IČO</w:t>
            </w:r>
            <w:r w:rsidRPr="00C94B11">
              <w:rPr>
                <w:rFonts w:ascii="Arial" w:eastAsia="Times New Roman" w:hAnsi="Arial" w:cs="Arial"/>
                <w:sz w:val="20"/>
                <w:szCs w:val="20"/>
                <w:lang w:val="en-GB"/>
              </w:rPr>
              <w:t>: 00842001</w:t>
            </w:r>
          </w:p>
          <w:p w14:paraId="7E4C1BEF" w14:textId="77777777" w:rsidR="00705A40" w:rsidRDefault="00705A40" w:rsidP="00705A40">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DIČ:</w:t>
            </w:r>
            <w:r w:rsidRPr="00C94B11">
              <w:rPr>
                <w:rFonts w:ascii="Arial" w:eastAsia="Times New Roman" w:hAnsi="Arial" w:cs="Arial"/>
                <w:sz w:val="20"/>
                <w:szCs w:val="20"/>
                <w:lang w:val="en-GB"/>
              </w:rPr>
              <w:t>CZ 00842001</w:t>
            </w:r>
          </w:p>
          <w:p w14:paraId="48D89B75" w14:textId="77777777" w:rsidR="00705A40" w:rsidRDefault="00705A40" w:rsidP="00705A40">
            <w:pPr>
              <w:spacing w:after="0" w:line="240" w:lineRule="auto"/>
              <w:jc w:val="both"/>
              <w:rPr>
                <w:rFonts w:ascii="Arial" w:eastAsia="Times New Roman" w:hAnsi="Arial" w:cs="Arial"/>
                <w:sz w:val="20"/>
                <w:szCs w:val="20"/>
              </w:rPr>
            </w:pPr>
            <w:r>
              <w:rPr>
                <w:rFonts w:ascii="Arial" w:eastAsia="Times New Roman" w:hAnsi="Arial" w:cs="Arial"/>
                <w:sz w:val="20"/>
                <w:szCs w:val="20"/>
              </w:rPr>
              <w:t>Zapsaná v obchodním rejstříku ĆR vedeném Krajským soudem v Brně, sp. zn. Pr. 1446</w:t>
            </w:r>
          </w:p>
          <w:p w14:paraId="06AD17DF" w14:textId="65611A20" w:rsidR="00321061" w:rsidRDefault="00705A40" w:rsidP="00705A40">
            <w:pPr>
              <w:spacing w:after="0" w:line="240" w:lineRule="auto"/>
              <w:jc w:val="both"/>
              <w:rPr>
                <w:rFonts w:ascii="Arial" w:eastAsia="Times New Roman" w:hAnsi="Arial" w:cs="Arial"/>
                <w:sz w:val="20"/>
                <w:szCs w:val="20"/>
              </w:rPr>
            </w:pPr>
            <w:r>
              <w:rPr>
                <w:rFonts w:ascii="Arial" w:eastAsia="Times New Roman" w:hAnsi="Arial" w:cs="Arial"/>
                <w:sz w:val="20"/>
                <w:szCs w:val="20"/>
              </w:rPr>
              <w:t>z</w:t>
            </w:r>
            <w:r w:rsidRPr="00C94B11">
              <w:rPr>
                <w:rFonts w:ascii="Arial" w:eastAsia="Times New Roman" w:hAnsi="Arial" w:cs="Arial"/>
                <w:sz w:val="20"/>
                <w:szCs w:val="20"/>
              </w:rPr>
              <w:t>astoupená</w:t>
            </w:r>
            <w:r>
              <w:rPr>
                <w:rFonts w:ascii="Arial" w:eastAsia="Times New Roman" w:hAnsi="Arial" w:cs="Arial"/>
                <w:sz w:val="20"/>
                <w:szCs w:val="20"/>
              </w:rPr>
              <w:t xml:space="preserve">: </w:t>
            </w:r>
            <w:r w:rsidR="008E0F87">
              <w:rPr>
                <w:rFonts w:ascii="Arial" w:eastAsia="Times New Roman" w:hAnsi="Arial" w:cs="Arial"/>
                <w:sz w:val="20"/>
                <w:szCs w:val="20"/>
              </w:rPr>
              <w:t>XXXX</w:t>
            </w:r>
            <w:r>
              <w:rPr>
                <w:rFonts w:ascii="Arial" w:eastAsia="Times New Roman" w:hAnsi="Arial" w:cs="Arial"/>
                <w:sz w:val="20"/>
                <w:szCs w:val="20"/>
              </w:rPr>
              <w:t xml:space="preserve"> </w:t>
            </w:r>
          </w:p>
          <w:p w14:paraId="3C12FCEE" w14:textId="77777777" w:rsidR="00705A40" w:rsidRPr="009D7D16" w:rsidRDefault="00705A40" w:rsidP="00705A40">
            <w:pPr>
              <w:spacing w:after="0" w:line="240" w:lineRule="auto"/>
              <w:jc w:val="both"/>
              <w:rPr>
                <w:rFonts w:ascii="Arial" w:hAnsi="Arial" w:cs="Arial"/>
                <w:sz w:val="20"/>
                <w:szCs w:val="20"/>
              </w:rPr>
            </w:pPr>
          </w:p>
          <w:p w14:paraId="711DC24D" w14:textId="6E4A0560" w:rsidR="009148BF" w:rsidRDefault="009148BF" w:rsidP="0053771B">
            <w:pPr>
              <w:spacing w:after="0" w:line="240" w:lineRule="auto"/>
              <w:jc w:val="both"/>
              <w:rPr>
                <w:rFonts w:ascii="Arial" w:hAnsi="Arial"/>
                <w:b/>
                <w:sz w:val="20"/>
                <w:szCs w:val="20"/>
              </w:rPr>
            </w:pPr>
            <w:r w:rsidRPr="009D7D16">
              <w:rPr>
                <w:rFonts w:ascii="Arial" w:hAnsi="Arial"/>
                <w:b/>
                <w:sz w:val="20"/>
                <w:szCs w:val="20"/>
              </w:rPr>
              <w:t>na straně druhé (dále jen „Zdravotnické zařízení“)</w:t>
            </w:r>
          </w:p>
          <w:p w14:paraId="28BD1821" w14:textId="79538553" w:rsidR="008C4F2D" w:rsidRDefault="008C4F2D" w:rsidP="0053771B">
            <w:pPr>
              <w:spacing w:after="0" w:line="240" w:lineRule="auto"/>
              <w:jc w:val="both"/>
              <w:rPr>
                <w:rFonts w:ascii="Arial" w:hAnsi="Arial"/>
                <w:b/>
                <w:sz w:val="20"/>
                <w:szCs w:val="20"/>
              </w:rPr>
            </w:pPr>
          </w:p>
          <w:p w14:paraId="4D847289" w14:textId="77777777" w:rsidR="008C4F2D" w:rsidRPr="009D7D16" w:rsidRDefault="008C4F2D" w:rsidP="0053771B">
            <w:pPr>
              <w:spacing w:after="0" w:line="240" w:lineRule="auto"/>
              <w:jc w:val="both"/>
              <w:rPr>
                <w:rFonts w:ascii="Arial" w:hAnsi="Arial" w:cs="Arial"/>
                <w:b/>
                <w:bCs/>
                <w:sz w:val="20"/>
                <w:szCs w:val="20"/>
              </w:rPr>
            </w:pPr>
          </w:p>
          <w:p w14:paraId="1DB3F6EA" w14:textId="77777777" w:rsidR="009148BF" w:rsidRPr="009D7D16" w:rsidRDefault="009148BF" w:rsidP="00D66994">
            <w:pPr>
              <w:spacing w:after="0" w:line="240" w:lineRule="auto"/>
              <w:jc w:val="center"/>
              <w:rPr>
                <w:rFonts w:ascii="Arial" w:hAnsi="Arial" w:cs="Arial"/>
                <w:b/>
                <w:sz w:val="20"/>
                <w:szCs w:val="20"/>
              </w:rPr>
            </w:pPr>
          </w:p>
          <w:p w14:paraId="1C143B10" w14:textId="77777777" w:rsidR="009148BF" w:rsidRPr="009D7D16" w:rsidRDefault="009148BF" w:rsidP="00D66994">
            <w:pPr>
              <w:pBdr>
                <w:top w:val="single" w:sz="4" w:space="1" w:color="auto"/>
              </w:pBdr>
              <w:spacing w:after="0" w:line="240" w:lineRule="auto"/>
              <w:jc w:val="center"/>
              <w:rPr>
                <w:rFonts w:ascii="Arial" w:hAnsi="Arial" w:cs="Arial"/>
                <w:b/>
                <w:sz w:val="20"/>
                <w:szCs w:val="20"/>
              </w:rPr>
            </w:pPr>
          </w:p>
          <w:p w14:paraId="4F2A964D" w14:textId="77777777" w:rsidR="009148BF" w:rsidRPr="009D7D16" w:rsidRDefault="009148BF" w:rsidP="00D66994">
            <w:pPr>
              <w:spacing w:after="0" w:line="240" w:lineRule="auto"/>
              <w:jc w:val="center"/>
              <w:rPr>
                <w:rFonts w:ascii="Arial" w:hAnsi="Arial" w:cs="Arial"/>
                <w:b/>
                <w:sz w:val="20"/>
                <w:szCs w:val="20"/>
              </w:rPr>
            </w:pPr>
            <w:r w:rsidRPr="009D7D16">
              <w:rPr>
                <w:rFonts w:ascii="Arial" w:hAnsi="Arial"/>
                <w:b/>
                <w:sz w:val="20"/>
                <w:szCs w:val="20"/>
              </w:rPr>
              <w:t>Strany se dohodly takto:</w:t>
            </w:r>
          </w:p>
          <w:p w14:paraId="2FD4D85F" w14:textId="77777777" w:rsidR="009148BF" w:rsidRPr="009D7D16" w:rsidRDefault="009148BF" w:rsidP="00D66994">
            <w:pPr>
              <w:pBdr>
                <w:bottom w:val="single" w:sz="4" w:space="1" w:color="auto"/>
              </w:pBdr>
              <w:spacing w:after="0" w:line="240" w:lineRule="auto"/>
              <w:jc w:val="center"/>
              <w:rPr>
                <w:rFonts w:ascii="Arial" w:hAnsi="Arial" w:cs="Arial"/>
                <w:b/>
                <w:sz w:val="20"/>
                <w:szCs w:val="20"/>
              </w:rPr>
            </w:pPr>
          </w:p>
          <w:p w14:paraId="137D8A88" w14:textId="77777777" w:rsidR="009148BF" w:rsidRPr="009D7D16" w:rsidRDefault="009148BF" w:rsidP="00D66994">
            <w:pPr>
              <w:spacing w:after="0" w:line="240" w:lineRule="auto"/>
              <w:jc w:val="both"/>
              <w:rPr>
                <w:rFonts w:ascii="Arial" w:hAnsi="Arial" w:cs="Arial"/>
                <w:b/>
                <w:sz w:val="20"/>
                <w:szCs w:val="20"/>
              </w:rPr>
            </w:pPr>
          </w:p>
          <w:p w14:paraId="52384AF6" w14:textId="77777777" w:rsidR="009148BF" w:rsidRPr="009D7D16" w:rsidRDefault="009148BF" w:rsidP="00D66994">
            <w:pPr>
              <w:spacing w:after="0" w:line="240" w:lineRule="auto"/>
              <w:jc w:val="center"/>
              <w:rPr>
                <w:rFonts w:ascii="Arial" w:hAnsi="Arial" w:cs="Arial"/>
                <w:b/>
                <w:sz w:val="20"/>
                <w:szCs w:val="20"/>
              </w:rPr>
            </w:pPr>
            <w:r w:rsidRPr="009D7D16">
              <w:rPr>
                <w:rFonts w:ascii="Arial" w:hAnsi="Arial"/>
                <w:b/>
                <w:sz w:val="20"/>
                <w:szCs w:val="20"/>
              </w:rPr>
              <w:t>I.</w:t>
            </w:r>
          </w:p>
          <w:p w14:paraId="54A0AB1D" w14:textId="77777777" w:rsidR="009148BF" w:rsidRPr="009D7D16" w:rsidRDefault="009148BF" w:rsidP="00D66994">
            <w:pPr>
              <w:spacing w:after="0" w:line="240" w:lineRule="auto"/>
              <w:jc w:val="center"/>
              <w:rPr>
                <w:rFonts w:ascii="Arial" w:hAnsi="Arial" w:cs="Arial"/>
                <w:b/>
                <w:sz w:val="20"/>
                <w:szCs w:val="20"/>
              </w:rPr>
            </w:pPr>
          </w:p>
          <w:p w14:paraId="32D15905" w14:textId="77777777" w:rsidR="009148BF" w:rsidRPr="009D7D16" w:rsidRDefault="009148BF" w:rsidP="00D66994">
            <w:pPr>
              <w:pStyle w:val="Zkladntext2"/>
              <w:numPr>
                <w:ilvl w:val="0"/>
                <w:numId w:val="9"/>
              </w:numPr>
              <w:rPr>
                <w:rFonts w:ascii="Arial" w:hAnsi="Arial" w:cs="Arial"/>
                <w:sz w:val="20"/>
                <w:lang w:val="cs-CZ"/>
              </w:rPr>
            </w:pPr>
            <w:r w:rsidRPr="009D7D16">
              <w:rPr>
                <w:rFonts w:ascii="Arial" w:hAnsi="Arial"/>
                <w:sz w:val="20"/>
                <w:lang w:val="cs-CZ"/>
              </w:rPr>
              <w:t>Strany tímto vymezují vzájemná práva a povinnosti ohledně produktů Společnosti nakupovaných Zdravotnickým zařízením (dále jen „</w:t>
            </w:r>
            <w:r w:rsidRPr="009D7D16">
              <w:rPr>
                <w:rFonts w:ascii="Arial" w:hAnsi="Arial"/>
                <w:b/>
                <w:sz w:val="20"/>
                <w:lang w:val="cs-CZ"/>
              </w:rPr>
              <w:t>Produkty</w:t>
            </w:r>
            <w:r w:rsidRPr="009D7D16">
              <w:rPr>
                <w:rFonts w:ascii="Arial" w:hAnsi="Arial"/>
                <w:sz w:val="20"/>
                <w:lang w:val="cs-CZ"/>
              </w:rPr>
              <w:t xml:space="preserve">“). Společnost dodává své Produkty na český trh prostřednictvím distributorů (dále také „dodavatelé“ či „velkoobchodníci“). </w:t>
            </w:r>
          </w:p>
          <w:p w14:paraId="2450D45C" w14:textId="77777777" w:rsidR="009148BF" w:rsidRPr="009D7D16" w:rsidRDefault="009148BF" w:rsidP="00D66994">
            <w:pPr>
              <w:pStyle w:val="Zkladntext2"/>
              <w:ind w:left="1065"/>
              <w:rPr>
                <w:rFonts w:ascii="Arial" w:hAnsi="Arial" w:cs="Arial"/>
                <w:sz w:val="20"/>
                <w:lang w:val="cs-CZ"/>
              </w:rPr>
            </w:pPr>
          </w:p>
          <w:p w14:paraId="4BEF8219" w14:textId="77777777" w:rsidR="009148BF" w:rsidRPr="009D7D16" w:rsidRDefault="009148BF" w:rsidP="00D66994">
            <w:pPr>
              <w:pStyle w:val="Zkladntext2"/>
              <w:numPr>
                <w:ilvl w:val="0"/>
                <w:numId w:val="9"/>
              </w:numPr>
              <w:rPr>
                <w:rFonts w:ascii="Arial" w:hAnsi="Arial" w:cs="Arial"/>
                <w:sz w:val="20"/>
                <w:lang w:val="cs-CZ"/>
              </w:rPr>
            </w:pPr>
            <w:r w:rsidRPr="009D7D16">
              <w:rPr>
                <w:rFonts w:ascii="Arial" w:hAnsi="Arial"/>
                <w:sz w:val="20"/>
                <w:lang w:val="cs-CZ"/>
              </w:rPr>
              <w:t xml:space="preserve">Zdravotnické zařízení nakupuje Produkty od svých dodavatelů výhradně podle vlastního uvážení a v objemech nezbytných pro činnost Zdravotnického zařízení. </w:t>
            </w:r>
          </w:p>
          <w:p w14:paraId="3E5EC728" w14:textId="77777777" w:rsidR="009148BF" w:rsidRPr="009D7D16" w:rsidRDefault="009148BF" w:rsidP="00D66994">
            <w:pPr>
              <w:pStyle w:val="Zkladntext2"/>
              <w:ind w:left="1065"/>
              <w:rPr>
                <w:rFonts w:ascii="Arial" w:hAnsi="Arial" w:cs="Arial"/>
                <w:sz w:val="20"/>
                <w:lang w:val="cs-CZ"/>
              </w:rPr>
            </w:pPr>
          </w:p>
          <w:p w14:paraId="550B2DB6" w14:textId="77777777" w:rsidR="009148BF" w:rsidRPr="009D7D16" w:rsidRDefault="009148BF" w:rsidP="00D66994">
            <w:pPr>
              <w:pStyle w:val="Zkladntext2"/>
              <w:jc w:val="center"/>
              <w:rPr>
                <w:rFonts w:ascii="Arial" w:hAnsi="Arial" w:cs="Arial"/>
                <w:b/>
                <w:sz w:val="20"/>
                <w:lang w:val="cs-CZ"/>
              </w:rPr>
            </w:pPr>
            <w:r w:rsidRPr="009D7D16">
              <w:rPr>
                <w:rFonts w:ascii="Arial" w:hAnsi="Arial"/>
                <w:b/>
                <w:sz w:val="20"/>
                <w:lang w:val="cs-CZ"/>
              </w:rPr>
              <w:t>II.</w:t>
            </w:r>
          </w:p>
          <w:p w14:paraId="28E57357" w14:textId="77777777" w:rsidR="009148BF" w:rsidRPr="009D7D16" w:rsidRDefault="009148BF" w:rsidP="00D66994">
            <w:pPr>
              <w:pStyle w:val="Zkladntext2"/>
              <w:jc w:val="center"/>
              <w:rPr>
                <w:rFonts w:ascii="Arial" w:hAnsi="Arial" w:cs="Arial"/>
                <w:b/>
                <w:sz w:val="20"/>
                <w:lang w:val="cs-CZ"/>
              </w:rPr>
            </w:pPr>
          </w:p>
          <w:p w14:paraId="05868A61" w14:textId="77777777" w:rsidR="009148BF" w:rsidRPr="009D7D16" w:rsidRDefault="009148BF" w:rsidP="00D66994">
            <w:pPr>
              <w:pStyle w:val="Zkladntext2"/>
              <w:numPr>
                <w:ilvl w:val="0"/>
                <w:numId w:val="10"/>
              </w:numPr>
              <w:rPr>
                <w:rFonts w:ascii="Arial" w:hAnsi="Arial" w:cs="Arial"/>
                <w:sz w:val="20"/>
                <w:lang w:val="cs-CZ"/>
              </w:rPr>
            </w:pPr>
            <w:r w:rsidRPr="009D7D16">
              <w:rPr>
                <w:rFonts w:ascii="Arial" w:hAnsi="Arial"/>
                <w:sz w:val="20"/>
                <w:lang w:val="cs-CZ"/>
              </w:rPr>
              <w:t xml:space="preserve">V souladu s požadavkem Zdravotnického zařízení je Společnost ochotná poskytnout Zdravotnickému zařízení bonus za nákup Produktů Společnosti, v souladu s parametry, podmínkami, množstvím a dalšími okolnostmi poskytnutí bonusu, které jsou specifikovány v </w:t>
            </w:r>
            <w:r w:rsidRPr="009D7D16">
              <w:rPr>
                <w:rFonts w:ascii="Arial" w:hAnsi="Arial"/>
                <w:sz w:val="20"/>
                <w:lang w:val="cs-CZ"/>
              </w:rPr>
              <w:lastRenderedPageBreak/>
              <w:t>příloze 2 k této Smlouvě (dále jen „</w:t>
            </w:r>
            <w:r w:rsidRPr="009D7D16">
              <w:rPr>
                <w:rFonts w:ascii="Arial" w:hAnsi="Arial"/>
                <w:b/>
                <w:sz w:val="20"/>
                <w:lang w:val="cs-CZ"/>
              </w:rPr>
              <w:t>Bonus</w:t>
            </w:r>
            <w:r w:rsidRPr="009D7D16">
              <w:rPr>
                <w:rFonts w:ascii="Arial" w:hAnsi="Arial"/>
                <w:sz w:val="20"/>
                <w:lang w:val="cs-CZ"/>
              </w:rPr>
              <w:t xml:space="preserve">“). Bonus se poskytuje, pokud objem nákupu produktů v referenčním období dosáhne úrovně obratu specifikované v příloze 2. Portfolio Produktů je obsaženo v příloze 1 k této Smlouvě a vychází z potřeb Zdravotnického zařízení a z návrhu Zdravotnického zařízení. </w:t>
            </w:r>
          </w:p>
          <w:p w14:paraId="15776071" w14:textId="77777777" w:rsidR="009148BF" w:rsidRPr="009D7D16" w:rsidRDefault="009148BF" w:rsidP="00D66994">
            <w:pPr>
              <w:pStyle w:val="Zkladntext2"/>
              <w:ind w:left="1065"/>
              <w:rPr>
                <w:rFonts w:ascii="Arial" w:hAnsi="Arial" w:cs="Arial"/>
                <w:sz w:val="20"/>
                <w:lang w:val="cs-CZ"/>
              </w:rPr>
            </w:pPr>
          </w:p>
          <w:p w14:paraId="1FBB812E" w14:textId="77777777" w:rsidR="009148BF" w:rsidRPr="009D7D16" w:rsidRDefault="009148BF" w:rsidP="00D66994">
            <w:pPr>
              <w:pStyle w:val="Zkladntext2"/>
              <w:numPr>
                <w:ilvl w:val="0"/>
                <w:numId w:val="10"/>
              </w:numPr>
              <w:rPr>
                <w:rFonts w:ascii="Arial" w:hAnsi="Arial" w:cs="Arial"/>
                <w:sz w:val="20"/>
                <w:lang w:val="cs-CZ"/>
              </w:rPr>
            </w:pPr>
            <w:r w:rsidRPr="009D7D16">
              <w:rPr>
                <w:rFonts w:ascii="Arial" w:hAnsi="Arial"/>
                <w:sz w:val="20"/>
                <w:lang w:val="cs-CZ"/>
              </w:rPr>
              <w:t xml:space="preserve">Příloha 2 definuje Bonus za každý Produkt v rámci referenčního období; obrat Produktů se vypočte jako součet všech balení Produktů nakoupených Zdravotnickým zařízením během referenčního období od velkoobchodníků. Pro účely tohoto ujednání se Bonus vypočte na základě počtu balení Produktu nakoupených Zdravotnickým zařízením od dodavatelů během referenčního období za ceny Produktu při expedici ze závodu (ex-factory). </w:t>
            </w:r>
          </w:p>
          <w:p w14:paraId="7757890A" w14:textId="77777777" w:rsidR="009148BF" w:rsidRDefault="009148BF" w:rsidP="00D66994">
            <w:pPr>
              <w:pStyle w:val="Zkladntext2"/>
              <w:ind w:left="1065"/>
              <w:rPr>
                <w:rFonts w:ascii="Arial" w:hAnsi="Arial" w:cs="Arial"/>
                <w:sz w:val="20"/>
                <w:lang w:val="cs-CZ"/>
              </w:rPr>
            </w:pPr>
          </w:p>
          <w:p w14:paraId="3F01EB37" w14:textId="77777777" w:rsidR="009148BF" w:rsidRPr="009D7D16" w:rsidRDefault="009148BF" w:rsidP="00D66994">
            <w:pPr>
              <w:pStyle w:val="Zkladntext2"/>
              <w:numPr>
                <w:ilvl w:val="0"/>
                <w:numId w:val="10"/>
              </w:numPr>
              <w:rPr>
                <w:rFonts w:ascii="Arial" w:hAnsi="Arial" w:cs="Arial"/>
                <w:sz w:val="20"/>
                <w:lang w:val="cs-CZ"/>
              </w:rPr>
            </w:pPr>
            <w:r w:rsidRPr="009D7D16">
              <w:rPr>
                <w:rFonts w:ascii="Arial" w:hAnsi="Arial"/>
                <w:sz w:val="20"/>
                <w:lang w:val="cs-CZ"/>
              </w:rPr>
              <w:t>Referenční období je definováno jako kalendářní čtvrtletí, pokud v příloze 2 k této Smlouvě není uvedeno něco jiného.</w:t>
            </w:r>
          </w:p>
          <w:p w14:paraId="47A9856E" w14:textId="77777777" w:rsidR="009148BF" w:rsidRPr="009D7D16" w:rsidRDefault="009148BF" w:rsidP="00D66994">
            <w:pPr>
              <w:pStyle w:val="Zkladntext2"/>
              <w:ind w:left="1065"/>
              <w:rPr>
                <w:rFonts w:ascii="Arial" w:hAnsi="Arial" w:cs="Arial"/>
                <w:sz w:val="20"/>
                <w:lang w:val="cs-CZ"/>
              </w:rPr>
            </w:pPr>
          </w:p>
          <w:p w14:paraId="4D70AEBE" w14:textId="77777777" w:rsidR="009148BF" w:rsidRPr="009D7D16" w:rsidRDefault="009148BF" w:rsidP="00D66994">
            <w:pPr>
              <w:pStyle w:val="Zkladntext2"/>
              <w:numPr>
                <w:ilvl w:val="0"/>
                <w:numId w:val="10"/>
              </w:numPr>
              <w:rPr>
                <w:rFonts w:ascii="Arial" w:hAnsi="Arial" w:cs="Arial"/>
                <w:sz w:val="20"/>
                <w:lang w:val="cs-CZ"/>
              </w:rPr>
            </w:pPr>
            <w:r w:rsidRPr="009D7D16">
              <w:rPr>
                <w:rFonts w:ascii="Arial" w:hAnsi="Arial"/>
                <w:sz w:val="20"/>
                <w:lang w:val="cs-CZ"/>
              </w:rPr>
              <w:t>Pokud dojde během referenčního období k významné změně cen Produktů, budou Strany jednat o případné revizi přílohy této Smlouvy.</w:t>
            </w:r>
          </w:p>
          <w:p w14:paraId="6B87B53D" w14:textId="77777777" w:rsidR="00B175A0" w:rsidRPr="009D7D16" w:rsidRDefault="00B175A0" w:rsidP="00D66994">
            <w:pPr>
              <w:pStyle w:val="Odstavecseseznamem"/>
              <w:rPr>
                <w:rFonts w:ascii="Arial" w:hAnsi="Arial" w:cs="Arial"/>
                <w:lang w:val="cs-CZ"/>
              </w:rPr>
            </w:pPr>
          </w:p>
          <w:p w14:paraId="5040DB2C" w14:textId="77777777" w:rsidR="009148BF" w:rsidRPr="009D7D16" w:rsidRDefault="009148BF" w:rsidP="00D66994">
            <w:pPr>
              <w:pStyle w:val="Zkladntext2"/>
              <w:numPr>
                <w:ilvl w:val="0"/>
                <w:numId w:val="10"/>
              </w:numPr>
              <w:rPr>
                <w:rFonts w:ascii="Arial" w:hAnsi="Arial" w:cs="Arial"/>
                <w:sz w:val="20"/>
                <w:lang w:val="cs-CZ"/>
              </w:rPr>
            </w:pPr>
            <w:r w:rsidRPr="009D7D16">
              <w:rPr>
                <w:rFonts w:ascii="Arial" w:hAnsi="Arial"/>
                <w:sz w:val="20"/>
                <w:lang w:val="cs-CZ"/>
              </w:rPr>
              <w:t>Okolnosti nákupu Produktů Zdravotnickým zařízením nejsou touto Smlouvou žádným způsobem dotčeny a jsou plně v kompetenci Zdravotnického zařízení a jeho dodavatelů; nákup Produktů Zdravotnickým zařízením od dodavatelů žádným způsobem nezávisí na této Smlouvě nebo na jejích jednotlivých ujednáních.</w:t>
            </w:r>
          </w:p>
          <w:p w14:paraId="6325041E" w14:textId="77777777" w:rsidR="009148BF" w:rsidRPr="009D7D16" w:rsidRDefault="009148BF" w:rsidP="00D66994">
            <w:pPr>
              <w:pStyle w:val="Zkladntext2"/>
              <w:jc w:val="center"/>
              <w:rPr>
                <w:rFonts w:ascii="Arial" w:hAnsi="Arial" w:cs="Arial"/>
                <w:sz w:val="20"/>
                <w:lang w:val="cs-CZ"/>
              </w:rPr>
            </w:pPr>
          </w:p>
          <w:p w14:paraId="1E1BEAA3" w14:textId="77777777" w:rsidR="009148BF" w:rsidRPr="009D7D16" w:rsidRDefault="009148BF" w:rsidP="00D66994">
            <w:pPr>
              <w:pStyle w:val="Zkladntext2"/>
              <w:jc w:val="center"/>
              <w:rPr>
                <w:rFonts w:ascii="Arial" w:hAnsi="Arial" w:cs="Arial"/>
                <w:sz w:val="20"/>
                <w:lang w:val="cs-CZ"/>
              </w:rPr>
            </w:pPr>
          </w:p>
          <w:p w14:paraId="30052CBB" w14:textId="77777777" w:rsidR="009148BF" w:rsidRPr="009D7D16" w:rsidRDefault="009148BF" w:rsidP="00D66994">
            <w:pPr>
              <w:pStyle w:val="Zkladntext2"/>
              <w:jc w:val="center"/>
              <w:rPr>
                <w:rFonts w:ascii="Arial" w:hAnsi="Arial" w:cs="Arial"/>
                <w:b/>
                <w:sz w:val="20"/>
                <w:lang w:val="cs-CZ"/>
              </w:rPr>
            </w:pPr>
            <w:r w:rsidRPr="009D7D16">
              <w:rPr>
                <w:rFonts w:ascii="Arial" w:hAnsi="Arial"/>
                <w:b/>
                <w:sz w:val="20"/>
                <w:lang w:val="cs-CZ"/>
              </w:rPr>
              <w:t>III.</w:t>
            </w:r>
          </w:p>
          <w:p w14:paraId="6463E432" w14:textId="77777777" w:rsidR="009148BF" w:rsidRPr="009D7D16" w:rsidRDefault="009148BF" w:rsidP="00D66994">
            <w:pPr>
              <w:pStyle w:val="Zkladntext2"/>
              <w:ind w:left="1065"/>
              <w:rPr>
                <w:rFonts w:ascii="Arial" w:hAnsi="Arial" w:cs="Arial"/>
                <w:sz w:val="20"/>
                <w:lang w:val="cs-CZ"/>
              </w:rPr>
            </w:pPr>
          </w:p>
          <w:p w14:paraId="67362C3A" w14:textId="77777777" w:rsidR="009148BF" w:rsidRPr="009D7D16" w:rsidRDefault="009148BF" w:rsidP="00D66994">
            <w:pPr>
              <w:pStyle w:val="Zkladntext2"/>
              <w:numPr>
                <w:ilvl w:val="0"/>
                <w:numId w:val="11"/>
              </w:numPr>
              <w:rPr>
                <w:rFonts w:ascii="Arial" w:hAnsi="Arial" w:cs="Arial"/>
                <w:sz w:val="20"/>
                <w:lang w:val="cs-CZ"/>
              </w:rPr>
            </w:pPr>
            <w:r w:rsidRPr="009D7D16">
              <w:rPr>
                <w:rFonts w:ascii="Arial" w:hAnsi="Arial"/>
                <w:sz w:val="20"/>
                <w:lang w:val="cs-CZ"/>
              </w:rPr>
              <w:t xml:space="preserve">Do 15 dnů od konce referenčního období předloží Zdravotnické zařízení Společnosti přehled Produktů nakoupených od všech velkoobchodníků v uplynulém referenčním období, a to včetně cen a – na vyžádání – poskytne Společnosti všechny reprezentativní dokumenty týkající se uvedeného přehledu. Na tomto základě Společnost vytvoří návrh výpočtu Bonusu, který bez zbytečného odkladu předloží Zdravotnickému zařízení ke schválení. Pokud Zdravotnické zařízení návrh neschválí, předloží do pěti dnů Společnosti vysvětlení tohoto odmítnutí a případně i svůj vlastní návrh Bonusu včetně případných reprezentativních listin; jinak se má za to, že Zdravotnické zařízení souhlasí s návrhem Společnosti. Společnost se vypořádá s takovým návrhem předloženým Zdravotnickým zařízením. Obě strany se zavazují poskytnout si vzájemnou součinnost při schvalování konečné výše Bonusu nejpozději do 25 dnů od konce referenčního období, za který má být Bonus vyplacen. </w:t>
            </w:r>
          </w:p>
          <w:p w14:paraId="244B93A6" w14:textId="77777777" w:rsidR="009148BF" w:rsidRPr="009D7D16" w:rsidRDefault="009148BF" w:rsidP="00D66994">
            <w:pPr>
              <w:pStyle w:val="Zkladntext2"/>
              <w:ind w:left="1065"/>
              <w:rPr>
                <w:rFonts w:ascii="Arial" w:hAnsi="Arial" w:cs="Arial"/>
                <w:sz w:val="20"/>
                <w:lang w:val="cs-CZ"/>
              </w:rPr>
            </w:pPr>
          </w:p>
          <w:p w14:paraId="026C1456" w14:textId="77777777" w:rsidR="009148BF" w:rsidRPr="009D7D16" w:rsidRDefault="009148BF" w:rsidP="00D66994">
            <w:pPr>
              <w:pStyle w:val="Zkladntext2"/>
              <w:ind w:left="1065"/>
              <w:rPr>
                <w:rFonts w:ascii="Arial" w:hAnsi="Arial" w:cs="Arial"/>
                <w:sz w:val="20"/>
                <w:lang w:val="cs-CZ"/>
              </w:rPr>
            </w:pPr>
          </w:p>
          <w:p w14:paraId="0754D03B" w14:textId="77777777" w:rsidR="009148BF" w:rsidRPr="009D7D16" w:rsidRDefault="009148BF" w:rsidP="00D66994">
            <w:pPr>
              <w:pStyle w:val="Zkladntext2"/>
              <w:numPr>
                <w:ilvl w:val="0"/>
                <w:numId w:val="11"/>
              </w:numPr>
              <w:rPr>
                <w:rFonts w:ascii="Arial" w:hAnsi="Arial" w:cs="Arial"/>
                <w:sz w:val="20"/>
                <w:lang w:val="cs-CZ"/>
              </w:rPr>
            </w:pPr>
            <w:r w:rsidRPr="009D7D16">
              <w:rPr>
                <w:rFonts w:ascii="Arial" w:hAnsi="Arial"/>
                <w:sz w:val="20"/>
                <w:lang w:val="cs-CZ"/>
              </w:rPr>
              <w:t xml:space="preserve">Reprezentativními listinami se myslí zejména potvrzení počtu skutečně nakoupených Produktů, kopie dodacích listů, faktur atd. Společnost si vyhrazuje právo kontrolovat originální stejnopisy dokumentů specifikujících počet skutečně nakoupených produktů a Zdravotnické zařízení souhlasí s tím, že takovou kontrolu pro účely této Smlouvy umožní. </w:t>
            </w:r>
          </w:p>
          <w:p w14:paraId="5BC5289F" w14:textId="77777777" w:rsidR="009148BF" w:rsidRPr="009D7D16" w:rsidRDefault="009148BF" w:rsidP="00D66994">
            <w:pPr>
              <w:pStyle w:val="Zkladntext2"/>
              <w:ind w:left="1065"/>
              <w:rPr>
                <w:rFonts w:ascii="Arial" w:hAnsi="Arial" w:cs="Arial"/>
                <w:sz w:val="20"/>
                <w:lang w:val="cs-CZ"/>
              </w:rPr>
            </w:pPr>
          </w:p>
          <w:p w14:paraId="444C3A81" w14:textId="77777777" w:rsidR="009148BF" w:rsidRPr="009D7D16" w:rsidRDefault="009148BF" w:rsidP="00D66994">
            <w:pPr>
              <w:pStyle w:val="Zkladntext2"/>
              <w:numPr>
                <w:ilvl w:val="0"/>
                <w:numId w:val="11"/>
              </w:numPr>
              <w:rPr>
                <w:rFonts w:ascii="Arial" w:hAnsi="Arial" w:cs="Arial"/>
                <w:sz w:val="20"/>
                <w:lang w:val="cs-CZ"/>
              </w:rPr>
            </w:pPr>
            <w:r w:rsidRPr="009D7D16">
              <w:rPr>
                <w:rFonts w:ascii="Arial" w:hAnsi="Arial"/>
                <w:sz w:val="20"/>
                <w:lang w:val="cs-CZ"/>
              </w:rPr>
              <w:t>Pokud dojde k výpovědi této Smlouvy před uplynutím referenčního období, Společnost poskytne Zdravotnickému zařízení Bonus v poměrné výši (alikvotní část) za takto zkrácené referenční období.</w:t>
            </w:r>
          </w:p>
          <w:p w14:paraId="3B6D36F6" w14:textId="77777777" w:rsidR="009148BF" w:rsidRPr="009D7D16" w:rsidRDefault="009148BF" w:rsidP="00D66994">
            <w:pPr>
              <w:pStyle w:val="Zkladntext2"/>
              <w:ind w:left="1065"/>
              <w:rPr>
                <w:rFonts w:ascii="Arial" w:hAnsi="Arial" w:cs="Arial"/>
                <w:sz w:val="20"/>
                <w:lang w:val="cs-CZ"/>
              </w:rPr>
            </w:pPr>
          </w:p>
          <w:p w14:paraId="0BF4F4A6" w14:textId="77777777" w:rsidR="0053771B" w:rsidRPr="009D7D16" w:rsidRDefault="0053771B" w:rsidP="00D66994">
            <w:pPr>
              <w:pStyle w:val="Zkladntext2"/>
              <w:rPr>
                <w:rFonts w:ascii="Arial" w:hAnsi="Arial" w:cs="Arial"/>
                <w:sz w:val="20"/>
                <w:lang w:val="cs-CZ"/>
              </w:rPr>
            </w:pPr>
          </w:p>
          <w:p w14:paraId="71EB786A" w14:textId="77777777" w:rsidR="009148BF" w:rsidRPr="009D7D16" w:rsidRDefault="009148BF" w:rsidP="00D66994">
            <w:pPr>
              <w:pStyle w:val="Zkladntext2"/>
              <w:jc w:val="center"/>
              <w:rPr>
                <w:rFonts w:ascii="Arial" w:hAnsi="Arial" w:cs="Arial"/>
                <w:b/>
                <w:sz w:val="20"/>
                <w:lang w:val="cs-CZ"/>
              </w:rPr>
            </w:pPr>
            <w:r w:rsidRPr="009D7D16">
              <w:rPr>
                <w:rFonts w:ascii="Arial" w:hAnsi="Arial"/>
                <w:b/>
                <w:sz w:val="20"/>
                <w:lang w:val="cs-CZ"/>
              </w:rPr>
              <w:t xml:space="preserve">IV. </w:t>
            </w:r>
          </w:p>
          <w:p w14:paraId="717764C1" w14:textId="77777777" w:rsidR="009148BF" w:rsidRPr="009D7D16" w:rsidRDefault="009148BF" w:rsidP="00D66994">
            <w:pPr>
              <w:pStyle w:val="Zkladntext2"/>
              <w:rPr>
                <w:rFonts w:ascii="Arial" w:hAnsi="Arial" w:cs="Arial"/>
                <w:sz w:val="20"/>
                <w:lang w:val="cs-CZ"/>
              </w:rPr>
            </w:pPr>
          </w:p>
          <w:p w14:paraId="0C612FD6" w14:textId="77777777" w:rsidR="009148BF" w:rsidRPr="009D7D16" w:rsidRDefault="009148BF" w:rsidP="00D66994">
            <w:pPr>
              <w:pStyle w:val="Zkladntext2"/>
              <w:numPr>
                <w:ilvl w:val="0"/>
                <w:numId w:val="12"/>
              </w:numPr>
              <w:rPr>
                <w:rFonts w:ascii="Arial" w:hAnsi="Arial" w:cs="Arial"/>
                <w:sz w:val="20"/>
                <w:lang w:val="cs-CZ"/>
              </w:rPr>
            </w:pPr>
            <w:r w:rsidRPr="009D7D16">
              <w:rPr>
                <w:rFonts w:ascii="Arial" w:hAnsi="Arial"/>
                <w:sz w:val="20"/>
                <w:lang w:val="cs-CZ"/>
              </w:rPr>
              <w:t>Strany společně prohlašují, že na základě této Smlouvy není Zdravotnické zařízení žádným způsobem zavázáno kupovat jakékoliv množství Produktů; Zdravotnické zařízení si ponechává svoji absolutní smluvní svobodu v otázce výběru produktů a jejich dodavatelů.</w:t>
            </w:r>
          </w:p>
          <w:p w14:paraId="0774D1A1" w14:textId="77777777" w:rsidR="009148BF" w:rsidRPr="009D7D16" w:rsidRDefault="009148BF" w:rsidP="00D66994">
            <w:pPr>
              <w:pStyle w:val="Zkladntext2"/>
              <w:ind w:left="1065"/>
              <w:rPr>
                <w:rFonts w:ascii="Arial" w:hAnsi="Arial" w:cs="Arial"/>
                <w:sz w:val="20"/>
                <w:lang w:val="cs-CZ"/>
              </w:rPr>
            </w:pPr>
          </w:p>
          <w:p w14:paraId="279AB966" w14:textId="77777777" w:rsidR="009148BF" w:rsidRPr="009D7D16" w:rsidRDefault="009148BF" w:rsidP="00D66994">
            <w:pPr>
              <w:pStyle w:val="Zkladntext2"/>
              <w:numPr>
                <w:ilvl w:val="0"/>
                <w:numId w:val="12"/>
              </w:numPr>
              <w:rPr>
                <w:rFonts w:ascii="Arial" w:hAnsi="Arial" w:cs="Arial"/>
                <w:sz w:val="20"/>
                <w:lang w:val="cs-CZ"/>
              </w:rPr>
            </w:pPr>
            <w:r w:rsidRPr="009D7D16">
              <w:rPr>
                <w:rFonts w:ascii="Arial" w:hAnsi="Arial"/>
                <w:sz w:val="20"/>
                <w:lang w:val="cs-CZ"/>
              </w:rPr>
              <w:t xml:space="preserve">Strany dále prohlašují, že tato Smlouva se netýká žádné reklamy na Produkty nebo daru ani sponzorství Zdravotnického zařízení, a že tato Smlouva nepředstavuje žádnou pobídku ani pokyn k protiprávnímu čerpání prostředků z veřejného zdravotního pojištění. Tato Smlouva se týká výhradně dodatečného obchodního bonusu za nákup Produktů odrážející hospodářskou výhodu plynoucí pro Společnost z objemu Produktů nakoupených Zdravotnickým zařízením. </w:t>
            </w:r>
          </w:p>
          <w:p w14:paraId="784DA2D9" w14:textId="77777777" w:rsidR="009148BF" w:rsidRPr="009D7D16" w:rsidRDefault="009148BF" w:rsidP="00D66994">
            <w:pPr>
              <w:pStyle w:val="Zkladntext2"/>
              <w:ind w:left="1065"/>
              <w:rPr>
                <w:rFonts w:ascii="Arial" w:hAnsi="Arial" w:cs="Arial"/>
                <w:sz w:val="20"/>
                <w:lang w:val="cs-CZ"/>
              </w:rPr>
            </w:pPr>
          </w:p>
          <w:p w14:paraId="556D53F2" w14:textId="77777777" w:rsidR="009148BF" w:rsidRPr="009D7D16" w:rsidRDefault="009148BF" w:rsidP="00D66994">
            <w:pPr>
              <w:pStyle w:val="Zkladntext2"/>
              <w:numPr>
                <w:ilvl w:val="0"/>
                <w:numId w:val="12"/>
              </w:numPr>
              <w:rPr>
                <w:rFonts w:ascii="Arial" w:hAnsi="Arial" w:cs="Arial"/>
                <w:sz w:val="20"/>
                <w:lang w:val="cs-CZ"/>
              </w:rPr>
            </w:pPr>
            <w:r w:rsidRPr="009D7D16">
              <w:rPr>
                <w:rFonts w:ascii="Arial" w:hAnsi="Arial"/>
                <w:sz w:val="20"/>
                <w:lang w:val="cs-CZ"/>
              </w:rPr>
              <w:t>Strany dále prohlašují, že si nejsou vědomy žádných skutečností, které by bránily poskytnutí Bonusu podle této Smlouvy. Zdravotnické zařízení nese výhradní odpovědnost za veškeré své závazky vůči zdravotním pojišťovnám a jejich úhradu.</w:t>
            </w:r>
          </w:p>
          <w:p w14:paraId="7BE277FD" w14:textId="77777777" w:rsidR="00EA717C" w:rsidRPr="009D7D16" w:rsidRDefault="00EA717C" w:rsidP="00D66994">
            <w:pPr>
              <w:pStyle w:val="Zkladntext2"/>
              <w:ind w:left="1065"/>
              <w:rPr>
                <w:rFonts w:ascii="Arial" w:hAnsi="Arial" w:cs="Arial"/>
                <w:sz w:val="20"/>
                <w:lang w:val="cs-CZ"/>
              </w:rPr>
            </w:pPr>
          </w:p>
          <w:p w14:paraId="3A222AA8" w14:textId="77777777" w:rsidR="009148BF" w:rsidRPr="009D7D16" w:rsidRDefault="009148BF" w:rsidP="00D66994">
            <w:pPr>
              <w:pStyle w:val="Zkladntext2"/>
              <w:numPr>
                <w:ilvl w:val="0"/>
                <w:numId w:val="12"/>
              </w:numPr>
              <w:rPr>
                <w:rFonts w:ascii="Arial" w:eastAsia="Times New Roman" w:hAnsi="Arial" w:cs="Arial"/>
                <w:sz w:val="20"/>
                <w:lang w:val="cs-CZ"/>
              </w:rPr>
            </w:pPr>
            <w:r w:rsidRPr="009D7D16">
              <w:rPr>
                <w:rFonts w:ascii="Arial" w:hAnsi="Arial"/>
                <w:sz w:val="20"/>
                <w:lang w:val="cs-CZ"/>
              </w:rPr>
              <w:t xml:space="preserve">V případě změny rozsahu Produktů specifikovaných v příloze 1 se strany zavazují uzavřít odpovídající dodatek k této smlouvě. </w:t>
            </w:r>
          </w:p>
          <w:p w14:paraId="4BCB51B6" w14:textId="77777777" w:rsidR="009148BF" w:rsidRPr="009D7D16" w:rsidRDefault="009148BF" w:rsidP="00D66994">
            <w:pPr>
              <w:spacing w:after="0" w:line="240" w:lineRule="auto"/>
              <w:rPr>
                <w:rFonts w:ascii="Arial" w:hAnsi="Arial" w:cs="Arial"/>
                <w:sz w:val="20"/>
                <w:szCs w:val="20"/>
              </w:rPr>
            </w:pPr>
          </w:p>
          <w:p w14:paraId="7B13360F" w14:textId="77777777" w:rsidR="009148BF" w:rsidRPr="009D7D16" w:rsidRDefault="009148BF" w:rsidP="00D66994">
            <w:pPr>
              <w:pStyle w:val="Zkladntext2"/>
              <w:jc w:val="center"/>
              <w:rPr>
                <w:rFonts w:ascii="Arial" w:hAnsi="Arial" w:cs="Arial"/>
                <w:b/>
                <w:sz w:val="20"/>
                <w:lang w:val="cs-CZ"/>
              </w:rPr>
            </w:pPr>
          </w:p>
          <w:p w14:paraId="2B0DD7E2" w14:textId="77777777" w:rsidR="009148BF" w:rsidRPr="009D7D16" w:rsidRDefault="009148BF" w:rsidP="00D66994">
            <w:pPr>
              <w:pStyle w:val="Zkladntext2"/>
              <w:jc w:val="center"/>
              <w:rPr>
                <w:rFonts w:ascii="Arial" w:hAnsi="Arial" w:cs="Arial"/>
                <w:b/>
                <w:sz w:val="20"/>
                <w:lang w:val="cs-CZ"/>
              </w:rPr>
            </w:pPr>
            <w:r w:rsidRPr="009D7D16">
              <w:rPr>
                <w:rFonts w:ascii="Arial" w:hAnsi="Arial"/>
                <w:b/>
                <w:sz w:val="20"/>
                <w:lang w:val="cs-CZ"/>
              </w:rPr>
              <w:t>V.</w:t>
            </w:r>
          </w:p>
          <w:p w14:paraId="4D1FCB73" w14:textId="77777777" w:rsidR="009148BF" w:rsidRPr="009D7D16" w:rsidRDefault="009148BF" w:rsidP="00D66994">
            <w:pPr>
              <w:pStyle w:val="Zkladntext2"/>
              <w:jc w:val="center"/>
              <w:rPr>
                <w:rFonts w:ascii="Arial" w:hAnsi="Arial" w:cs="Arial"/>
                <w:b/>
                <w:sz w:val="20"/>
                <w:lang w:val="cs-CZ"/>
              </w:rPr>
            </w:pPr>
          </w:p>
          <w:p w14:paraId="57CCC627" w14:textId="77777777" w:rsidR="009148BF" w:rsidRPr="009D7D16" w:rsidRDefault="009148BF" w:rsidP="00D66994">
            <w:pPr>
              <w:pStyle w:val="Zkladntext2"/>
              <w:numPr>
                <w:ilvl w:val="0"/>
                <w:numId w:val="13"/>
              </w:numPr>
              <w:rPr>
                <w:rFonts w:ascii="Arial" w:hAnsi="Arial" w:cs="Arial"/>
                <w:sz w:val="20"/>
                <w:lang w:val="cs-CZ"/>
              </w:rPr>
            </w:pPr>
            <w:r w:rsidRPr="009D7D16">
              <w:rPr>
                <w:rFonts w:ascii="Arial" w:hAnsi="Arial"/>
                <w:sz w:val="20"/>
                <w:lang w:val="cs-CZ"/>
              </w:rPr>
              <w:t xml:space="preserve">Strany se dohodly, že nesdělí ani nijak jinak nezpřístupní třetím osobám podmínky této Smlouvy ani žádné další informace o vzájemných obchodních vztazích bez předchozího písemného souhlasu druhé Strany, a to ani po uplynutí platnosti nebo ukončení této Smlouvy, pokud taková povinnost nevyplývá z </w:t>
            </w:r>
            <w:r w:rsidRPr="009D7D16">
              <w:rPr>
                <w:rFonts w:ascii="Arial" w:hAnsi="Arial"/>
                <w:sz w:val="20"/>
                <w:lang w:val="cs-CZ"/>
              </w:rPr>
              <w:lastRenderedPageBreak/>
              <w:t>platných a účinných právních předpisů, jako je např. zákon č. 340/2015 Sb., o registru smluv.</w:t>
            </w:r>
          </w:p>
          <w:p w14:paraId="1C58B35B" w14:textId="11E56508" w:rsidR="003C749F" w:rsidRDefault="003C749F" w:rsidP="00D66994">
            <w:pPr>
              <w:pStyle w:val="Zkladntext2"/>
              <w:rPr>
                <w:rFonts w:ascii="Arial" w:hAnsi="Arial" w:cs="Arial"/>
                <w:sz w:val="20"/>
                <w:lang w:val="cs-CZ"/>
              </w:rPr>
            </w:pPr>
          </w:p>
          <w:p w14:paraId="136C4E09" w14:textId="77777777" w:rsidR="009148BF" w:rsidRPr="009D7D16" w:rsidRDefault="009148BF" w:rsidP="00D66994">
            <w:pPr>
              <w:pStyle w:val="Zkladntext2"/>
              <w:numPr>
                <w:ilvl w:val="0"/>
                <w:numId w:val="13"/>
              </w:numPr>
              <w:ind w:hanging="642"/>
              <w:rPr>
                <w:rFonts w:ascii="Arial" w:hAnsi="Arial" w:cs="Arial"/>
                <w:sz w:val="20"/>
                <w:lang w:val="cs-CZ"/>
              </w:rPr>
            </w:pPr>
            <w:r w:rsidRPr="009D7D16">
              <w:rPr>
                <w:rFonts w:ascii="Arial" w:hAnsi="Arial"/>
                <w:sz w:val="20"/>
                <w:lang w:val="cs-CZ"/>
              </w:rPr>
              <w:t>Strany poskytnou obsah této Smlouvy a informace týkající se jejího předmětu výhradně těm zaměstnancům, společníkům a odborným poradcům, kteří je potřebují znát ve vztahu k úkolům, které podle této Smlouvy plní.</w:t>
            </w:r>
          </w:p>
          <w:p w14:paraId="6B971779" w14:textId="77777777" w:rsidR="009148BF" w:rsidRPr="009D7D16" w:rsidRDefault="009148BF" w:rsidP="00D66994">
            <w:pPr>
              <w:pStyle w:val="Zkladntext2"/>
              <w:rPr>
                <w:rFonts w:ascii="Arial" w:hAnsi="Arial" w:cs="Arial"/>
                <w:sz w:val="20"/>
                <w:lang w:val="cs-CZ"/>
              </w:rPr>
            </w:pPr>
          </w:p>
          <w:p w14:paraId="1E6C6256" w14:textId="77777777" w:rsidR="009148BF" w:rsidRPr="009D7D16" w:rsidRDefault="009148BF" w:rsidP="00D66994">
            <w:pPr>
              <w:pStyle w:val="Zkladntext2"/>
              <w:numPr>
                <w:ilvl w:val="0"/>
                <w:numId w:val="13"/>
              </w:numPr>
              <w:ind w:hanging="642"/>
              <w:rPr>
                <w:rFonts w:ascii="Arial" w:hAnsi="Arial" w:cs="Arial"/>
                <w:sz w:val="20"/>
                <w:lang w:val="cs-CZ"/>
              </w:rPr>
            </w:pPr>
            <w:r w:rsidRPr="009D7D16">
              <w:rPr>
                <w:rFonts w:ascii="Arial" w:hAnsi="Arial"/>
                <w:sz w:val="20"/>
                <w:lang w:val="cs-CZ"/>
              </w:rPr>
              <w:t>Povinnost mlčenlivosti se nevztahuje na informace, které:</w:t>
            </w:r>
          </w:p>
          <w:p w14:paraId="3F054DF1" w14:textId="77777777" w:rsidR="009148BF" w:rsidRPr="009D7D16" w:rsidRDefault="009148BF" w:rsidP="00D66994">
            <w:pPr>
              <w:pStyle w:val="Zkladntext2"/>
              <w:numPr>
                <w:ilvl w:val="1"/>
                <w:numId w:val="5"/>
              </w:numPr>
              <w:rPr>
                <w:rFonts w:ascii="Arial" w:hAnsi="Arial" w:cs="Arial"/>
                <w:sz w:val="20"/>
                <w:lang w:val="cs-CZ"/>
              </w:rPr>
            </w:pPr>
            <w:r w:rsidRPr="009D7D16">
              <w:rPr>
                <w:rFonts w:ascii="Arial" w:hAnsi="Arial"/>
                <w:sz w:val="20"/>
                <w:lang w:val="cs-CZ"/>
              </w:rPr>
              <w:t>jsou veřejně známé;</w:t>
            </w:r>
          </w:p>
          <w:p w14:paraId="498BE214" w14:textId="77777777" w:rsidR="009148BF" w:rsidRPr="009D7D16" w:rsidRDefault="009148BF" w:rsidP="00D66994">
            <w:pPr>
              <w:pStyle w:val="Zkladntext2"/>
              <w:numPr>
                <w:ilvl w:val="1"/>
                <w:numId w:val="5"/>
              </w:numPr>
              <w:rPr>
                <w:rFonts w:ascii="Arial" w:hAnsi="Arial" w:cs="Arial"/>
                <w:sz w:val="20"/>
                <w:lang w:val="cs-CZ"/>
              </w:rPr>
            </w:pPr>
            <w:r w:rsidRPr="009D7D16">
              <w:rPr>
                <w:rFonts w:ascii="Arial" w:hAnsi="Arial"/>
                <w:sz w:val="20"/>
                <w:lang w:val="cs-CZ"/>
              </w:rPr>
              <w:t>se stanou veřejně známými jinak než porušením ujednání této Smlouvy;</w:t>
            </w:r>
          </w:p>
          <w:p w14:paraId="166CF6B4" w14:textId="77777777" w:rsidR="009148BF" w:rsidRPr="009D7D16" w:rsidRDefault="009148BF" w:rsidP="00D66994">
            <w:pPr>
              <w:pStyle w:val="Zkladntext2"/>
              <w:numPr>
                <w:ilvl w:val="1"/>
                <w:numId w:val="5"/>
              </w:numPr>
              <w:rPr>
                <w:rFonts w:ascii="Arial" w:hAnsi="Arial" w:cs="Arial"/>
                <w:sz w:val="20"/>
                <w:lang w:val="cs-CZ"/>
              </w:rPr>
            </w:pPr>
            <w:r w:rsidRPr="009D7D16">
              <w:rPr>
                <w:rFonts w:ascii="Arial" w:hAnsi="Arial"/>
                <w:sz w:val="20"/>
                <w:lang w:val="cs-CZ"/>
              </w:rPr>
              <w:t>byly v zákonné dispozici druhé Strany před sdělením daných informací takové Straně;</w:t>
            </w:r>
          </w:p>
          <w:p w14:paraId="6D411E45" w14:textId="77777777" w:rsidR="009148BF" w:rsidRPr="009D7D16" w:rsidRDefault="009148BF" w:rsidP="00D66994">
            <w:pPr>
              <w:pStyle w:val="Zkladntext2"/>
              <w:numPr>
                <w:ilvl w:val="1"/>
                <w:numId w:val="5"/>
              </w:numPr>
              <w:rPr>
                <w:rFonts w:ascii="Arial" w:hAnsi="Arial" w:cs="Arial"/>
                <w:b/>
                <w:sz w:val="20"/>
                <w:lang w:val="cs-CZ"/>
              </w:rPr>
            </w:pPr>
            <w:r w:rsidRPr="009D7D16">
              <w:rPr>
                <w:rFonts w:ascii="Arial" w:hAnsi="Arial"/>
                <w:sz w:val="20"/>
                <w:lang w:val="cs-CZ"/>
              </w:rPr>
              <w:t>jedna ze Stran získá od třetí osoby, která není vázána povinností mlčenlivosti.</w:t>
            </w:r>
          </w:p>
          <w:p w14:paraId="25CB1CF0" w14:textId="77777777" w:rsidR="009148BF" w:rsidRPr="009D7D16" w:rsidRDefault="009148BF" w:rsidP="00D66994">
            <w:pPr>
              <w:pStyle w:val="Zkladntext2"/>
              <w:ind w:left="1080"/>
              <w:rPr>
                <w:rFonts w:ascii="Arial" w:hAnsi="Arial" w:cs="Arial"/>
                <w:b/>
                <w:sz w:val="20"/>
                <w:lang w:val="cs-CZ"/>
              </w:rPr>
            </w:pPr>
          </w:p>
          <w:p w14:paraId="7C21E665" w14:textId="77777777" w:rsidR="009148BF" w:rsidRPr="009D7D16" w:rsidRDefault="009148BF" w:rsidP="00D66994">
            <w:pPr>
              <w:pStyle w:val="Zkladntext2"/>
              <w:numPr>
                <w:ilvl w:val="0"/>
                <w:numId w:val="13"/>
              </w:numPr>
              <w:ind w:hanging="642"/>
              <w:rPr>
                <w:rFonts w:ascii="Arial" w:hAnsi="Arial" w:cs="Arial"/>
                <w:sz w:val="20"/>
                <w:lang w:val="cs-CZ"/>
              </w:rPr>
            </w:pPr>
            <w:r w:rsidRPr="009D7D16">
              <w:rPr>
                <w:rFonts w:ascii="Arial" w:hAnsi="Arial"/>
                <w:sz w:val="20"/>
                <w:lang w:val="cs-CZ"/>
              </w:rPr>
              <w:t xml:space="preserve">Strany jsou rovněž povinny poskytnout informace v rozsahu a způsobem předepsaným obecně závaznými právními předpisy nebo vyplývajícím z rozhodnutí soudů a správních orgánů. </w:t>
            </w:r>
          </w:p>
          <w:p w14:paraId="387A7764" w14:textId="77777777" w:rsidR="009148BF" w:rsidRPr="009D7D16" w:rsidRDefault="009148BF" w:rsidP="00D66994">
            <w:pPr>
              <w:pStyle w:val="Zkladntext2"/>
              <w:ind w:left="1068"/>
              <w:rPr>
                <w:rFonts w:ascii="Arial" w:hAnsi="Arial" w:cs="Arial"/>
                <w:sz w:val="20"/>
                <w:lang w:val="cs-CZ"/>
              </w:rPr>
            </w:pPr>
          </w:p>
          <w:p w14:paraId="4D430780" w14:textId="77777777" w:rsidR="009148BF" w:rsidRPr="009D7D16" w:rsidRDefault="009148BF" w:rsidP="00D66994">
            <w:pPr>
              <w:pStyle w:val="Bezmezer"/>
              <w:numPr>
                <w:ilvl w:val="0"/>
                <w:numId w:val="13"/>
              </w:numPr>
              <w:ind w:hanging="642"/>
              <w:jc w:val="both"/>
              <w:rPr>
                <w:rFonts w:ascii="Arial" w:hAnsi="Arial" w:cs="Arial"/>
                <w:sz w:val="20"/>
                <w:szCs w:val="20"/>
              </w:rPr>
            </w:pPr>
            <w:r w:rsidRPr="009D7D16">
              <w:rPr>
                <w:rFonts w:ascii="Arial" w:hAnsi="Arial"/>
                <w:sz w:val="20"/>
                <w:szCs w:val="20"/>
              </w:rPr>
              <w:t xml:space="preserve">Smluvní strany prohlašují, že (jakožto správci) zpracovávají osobní údaje kontaktních osob druhé smluvní strany za účelem plnění povinností z této Smlouvy. Právním důvodem zpracování osobních údajů je plnění smlouvy a oprávněný zájem stran, přičemž zájmy, práva ani svobody dotčených subjektů údajů nemají přednost před zájmy správců osobních údajů. </w:t>
            </w:r>
          </w:p>
          <w:p w14:paraId="3EE2BF49" w14:textId="71499528" w:rsidR="00B175A0" w:rsidRPr="009D7D16" w:rsidRDefault="009148BF" w:rsidP="00D66994">
            <w:pPr>
              <w:pStyle w:val="Bezmezer"/>
              <w:jc w:val="both"/>
              <w:rPr>
                <w:rFonts w:ascii="Arial" w:hAnsi="Arial" w:cs="Arial"/>
                <w:sz w:val="20"/>
                <w:szCs w:val="20"/>
              </w:rPr>
            </w:pPr>
            <w:r w:rsidRPr="009D7D16">
              <w:rPr>
                <w:rFonts w:ascii="Arial" w:hAnsi="Arial"/>
                <w:sz w:val="20"/>
                <w:szCs w:val="20"/>
              </w:rPr>
              <w:t xml:space="preserve"> </w:t>
            </w:r>
          </w:p>
          <w:p w14:paraId="1BD11935" w14:textId="77777777" w:rsidR="009148BF" w:rsidRPr="009D7D16" w:rsidRDefault="009148BF" w:rsidP="00D66994">
            <w:pPr>
              <w:pStyle w:val="Bezmezer"/>
              <w:numPr>
                <w:ilvl w:val="0"/>
                <w:numId w:val="13"/>
              </w:numPr>
              <w:ind w:hanging="642"/>
              <w:jc w:val="both"/>
              <w:rPr>
                <w:rFonts w:ascii="Arial" w:hAnsi="Arial" w:cs="Arial"/>
                <w:sz w:val="20"/>
                <w:szCs w:val="20"/>
              </w:rPr>
            </w:pPr>
            <w:r w:rsidRPr="009D7D16">
              <w:rPr>
                <w:rFonts w:ascii="Arial" w:hAnsi="Arial"/>
                <w:sz w:val="20"/>
                <w:szCs w:val="20"/>
              </w:rPr>
              <w:t>Takové osobní údaje kontaktních osob mohou být předány externím poradcům správce osobních údajů, pokud je to nezbytné pro plnění podle této Smlouvy.</w:t>
            </w:r>
          </w:p>
          <w:p w14:paraId="3FC0B6E2" w14:textId="77777777" w:rsidR="009148BF" w:rsidRPr="009D7D16" w:rsidRDefault="009148BF" w:rsidP="00D66994">
            <w:pPr>
              <w:pStyle w:val="Bezmezer"/>
              <w:jc w:val="both"/>
              <w:rPr>
                <w:rFonts w:ascii="Arial" w:hAnsi="Arial" w:cs="Arial"/>
                <w:sz w:val="20"/>
                <w:szCs w:val="20"/>
                <w:lang w:eastAsia="cs-CZ"/>
              </w:rPr>
            </w:pPr>
          </w:p>
          <w:p w14:paraId="319EE9F3" w14:textId="39C33C31" w:rsidR="00464B9F" w:rsidRPr="0053771B" w:rsidRDefault="009148BF" w:rsidP="00A66895">
            <w:pPr>
              <w:pStyle w:val="Bezmezer"/>
              <w:numPr>
                <w:ilvl w:val="0"/>
                <w:numId w:val="13"/>
              </w:numPr>
              <w:ind w:hanging="642"/>
              <w:jc w:val="both"/>
              <w:rPr>
                <w:rFonts w:ascii="Arial" w:hAnsi="Arial"/>
                <w:sz w:val="20"/>
                <w:szCs w:val="20"/>
              </w:rPr>
            </w:pPr>
            <w:r w:rsidRPr="0053771B">
              <w:rPr>
                <w:rFonts w:ascii="Arial" w:hAnsi="Arial"/>
                <w:sz w:val="20"/>
                <w:szCs w:val="20"/>
              </w:rPr>
              <w:t xml:space="preserve">Osobní údaje jsou zpracovávány po dobu platnosti této Smlouvy a budou následně smazány, pokud nebude existovat jiný oprávněný důvod pro jejich uchování i po skončení této Smlouvy (např. daňové doklady atd.). Kontaktní osoby mají právo na přístup ke svým osobním údajům, mají právo na opravu, výmaz nebo omezení zpracování osobních údajů, právo vznést námitku, právo na přenositelnost údajů a právo podat podnět k Úřadu pro ochranu osobních údajů. Podrobnosti o těchto právech budou na požádání kontaktním osobám poskytnuty správci osobních údajů.  </w:t>
            </w:r>
          </w:p>
          <w:p w14:paraId="5F34D185" w14:textId="4E67C38C" w:rsidR="009148BF" w:rsidRPr="009D7D16" w:rsidRDefault="009148BF" w:rsidP="00464B9F">
            <w:pPr>
              <w:pStyle w:val="Bezmezer"/>
              <w:ind w:left="1068"/>
              <w:jc w:val="both"/>
              <w:rPr>
                <w:rFonts w:ascii="Arial" w:hAnsi="Arial" w:cs="Arial"/>
                <w:sz w:val="20"/>
                <w:szCs w:val="20"/>
              </w:rPr>
            </w:pPr>
            <w:r w:rsidRPr="009D7D16">
              <w:rPr>
                <w:rFonts w:ascii="Arial" w:hAnsi="Arial"/>
                <w:sz w:val="20"/>
                <w:szCs w:val="20"/>
              </w:rPr>
              <w:t xml:space="preserve">   </w:t>
            </w:r>
          </w:p>
          <w:p w14:paraId="0856B7DB" w14:textId="77777777" w:rsidR="009148BF" w:rsidRPr="009D7D16" w:rsidRDefault="009148BF" w:rsidP="00D66994">
            <w:pPr>
              <w:pStyle w:val="Bezmezer"/>
              <w:numPr>
                <w:ilvl w:val="0"/>
                <w:numId w:val="13"/>
              </w:numPr>
              <w:ind w:hanging="642"/>
              <w:jc w:val="both"/>
              <w:rPr>
                <w:rFonts w:ascii="Arial" w:hAnsi="Arial" w:cs="Arial"/>
                <w:sz w:val="20"/>
                <w:szCs w:val="20"/>
              </w:rPr>
            </w:pPr>
            <w:r w:rsidRPr="009D7D16">
              <w:rPr>
                <w:rFonts w:ascii="Arial" w:hAnsi="Arial"/>
                <w:sz w:val="20"/>
                <w:szCs w:val="20"/>
              </w:rPr>
              <w:t xml:space="preserve">Poskytnutí výše uvedených osobních údajů není povinné, nicméně smluvní strany si jsou vědomy skutečnosti, že bez poskytnutí takových osobních údajů druhé straně by mohlo být ohroženo uzavření a/nebo plnění této Smlouvy.   </w:t>
            </w:r>
          </w:p>
          <w:p w14:paraId="01D80C8D" w14:textId="77777777" w:rsidR="009148BF" w:rsidRPr="009D7D16" w:rsidRDefault="009148BF" w:rsidP="00D66994">
            <w:pPr>
              <w:pStyle w:val="Zkladntext2"/>
              <w:ind w:left="1068"/>
              <w:rPr>
                <w:rFonts w:ascii="Arial" w:hAnsi="Arial" w:cs="Arial"/>
                <w:sz w:val="20"/>
                <w:lang w:val="cs-CZ"/>
              </w:rPr>
            </w:pPr>
          </w:p>
          <w:p w14:paraId="58663558" w14:textId="77777777" w:rsidR="009148BF" w:rsidRPr="009D7D16" w:rsidRDefault="009148BF" w:rsidP="00D66994">
            <w:pPr>
              <w:pStyle w:val="Zkladntext2"/>
              <w:ind w:left="1068"/>
              <w:rPr>
                <w:rFonts w:ascii="Arial" w:hAnsi="Arial" w:cs="Arial"/>
                <w:sz w:val="20"/>
                <w:lang w:val="cs-CZ"/>
              </w:rPr>
            </w:pPr>
          </w:p>
          <w:p w14:paraId="64194CAE" w14:textId="77777777" w:rsidR="009148BF" w:rsidRPr="009D7D16" w:rsidRDefault="009148BF" w:rsidP="00D66994">
            <w:pPr>
              <w:pStyle w:val="Zkladntext2"/>
              <w:ind w:left="1068"/>
              <w:rPr>
                <w:rFonts w:ascii="Arial" w:hAnsi="Arial" w:cs="Arial"/>
                <w:sz w:val="20"/>
                <w:lang w:val="cs-CZ"/>
              </w:rPr>
            </w:pPr>
          </w:p>
          <w:p w14:paraId="7D230C42" w14:textId="77777777" w:rsidR="0053771B" w:rsidRDefault="0053771B" w:rsidP="00D66994">
            <w:pPr>
              <w:pStyle w:val="Zkladntext2"/>
              <w:jc w:val="center"/>
              <w:rPr>
                <w:rFonts w:ascii="Arial" w:hAnsi="Arial"/>
                <w:b/>
                <w:sz w:val="20"/>
                <w:lang w:val="cs-CZ"/>
              </w:rPr>
            </w:pPr>
          </w:p>
          <w:p w14:paraId="399FACA4" w14:textId="26BB5E72" w:rsidR="009148BF" w:rsidRPr="009D7D16" w:rsidRDefault="009148BF" w:rsidP="00D66994">
            <w:pPr>
              <w:pStyle w:val="Zkladntext2"/>
              <w:jc w:val="center"/>
              <w:rPr>
                <w:rFonts w:ascii="Arial" w:hAnsi="Arial" w:cs="Arial"/>
                <w:b/>
                <w:sz w:val="20"/>
                <w:lang w:val="cs-CZ"/>
              </w:rPr>
            </w:pPr>
            <w:r w:rsidRPr="009D7D16">
              <w:rPr>
                <w:rFonts w:ascii="Arial" w:hAnsi="Arial"/>
                <w:b/>
                <w:sz w:val="20"/>
                <w:lang w:val="cs-CZ"/>
              </w:rPr>
              <w:t>VI.</w:t>
            </w:r>
          </w:p>
          <w:p w14:paraId="3DAEEBF7" w14:textId="77777777" w:rsidR="009148BF" w:rsidRPr="009D7D16" w:rsidRDefault="009148BF" w:rsidP="00D66994">
            <w:pPr>
              <w:spacing w:after="0"/>
              <w:ind w:left="708"/>
              <w:rPr>
                <w:rFonts w:ascii="Arial" w:hAnsi="Arial" w:cs="Arial"/>
                <w:sz w:val="20"/>
                <w:szCs w:val="20"/>
              </w:rPr>
            </w:pPr>
          </w:p>
          <w:p w14:paraId="7A9F3B25" w14:textId="77777777" w:rsidR="009148BF" w:rsidRPr="009D7D16" w:rsidRDefault="009148BF" w:rsidP="00D66994">
            <w:pPr>
              <w:numPr>
                <w:ilvl w:val="0"/>
                <w:numId w:val="14"/>
              </w:numPr>
              <w:spacing w:after="0"/>
              <w:jc w:val="both"/>
              <w:rPr>
                <w:rFonts w:ascii="Arial" w:hAnsi="Arial" w:cs="Arial"/>
                <w:sz w:val="20"/>
                <w:szCs w:val="20"/>
              </w:rPr>
            </w:pPr>
            <w:r w:rsidRPr="009D7D16">
              <w:rPr>
                <w:rFonts w:ascii="Arial" w:hAnsi="Arial"/>
                <w:sz w:val="20"/>
                <w:szCs w:val="20"/>
              </w:rPr>
              <w:t xml:space="preserve">Strany jsou přesvědčeny, že tato Smlouva podléhá povinnosti zveřejnění v registru smluv podle zákona č. 340/2015 Sb. (dále jen „zákon o registru smluv“) a zavazují se splnit související povinnosti specifikované v tomto článku. </w:t>
            </w:r>
          </w:p>
          <w:p w14:paraId="49ACE12B" w14:textId="77777777" w:rsidR="009148BF" w:rsidRPr="009D7D16" w:rsidRDefault="009148BF" w:rsidP="00D66994">
            <w:pPr>
              <w:spacing w:after="0"/>
              <w:jc w:val="both"/>
              <w:rPr>
                <w:rFonts w:ascii="Arial" w:hAnsi="Arial" w:cs="Arial"/>
                <w:sz w:val="20"/>
                <w:szCs w:val="20"/>
              </w:rPr>
            </w:pPr>
          </w:p>
          <w:p w14:paraId="284A6679" w14:textId="3CECC50D" w:rsidR="009148BF" w:rsidRPr="00A7437A" w:rsidRDefault="009148BF" w:rsidP="00A7437A">
            <w:pPr>
              <w:numPr>
                <w:ilvl w:val="0"/>
                <w:numId w:val="14"/>
              </w:numPr>
              <w:spacing w:after="0"/>
              <w:jc w:val="both"/>
              <w:rPr>
                <w:rFonts w:ascii="Arial" w:hAnsi="Arial"/>
                <w:sz w:val="20"/>
                <w:szCs w:val="20"/>
              </w:rPr>
            </w:pPr>
            <w:r w:rsidRPr="009D7D16">
              <w:rPr>
                <w:rFonts w:ascii="Arial" w:hAnsi="Arial"/>
                <w:sz w:val="20"/>
                <w:szCs w:val="20"/>
              </w:rPr>
              <w:t xml:space="preserve">Společnost prohlašuje a Zdravotnické zařízení bere na vědomí, že informace specifikované v </w:t>
            </w:r>
            <w:r w:rsidRPr="009D7D16">
              <w:rPr>
                <w:rFonts w:ascii="Arial" w:hAnsi="Arial"/>
                <w:b/>
                <w:sz w:val="20"/>
                <w:szCs w:val="20"/>
              </w:rPr>
              <w:t>příloze 1</w:t>
            </w:r>
            <w:r w:rsidRPr="009D7D16">
              <w:rPr>
                <w:rFonts w:ascii="Arial" w:hAnsi="Arial"/>
                <w:sz w:val="20"/>
                <w:szCs w:val="20"/>
              </w:rPr>
              <w:t xml:space="preserve"> a </w:t>
            </w:r>
            <w:r w:rsidRPr="009D7D16">
              <w:rPr>
                <w:rFonts w:ascii="Arial" w:hAnsi="Arial"/>
                <w:b/>
                <w:sz w:val="20"/>
                <w:szCs w:val="20"/>
              </w:rPr>
              <w:t>2</w:t>
            </w:r>
            <w:r w:rsidRPr="009D7D16">
              <w:rPr>
                <w:rFonts w:ascii="Arial" w:hAnsi="Arial"/>
                <w:sz w:val="20"/>
                <w:szCs w:val="20"/>
              </w:rPr>
              <w:t xml:space="preserve"> této Smlouvy mají povahu obchodního tajemství Společnosti ve smyslu § 504 zákona č. 89/2012 Sb., občanský zákoník, a </w:t>
            </w:r>
            <w:r w:rsidR="00A7437A">
              <w:rPr>
                <w:rFonts w:ascii="Arial" w:hAnsi="Arial"/>
                <w:sz w:val="20"/>
                <w:szCs w:val="20"/>
              </w:rPr>
              <w:t xml:space="preserve">to nejméně v rozsahu </w:t>
            </w:r>
            <w:r w:rsidR="00A7437A" w:rsidRPr="00A7437A">
              <w:rPr>
                <w:rFonts w:ascii="Arial" w:hAnsi="Arial"/>
                <w:sz w:val="20"/>
                <w:szCs w:val="20"/>
              </w:rPr>
              <w:t xml:space="preserve">definice </w:t>
            </w:r>
            <w:r w:rsidR="00A7437A">
              <w:rPr>
                <w:rFonts w:ascii="Arial" w:hAnsi="Arial"/>
                <w:sz w:val="20"/>
                <w:szCs w:val="20"/>
              </w:rPr>
              <w:t xml:space="preserve">Produktů a </w:t>
            </w:r>
            <w:r w:rsidR="00A7437A" w:rsidRPr="00A7437A">
              <w:rPr>
                <w:rFonts w:ascii="Arial" w:hAnsi="Arial"/>
                <w:sz w:val="20"/>
                <w:szCs w:val="20"/>
              </w:rPr>
              <w:t>stanovení obratu, který má být dosažen pro splnění podmínek pro</w:t>
            </w:r>
            <w:r w:rsidR="00A7437A">
              <w:rPr>
                <w:rFonts w:ascii="Arial" w:hAnsi="Arial"/>
                <w:sz w:val="20"/>
                <w:szCs w:val="20"/>
              </w:rPr>
              <w:t xml:space="preserve"> </w:t>
            </w:r>
            <w:r w:rsidR="00A7437A" w:rsidRPr="00A7437A">
              <w:rPr>
                <w:rFonts w:ascii="Arial" w:hAnsi="Arial"/>
                <w:sz w:val="20"/>
                <w:szCs w:val="20"/>
              </w:rPr>
              <w:t>Bonus</w:t>
            </w:r>
            <w:r w:rsidR="00A7437A">
              <w:rPr>
                <w:rFonts w:ascii="Arial" w:hAnsi="Arial"/>
                <w:sz w:val="20"/>
                <w:szCs w:val="20"/>
              </w:rPr>
              <w:t>, a</w:t>
            </w:r>
            <w:r w:rsidR="00A7437A" w:rsidRPr="00A7437A">
              <w:rPr>
                <w:rFonts w:ascii="Arial" w:hAnsi="Arial"/>
                <w:sz w:val="20"/>
                <w:szCs w:val="20"/>
              </w:rPr>
              <w:t xml:space="preserve"> </w:t>
            </w:r>
            <w:r w:rsidRPr="00A7437A">
              <w:rPr>
                <w:rFonts w:ascii="Arial" w:hAnsi="Arial"/>
                <w:sz w:val="20"/>
                <w:szCs w:val="20"/>
              </w:rPr>
              <w:t xml:space="preserve">že v tomto smyslu Strany zamýšlejí tyto informace chránit a zachovávat jejich důvěrnou povahu odpovídajícím způsobem. Na základě uvedených skutečností se Strany dohodly, že informace specifikované v </w:t>
            </w:r>
            <w:r w:rsidRPr="00A7437A">
              <w:rPr>
                <w:rFonts w:ascii="Arial" w:hAnsi="Arial"/>
                <w:b/>
                <w:sz w:val="20"/>
                <w:szCs w:val="20"/>
              </w:rPr>
              <w:t>přílohách 1</w:t>
            </w:r>
            <w:r w:rsidRPr="00A7437A">
              <w:rPr>
                <w:rFonts w:ascii="Arial" w:hAnsi="Arial"/>
                <w:sz w:val="20"/>
                <w:szCs w:val="20"/>
              </w:rPr>
              <w:t xml:space="preserve"> a </w:t>
            </w:r>
            <w:r w:rsidRPr="00A7437A">
              <w:rPr>
                <w:rFonts w:ascii="Arial" w:hAnsi="Arial"/>
                <w:b/>
                <w:sz w:val="20"/>
                <w:szCs w:val="20"/>
              </w:rPr>
              <w:t>2</w:t>
            </w:r>
            <w:r w:rsidRPr="00A7437A">
              <w:rPr>
                <w:rFonts w:ascii="Arial" w:hAnsi="Arial"/>
                <w:sz w:val="20"/>
                <w:szCs w:val="20"/>
              </w:rPr>
              <w:t xml:space="preserve"> nepodléhají povinnosti zveřejnění v registru smluv ani jinak (např. v souladu s postupem specifikovaným v zákoně č. 106/1999 Sb. o svobodném přístupu k informacím), a tím pádem tyto údaje musí být v případě zveřejnění této Smlouvy nebo jakýchkoliv údajů s ní souvisejících učiněny nečitelnými. </w:t>
            </w:r>
          </w:p>
          <w:p w14:paraId="4949EDC6" w14:textId="77777777" w:rsidR="009148BF" w:rsidRPr="009D7D16" w:rsidRDefault="009148BF" w:rsidP="00D66994">
            <w:pPr>
              <w:spacing w:after="0"/>
              <w:rPr>
                <w:rFonts w:ascii="Arial" w:hAnsi="Arial" w:cs="Arial"/>
                <w:sz w:val="20"/>
                <w:szCs w:val="20"/>
              </w:rPr>
            </w:pPr>
          </w:p>
          <w:p w14:paraId="455B17EE" w14:textId="03DEFDA4" w:rsidR="00B175A0" w:rsidRPr="003C749F" w:rsidRDefault="009148BF" w:rsidP="00CA3F60">
            <w:pPr>
              <w:numPr>
                <w:ilvl w:val="0"/>
                <w:numId w:val="14"/>
              </w:numPr>
              <w:spacing w:after="0"/>
              <w:ind w:hanging="642"/>
              <w:jc w:val="both"/>
              <w:rPr>
                <w:rFonts w:ascii="Arial" w:hAnsi="Arial" w:cs="Arial"/>
                <w:sz w:val="20"/>
                <w:szCs w:val="20"/>
              </w:rPr>
            </w:pPr>
            <w:r w:rsidRPr="003C749F">
              <w:rPr>
                <w:rFonts w:ascii="Arial" w:hAnsi="Arial"/>
                <w:sz w:val="20"/>
                <w:szCs w:val="20"/>
              </w:rPr>
              <w:t xml:space="preserve">Tato Smlouva po znečitelnění částí podle čl. VI (2) této Smlouvy bude Společností připravena ke zveřejnění a zaslána ke zveřejnění Zdravotnickému zařízení. Zdravotnické zařízení zašle tuto Smlouvu upravenou v souladu s předchozí větou správci registru smluv nejpozději do 20 dnů od podpisu Smlouvy, a to včetně všech relevantních metadat (pokud mají metadata být zveřejněna). Zdravotnické zařízení bude neprodleně informovat Společnost o odeslání Smlouvy správci registru smluv a poskytne jí kopii potvrzení přijetí Smlouvy ke zveřejnění v registru smluv. </w:t>
            </w:r>
          </w:p>
          <w:p w14:paraId="52B1E345" w14:textId="77777777" w:rsidR="00B175A0" w:rsidRPr="009D7D16" w:rsidRDefault="00B175A0" w:rsidP="00D66994">
            <w:pPr>
              <w:spacing w:after="0"/>
              <w:jc w:val="both"/>
              <w:rPr>
                <w:rFonts w:ascii="Arial" w:hAnsi="Arial" w:cs="Arial"/>
                <w:sz w:val="20"/>
                <w:szCs w:val="20"/>
              </w:rPr>
            </w:pPr>
          </w:p>
          <w:p w14:paraId="0D68B7CB" w14:textId="77777777" w:rsidR="009148BF" w:rsidRPr="009D7D16" w:rsidRDefault="009148BF" w:rsidP="00D66994">
            <w:pPr>
              <w:numPr>
                <w:ilvl w:val="0"/>
                <w:numId w:val="14"/>
              </w:numPr>
              <w:spacing w:after="0"/>
              <w:ind w:hanging="642"/>
              <w:jc w:val="both"/>
              <w:rPr>
                <w:rFonts w:ascii="Arial" w:hAnsi="Arial" w:cs="Arial"/>
                <w:sz w:val="20"/>
                <w:szCs w:val="20"/>
              </w:rPr>
            </w:pPr>
            <w:r w:rsidRPr="009D7D16">
              <w:rPr>
                <w:rFonts w:ascii="Arial" w:hAnsi="Arial"/>
                <w:sz w:val="20"/>
                <w:szCs w:val="20"/>
              </w:rPr>
              <w:t xml:space="preserve">Pokud bude kdykoliv v budoucnu nezbytné nebo vhodné změnit rozsah zveřejněného obsahu této Smlouvy nebo jejích metadat, Strany se o tom budou neprodleně vzájemně informovat a poskytnou si veškerou součinnost nezbytnou pro zjednání nápravy. </w:t>
            </w:r>
          </w:p>
          <w:p w14:paraId="055FA58A" w14:textId="77777777" w:rsidR="009148BF" w:rsidRPr="009D7D16" w:rsidRDefault="009148BF" w:rsidP="00D66994">
            <w:pPr>
              <w:pStyle w:val="Zkladntext2"/>
              <w:jc w:val="center"/>
              <w:rPr>
                <w:rFonts w:ascii="Arial" w:hAnsi="Arial" w:cs="Arial"/>
                <w:b/>
                <w:sz w:val="20"/>
                <w:lang w:val="cs-CZ"/>
              </w:rPr>
            </w:pPr>
          </w:p>
          <w:p w14:paraId="415E5ADA" w14:textId="77777777" w:rsidR="009148BF" w:rsidRPr="009D7D16" w:rsidRDefault="009148BF" w:rsidP="00D66994">
            <w:pPr>
              <w:pStyle w:val="Zkladntext2"/>
              <w:jc w:val="center"/>
              <w:rPr>
                <w:rFonts w:ascii="Arial" w:hAnsi="Arial" w:cs="Arial"/>
                <w:b/>
                <w:sz w:val="20"/>
                <w:lang w:val="cs-CZ"/>
              </w:rPr>
            </w:pPr>
          </w:p>
          <w:p w14:paraId="5BD02E1E" w14:textId="77777777" w:rsidR="009148BF" w:rsidRPr="009D7D16" w:rsidRDefault="009148BF" w:rsidP="00D66994">
            <w:pPr>
              <w:pStyle w:val="Zkladntext2"/>
              <w:jc w:val="center"/>
              <w:rPr>
                <w:rFonts w:ascii="Arial" w:hAnsi="Arial" w:cs="Arial"/>
                <w:b/>
                <w:sz w:val="20"/>
                <w:lang w:val="cs-CZ"/>
              </w:rPr>
            </w:pPr>
          </w:p>
          <w:p w14:paraId="5C861554" w14:textId="77777777" w:rsidR="009148BF" w:rsidRPr="009D7D16" w:rsidRDefault="009148BF" w:rsidP="00D66994">
            <w:pPr>
              <w:pStyle w:val="Zkladntext2"/>
              <w:jc w:val="center"/>
              <w:rPr>
                <w:rFonts w:ascii="Arial" w:hAnsi="Arial" w:cs="Arial"/>
                <w:b/>
                <w:sz w:val="20"/>
                <w:lang w:val="cs-CZ"/>
              </w:rPr>
            </w:pPr>
            <w:r w:rsidRPr="009D7D16">
              <w:rPr>
                <w:rFonts w:ascii="Arial" w:hAnsi="Arial"/>
                <w:b/>
                <w:sz w:val="20"/>
                <w:lang w:val="cs-CZ"/>
              </w:rPr>
              <w:t>VII.</w:t>
            </w:r>
          </w:p>
          <w:p w14:paraId="1EED2EF4" w14:textId="77777777" w:rsidR="009148BF" w:rsidRPr="009D7D16" w:rsidRDefault="009148BF" w:rsidP="00D66994">
            <w:pPr>
              <w:spacing w:after="0" w:line="240" w:lineRule="auto"/>
              <w:jc w:val="both"/>
              <w:rPr>
                <w:rFonts w:ascii="Arial" w:hAnsi="Arial" w:cs="Arial"/>
                <w:sz w:val="20"/>
                <w:szCs w:val="20"/>
              </w:rPr>
            </w:pPr>
          </w:p>
          <w:p w14:paraId="0C2F0EA6" w14:textId="77777777" w:rsidR="009148BF" w:rsidRPr="009D7D16" w:rsidRDefault="009148BF" w:rsidP="00D66994">
            <w:pPr>
              <w:numPr>
                <w:ilvl w:val="0"/>
                <w:numId w:val="17"/>
              </w:numPr>
              <w:spacing w:after="0"/>
              <w:ind w:hanging="653"/>
              <w:jc w:val="both"/>
              <w:rPr>
                <w:rFonts w:ascii="Arial" w:hAnsi="Arial" w:cs="Arial"/>
                <w:sz w:val="20"/>
                <w:szCs w:val="20"/>
              </w:rPr>
            </w:pPr>
            <w:r w:rsidRPr="009D7D16">
              <w:rPr>
                <w:rFonts w:ascii="Arial" w:hAnsi="Arial"/>
                <w:sz w:val="20"/>
                <w:szCs w:val="20"/>
              </w:rPr>
              <w:t>Obě strany se vzájemně zavazují plnit a respektovat v souvislosti s touto smlouvou všechny použitelné protikorupční předpisy platné pro ně v daném území (dále jen „Protikorupční zákony“) a žádná strana nesmí způsobit, aby se druhá strana, její pobočka či přidružený subjekt, jednatel či jiný orgán, společník, zaměstnanec, zástupce nebo agent po celém světě dostal do rozporu s jakýmikoliv použitelnými Protikorupčními zákony.</w:t>
            </w:r>
          </w:p>
          <w:p w14:paraId="0451BF24" w14:textId="77777777" w:rsidR="009148BF" w:rsidRPr="009D7D16" w:rsidRDefault="009148BF" w:rsidP="00D66994">
            <w:pPr>
              <w:spacing w:after="0" w:line="240" w:lineRule="auto"/>
              <w:ind w:left="993" w:hanging="567"/>
              <w:jc w:val="both"/>
              <w:rPr>
                <w:rFonts w:ascii="Arial" w:hAnsi="Arial" w:cs="Arial"/>
                <w:sz w:val="20"/>
                <w:szCs w:val="20"/>
              </w:rPr>
            </w:pPr>
          </w:p>
          <w:p w14:paraId="5CE765BE" w14:textId="52FF024D" w:rsidR="00B175A0" w:rsidRPr="003C749F" w:rsidRDefault="009148BF" w:rsidP="00B71AFD">
            <w:pPr>
              <w:numPr>
                <w:ilvl w:val="0"/>
                <w:numId w:val="17"/>
              </w:numPr>
              <w:spacing w:after="0"/>
              <w:ind w:hanging="653"/>
              <w:jc w:val="both"/>
              <w:rPr>
                <w:rFonts w:ascii="Arial" w:hAnsi="Arial" w:cs="Arial"/>
              </w:rPr>
            </w:pPr>
            <w:r w:rsidRPr="003C749F">
              <w:rPr>
                <w:rFonts w:ascii="Arial" w:hAnsi="Arial"/>
                <w:sz w:val="20"/>
                <w:szCs w:val="20"/>
              </w:rPr>
              <w:t>Aniž by tím bylo dotčeno výše uvedené, obě strany se navzájem zavazují, že nikdo jednající jejich jménem nedá, nenabídne, nedohodne ani nepřislíbí ani přímo nebo nepřímo nepovolí dar jakýchkoliv peněz nebo jiné cenné věci za účelem ovlivnění (a) jakémukoliv vládnímu úředníkovi nebo zaměstnanci (včetně zaměstnanců státem vlastněných nebo řízených korporací nebo agentur), (b) jakékoliv politické straně, funkcionáři politické strany nebo kandidátovi, (c) prostředníkovi pro provedení jakékoliv výše uvedené platby nebo (d) jakékoliv jiné osobě nebo subjektu s korupčním nebo nevhodným úmyslem získat obchodní nebo jinou podnikatelskou výhodu, jako například získat povolení nebo koncesi, pokud je takové jednání v rozporu se zákonem platným na daném trhu na území.</w:t>
            </w:r>
          </w:p>
          <w:p w14:paraId="405F2725" w14:textId="77777777" w:rsidR="009148BF" w:rsidRPr="009D7D16" w:rsidRDefault="009148BF" w:rsidP="00D66994">
            <w:pPr>
              <w:spacing w:after="0" w:line="240" w:lineRule="auto"/>
              <w:ind w:left="993" w:hanging="567"/>
              <w:jc w:val="both"/>
              <w:rPr>
                <w:rFonts w:ascii="Arial" w:hAnsi="Arial" w:cs="Arial"/>
                <w:sz w:val="20"/>
                <w:szCs w:val="20"/>
              </w:rPr>
            </w:pPr>
          </w:p>
          <w:p w14:paraId="1D6D7F80" w14:textId="77777777" w:rsidR="009148BF" w:rsidRPr="009D7D16" w:rsidRDefault="009148BF" w:rsidP="00D66994">
            <w:pPr>
              <w:numPr>
                <w:ilvl w:val="0"/>
                <w:numId w:val="17"/>
              </w:numPr>
              <w:spacing w:after="0"/>
              <w:ind w:hanging="653"/>
              <w:jc w:val="both"/>
              <w:rPr>
                <w:rFonts w:ascii="Arial" w:hAnsi="Arial" w:cs="Arial"/>
                <w:sz w:val="20"/>
                <w:szCs w:val="20"/>
              </w:rPr>
            </w:pPr>
            <w:r w:rsidRPr="009D7D16">
              <w:rPr>
                <w:rFonts w:ascii="Arial" w:hAnsi="Arial"/>
                <w:sz w:val="20"/>
                <w:szCs w:val="20"/>
              </w:rPr>
              <w:t>Strany se tímto zavazují, že ony samotné, jejich statutární orgány, další orgány ani zaměstnanci neučinili nabídku, slib, ani neposkytli, nedali svolení, nevyžádali si a ani nepřijali žádnou nepatřičnou peněžní ani jinou výhodu jakéhokoliv druhu (ani nenaznačili, že tak učiní nebo by mohli učinit v budoucnu) v jakékoliv souvislosti s touto Smlouvou.</w:t>
            </w:r>
          </w:p>
          <w:p w14:paraId="0CC108CD" w14:textId="77777777" w:rsidR="009148BF" w:rsidRPr="009D7D16" w:rsidRDefault="009148BF" w:rsidP="00D66994">
            <w:pPr>
              <w:spacing w:after="0" w:line="240" w:lineRule="auto"/>
              <w:ind w:left="993" w:hanging="567"/>
              <w:jc w:val="both"/>
              <w:rPr>
                <w:rFonts w:ascii="Arial" w:hAnsi="Arial" w:cs="Arial"/>
                <w:sz w:val="20"/>
                <w:szCs w:val="20"/>
              </w:rPr>
            </w:pPr>
          </w:p>
          <w:p w14:paraId="647B55E5" w14:textId="77777777" w:rsidR="009148BF" w:rsidRPr="009D7D16" w:rsidRDefault="009148BF" w:rsidP="00D66994">
            <w:pPr>
              <w:numPr>
                <w:ilvl w:val="0"/>
                <w:numId w:val="17"/>
              </w:numPr>
              <w:spacing w:after="0"/>
              <w:ind w:hanging="653"/>
              <w:jc w:val="both"/>
              <w:rPr>
                <w:rFonts w:ascii="Arial" w:hAnsi="Arial" w:cs="Arial"/>
                <w:sz w:val="20"/>
                <w:szCs w:val="20"/>
              </w:rPr>
            </w:pPr>
            <w:r w:rsidRPr="009D7D16">
              <w:rPr>
                <w:rFonts w:ascii="Arial" w:hAnsi="Arial"/>
                <w:sz w:val="20"/>
                <w:szCs w:val="20"/>
              </w:rPr>
              <w:t>V případě porušení tohoto ujednání některou ze stran se tato Smlouva stává neúčinnou a neplatnou.</w:t>
            </w:r>
          </w:p>
          <w:p w14:paraId="6A9B1F96" w14:textId="77777777" w:rsidR="009148BF" w:rsidRPr="009D7D16" w:rsidRDefault="009148BF" w:rsidP="00D66994">
            <w:pPr>
              <w:pStyle w:val="Zkladntext2"/>
              <w:rPr>
                <w:rFonts w:ascii="Arial" w:hAnsi="Arial" w:cs="Arial"/>
                <w:sz w:val="20"/>
                <w:lang w:val="cs-CZ"/>
              </w:rPr>
            </w:pPr>
            <w:r w:rsidRPr="009D7D16">
              <w:rPr>
                <w:rFonts w:ascii="Arial" w:hAnsi="Arial"/>
                <w:sz w:val="20"/>
                <w:lang w:val="cs-CZ"/>
              </w:rPr>
              <w:tab/>
            </w:r>
          </w:p>
          <w:p w14:paraId="5C179ED3" w14:textId="4861A006" w:rsidR="009148BF" w:rsidRDefault="009148BF" w:rsidP="00D66994">
            <w:pPr>
              <w:pStyle w:val="Zkladntext2"/>
              <w:jc w:val="center"/>
              <w:rPr>
                <w:rFonts w:ascii="Arial" w:hAnsi="Arial" w:cs="Arial"/>
                <w:b/>
                <w:sz w:val="20"/>
                <w:lang w:val="cs-CZ"/>
              </w:rPr>
            </w:pPr>
          </w:p>
          <w:p w14:paraId="6444EB55" w14:textId="4304FDF6" w:rsidR="008C4F2D" w:rsidRDefault="008C4F2D" w:rsidP="00D66994">
            <w:pPr>
              <w:pStyle w:val="Zkladntext2"/>
              <w:jc w:val="center"/>
              <w:rPr>
                <w:rFonts w:ascii="Arial" w:hAnsi="Arial" w:cs="Arial"/>
                <w:b/>
                <w:sz w:val="20"/>
                <w:lang w:val="cs-CZ"/>
              </w:rPr>
            </w:pPr>
          </w:p>
          <w:p w14:paraId="318F974A" w14:textId="6CABD250" w:rsidR="008C4F2D" w:rsidRDefault="008C4F2D" w:rsidP="00D66994">
            <w:pPr>
              <w:pStyle w:val="Zkladntext2"/>
              <w:jc w:val="center"/>
              <w:rPr>
                <w:rFonts w:ascii="Arial" w:hAnsi="Arial" w:cs="Arial"/>
                <w:b/>
                <w:sz w:val="20"/>
                <w:lang w:val="cs-CZ"/>
              </w:rPr>
            </w:pPr>
          </w:p>
          <w:p w14:paraId="16B03E80" w14:textId="025A7CA9" w:rsidR="008C4F2D" w:rsidRDefault="008C4F2D" w:rsidP="00D66994">
            <w:pPr>
              <w:pStyle w:val="Zkladntext2"/>
              <w:jc w:val="center"/>
              <w:rPr>
                <w:rFonts w:ascii="Arial" w:hAnsi="Arial" w:cs="Arial"/>
                <w:b/>
                <w:sz w:val="20"/>
                <w:lang w:val="cs-CZ"/>
              </w:rPr>
            </w:pPr>
          </w:p>
          <w:p w14:paraId="646D0FCC" w14:textId="4703EBFD" w:rsidR="008C4F2D" w:rsidRDefault="008C4F2D" w:rsidP="00D66994">
            <w:pPr>
              <w:pStyle w:val="Zkladntext2"/>
              <w:jc w:val="center"/>
              <w:rPr>
                <w:rFonts w:ascii="Arial" w:hAnsi="Arial" w:cs="Arial"/>
                <w:b/>
                <w:sz w:val="20"/>
                <w:lang w:val="cs-CZ"/>
              </w:rPr>
            </w:pPr>
          </w:p>
          <w:p w14:paraId="7C812272" w14:textId="011371F1" w:rsidR="008C4F2D" w:rsidRDefault="008C4F2D" w:rsidP="00D66994">
            <w:pPr>
              <w:pStyle w:val="Zkladntext2"/>
              <w:jc w:val="center"/>
              <w:rPr>
                <w:rFonts w:ascii="Arial" w:hAnsi="Arial" w:cs="Arial"/>
                <w:b/>
                <w:sz w:val="20"/>
                <w:lang w:val="cs-CZ"/>
              </w:rPr>
            </w:pPr>
          </w:p>
          <w:p w14:paraId="6206EE36" w14:textId="77777777" w:rsidR="008C4F2D" w:rsidRPr="009D7D16" w:rsidRDefault="008C4F2D" w:rsidP="00D66994">
            <w:pPr>
              <w:pStyle w:val="Zkladntext2"/>
              <w:jc w:val="center"/>
              <w:rPr>
                <w:rFonts w:ascii="Arial" w:hAnsi="Arial" w:cs="Arial"/>
                <w:b/>
                <w:sz w:val="20"/>
                <w:lang w:val="cs-CZ"/>
              </w:rPr>
            </w:pPr>
          </w:p>
          <w:p w14:paraId="1134DC9F" w14:textId="77777777" w:rsidR="009148BF" w:rsidRPr="009D7D16" w:rsidRDefault="009148BF" w:rsidP="00D66994">
            <w:pPr>
              <w:pStyle w:val="Zkladntext2"/>
              <w:jc w:val="center"/>
              <w:rPr>
                <w:rFonts w:ascii="Arial" w:hAnsi="Arial" w:cs="Arial"/>
                <w:b/>
                <w:sz w:val="20"/>
                <w:lang w:val="cs-CZ"/>
              </w:rPr>
            </w:pPr>
            <w:r w:rsidRPr="009D7D16">
              <w:rPr>
                <w:rFonts w:ascii="Arial" w:hAnsi="Arial"/>
                <w:b/>
                <w:sz w:val="20"/>
                <w:lang w:val="cs-CZ"/>
              </w:rPr>
              <w:t>VIII.</w:t>
            </w:r>
          </w:p>
          <w:p w14:paraId="34007CAE" w14:textId="77777777" w:rsidR="009148BF" w:rsidRPr="009D7D16" w:rsidRDefault="009148BF" w:rsidP="00D66994">
            <w:pPr>
              <w:pStyle w:val="Zkladntext2"/>
              <w:jc w:val="center"/>
              <w:rPr>
                <w:rFonts w:ascii="Arial" w:hAnsi="Arial" w:cs="Arial"/>
                <w:b/>
                <w:sz w:val="20"/>
                <w:lang w:val="cs-CZ"/>
              </w:rPr>
            </w:pPr>
            <w:r w:rsidRPr="009D7D16">
              <w:rPr>
                <w:rFonts w:ascii="Arial" w:hAnsi="Arial"/>
                <w:b/>
                <w:sz w:val="20"/>
                <w:lang w:val="cs-CZ"/>
              </w:rPr>
              <w:lastRenderedPageBreak/>
              <w:t>Obecná ujednání</w:t>
            </w:r>
          </w:p>
          <w:p w14:paraId="11BBEC8A" w14:textId="77777777" w:rsidR="009148BF" w:rsidRPr="009D7D16" w:rsidRDefault="009148BF" w:rsidP="00D66994">
            <w:pPr>
              <w:pStyle w:val="Zkladntext2"/>
              <w:jc w:val="center"/>
              <w:rPr>
                <w:rFonts w:ascii="Arial" w:hAnsi="Arial" w:cs="Arial"/>
                <w:b/>
                <w:sz w:val="20"/>
                <w:lang w:val="cs-CZ"/>
              </w:rPr>
            </w:pPr>
          </w:p>
          <w:p w14:paraId="716E2EFD" w14:textId="0B44178B" w:rsidR="009148BF" w:rsidRPr="00524BEF" w:rsidRDefault="009148BF" w:rsidP="00D66994">
            <w:pPr>
              <w:pStyle w:val="Zkladntext2"/>
              <w:numPr>
                <w:ilvl w:val="0"/>
                <w:numId w:val="15"/>
              </w:numPr>
              <w:tabs>
                <w:tab w:val="right" w:leader="dot" w:pos="7088"/>
              </w:tabs>
              <w:rPr>
                <w:rFonts w:ascii="Arial" w:hAnsi="Arial" w:cs="Arial"/>
                <w:sz w:val="20"/>
                <w:lang w:val="cs-CZ"/>
              </w:rPr>
            </w:pPr>
            <w:r w:rsidRPr="009D7D16">
              <w:rPr>
                <w:rFonts w:ascii="Arial" w:hAnsi="Arial"/>
                <w:sz w:val="20"/>
                <w:lang w:val="cs-CZ"/>
              </w:rPr>
              <w:t xml:space="preserve">Tato Smlouva se uzavírá na dobu určitou končící </w:t>
            </w:r>
            <w:r w:rsidR="009133A2" w:rsidRPr="003C749F">
              <w:rPr>
                <w:rFonts w:ascii="Arial" w:hAnsi="Arial"/>
                <w:sz w:val="20"/>
                <w:lang w:val="cs-CZ"/>
              </w:rPr>
              <w:t>dnem 31.12.202</w:t>
            </w:r>
            <w:r w:rsidR="003C749F" w:rsidRPr="003C749F">
              <w:rPr>
                <w:rFonts w:ascii="Arial" w:hAnsi="Arial"/>
                <w:sz w:val="20"/>
                <w:lang w:val="cs-CZ"/>
              </w:rPr>
              <w:t>4</w:t>
            </w:r>
            <w:r w:rsidR="00524BEF" w:rsidRPr="003C749F">
              <w:rPr>
                <w:rFonts w:ascii="Arial" w:hAnsi="Arial"/>
                <w:sz w:val="20"/>
                <w:lang w:val="cs-CZ"/>
              </w:rPr>
              <w:t>.</w:t>
            </w:r>
            <w:r w:rsidR="00524BEF">
              <w:rPr>
                <w:rFonts w:ascii="Arial" w:hAnsi="Arial"/>
                <w:sz w:val="20"/>
                <w:lang w:val="cs-CZ"/>
              </w:rPr>
              <w:t xml:space="preserve"> </w:t>
            </w:r>
          </w:p>
          <w:p w14:paraId="2B0D9D57" w14:textId="77777777" w:rsidR="009148BF" w:rsidRPr="009D7D16" w:rsidRDefault="009148BF" w:rsidP="00D66994">
            <w:pPr>
              <w:pStyle w:val="Zkladntext2"/>
              <w:ind w:left="1065"/>
              <w:rPr>
                <w:rFonts w:ascii="Arial" w:hAnsi="Arial" w:cs="Arial"/>
                <w:sz w:val="20"/>
                <w:lang w:val="cs-CZ"/>
              </w:rPr>
            </w:pPr>
          </w:p>
          <w:p w14:paraId="4459EF24" w14:textId="77777777" w:rsidR="009148BF" w:rsidRPr="009D7D16" w:rsidRDefault="009148BF" w:rsidP="00D66994">
            <w:pPr>
              <w:pStyle w:val="Zkladntext2"/>
              <w:numPr>
                <w:ilvl w:val="0"/>
                <w:numId w:val="15"/>
              </w:numPr>
              <w:rPr>
                <w:rFonts w:ascii="Arial" w:hAnsi="Arial" w:cs="Arial"/>
                <w:sz w:val="20"/>
                <w:lang w:val="cs-CZ"/>
              </w:rPr>
            </w:pPr>
            <w:r w:rsidRPr="009D7D16">
              <w:rPr>
                <w:rFonts w:ascii="Arial" w:hAnsi="Arial"/>
                <w:sz w:val="20"/>
                <w:lang w:val="cs-CZ"/>
              </w:rPr>
              <w:t xml:space="preserve">Právní vztah založený touto Smlouvou se řídí touto Smlouvou a v otázkách touto smlouvou neupravených ustanoveními občanského zákoníku s vyloučením Vídeňské úmluvy o mezinárodní koupi zboží. </w:t>
            </w:r>
          </w:p>
          <w:p w14:paraId="49381E6E" w14:textId="77777777" w:rsidR="009148BF" w:rsidRDefault="009148BF" w:rsidP="00D66994">
            <w:pPr>
              <w:pStyle w:val="Zkladntext2"/>
              <w:ind w:left="360"/>
              <w:rPr>
                <w:rFonts w:ascii="Arial" w:hAnsi="Arial" w:cs="Arial"/>
                <w:sz w:val="20"/>
                <w:lang w:val="cs-CZ"/>
              </w:rPr>
            </w:pPr>
          </w:p>
          <w:p w14:paraId="1D593121" w14:textId="77777777" w:rsidR="009148BF" w:rsidRPr="009D7D16" w:rsidRDefault="009148BF" w:rsidP="00D66994">
            <w:pPr>
              <w:pStyle w:val="Zkladntext2"/>
              <w:numPr>
                <w:ilvl w:val="0"/>
                <w:numId w:val="15"/>
              </w:numPr>
              <w:rPr>
                <w:rFonts w:ascii="Arial" w:hAnsi="Arial" w:cs="Arial"/>
                <w:sz w:val="20"/>
                <w:lang w:val="cs-CZ"/>
              </w:rPr>
            </w:pPr>
            <w:r w:rsidRPr="009D7D16">
              <w:rPr>
                <w:rFonts w:ascii="Arial" w:hAnsi="Arial"/>
                <w:sz w:val="20"/>
                <w:lang w:val="cs-CZ"/>
              </w:rPr>
              <w:t>Strany se dohodly, že v případě změn kontaktních údajů kterékoliv ze Stran musí příslušná Strana o takové změně druhou Stranu informovat. Pokud tak příslušná Strana neučiní, korespondence se považuje za řádně doručenou příslušné Straně, pokud je doručena na její poslední známou kontaktní adresu.</w:t>
            </w:r>
          </w:p>
          <w:p w14:paraId="01BE7F0E" w14:textId="77777777" w:rsidR="009148BF" w:rsidRPr="009D7D16" w:rsidRDefault="009148BF" w:rsidP="00D66994">
            <w:pPr>
              <w:pStyle w:val="Zkladntext2"/>
              <w:rPr>
                <w:rFonts w:ascii="Arial" w:hAnsi="Arial" w:cs="Arial"/>
                <w:sz w:val="20"/>
                <w:lang w:val="cs-CZ"/>
              </w:rPr>
            </w:pPr>
          </w:p>
          <w:p w14:paraId="041CFB2E" w14:textId="77777777" w:rsidR="009148BF" w:rsidRPr="009D7D16" w:rsidRDefault="009148BF" w:rsidP="00D66994">
            <w:pPr>
              <w:pStyle w:val="Zkladntext2"/>
              <w:numPr>
                <w:ilvl w:val="0"/>
                <w:numId w:val="15"/>
              </w:numPr>
              <w:rPr>
                <w:rFonts w:ascii="Arial" w:hAnsi="Arial" w:cs="Arial"/>
                <w:sz w:val="20"/>
                <w:lang w:val="cs-CZ"/>
              </w:rPr>
            </w:pPr>
            <w:r w:rsidRPr="009D7D16">
              <w:rPr>
                <w:rFonts w:ascii="Arial" w:hAnsi="Arial"/>
                <w:sz w:val="20"/>
                <w:lang w:val="cs-CZ"/>
              </w:rPr>
              <w:t xml:space="preserve">Strany jsou oprávněny vypovědět tuto Smlouvu, a to písemnou výpovědí doručenou druhé Straně, i bez uvedení důvodu. Výpovědní doba činí 1 měsíc a začíná běžet prvním dnem kalendářního měsíce následujícím po měsíci, kdy je výpověď doručena druhé Straně. </w:t>
            </w:r>
          </w:p>
          <w:p w14:paraId="3E7C28FC" w14:textId="77777777" w:rsidR="009148BF" w:rsidRPr="009D7D16" w:rsidRDefault="009148BF" w:rsidP="00D66994">
            <w:pPr>
              <w:pStyle w:val="Zkladntext2"/>
              <w:rPr>
                <w:rFonts w:ascii="Arial" w:hAnsi="Arial" w:cs="Arial"/>
                <w:sz w:val="20"/>
                <w:lang w:val="cs-CZ"/>
              </w:rPr>
            </w:pPr>
          </w:p>
          <w:p w14:paraId="3C3D1521" w14:textId="77777777" w:rsidR="009148BF" w:rsidRPr="009D7D16" w:rsidRDefault="009148BF" w:rsidP="00D66994">
            <w:pPr>
              <w:pStyle w:val="Zkladntext2"/>
              <w:numPr>
                <w:ilvl w:val="0"/>
                <w:numId w:val="15"/>
              </w:numPr>
              <w:rPr>
                <w:rFonts w:ascii="Arial" w:hAnsi="Arial" w:cs="Arial"/>
                <w:sz w:val="20"/>
                <w:lang w:val="cs-CZ"/>
              </w:rPr>
            </w:pPr>
            <w:r w:rsidRPr="009D7D16">
              <w:rPr>
                <w:rFonts w:ascii="Arial" w:hAnsi="Arial"/>
                <w:sz w:val="20"/>
                <w:lang w:val="cs-CZ"/>
              </w:rPr>
              <w:t xml:space="preserve">Jakékoliv změny a doplnění této Smlouvy lze provádět výhradně písemnými, číslovanými dodatky podepsanými oběma Stranami. </w:t>
            </w:r>
          </w:p>
          <w:p w14:paraId="209E3C55" w14:textId="77777777" w:rsidR="009148BF" w:rsidRPr="009D7D16" w:rsidRDefault="009148BF" w:rsidP="00D66994">
            <w:pPr>
              <w:pStyle w:val="Zkladntext2"/>
              <w:rPr>
                <w:rFonts w:ascii="Arial" w:hAnsi="Arial" w:cs="Arial"/>
                <w:sz w:val="20"/>
                <w:lang w:val="cs-CZ"/>
              </w:rPr>
            </w:pPr>
          </w:p>
          <w:p w14:paraId="717D5288" w14:textId="77777777" w:rsidR="009148BF" w:rsidRPr="009D7D16" w:rsidRDefault="009148BF" w:rsidP="00D66994">
            <w:pPr>
              <w:pStyle w:val="Zkladntext2"/>
              <w:numPr>
                <w:ilvl w:val="0"/>
                <w:numId w:val="15"/>
              </w:numPr>
              <w:rPr>
                <w:rFonts w:ascii="Arial" w:hAnsi="Arial" w:cs="Arial"/>
                <w:sz w:val="20"/>
                <w:lang w:val="cs-CZ"/>
              </w:rPr>
            </w:pPr>
            <w:r w:rsidRPr="009D7D16">
              <w:rPr>
                <w:rFonts w:ascii="Arial" w:hAnsi="Arial"/>
                <w:sz w:val="20"/>
                <w:lang w:val="cs-CZ"/>
              </w:rPr>
              <w:t xml:space="preserve">Tato Smlouva představuje celou dohodu o jejím předmětu a zahrnuje všechny požadavky, které Strany měly a zamýšlely v této Smlouvě zahrnout, a které považují za významné. Zároveň Strany prohlašují, že si navzájem sdělily všechny informace, které považují za významné a podstatné pro uzavření této Smlouvy. </w:t>
            </w:r>
          </w:p>
          <w:p w14:paraId="37078F1C" w14:textId="77777777" w:rsidR="009148BF" w:rsidRPr="009D7D16" w:rsidRDefault="009148BF" w:rsidP="00D66994">
            <w:pPr>
              <w:pStyle w:val="Odstavecseseznamem"/>
              <w:rPr>
                <w:rFonts w:ascii="Arial" w:hAnsi="Arial" w:cs="Arial"/>
                <w:lang w:val="cs-CZ"/>
              </w:rPr>
            </w:pPr>
          </w:p>
          <w:p w14:paraId="3809FD37" w14:textId="77777777" w:rsidR="009148BF" w:rsidRPr="009D7D16" w:rsidRDefault="009148BF" w:rsidP="00D66994">
            <w:pPr>
              <w:pStyle w:val="Zkladntext2"/>
              <w:numPr>
                <w:ilvl w:val="0"/>
                <w:numId w:val="15"/>
              </w:numPr>
              <w:rPr>
                <w:rFonts w:ascii="Arial" w:hAnsi="Arial" w:cs="Arial"/>
                <w:sz w:val="20"/>
                <w:lang w:val="cs-CZ"/>
              </w:rPr>
            </w:pPr>
            <w:r w:rsidRPr="009D7D16">
              <w:rPr>
                <w:rFonts w:ascii="Arial" w:hAnsi="Arial"/>
                <w:sz w:val="20"/>
                <w:lang w:val="cs-CZ"/>
              </w:rPr>
              <w:t xml:space="preserve">Strany se dohodly, že žádná podstatná změna okolností, za kterých byla tato Smlouva uzavřena, nezakládá žádné právo některé ze Stran obnovit jednání o této Smlouvě ve smyslu ustanovení § 1765 občanského zákoníku.  </w:t>
            </w:r>
          </w:p>
          <w:p w14:paraId="7243EADD" w14:textId="77777777" w:rsidR="009148BF" w:rsidRPr="009D7D16" w:rsidRDefault="009148BF" w:rsidP="00D66994">
            <w:pPr>
              <w:pStyle w:val="Odstavecseseznamem"/>
              <w:rPr>
                <w:rFonts w:ascii="Arial" w:hAnsi="Arial" w:cs="Arial"/>
                <w:lang w:val="cs-CZ"/>
              </w:rPr>
            </w:pPr>
          </w:p>
          <w:p w14:paraId="41EB09DE" w14:textId="77777777" w:rsidR="009148BF" w:rsidRPr="009D7D16" w:rsidRDefault="009148BF" w:rsidP="00D66994">
            <w:pPr>
              <w:pStyle w:val="Zkladntext2"/>
              <w:numPr>
                <w:ilvl w:val="0"/>
                <w:numId w:val="15"/>
              </w:numPr>
              <w:rPr>
                <w:rFonts w:ascii="Arial" w:hAnsi="Arial" w:cs="Arial"/>
                <w:sz w:val="20"/>
                <w:lang w:val="cs-CZ"/>
              </w:rPr>
            </w:pPr>
            <w:r w:rsidRPr="009D7D16">
              <w:rPr>
                <w:rFonts w:ascii="Arial" w:hAnsi="Arial"/>
                <w:sz w:val="20"/>
                <w:lang w:val="cs-CZ"/>
              </w:rPr>
              <w:t>Strany si nepřejí, aby jakákoliv práva či povinnosti byly nad rámec výslovně sjednaný v této Smlouvě dovozovány ze stávající nebo budoucí praxe zavedené mezi Stranami nebo uznávané obecně nebo v daném odvětví, pokud jde o předmět plnění podle této Smlouvy, pokud zde není výslovně sjednáno něco jiného. Pokud se během trvání této Smlouvy kterákoliv ze Stran vzdá svého práva nebo nevykoná jakékoliv své právo vyplývající z této Smlouvy, takové vzdaní se nebo nevykonání práva se týká vždy jen daného konkrétního případu a nepovažuje se za vzdání se stejného práva do budoucna.</w:t>
            </w:r>
          </w:p>
          <w:p w14:paraId="70E66429" w14:textId="77777777" w:rsidR="009148BF" w:rsidRPr="009D7D16" w:rsidRDefault="009148BF" w:rsidP="00D66994">
            <w:pPr>
              <w:pStyle w:val="Zkladntext2"/>
              <w:ind w:left="1065"/>
              <w:rPr>
                <w:rFonts w:ascii="Arial" w:hAnsi="Arial" w:cs="Arial"/>
                <w:sz w:val="20"/>
                <w:lang w:val="cs-CZ"/>
              </w:rPr>
            </w:pPr>
          </w:p>
          <w:p w14:paraId="1DE8AC1D" w14:textId="77777777" w:rsidR="009148BF" w:rsidRPr="009D7D16" w:rsidRDefault="009148BF" w:rsidP="00D66994">
            <w:pPr>
              <w:pStyle w:val="Zkladntext2"/>
              <w:numPr>
                <w:ilvl w:val="0"/>
                <w:numId w:val="15"/>
              </w:numPr>
              <w:rPr>
                <w:rFonts w:ascii="Arial" w:hAnsi="Arial" w:cs="Arial"/>
                <w:sz w:val="20"/>
                <w:lang w:val="cs-CZ"/>
              </w:rPr>
            </w:pPr>
            <w:r w:rsidRPr="009D7D16">
              <w:rPr>
                <w:rFonts w:ascii="Arial" w:hAnsi="Arial"/>
                <w:sz w:val="20"/>
                <w:lang w:val="cs-CZ"/>
              </w:rPr>
              <w:lastRenderedPageBreak/>
              <w:t>Tato Smlouva se podepisuje ve dvou stejnopisech, z nichž každá Strana obdrží po jednom.</w:t>
            </w:r>
          </w:p>
          <w:p w14:paraId="021F86BE" w14:textId="77777777" w:rsidR="009148BF" w:rsidRPr="009D7D16" w:rsidRDefault="009148BF" w:rsidP="00D66994">
            <w:pPr>
              <w:pStyle w:val="Zkladntext2"/>
              <w:rPr>
                <w:rFonts w:ascii="Arial" w:hAnsi="Arial" w:cs="Arial"/>
                <w:sz w:val="20"/>
                <w:lang w:val="cs-CZ"/>
              </w:rPr>
            </w:pPr>
          </w:p>
          <w:p w14:paraId="3F8BE6D2" w14:textId="475BC707" w:rsidR="00CB3EC5" w:rsidRPr="00CB3EC5" w:rsidRDefault="009148BF" w:rsidP="00CB3EC5">
            <w:pPr>
              <w:pStyle w:val="Zkladntext2"/>
              <w:numPr>
                <w:ilvl w:val="0"/>
                <w:numId w:val="15"/>
              </w:numPr>
              <w:rPr>
                <w:rFonts w:ascii="Arial" w:hAnsi="Arial" w:cs="Arial"/>
                <w:sz w:val="20"/>
                <w:lang w:val="cs-CZ"/>
              </w:rPr>
            </w:pPr>
            <w:r w:rsidRPr="009D7D16">
              <w:rPr>
                <w:rFonts w:ascii="Arial" w:hAnsi="Arial"/>
                <w:sz w:val="20"/>
                <w:lang w:val="cs-CZ"/>
              </w:rPr>
              <w:t>Tato Smlouva nabývá platnosti dnem, kdy je podepsána oběma Stranami</w:t>
            </w:r>
            <w:r w:rsidR="00CB3EC5">
              <w:rPr>
                <w:rFonts w:ascii="Arial" w:hAnsi="Arial"/>
                <w:sz w:val="20"/>
                <w:lang w:val="cs-CZ"/>
              </w:rPr>
              <w:t xml:space="preserve">  a účinnosti dnem zveřejnění v informačním systému veřejné správy - Registru smluv</w:t>
            </w:r>
            <w:r w:rsidR="00CB3EC5" w:rsidRPr="009D7D16">
              <w:rPr>
                <w:rFonts w:ascii="Arial" w:hAnsi="Arial"/>
                <w:sz w:val="20"/>
                <w:lang w:val="cs-CZ"/>
              </w:rPr>
              <w:t xml:space="preserve">. </w:t>
            </w:r>
          </w:p>
          <w:p w14:paraId="01012809" w14:textId="77777777" w:rsidR="00CB3EC5" w:rsidRDefault="00CB3EC5" w:rsidP="00CB3EC5">
            <w:pPr>
              <w:pStyle w:val="Odstavecseseznamem"/>
              <w:rPr>
                <w:rFonts w:ascii="Arial" w:hAnsi="Arial" w:cs="Arial"/>
                <w:lang w:val="cs-CZ"/>
              </w:rPr>
            </w:pPr>
          </w:p>
          <w:p w14:paraId="26EF2A57" w14:textId="233B54F3" w:rsidR="00CB3EC5" w:rsidRPr="00CB3EC5" w:rsidRDefault="00CB3EC5" w:rsidP="00CB3EC5">
            <w:pPr>
              <w:pStyle w:val="Odstavecseseznamem"/>
              <w:numPr>
                <w:ilvl w:val="0"/>
                <w:numId w:val="15"/>
              </w:numPr>
              <w:rPr>
                <w:rFonts w:ascii="Arial" w:hAnsi="Arial" w:cs="Arial"/>
                <w:lang w:val="cs-CZ"/>
              </w:rPr>
            </w:pPr>
            <w:r w:rsidRPr="00CB3EC5">
              <w:rPr>
                <w:rFonts w:ascii="Arial" w:hAnsi="Arial" w:cs="Arial"/>
                <w:lang w:val="cs-CZ"/>
              </w:rPr>
              <w:t>Smluvní strany shodně prohlašují, že se touto smlouvou řídily již od 1.1.202</w:t>
            </w:r>
            <w:r>
              <w:rPr>
                <w:rFonts w:ascii="Arial" w:hAnsi="Arial" w:cs="Arial"/>
                <w:lang w:val="cs-CZ"/>
              </w:rPr>
              <w:t>4</w:t>
            </w:r>
            <w:r w:rsidRPr="00CB3EC5">
              <w:rPr>
                <w:rFonts w:ascii="Arial" w:hAnsi="Arial" w:cs="Arial"/>
                <w:lang w:val="cs-CZ"/>
              </w:rPr>
              <w:t>.</w:t>
            </w:r>
          </w:p>
          <w:p w14:paraId="7E908616" w14:textId="77777777" w:rsidR="009148BF" w:rsidRPr="009D7D16" w:rsidRDefault="009148BF" w:rsidP="00D66994">
            <w:pPr>
              <w:pStyle w:val="Zkladntext2"/>
              <w:ind w:left="1065"/>
              <w:rPr>
                <w:rFonts w:ascii="Arial" w:hAnsi="Arial" w:cs="Arial"/>
                <w:sz w:val="20"/>
                <w:lang w:val="cs-CZ"/>
              </w:rPr>
            </w:pPr>
          </w:p>
          <w:p w14:paraId="0974FF38" w14:textId="77777777" w:rsidR="009148BF" w:rsidRPr="009D7D16" w:rsidRDefault="009148BF" w:rsidP="00D66994">
            <w:pPr>
              <w:pStyle w:val="Zkladntext2"/>
              <w:numPr>
                <w:ilvl w:val="0"/>
                <w:numId w:val="15"/>
              </w:numPr>
              <w:rPr>
                <w:rFonts w:ascii="Arial" w:hAnsi="Arial" w:cs="Arial"/>
                <w:sz w:val="20"/>
                <w:lang w:val="cs-CZ"/>
              </w:rPr>
            </w:pPr>
            <w:r w:rsidRPr="009D7D16">
              <w:rPr>
                <w:rFonts w:ascii="Arial" w:hAnsi="Arial"/>
                <w:sz w:val="20"/>
                <w:lang w:val="cs-CZ"/>
              </w:rPr>
              <w:t>Strany prohlašují, že si tuto Smlouvu před jejím podpisem přečetly, a že obsah této Smlouvy odpovídá jejich pravé, vážné a svobodné vůli, což stvrzují svými podpisy.</w:t>
            </w:r>
          </w:p>
          <w:p w14:paraId="21255E8D" w14:textId="77777777" w:rsidR="009148BF" w:rsidRPr="009D7D16" w:rsidRDefault="009148BF" w:rsidP="00D66994">
            <w:pPr>
              <w:pStyle w:val="Zkladntext2"/>
              <w:rPr>
                <w:rFonts w:ascii="Arial" w:hAnsi="Arial" w:cs="Arial"/>
                <w:sz w:val="20"/>
                <w:lang w:val="cs-CZ"/>
              </w:rPr>
            </w:pPr>
          </w:p>
          <w:p w14:paraId="31A8FFF2" w14:textId="77777777" w:rsidR="009148BF" w:rsidRPr="001C3921" w:rsidRDefault="009148BF" w:rsidP="00D66994">
            <w:pPr>
              <w:pStyle w:val="Zkladntext2"/>
              <w:numPr>
                <w:ilvl w:val="0"/>
                <w:numId w:val="15"/>
              </w:numPr>
              <w:rPr>
                <w:rFonts w:ascii="Arial" w:hAnsi="Arial" w:cs="Arial"/>
                <w:sz w:val="20"/>
                <w:lang w:val="cs-CZ"/>
              </w:rPr>
            </w:pPr>
            <w:r w:rsidRPr="001C3921">
              <w:rPr>
                <w:rFonts w:ascii="Arial" w:hAnsi="Arial"/>
                <w:sz w:val="20"/>
                <w:lang w:val="cs-CZ"/>
              </w:rPr>
              <w:t>Smluvní strany si sjednaly volbu české</w:t>
            </w:r>
            <w:r w:rsidR="003A73FB">
              <w:rPr>
                <w:rFonts w:ascii="Arial" w:hAnsi="Arial"/>
                <w:sz w:val="20"/>
                <w:lang w:val="cs-CZ"/>
              </w:rPr>
              <w:t>ho</w:t>
            </w:r>
            <w:r w:rsidRPr="001C3921">
              <w:rPr>
                <w:rFonts w:ascii="Arial" w:hAnsi="Arial"/>
                <w:sz w:val="20"/>
                <w:lang w:val="cs-CZ"/>
              </w:rPr>
              <w:t xml:space="preserve"> práva jak hmotného</w:t>
            </w:r>
            <w:r w:rsidR="003A73FB">
              <w:rPr>
                <w:rFonts w:ascii="Arial" w:hAnsi="Arial"/>
                <w:sz w:val="20"/>
                <w:lang w:val="cs-CZ"/>
              </w:rPr>
              <w:t>,</w:t>
            </w:r>
            <w:r w:rsidRPr="001C3921">
              <w:rPr>
                <w:rFonts w:ascii="Arial" w:hAnsi="Arial"/>
                <w:sz w:val="20"/>
                <w:lang w:val="cs-CZ"/>
              </w:rPr>
              <w:t xml:space="preserve"> tak procesního k posouzení obsahu této smlouvy, práv a povinností z této smlouvy vyplývající</w:t>
            </w:r>
            <w:r w:rsidR="003A73FB">
              <w:rPr>
                <w:rFonts w:ascii="Arial" w:hAnsi="Arial"/>
                <w:sz w:val="20"/>
                <w:lang w:val="cs-CZ"/>
              </w:rPr>
              <w:t>ch</w:t>
            </w:r>
            <w:r w:rsidRPr="001C3921">
              <w:rPr>
                <w:rFonts w:ascii="Arial" w:hAnsi="Arial"/>
                <w:sz w:val="20"/>
                <w:lang w:val="cs-CZ"/>
              </w:rPr>
              <w:t xml:space="preserve">. Smluvní strany si dále sjednaly, že jakékoliv spory, neshody nebo sporné nároky vyplývající ze smlouvy nebo vzniklé v souvislosti se smlouvou budou smluvní strany řešit především smírnou cestou a vzájemným jednáním. V případě, že k vyřešení jakéhokoliv sporu vyplývajícího ze smlouvy mezi smluvními stranami nedojde smírnou cestou, je k řízení v souladu s § 89a zákona č. 99/1963 Sb., občanský soudní řád, </w:t>
            </w:r>
            <w:r w:rsidR="003A73FB">
              <w:rPr>
                <w:rFonts w:ascii="Arial" w:hAnsi="Arial"/>
                <w:sz w:val="20"/>
                <w:lang w:val="cs-CZ"/>
              </w:rPr>
              <w:t xml:space="preserve">v prvním stupni </w:t>
            </w:r>
            <w:r w:rsidRPr="001C3921">
              <w:rPr>
                <w:rFonts w:ascii="Arial" w:hAnsi="Arial"/>
                <w:sz w:val="20"/>
                <w:lang w:val="cs-CZ"/>
              </w:rPr>
              <w:t xml:space="preserve">místně příslušným </w:t>
            </w:r>
            <w:r w:rsidR="003A73FB">
              <w:rPr>
                <w:rFonts w:ascii="Arial" w:hAnsi="Arial"/>
                <w:sz w:val="20"/>
                <w:lang w:val="cs-CZ"/>
              </w:rPr>
              <w:t>Obvodní soud pro Prahu 8 nebo Městský soud v Praze</w:t>
            </w:r>
            <w:r w:rsidRPr="001C3921">
              <w:rPr>
                <w:rFonts w:ascii="Arial" w:hAnsi="Arial"/>
                <w:sz w:val="20"/>
                <w:lang w:val="cs-CZ"/>
              </w:rPr>
              <w:t>.</w:t>
            </w:r>
          </w:p>
          <w:p w14:paraId="3B6FADA6" w14:textId="77777777" w:rsidR="009148BF" w:rsidRPr="001C3921" w:rsidRDefault="009148BF" w:rsidP="00D66994">
            <w:pPr>
              <w:pStyle w:val="Zkladntext2"/>
              <w:rPr>
                <w:rFonts w:ascii="Arial" w:hAnsi="Arial" w:cs="Arial"/>
                <w:sz w:val="20"/>
                <w:lang w:val="cs-CZ"/>
              </w:rPr>
            </w:pPr>
          </w:p>
          <w:p w14:paraId="7001E3A9" w14:textId="77777777" w:rsidR="009148BF" w:rsidRPr="009D7D16" w:rsidRDefault="009148BF" w:rsidP="00D66994">
            <w:pPr>
              <w:pStyle w:val="Zkladntext2"/>
              <w:numPr>
                <w:ilvl w:val="0"/>
                <w:numId w:val="15"/>
              </w:numPr>
              <w:rPr>
                <w:rFonts w:ascii="Arial" w:hAnsi="Arial" w:cs="Arial"/>
                <w:sz w:val="20"/>
                <w:lang w:val="cs-CZ"/>
              </w:rPr>
            </w:pPr>
            <w:r w:rsidRPr="009D7D16">
              <w:rPr>
                <w:rFonts w:ascii="Arial" w:hAnsi="Arial"/>
                <w:sz w:val="20"/>
                <w:lang w:val="cs-CZ"/>
              </w:rPr>
              <w:t>Pokud není v této Smlouvě stanoveno jinak, žádná ze Stran není oprávněna převést práva ani povinnosti zde sjednané na třetí osoby bez předchozího písemného souhlasu druhé Strany.</w:t>
            </w:r>
          </w:p>
          <w:p w14:paraId="1387CC2C" w14:textId="77777777" w:rsidR="009148BF" w:rsidRDefault="009148BF" w:rsidP="00D66994">
            <w:pPr>
              <w:pStyle w:val="Odstavecseseznamem"/>
              <w:rPr>
                <w:rFonts w:ascii="Arial" w:hAnsi="Arial" w:cs="Arial"/>
                <w:lang w:val="cs-CZ"/>
              </w:rPr>
            </w:pPr>
          </w:p>
          <w:p w14:paraId="5BB07E89" w14:textId="77777777" w:rsidR="00524BEF" w:rsidRPr="009D7D16" w:rsidRDefault="00524BEF" w:rsidP="00D66994">
            <w:pPr>
              <w:pStyle w:val="Odstavecseseznamem"/>
              <w:rPr>
                <w:rFonts w:ascii="Arial" w:hAnsi="Arial" w:cs="Arial"/>
                <w:lang w:val="cs-CZ"/>
              </w:rPr>
            </w:pPr>
          </w:p>
          <w:p w14:paraId="1CF343B6" w14:textId="77777777" w:rsidR="009148BF" w:rsidRPr="009D7D16" w:rsidRDefault="009148BF" w:rsidP="00D66994">
            <w:pPr>
              <w:pStyle w:val="Zkladntext2"/>
              <w:numPr>
                <w:ilvl w:val="0"/>
                <w:numId w:val="15"/>
              </w:numPr>
              <w:rPr>
                <w:rFonts w:ascii="Arial" w:hAnsi="Arial" w:cs="Arial"/>
                <w:sz w:val="20"/>
                <w:lang w:val="cs-CZ"/>
              </w:rPr>
            </w:pPr>
            <w:r w:rsidRPr="009D7D16">
              <w:rPr>
                <w:rFonts w:ascii="Arial" w:hAnsi="Arial" w:cs="Arial"/>
                <w:iCs/>
                <w:sz w:val="20"/>
                <w:lang w:val="cs-CZ"/>
              </w:rPr>
              <w:t>Tato smlouva je vyhotovena v obou jazycích, anglickém a českém. V případě jakékoli nesrovnalosti je originálním jazykem anglické znění a české znění je pouze orientačním překladem. V případě rozporu je směrodatná anglická verze, která je tudíž závazným zněním pro obě smluvní strany.</w:t>
            </w:r>
          </w:p>
          <w:p w14:paraId="3B794CD9" w14:textId="1A0132A1" w:rsidR="009148BF" w:rsidRDefault="009148BF" w:rsidP="00D66994">
            <w:pPr>
              <w:pStyle w:val="Zkladntext2"/>
              <w:ind w:left="1065"/>
              <w:rPr>
                <w:rFonts w:ascii="Arial" w:hAnsi="Arial" w:cs="Arial"/>
                <w:sz w:val="20"/>
                <w:lang w:val="cs-CZ"/>
              </w:rPr>
            </w:pPr>
          </w:p>
          <w:p w14:paraId="3AFFFEDD" w14:textId="09E13CDB" w:rsidR="008C4F2D" w:rsidRDefault="008C4F2D" w:rsidP="00D66994">
            <w:pPr>
              <w:pStyle w:val="Zkladntext2"/>
              <w:ind w:left="1065"/>
              <w:rPr>
                <w:rFonts w:ascii="Arial" w:hAnsi="Arial" w:cs="Arial"/>
                <w:sz w:val="20"/>
                <w:lang w:val="cs-CZ"/>
              </w:rPr>
            </w:pPr>
          </w:p>
          <w:p w14:paraId="20E8457F" w14:textId="09BEEBDC" w:rsidR="008C4F2D" w:rsidRDefault="008C4F2D" w:rsidP="00D66994">
            <w:pPr>
              <w:pStyle w:val="Zkladntext2"/>
              <w:ind w:left="1065"/>
              <w:rPr>
                <w:rFonts w:ascii="Arial" w:hAnsi="Arial" w:cs="Arial"/>
                <w:sz w:val="20"/>
                <w:lang w:val="cs-CZ"/>
              </w:rPr>
            </w:pPr>
          </w:p>
          <w:p w14:paraId="7C6B1EC6" w14:textId="3488998D" w:rsidR="008C4F2D" w:rsidRDefault="008C4F2D" w:rsidP="00D66994">
            <w:pPr>
              <w:pStyle w:val="Zkladntext2"/>
              <w:ind w:left="1065"/>
              <w:rPr>
                <w:rFonts w:ascii="Arial" w:hAnsi="Arial" w:cs="Arial"/>
                <w:sz w:val="20"/>
                <w:lang w:val="cs-CZ"/>
              </w:rPr>
            </w:pPr>
          </w:p>
          <w:p w14:paraId="7777875E" w14:textId="3F91167D" w:rsidR="008C4F2D" w:rsidRDefault="008C4F2D" w:rsidP="00D66994">
            <w:pPr>
              <w:pStyle w:val="Zkladntext2"/>
              <w:ind w:left="1065"/>
              <w:rPr>
                <w:rFonts w:ascii="Arial" w:hAnsi="Arial" w:cs="Arial"/>
                <w:sz w:val="20"/>
                <w:lang w:val="cs-CZ"/>
              </w:rPr>
            </w:pPr>
          </w:p>
          <w:p w14:paraId="3C187E45" w14:textId="12B0F423" w:rsidR="008C4F2D" w:rsidRDefault="008C4F2D" w:rsidP="00D66994">
            <w:pPr>
              <w:pStyle w:val="Zkladntext2"/>
              <w:ind w:left="1065"/>
              <w:rPr>
                <w:rFonts w:ascii="Arial" w:hAnsi="Arial" w:cs="Arial"/>
                <w:sz w:val="20"/>
                <w:lang w:val="cs-CZ"/>
              </w:rPr>
            </w:pPr>
          </w:p>
          <w:p w14:paraId="299298BD" w14:textId="77FA6313" w:rsidR="008C4F2D" w:rsidRDefault="008C4F2D" w:rsidP="00D66994">
            <w:pPr>
              <w:pStyle w:val="Zkladntext2"/>
              <w:ind w:left="1065"/>
              <w:rPr>
                <w:rFonts w:ascii="Arial" w:hAnsi="Arial" w:cs="Arial"/>
                <w:sz w:val="20"/>
                <w:lang w:val="cs-CZ"/>
              </w:rPr>
            </w:pPr>
          </w:p>
          <w:p w14:paraId="5BB7B6A1" w14:textId="31E61987" w:rsidR="008C4F2D" w:rsidRDefault="008C4F2D" w:rsidP="00D66994">
            <w:pPr>
              <w:pStyle w:val="Zkladntext2"/>
              <w:ind w:left="1065"/>
              <w:rPr>
                <w:rFonts w:ascii="Arial" w:hAnsi="Arial" w:cs="Arial"/>
                <w:sz w:val="20"/>
                <w:lang w:val="cs-CZ"/>
              </w:rPr>
            </w:pPr>
          </w:p>
          <w:p w14:paraId="636E1E1E" w14:textId="12864915" w:rsidR="008C4F2D" w:rsidRDefault="008C4F2D" w:rsidP="00D66994">
            <w:pPr>
              <w:pStyle w:val="Zkladntext2"/>
              <w:ind w:left="1065"/>
              <w:rPr>
                <w:rFonts w:ascii="Arial" w:hAnsi="Arial" w:cs="Arial"/>
                <w:sz w:val="20"/>
                <w:lang w:val="cs-CZ"/>
              </w:rPr>
            </w:pPr>
          </w:p>
          <w:p w14:paraId="44AE587C" w14:textId="6F856D2D" w:rsidR="008C4F2D" w:rsidRDefault="008C4F2D" w:rsidP="00D66994">
            <w:pPr>
              <w:pStyle w:val="Zkladntext2"/>
              <w:ind w:left="1065"/>
              <w:rPr>
                <w:rFonts w:ascii="Arial" w:hAnsi="Arial" w:cs="Arial"/>
                <w:sz w:val="20"/>
                <w:lang w:val="cs-CZ"/>
              </w:rPr>
            </w:pPr>
          </w:p>
          <w:p w14:paraId="6CBA5945" w14:textId="43FFAB12" w:rsidR="008C4F2D" w:rsidRDefault="008C4F2D" w:rsidP="00D66994">
            <w:pPr>
              <w:pStyle w:val="Zkladntext2"/>
              <w:ind w:left="1065"/>
              <w:rPr>
                <w:rFonts w:ascii="Arial" w:hAnsi="Arial" w:cs="Arial"/>
                <w:sz w:val="20"/>
                <w:lang w:val="cs-CZ"/>
              </w:rPr>
            </w:pPr>
          </w:p>
          <w:p w14:paraId="4252A6E2" w14:textId="77D901AB" w:rsidR="008C4F2D" w:rsidRDefault="008C4F2D" w:rsidP="00D66994">
            <w:pPr>
              <w:pStyle w:val="Zkladntext2"/>
              <w:ind w:left="1065"/>
              <w:rPr>
                <w:rFonts w:ascii="Arial" w:hAnsi="Arial" w:cs="Arial"/>
                <w:sz w:val="20"/>
                <w:lang w:val="cs-CZ"/>
              </w:rPr>
            </w:pPr>
          </w:p>
          <w:p w14:paraId="5B21E798" w14:textId="3EBE9067" w:rsidR="008C4F2D" w:rsidRDefault="008C4F2D" w:rsidP="00D66994">
            <w:pPr>
              <w:pStyle w:val="Zkladntext2"/>
              <w:ind w:left="1065"/>
              <w:rPr>
                <w:rFonts w:ascii="Arial" w:hAnsi="Arial" w:cs="Arial"/>
                <w:sz w:val="20"/>
                <w:lang w:val="cs-CZ"/>
              </w:rPr>
            </w:pPr>
          </w:p>
          <w:p w14:paraId="2FB6A59F" w14:textId="77777777" w:rsidR="008C4F2D" w:rsidRPr="009D7D16" w:rsidRDefault="008C4F2D" w:rsidP="00D66994">
            <w:pPr>
              <w:pStyle w:val="Zkladntext2"/>
              <w:ind w:left="1065"/>
              <w:rPr>
                <w:rFonts w:ascii="Arial" w:hAnsi="Arial" w:cs="Arial"/>
                <w:sz w:val="20"/>
                <w:lang w:val="cs-CZ"/>
              </w:rPr>
            </w:pPr>
          </w:p>
          <w:p w14:paraId="641DA7F5" w14:textId="77777777" w:rsidR="00A05BE3" w:rsidRDefault="00A05BE3" w:rsidP="00D66994">
            <w:pPr>
              <w:spacing w:after="0" w:line="240" w:lineRule="auto"/>
              <w:jc w:val="both"/>
              <w:rPr>
                <w:rFonts w:ascii="Arial" w:hAnsi="Arial"/>
                <w:sz w:val="20"/>
                <w:szCs w:val="20"/>
              </w:rPr>
            </w:pPr>
          </w:p>
          <w:p w14:paraId="0111DF5F" w14:textId="3F4EAF88" w:rsidR="009148BF" w:rsidRPr="009D7D16" w:rsidRDefault="009148BF" w:rsidP="00D66994">
            <w:pPr>
              <w:spacing w:after="0" w:line="240" w:lineRule="auto"/>
              <w:jc w:val="both"/>
              <w:rPr>
                <w:rFonts w:ascii="Arial" w:hAnsi="Arial" w:cs="Arial"/>
                <w:sz w:val="20"/>
                <w:szCs w:val="20"/>
              </w:rPr>
            </w:pPr>
            <w:r w:rsidRPr="009D7D16">
              <w:rPr>
                <w:rFonts w:ascii="Arial" w:hAnsi="Arial"/>
                <w:sz w:val="20"/>
                <w:szCs w:val="20"/>
              </w:rPr>
              <w:t xml:space="preserve">V </w:t>
            </w:r>
            <w:proofErr w:type="spellStart"/>
            <w:r w:rsidRPr="009D7D16">
              <w:rPr>
                <w:rFonts w:ascii="Arial" w:hAnsi="Arial"/>
                <w:sz w:val="20"/>
                <w:szCs w:val="20"/>
              </w:rPr>
              <w:t>Ljubljaně</w:t>
            </w:r>
            <w:proofErr w:type="spellEnd"/>
            <w:r w:rsidRPr="009D7D16">
              <w:rPr>
                <w:rFonts w:ascii="Arial" w:hAnsi="Arial"/>
                <w:sz w:val="20"/>
                <w:szCs w:val="20"/>
              </w:rPr>
              <w:t xml:space="preserve">, </w:t>
            </w:r>
            <w:proofErr w:type="gramStart"/>
            <w:r w:rsidR="00A90FB7">
              <w:rPr>
                <w:rFonts w:ascii="Arial" w:hAnsi="Arial"/>
                <w:sz w:val="20"/>
                <w:szCs w:val="20"/>
              </w:rPr>
              <w:t>12.04.2024</w:t>
            </w:r>
            <w:proofErr w:type="gramEnd"/>
            <w:r w:rsidRPr="009D7D16">
              <w:rPr>
                <w:rFonts w:ascii="Arial" w:hAnsi="Arial"/>
                <w:sz w:val="20"/>
                <w:szCs w:val="20"/>
              </w:rPr>
              <w:t xml:space="preserve"> </w:t>
            </w:r>
          </w:p>
          <w:p w14:paraId="25B2EBB9" w14:textId="77777777" w:rsidR="009148BF" w:rsidRPr="009D7D16" w:rsidRDefault="009148BF" w:rsidP="00D6699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0"/>
                <w:szCs w:val="20"/>
              </w:rPr>
            </w:pPr>
            <w:r w:rsidRPr="009D7D16">
              <w:rPr>
                <w:rFonts w:ascii="Arial" w:hAnsi="Arial"/>
                <w:sz w:val="20"/>
                <w:szCs w:val="20"/>
              </w:rPr>
              <w:t>Za Společnost</w:t>
            </w:r>
          </w:p>
          <w:p w14:paraId="5C09D220" w14:textId="77777777" w:rsidR="009148BF" w:rsidRPr="009D7D16" w:rsidRDefault="009148BF" w:rsidP="00D6699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0"/>
                <w:szCs w:val="20"/>
              </w:rPr>
            </w:pPr>
          </w:p>
          <w:p w14:paraId="7FCF0A9F" w14:textId="77777777" w:rsidR="009148BF" w:rsidRPr="009D7D16" w:rsidRDefault="009148BF" w:rsidP="00D6699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0"/>
                <w:szCs w:val="20"/>
              </w:rPr>
            </w:pPr>
          </w:p>
          <w:p w14:paraId="0D33546B" w14:textId="77777777" w:rsidR="00A05BE3" w:rsidRDefault="00A05BE3" w:rsidP="00D66994">
            <w:pPr>
              <w:pStyle w:val="Zkladntext2"/>
              <w:tabs>
                <w:tab w:val="left" w:leader="underscore" w:pos="4253"/>
                <w:tab w:val="left" w:pos="4820"/>
                <w:tab w:val="right" w:leader="underscore" w:pos="9072"/>
              </w:tabs>
              <w:rPr>
                <w:rFonts w:ascii="Arial" w:hAnsi="Arial"/>
                <w:sz w:val="20"/>
                <w:lang w:val="cs-CZ"/>
              </w:rPr>
            </w:pPr>
          </w:p>
          <w:p w14:paraId="4CD19C6C" w14:textId="094F7D27" w:rsidR="00A05BE3" w:rsidRDefault="00A05BE3" w:rsidP="00D66994">
            <w:pPr>
              <w:pStyle w:val="Zkladntext2"/>
              <w:tabs>
                <w:tab w:val="left" w:leader="underscore" w:pos="4253"/>
                <w:tab w:val="left" w:pos="4820"/>
                <w:tab w:val="right" w:leader="underscore" w:pos="9072"/>
              </w:tabs>
              <w:rPr>
                <w:rFonts w:ascii="Arial" w:hAnsi="Arial"/>
                <w:sz w:val="20"/>
                <w:lang w:val="cs-CZ"/>
              </w:rPr>
            </w:pPr>
          </w:p>
          <w:p w14:paraId="4980F1DF" w14:textId="77777777" w:rsidR="00A05BE3" w:rsidRDefault="00A05BE3" w:rsidP="00D66994">
            <w:pPr>
              <w:pStyle w:val="Zkladntext2"/>
              <w:tabs>
                <w:tab w:val="left" w:leader="underscore" w:pos="4253"/>
                <w:tab w:val="left" w:pos="4820"/>
                <w:tab w:val="right" w:leader="underscore" w:pos="9072"/>
              </w:tabs>
              <w:rPr>
                <w:rFonts w:ascii="Arial" w:hAnsi="Arial"/>
                <w:sz w:val="20"/>
                <w:lang w:val="cs-CZ"/>
              </w:rPr>
            </w:pPr>
          </w:p>
          <w:p w14:paraId="27D3FD3A" w14:textId="219ADB09" w:rsidR="009148BF" w:rsidRPr="009D7D16" w:rsidRDefault="009148BF" w:rsidP="00D66994">
            <w:pPr>
              <w:pStyle w:val="Zkladntext2"/>
              <w:tabs>
                <w:tab w:val="left" w:leader="underscore" w:pos="4253"/>
                <w:tab w:val="left" w:pos="4820"/>
                <w:tab w:val="right" w:leader="underscore" w:pos="9072"/>
              </w:tabs>
              <w:rPr>
                <w:rFonts w:ascii="Arial" w:hAnsi="Arial"/>
                <w:sz w:val="20"/>
                <w:lang w:val="cs-CZ"/>
              </w:rPr>
            </w:pPr>
            <w:r w:rsidRPr="009D7D16">
              <w:rPr>
                <w:rFonts w:ascii="Arial" w:hAnsi="Arial"/>
                <w:sz w:val="20"/>
                <w:lang w:val="cs-CZ"/>
              </w:rPr>
              <w:tab/>
            </w:r>
          </w:p>
          <w:p w14:paraId="071BA8A1" w14:textId="6C113835" w:rsidR="00A05BE3" w:rsidRPr="009D7D16" w:rsidRDefault="00D8216F" w:rsidP="00A05BE3">
            <w:pPr>
              <w:spacing w:after="0" w:line="240" w:lineRule="auto"/>
              <w:jc w:val="both"/>
              <w:rPr>
                <w:rFonts w:ascii="Arial" w:hAnsi="Arial" w:cs="Arial"/>
                <w:sz w:val="20"/>
                <w:szCs w:val="20"/>
              </w:rPr>
            </w:pPr>
            <w:proofErr w:type="gramStart"/>
            <w:r>
              <w:rPr>
                <w:rFonts w:ascii="Arial" w:hAnsi="Arial" w:cs="Arial"/>
                <w:sz w:val="20"/>
                <w:szCs w:val="20"/>
              </w:rPr>
              <w:t>XXXX</w:t>
            </w:r>
            <w:r w:rsidR="00A05BE3">
              <w:rPr>
                <w:rFonts w:ascii="Arial" w:hAnsi="Arial" w:cs="Arial"/>
                <w:sz w:val="20"/>
                <w:szCs w:val="20"/>
              </w:rPr>
              <w:t xml:space="preserve">                               </w:t>
            </w:r>
            <w:proofErr w:type="spellStart"/>
            <w:r>
              <w:rPr>
                <w:rFonts w:ascii="Arial" w:hAnsi="Arial" w:cs="Arial"/>
                <w:sz w:val="20"/>
                <w:szCs w:val="20"/>
              </w:rPr>
              <w:t>XXXX</w:t>
            </w:r>
            <w:proofErr w:type="spellEnd"/>
            <w:proofErr w:type="gramEnd"/>
          </w:p>
          <w:p w14:paraId="0AA652CB" w14:textId="77777777" w:rsidR="00524BEF" w:rsidRDefault="00524BEF" w:rsidP="00D66994">
            <w:pPr>
              <w:pStyle w:val="Zkladntext2"/>
              <w:tabs>
                <w:tab w:val="left" w:leader="underscore" w:pos="4253"/>
                <w:tab w:val="left" w:pos="4820"/>
                <w:tab w:val="right" w:leader="underscore" w:pos="9072"/>
              </w:tabs>
              <w:rPr>
                <w:rFonts w:ascii="Arial" w:hAnsi="Arial" w:cs="Arial"/>
                <w:sz w:val="20"/>
                <w:lang w:val="cs-CZ"/>
              </w:rPr>
            </w:pPr>
          </w:p>
          <w:p w14:paraId="29C2FC7B" w14:textId="1FFB8221" w:rsidR="00524BEF" w:rsidRDefault="00524BEF" w:rsidP="00D66994">
            <w:pPr>
              <w:pStyle w:val="Zkladntext2"/>
              <w:tabs>
                <w:tab w:val="left" w:leader="underscore" w:pos="4253"/>
                <w:tab w:val="left" w:pos="4820"/>
                <w:tab w:val="right" w:leader="underscore" w:pos="9072"/>
              </w:tabs>
              <w:rPr>
                <w:rFonts w:ascii="Arial" w:hAnsi="Arial" w:cs="Arial"/>
                <w:sz w:val="20"/>
                <w:lang w:val="cs-CZ"/>
              </w:rPr>
            </w:pPr>
          </w:p>
          <w:p w14:paraId="59440D87" w14:textId="0F34DE6C" w:rsidR="009148BF" w:rsidRPr="009D7D16" w:rsidRDefault="009148BF" w:rsidP="00D66994">
            <w:pPr>
              <w:pStyle w:val="Zkladntext2"/>
              <w:tabs>
                <w:tab w:val="left" w:leader="underscore" w:pos="4253"/>
                <w:tab w:val="left" w:pos="4820"/>
                <w:tab w:val="right" w:leader="underscore" w:pos="9072"/>
              </w:tabs>
              <w:rPr>
                <w:rFonts w:ascii="Arial" w:hAnsi="Arial" w:cs="Arial"/>
                <w:sz w:val="20"/>
                <w:lang w:val="cs-CZ"/>
              </w:rPr>
            </w:pPr>
            <w:r w:rsidRPr="009D7D16">
              <w:rPr>
                <w:rFonts w:ascii="Arial" w:hAnsi="Arial" w:cs="Arial"/>
                <w:sz w:val="20"/>
                <w:lang w:val="cs-CZ"/>
              </w:rPr>
              <w:t>V</w:t>
            </w:r>
            <w:r w:rsidR="00A05BE3">
              <w:rPr>
                <w:rFonts w:ascii="Arial" w:hAnsi="Arial" w:cs="Arial"/>
                <w:sz w:val="20"/>
                <w:lang w:val="cs-CZ"/>
              </w:rPr>
              <w:t> Novém Městě na Moravě</w:t>
            </w:r>
            <w:r w:rsidR="008E0F87">
              <w:rPr>
                <w:rFonts w:ascii="Arial" w:hAnsi="Arial" w:cs="Arial"/>
                <w:sz w:val="20"/>
                <w:lang w:val="cs-CZ"/>
              </w:rPr>
              <w:t xml:space="preserve"> </w:t>
            </w:r>
            <w:proofErr w:type="gramStart"/>
            <w:r w:rsidR="008E0F87">
              <w:rPr>
                <w:rFonts w:ascii="Arial" w:hAnsi="Arial" w:cs="Arial"/>
                <w:sz w:val="20"/>
                <w:lang w:val="cs-CZ"/>
              </w:rPr>
              <w:t>20.02.2024</w:t>
            </w:r>
            <w:proofErr w:type="gramEnd"/>
          </w:p>
          <w:p w14:paraId="6762DB10" w14:textId="5D46F28D" w:rsidR="009148BF" w:rsidRDefault="009148BF" w:rsidP="003C42D4">
            <w:pPr>
              <w:pStyle w:val="Zkladntext2"/>
              <w:tabs>
                <w:tab w:val="left" w:leader="underscore" w:pos="4253"/>
                <w:tab w:val="left" w:pos="4820"/>
                <w:tab w:val="right" w:leader="underscore" w:pos="9072"/>
              </w:tabs>
              <w:rPr>
                <w:rFonts w:ascii="Arial" w:hAnsi="Arial" w:cs="Arial"/>
                <w:sz w:val="20"/>
                <w:lang w:val="cs-CZ"/>
              </w:rPr>
            </w:pPr>
            <w:r w:rsidRPr="009D7D16">
              <w:rPr>
                <w:rFonts w:ascii="Arial" w:hAnsi="Arial" w:cs="Arial"/>
                <w:sz w:val="20"/>
                <w:lang w:val="cs-CZ"/>
              </w:rPr>
              <w:t>Za Zdravotnické zařízení</w:t>
            </w:r>
          </w:p>
          <w:p w14:paraId="05D3E584" w14:textId="743C346B" w:rsidR="003C42D4" w:rsidRDefault="003C42D4" w:rsidP="003C42D4">
            <w:pPr>
              <w:pStyle w:val="Zkladntext2"/>
              <w:tabs>
                <w:tab w:val="left" w:leader="underscore" w:pos="4253"/>
                <w:tab w:val="left" w:pos="4820"/>
                <w:tab w:val="right" w:leader="underscore" w:pos="9072"/>
              </w:tabs>
              <w:rPr>
                <w:rFonts w:ascii="Arial" w:hAnsi="Arial" w:cs="Arial"/>
                <w:sz w:val="20"/>
                <w:lang w:val="cs-CZ"/>
              </w:rPr>
            </w:pPr>
          </w:p>
          <w:p w14:paraId="567AE5BA" w14:textId="0E5EE314" w:rsidR="009148BF" w:rsidRDefault="009148BF" w:rsidP="00D66994">
            <w:pPr>
              <w:tabs>
                <w:tab w:val="left" w:pos="2460"/>
              </w:tabs>
              <w:spacing w:after="0" w:line="240" w:lineRule="auto"/>
            </w:pPr>
            <w:r w:rsidRPr="009D7D16">
              <w:br w:type="page"/>
            </w:r>
          </w:p>
          <w:p w14:paraId="693A2DDC" w14:textId="2F94C3FD" w:rsidR="00A05BE3" w:rsidRDefault="00A05BE3" w:rsidP="00D66994">
            <w:pPr>
              <w:tabs>
                <w:tab w:val="left" w:pos="2460"/>
              </w:tabs>
              <w:spacing w:after="0" w:line="240" w:lineRule="auto"/>
            </w:pPr>
          </w:p>
          <w:p w14:paraId="792F9CEB" w14:textId="6261DB9C" w:rsidR="00A05BE3" w:rsidRDefault="00A05BE3" w:rsidP="00D66994">
            <w:pPr>
              <w:tabs>
                <w:tab w:val="left" w:pos="2460"/>
              </w:tabs>
              <w:spacing w:after="0" w:line="240" w:lineRule="auto"/>
              <w:rPr>
                <w:rFonts w:ascii="Arial" w:hAnsi="Arial" w:cs="Arial"/>
                <w:sz w:val="20"/>
                <w:szCs w:val="20"/>
              </w:rPr>
            </w:pPr>
          </w:p>
          <w:p w14:paraId="5F32E143" w14:textId="77777777" w:rsidR="00A05BE3" w:rsidRPr="009D7D16" w:rsidRDefault="00A05BE3" w:rsidP="00D66994">
            <w:pPr>
              <w:tabs>
                <w:tab w:val="left" w:pos="2460"/>
              </w:tabs>
              <w:spacing w:after="0" w:line="240" w:lineRule="auto"/>
              <w:rPr>
                <w:rFonts w:ascii="Arial" w:hAnsi="Arial" w:cs="Arial"/>
                <w:sz w:val="20"/>
                <w:szCs w:val="20"/>
              </w:rPr>
            </w:pPr>
          </w:p>
          <w:p w14:paraId="43CC0682" w14:textId="77777777" w:rsidR="009148BF" w:rsidRPr="009D7D16" w:rsidRDefault="009148BF" w:rsidP="00D66994">
            <w:pPr>
              <w:pStyle w:val="Zkladntext2"/>
              <w:tabs>
                <w:tab w:val="left" w:leader="underscore" w:pos="4253"/>
                <w:tab w:val="left" w:pos="4820"/>
                <w:tab w:val="right" w:leader="underscore" w:pos="9072"/>
              </w:tabs>
              <w:rPr>
                <w:rFonts w:ascii="Arial" w:hAnsi="Arial" w:cs="Arial"/>
                <w:sz w:val="20"/>
                <w:lang w:val="cs-CZ"/>
              </w:rPr>
            </w:pPr>
            <w:r w:rsidRPr="009D7D16">
              <w:rPr>
                <w:rFonts w:ascii="Arial" w:eastAsia="Times New Roman" w:hAnsi="Arial" w:cs="Arial"/>
                <w:sz w:val="20"/>
                <w:lang w:val="cs-CZ"/>
              </w:rPr>
              <w:tab/>
            </w:r>
            <w:r w:rsidRPr="009D7D16">
              <w:rPr>
                <w:rFonts w:ascii="Arial" w:eastAsia="Times New Roman" w:hAnsi="Arial" w:cs="Arial"/>
                <w:sz w:val="20"/>
                <w:lang w:val="cs-CZ"/>
              </w:rPr>
              <w:tab/>
            </w:r>
          </w:p>
          <w:p w14:paraId="244E910D" w14:textId="580AC641" w:rsidR="00A05BE3" w:rsidRDefault="008E0F87" w:rsidP="00A05BE3">
            <w:pPr>
              <w:tabs>
                <w:tab w:val="left" w:pos="2460"/>
              </w:tabs>
              <w:spacing w:after="0" w:line="240" w:lineRule="auto"/>
              <w:rPr>
                <w:rFonts w:ascii="Arial" w:eastAsia="Times New Roman" w:hAnsi="Arial" w:cs="Arial"/>
                <w:sz w:val="20"/>
                <w:szCs w:val="20"/>
                <w:lang w:val="en-US" w:eastAsia="cs-CZ"/>
              </w:rPr>
            </w:pPr>
            <w:r>
              <w:rPr>
                <w:rFonts w:ascii="Arial" w:eastAsia="Times New Roman" w:hAnsi="Arial" w:cs="Arial"/>
                <w:sz w:val="20"/>
                <w:szCs w:val="20"/>
                <w:lang w:val="en-US" w:eastAsia="cs-CZ"/>
              </w:rPr>
              <w:t>XXXX</w:t>
            </w:r>
          </w:p>
          <w:p w14:paraId="6D9F53B0" w14:textId="0BAC7F60" w:rsidR="009148BF" w:rsidRPr="009D7D16" w:rsidRDefault="009148BF" w:rsidP="00D66994">
            <w:pPr>
              <w:spacing w:after="0" w:line="240" w:lineRule="auto"/>
              <w:rPr>
                <w:rFonts w:ascii="Arial" w:hAnsi="Arial" w:cs="Arial"/>
                <w:sz w:val="20"/>
                <w:szCs w:val="20"/>
              </w:rPr>
            </w:pPr>
          </w:p>
        </w:tc>
      </w:tr>
    </w:tbl>
    <w:p w14:paraId="2D03F11E" w14:textId="77777777" w:rsidR="00007822" w:rsidRPr="00364B43" w:rsidRDefault="00007822" w:rsidP="00007822">
      <w:pPr>
        <w:pStyle w:val="Zkladntext2"/>
        <w:rPr>
          <w:rFonts w:ascii="Tahoma" w:hAnsi="Tahoma" w:cs="Tahoma"/>
          <w:sz w:val="20"/>
        </w:rPr>
      </w:pPr>
    </w:p>
    <w:p w14:paraId="4AFBCB77" w14:textId="38B96EAB" w:rsidR="00007822" w:rsidRPr="008C4F2D" w:rsidRDefault="008C4F2D" w:rsidP="008C4F2D">
      <w:pPr>
        <w:spacing w:after="0" w:line="240" w:lineRule="auto"/>
        <w:rPr>
          <w:rFonts w:ascii="Tahoma" w:eastAsia="Batang" w:hAnsi="Tahoma" w:cs="Tahoma"/>
          <w:b/>
          <w:sz w:val="20"/>
          <w:szCs w:val="20"/>
          <w:lang w:val="en-US" w:eastAsia="cs-CZ"/>
        </w:rPr>
      </w:pPr>
      <w:r>
        <w:rPr>
          <w:rFonts w:ascii="Tahoma" w:hAnsi="Tahoma" w:cs="Tahoma"/>
          <w:b/>
          <w:sz w:val="20"/>
        </w:rPr>
        <w:br w:type="page"/>
      </w:r>
    </w:p>
    <w:p w14:paraId="0EE82ABF" w14:textId="77777777" w:rsidR="00007822" w:rsidRPr="00364B43" w:rsidRDefault="00007822" w:rsidP="00007822">
      <w:pPr>
        <w:pStyle w:val="Zkladntext2"/>
        <w:rPr>
          <w:rFonts w:ascii="Tahoma" w:hAnsi="Tahoma" w:cs="Tahoma"/>
          <w:b/>
          <w:sz w:val="20"/>
        </w:rPr>
      </w:pPr>
      <w:r>
        <w:rPr>
          <w:rFonts w:ascii="Tahoma" w:eastAsia="Tahoma" w:hAnsi="Tahoma" w:cs="Tahoma"/>
          <w:b/>
          <w:sz w:val="20"/>
          <w:lang w:val="en-GB" w:bidi="en-GB"/>
        </w:rPr>
        <w:lastRenderedPageBreak/>
        <w:t>Annex 1</w:t>
      </w:r>
      <w:r w:rsidRPr="00364B43">
        <w:rPr>
          <w:rFonts w:ascii="Tahoma" w:eastAsia="Tahoma" w:hAnsi="Tahoma" w:cs="Tahoma"/>
          <w:b/>
          <w:sz w:val="20"/>
          <w:lang w:val="en-GB" w:bidi="en-GB"/>
        </w:rPr>
        <w:t xml:space="preserve"> – Specification of the Products – BUSINESS SECRETS, DO NOT DISCLOSE</w:t>
      </w:r>
    </w:p>
    <w:p w14:paraId="7BBCA26C" w14:textId="77777777" w:rsidR="00007822" w:rsidRPr="008078D4" w:rsidRDefault="00007822" w:rsidP="008078D4">
      <w:pPr>
        <w:pStyle w:val="Zkladntext2"/>
        <w:rPr>
          <w:rFonts w:ascii="Tahoma" w:eastAsia="Tahoma" w:hAnsi="Tahoma" w:cs="Tahoma"/>
          <w:b/>
          <w:sz w:val="20"/>
          <w:lang w:val="en-GB" w:bidi="en-GB"/>
        </w:rPr>
      </w:pPr>
      <w:proofErr w:type="spellStart"/>
      <w:r w:rsidRPr="008078D4">
        <w:rPr>
          <w:rFonts w:ascii="Tahoma" w:eastAsia="Tahoma" w:hAnsi="Tahoma" w:cs="Tahoma"/>
          <w:b/>
          <w:sz w:val="20"/>
          <w:lang w:val="en-GB" w:bidi="en-GB"/>
        </w:rPr>
        <w:t>Příloha</w:t>
      </w:r>
      <w:proofErr w:type="spellEnd"/>
      <w:r w:rsidRPr="008078D4">
        <w:rPr>
          <w:rFonts w:ascii="Tahoma" w:eastAsia="Tahoma" w:hAnsi="Tahoma" w:cs="Tahoma"/>
          <w:b/>
          <w:sz w:val="20"/>
          <w:lang w:val="en-GB" w:bidi="en-GB"/>
        </w:rPr>
        <w:t xml:space="preserve"> 1 – </w:t>
      </w:r>
      <w:proofErr w:type="spellStart"/>
      <w:r w:rsidRPr="008078D4">
        <w:rPr>
          <w:rFonts w:ascii="Tahoma" w:eastAsia="Tahoma" w:hAnsi="Tahoma" w:cs="Tahoma"/>
          <w:b/>
          <w:sz w:val="20"/>
          <w:lang w:val="en-GB" w:bidi="en-GB"/>
        </w:rPr>
        <w:t>Specifikace</w:t>
      </w:r>
      <w:proofErr w:type="spellEnd"/>
      <w:r w:rsidRPr="008078D4">
        <w:rPr>
          <w:rFonts w:ascii="Tahoma" w:eastAsia="Tahoma" w:hAnsi="Tahoma" w:cs="Tahoma"/>
          <w:b/>
          <w:sz w:val="20"/>
          <w:lang w:val="en-GB" w:bidi="en-GB"/>
        </w:rPr>
        <w:t xml:space="preserve"> </w:t>
      </w:r>
      <w:proofErr w:type="spellStart"/>
      <w:r w:rsidRPr="008078D4">
        <w:rPr>
          <w:rFonts w:ascii="Tahoma" w:eastAsia="Tahoma" w:hAnsi="Tahoma" w:cs="Tahoma"/>
          <w:b/>
          <w:sz w:val="20"/>
          <w:lang w:val="en-GB" w:bidi="en-GB"/>
        </w:rPr>
        <w:t>Produktů</w:t>
      </w:r>
      <w:proofErr w:type="spellEnd"/>
      <w:r w:rsidRPr="008078D4">
        <w:rPr>
          <w:rFonts w:ascii="Tahoma" w:eastAsia="Tahoma" w:hAnsi="Tahoma" w:cs="Tahoma"/>
          <w:b/>
          <w:sz w:val="20"/>
          <w:lang w:val="en-GB" w:bidi="en-GB"/>
        </w:rPr>
        <w:t xml:space="preserve"> – OBCHODNÍ TAJEMSTVÍ, NEZVEŘEJŇUJTE</w:t>
      </w:r>
    </w:p>
    <w:p w14:paraId="0EAFFC8D" w14:textId="77777777" w:rsidR="00007822" w:rsidRDefault="00007822" w:rsidP="00007822">
      <w:pPr>
        <w:rPr>
          <w:rFonts w:ascii="Tahoma" w:hAnsi="Tahoma" w:cs="Tahoma"/>
          <w:b/>
        </w:rPr>
      </w:pPr>
    </w:p>
    <w:p w14:paraId="107875AE" w14:textId="77777777" w:rsidR="00007822" w:rsidRDefault="00007822" w:rsidP="00007822">
      <w:pPr>
        <w:rPr>
          <w:rFonts w:ascii="Tahoma" w:hAnsi="Tahoma" w:cs="Tahoma"/>
          <w:b/>
        </w:rPr>
      </w:pPr>
    </w:p>
    <w:p w14:paraId="654D71CD" w14:textId="4E1593D1" w:rsidR="008078D4" w:rsidRDefault="00007822" w:rsidP="00710099">
      <w:pPr>
        <w:pStyle w:val="Zkladntext2"/>
        <w:rPr>
          <w:rFonts w:ascii="Tahoma" w:eastAsia="Tahoma" w:hAnsi="Tahoma" w:cs="Tahoma"/>
          <w:b/>
          <w:sz w:val="20"/>
          <w:lang w:val="en-GB" w:bidi="en-GB"/>
        </w:rPr>
      </w:pPr>
      <w:r w:rsidRPr="008078D4">
        <w:rPr>
          <w:rFonts w:ascii="Tahoma" w:eastAsia="Tahoma" w:hAnsi="Tahoma" w:cs="Tahoma"/>
          <w:b/>
          <w:sz w:val="20"/>
          <w:lang w:val="en-GB" w:bidi="en-GB"/>
        </w:rPr>
        <w:t>Products/</w:t>
      </w:r>
      <w:proofErr w:type="spellStart"/>
      <w:r w:rsidRPr="008078D4">
        <w:rPr>
          <w:rFonts w:ascii="Tahoma" w:eastAsia="Tahoma" w:hAnsi="Tahoma" w:cs="Tahoma"/>
          <w:b/>
          <w:sz w:val="20"/>
          <w:lang w:val="en-GB" w:bidi="en-GB"/>
        </w:rPr>
        <w:t>Produkty</w:t>
      </w:r>
      <w:proofErr w:type="spellEnd"/>
    </w:p>
    <w:p w14:paraId="2CD49EC1" w14:textId="77777777" w:rsidR="00710099" w:rsidRDefault="00710099" w:rsidP="00710099">
      <w:pPr>
        <w:pStyle w:val="Zkladntext2"/>
        <w:rPr>
          <w:rFonts w:ascii="Tahoma" w:hAnsi="Tahoma" w:cs="Tahoma"/>
          <w:b/>
        </w:rPr>
      </w:pPr>
    </w:p>
    <w:p w14:paraId="6DE73E49" w14:textId="77777777" w:rsidR="00710099" w:rsidRDefault="00710099" w:rsidP="00007822">
      <w:pPr>
        <w:rPr>
          <w:rFonts w:ascii="Tahoma" w:hAnsi="Tahoma" w:cs="Tahoma"/>
          <w:b/>
        </w:rPr>
      </w:pPr>
    </w:p>
    <w:p w14:paraId="6713AFF2" w14:textId="6A1DA62B" w:rsidR="00007822" w:rsidRDefault="00007822" w:rsidP="008078D4">
      <w:pPr>
        <w:pStyle w:val="Zkladntext2"/>
        <w:rPr>
          <w:rFonts w:ascii="Tahoma" w:eastAsia="Tahoma" w:hAnsi="Tahoma" w:cs="Tahoma"/>
          <w:b/>
          <w:sz w:val="20"/>
          <w:lang w:val="en-GB" w:bidi="en-GB"/>
        </w:rPr>
      </w:pPr>
      <w:r w:rsidRPr="008078D4">
        <w:rPr>
          <w:rFonts w:ascii="Tahoma" w:eastAsia="Tahoma" w:hAnsi="Tahoma" w:cs="Tahoma"/>
          <w:b/>
          <w:sz w:val="20"/>
          <w:lang w:val="en-GB" w:bidi="en-GB"/>
        </w:rPr>
        <w:t>Pharmacies/</w:t>
      </w:r>
      <w:proofErr w:type="spellStart"/>
      <w:r w:rsidRPr="008078D4">
        <w:rPr>
          <w:rFonts w:ascii="Tahoma" w:eastAsia="Tahoma" w:hAnsi="Tahoma" w:cs="Tahoma"/>
          <w:b/>
          <w:sz w:val="20"/>
          <w:lang w:val="en-GB" w:bidi="en-GB"/>
        </w:rPr>
        <w:t>Lékárny</w:t>
      </w:r>
      <w:proofErr w:type="spellEnd"/>
    </w:p>
    <w:p w14:paraId="0E7CBB55" w14:textId="77777777" w:rsidR="00D75655" w:rsidRPr="008078D4" w:rsidRDefault="00D75655" w:rsidP="008078D4">
      <w:pPr>
        <w:pStyle w:val="Zkladntext2"/>
        <w:rPr>
          <w:rFonts w:ascii="Tahoma" w:eastAsia="Tahoma" w:hAnsi="Tahoma" w:cs="Tahoma"/>
          <w:b/>
          <w:sz w:val="20"/>
          <w:lang w:val="en-GB" w:bidi="en-GB"/>
        </w:rPr>
      </w:pPr>
    </w:p>
    <w:p w14:paraId="7951B505" w14:textId="3B2F7079" w:rsidR="007F4387" w:rsidRDefault="007F4387" w:rsidP="00007822">
      <w:pPr>
        <w:rPr>
          <w:rFonts w:ascii="Tahoma" w:hAnsi="Tahoma" w:cs="Tahoma"/>
          <w:b/>
        </w:rPr>
      </w:pPr>
      <w:bookmarkStart w:id="0" w:name="_GoBack"/>
      <w:bookmarkEnd w:id="0"/>
    </w:p>
    <w:p w14:paraId="25FAA102" w14:textId="77777777" w:rsidR="007F4387" w:rsidRDefault="007F4387">
      <w:pPr>
        <w:spacing w:after="0" w:line="240" w:lineRule="auto"/>
        <w:rPr>
          <w:rFonts w:ascii="Tahoma" w:hAnsi="Tahoma" w:cs="Tahoma"/>
          <w:b/>
        </w:rPr>
      </w:pPr>
      <w:r>
        <w:rPr>
          <w:rFonts w:ascii="Tahoma" w:hAnsi="Tahoma" w:cs="Tahoma"/>
          <w:b/>
        </w:rPr>
        <w:br w:type="page"/>
      </w:r>
    </w:p>
    <w:tbl>
      <w:tblPr>
        <w:tblW w:w="8789" w:type="dxa"/>
        <w:tblLook w:val="04A0" w:firstRow="1" w:lastRow="0" w:firstColumn="1" w:lastColumn="0" w:noHBand="0" w:noVBand="1"/>
      </w:tblPr>
      <w:tblGrid>
        <w:gridCol w:w="8789"/>
      </w:tblGrid>
      <w:tr w:rsidR="00F21EC3" w:rsidRPr="008343EA" w14:paraId="62F83490" w14:textId="77777777" w:rsidTr="00524D97">
        <w:trPr>
          <w:trHeight w:val="300"/>
        </w:trPr>
        <w:tc>
          <w:tcPr>
            <w:tcW w:w="8789" w:type="dxa"/>
            <w:tcBorders>
              <w:top w:val="nil"/>
              <w:left w:val="nil"/>
              <w:bottom w:val="nil"/>
              <w:right w:val="nil"/>
            </w:tcBorders>
            <w:shd w:val="clear" w:color="auto" w:fill="auto"/>
            <w:noWrap/>
            <w:vAlign w:val="center"/>
            <w:hideMark/>
          </w:tcPr>
          <w:p w14:paraId="134F9985" w14:textId="59C1D63A" w:rsidR="00F21EC3" w:rsidRDefault="00F21EC3" w:rsidP="00F21EC3">
            <w:pPr>
              <w:spacing w:after="0"/>
              <w:rPr>
                <w:rFonts w:ascii="Tahoma" w:eastAsia="Times New Roman" w:hAnsi="Tahoma" w:cs="Tahoma"/>
                <w:b/>
                <w:bCs/>
                <w:color w:val="000000"/>
                <w:sz w:val="20"/>
                <w:szCs w:val="20"/>
                <w:lang w:val="en-US"/>
              </w:rPr>
            </w:pPr>
            <w:r w:rsidRPr="008343EA">
              <w:rPr>
                <w:rFonts w:ascii="Tahoma" w:eastAsia="Times New Roman" w:hAnsi="Tahoma" w:cs="Tahoma"/>
                <w:b/>
                <w:bCs/>
                <w:color w:val="000000"/>
                <w:sz w:val="20"/>
                <w:szCs w:val="20"/>
                <w:lang w:val="en-US"/>
              </w:rPr>
              <w:lastRenderedPageBreak/>
              <w:t>Annex 2 – Specification of the Turnover Bonus Calculation – BUSINESS SECRETS, DO NOT DISCLOSE</w:t>
            </w:r>
          </w:p>
          <w:p w14:paraId="7C4454E5" w14:textId="77777777" w:rsidR="00F21EC3" w:rsidRDefault="00F21EC3" w:rsidP="00F21EC3">
            <w:pPr>
              <w:spacing w:after="0"/>
              <w:rPr>
                <w:rFonts w:ascii="Tahoma" w:eastAsia="Times New Roman" w:hAnsi="Tahoma" w:cs="Tahoma"/>
                <w:b/>
                <w:bCs/>
                <w:color w:val="000000"/>
                <w:sz w:val="20"/>
                <w:szCs w:val="20"/>
                <w:lang w:val="en-US"/>
              </w:rPr>
            </w:pPr>
          </w:p>
          <w:p w14:paraId="6FC13AC3" w14:textId="77777777" w:rsidR="00F21EC3" w:rsidRPr="008343EA" w:rsidRDefault="00F21EC3" w:rsidP="00F21EC3">
            <w:pPr>
              <w:spacing w:after="0"/>
              <w:rPr>
                <w:rFonts w:ascii="Tahoma" w:eastAsia="Times New Roman" w:hAnsi="Tahoma" w:cs="Tahoma"/>
                <w:b/>
                <w:bCs/>
                <w:color w:val="000000"/>
                <w:sz w:val="20"/>
                <w:szCs w:val="20"/>
                <w:lang w:val="en-US"/>
              </w:rPr>
            </w:pPr>
          </w:p>
        </w:tc>
      </w:tr>
    </w:tbl>
    <w:p w14:paraId="2A61DFF3" w14:textId="77777777" w:rsidR="00F21EC3" w:rsidRDefault="00F21EC3" w:rsidP="00F21EC3">
      <w:pPr>
        <w:spacing w:after="0"/>
        <w:rPr>
          <w:rFonts w:ascii="Arial" w:eastAsia="Arial" w:hAnsi="Arial" w:cs="Arial"/>
          <w:b/>
          <w:sz w:val="20"/>
          <w:szCs w:val="20"/>
          <w:lang w:val="en-GB" w:bidi="en-GB"/>
        </w:rPr>
      </w:pPr>
    </w:p>
    <w:p w14:paraId="07D940C0" w14:textId="77777777" w:rsidR="00F21EC3" w:rsidRDefault="00F21EC3" w:rsidP="00F21EC3">
      <w:pPr>
        <w:spacing w:after="0"/>
        <w:rPr>
          <w:rFonts w:ascii="Arial" w:eastAsia="Arial" w:hAnsi="Arial" w:cs="Arial"/>
          <w:b/>
          <w:sz w:val="20"/>
          <w:szCs w:val="20"/>
          <w:lang w:val="en-GB" w:bidi="en-GB"/>
        </w:rPr>
      </w:pPr>
    </w:p>
    <w:tbl>
      <w:tblPr>
        <w:tblW w:w="8789" w:type="dxa"/>
        <w:tblLook w:val="04A0" w:firstRow="1" w:lastRow="0" w:firstColumn="1" w:lastColumn="0" w:noHBand="0" w:noVBand="1"/>
      </w:tblPr>
      <w:tblGrid>
        <w:gridCol w:w="8789"/>
      </w:tblGrid>
      <w:tr w:rsidR="00F21EC3" w:rsidRPr="008343EA" w14:paraId="2A5E6DF4" w14:textId="77777777" w:rsidTr="00524D97">
        <w:trPr>
          <w:trHeight w:val="300"/>
        </w:trPr>
        <w:tc>
          <w:tcPr>
            <w:tcW w:w="8789" w:type="dxa"/>
            <w:tcBorders>
              <w:top w:val="nil"/>
              <w:left w:val="nil"/>
              <w:bottom w:val="nil"/>
              <w:right w:val="nil"/>
            </w:tcBorders>
            <w:shd w:val="clear" w:color="auto" w:fill="auto"/>
            <w:noWrap/>
            <w:vAlign w:val="center"/>
            <w:hideMark/>
          </w:tcPr>
          <w:p w14:paraId="3495C690" w14:textId="6479CF9F" w:rsidR="00F21EC3" w:rsidRDefault="00F21EC3" w:rsidP="00F21EC3">
            <w:pPr>
              <w:spacing w:after="0"/>
              <w:rPr>
                <w:rFonts w:ascii="Arial" w:eastAsia="Times New Roman" w:hAnsi="Arial" w:cs="Arial"/>
                <w:b/>
                <w:bCs/>
                <w:color w:val="000000"/>
                <w:sz w:val="20"/>
                <w:szCs w:val="20"/>
                <w:lang w:val="en-US"/>
              </w:rPr>
            </w:pPr>
            <w:proofErr w:type="spellStart"/>
            <w:r w:rsidRPr="008343EA">
              <w:rPr>
                <w:rFonts w:ascii="Tahoma" w:eastAsia="Times New Roman" w:hAnsi="Tahoma" w:cs="Tahoma"/>
                <w:b/>
                <w:bCs/>
                <w:color w:val="000000"/>
                <w:sz w:val="20"/>
                <w:szCs w:val="20"/>
                <w:lang w:val="en-US"/>
              </w:rPr>
              <w:t>Příloha</w:t>
            </w:r>
            <w:proofErr w:type="spellEnd"/>
            <w:r w:rsidRPr="008343EA">
              <w:rPr>
                <w:rFonts w:ascii="Tahoma" w:eastAsia="Times New Roman" w:hAnsi="Tahoma" w:cs="Tahoma"/>
                <w:b/>
                <w:bCs/>
                <w:color w:val="000000"/>
                <w:sz w:val="20"/>
                <w:szCs w:val="20"/>
                <w:lang w:val="en-US"/>
              </w:rPr>
              <w:t xml:space="preserve"> 2 – </w:t>
            </w:r>
            <w:proofErr w:type="spellStart"/>
            <w:r w:rsidRPr="008343EA">
              <w:rPr>
                <w:rFonts w:ascii="Arial" w:eastAsia="Times New Roman" w:hAnsi="Arial" w:cs="Arial"/>
                <w:b/>
                <w:bCs/>
                <w:color w:val="000000"/>
                <w:sz w:val="20"/>
                <w:szCs w:val="20"/>
                <w:lang w:val="en-US"/>
              </w:rPr>
              <w:t>Specifikace</w:t>
            </w:r>
            <w:proofErr w:type="spellEnd"/>
            <w:r w:rsidRPr="008343EA">
              <w:rPr>
                <w:rFonts w:ascii="Arial" w:eastAsia="Times New Roman" w:hAnsi="Arial" w:cs="Arial"/>
                <w:b/>
                <w:bCs/>
                <w:color w:val="000000"/>
                <w:sz w:val="20"/>
                <w:szCs w:val="20"/>
                <w:lang w:val="en-US"/>
              </w:rPr>
              <w:t xml:space="preserve"> </w:t>
            </w:r>
            <w:proofErr w:type="spellStart"/>
            <w:r w:rsidRPr="008343EA">
              <w:rPr>
                <w:rFonts w:ascii="Arial" w:eastAsia="Times New Roman" w:hAnsi="Arial" w:cs="Arial"/>
                <w:b/>
                <w:bCs/>
                <w:color w:val="000000"/>
                <w:sz w:val="20"/>
                <w:szCs w:val="20"/>
                <w:lang w:val="en-US"/>
              </w:rPr>
              <w:t>výpočtu</w:t>
            </w:r>
            <w:proofErr w:type="spellEnd"/>
            <w:r w:rsidRPr="008343EA">
              <w:rPr>
                <w:rFonts w:ascii="Arial" w:eastAsia="Times New Roman" w:hAnsi="Arial" w:cs="Arial"/>
                <w:b/>
                <w:bCs/>
                <w:color w:val="000000"/>
                <w:sz w:val="20"/>
                <w:szCs w:val="20"/>
                <w:lang w:val="en-US"/>
              </w:rPr>
              <w:t xml:space="preserve"> </w:t>
            </w:r>
            <w:proofErr w:type="spellStart"/>
            <w:r w:rsidRPr="008343EA">
              <w:rPr>
                <w:rFonts w:ascii="Arial" w:eastAsia="Times New Roman" w:hAnsi="Arial" w:cs="Arial"/>
                <w:b/>
                <w:bCs/>
                <w:color w:val="000000"/>
                <w:sz w:val="20"/>
                <w:szCs w:val="20"/>
                <w:lang w:val="en-US"/>
              </w:rPr>
              <w:t>Bonusu</w:t>
            </w:r>
            <w:proofErr w:type="spellEnd"/>
            <w:r w:rsidRPr="008343EA">
              <w:rPr>
                <w:rFonts w:ascii="Arial" w:eastAsia="Times New Roman" w:hAnsi="Arial" w:cs="Arial"/>
                <w:b/>
                <w:bCs/>
                <w:color w:val="000000"/>
                <w:sz w:val="20"/>
                <w:szCs w:val="20"/>
                <w:lang w:val="en-US"/>
              </w:rPr>
              <w:t xml:space="preserve"> </w:t>
            </w:r>
            <w:proofErr w:type="spellStart"/>
            <w:r w:rsidRPr="008343EA">
              <w:rPr>
                <w:rFonts w:ascii="Arial" w:eastAsia="Times New Roman" w:hAnsi="Arial" w:cs="Arial"/>
                <w:b/>
                <w:bCs/>
                <w:color w:val="000000"/>
                <w:sz w:val="20"/>
                <w:szCs w:val="20"/>
                <w:lang w:val="en-US"/>
              </w:rPr>
              <w:t>na</w:t>
            </w:r>
            <w:proofErr w:type="spellEnd"/>
            <w:r w:rsidRPr="008343EA">
              <w:rPr>
                <w:rFonts w:ascii="Arial" w:eastAsia="Times New Roman" w:hAnsi="Arial" w:cs="Arial"/>
                <w:b/>
                <w:bCs/>
                <w:color w:val="000000"/>
                <w:sz w:val="20"/>
                <w:szCs w:val="20"/>
                <w:lang w:val="en-US"/>
              </w:rPr>
              <w:t xml:space="preserve"> </w:t>
            </w:r>
            <w:proofErr w:type="spellStart"/>
            <w:r w:rsidRPr="008343EA">
              <w:rPr>
                <w:rFonts w:ascii="Arial" w:eastAsia="Times New Roman" w:hAnsi="Arial" w:cs="Arial"/>
                <w:b/>
                <w:bCs/>
                <w:color w:val="000000"/>
                <w:sz w:val="20"/>
                <w:szCs w:val="20"/>
                <w:lang w:val="en-US"/>
              </w:rPr>
              <w:t>základě</w:t>
            </w:r>
            <w:proofErr w:type="spellEnd"/>
            <w:r w:rsidRPr="008343EA">
              <w:rPr>
                <w:rFonts w:ascii="Arial" w:eastAsia="Times New Roman" w:hAnsi="Arial" w:cs="Arial"/>
                <w:b/>
                <w:bCs/>
                <w:color w:val="000000"/>
                <w:sz w:val="20"/>
                <w:szCs w:val="20"/>
                <w:lang w:val="en-US"/>
              </w:rPr>
              <w:t xml:space="preserve"> </w:t>
            </w:r>
            <w:proofErr w:type="spellStart"/>
            <w:r w:rsidRPr="008343EA">
              <w:rPr>
                <w:rFonts w:ascii="Arial" w:eastAsia="Times New Roman" w:hAnsi="Arial" w:cs="Arial"/>
                <w:b/>
                <w:bCs/>
                <w:color w:val="000000"/>
                <w:sz w:val="20"/>
                <w:szCs w:val="20"/>
                <w:lang w:val="en-US"/>
              </w:rPr>
              <w:t>obratu</w:t>
            </w:r>
            <w:proofErr w:type="spellEnd"/>
            <w:r w:rsidRPr="008343EA">
              <w:rPr>
                <w:rFonts w:ascii="Arial" w:eastAsia="Times New Roman" w:hAnsi="Arial" w:cs="Arial"/>
                <w:b/>
                <w:bCs/>
                <w:color w:val="000000"/>
                <w:sz w:val="20"/>
                <w:szCs w:val="20"/>
                <w:lang w:val="en-US"/>
              </w:rPr>
              <w:t xml:space="preserve"> – OBCHODNÍ TAJEMSTVÍ, NEZVEŘEJŇUJTE</w:t>
            </w:r>
          </w:p>
          <w:p w14:paraId="301EFF79" w14:textId="77777777" w:rsidR="00F21EC3" w:rsidRDefault="00F21EC3" w:rsidP="00F21EC3">
            <w:pPr>
              <w:spacing w:after="0"/>
              <w:rPr>
                <w:rFonts w:ascii="Arial" w:eastAsia="Times New Roman" w:hAnsi="Arial" w:cs="Arial"/>
                <w:b/>
                <w:bCs/>
                <w:color w:val="000000"/>
                <w:sz w:val="20"/>
                <w:szCs w:val="20"/>
                <w:lang w:val="en-US"/>
              </w:rPr>
            </w:pPr>
          </w:p>
          <w:p w14:paraId="70EF60B8" w14:textId="77777777" w:rsidR="00F21EC3" w:rsidRPr="008343EA" w:rsidRDefault="00F21EC3" w:rsidP="00F21EC3">
            <w:pPr>
              <w:spacing w:after="0"/>
              <w:rPr>
                <w:rFonts w:ascii="Tahoma" w:eastAsia="Times New Roman" w:hAnsi="Tahoma" w:cs="Tahoma"/>
                <w:b/>
                <w:bCs/>
                <w:color w:val="000000"/>
                <w:sz w:val="20"/>
                <w:szCs w:val="20"/>
                <w:lang w:val="en-US"/>
              </w:rPr>
            </w:pPr>
          </w:p>
        </w:tc>
      </w:tr>
    </w:tbl>
    <w:p w14:paraId="7209899F" w14:textId="77777777" w:rsidR="00007822" w:rsidRDefault="00007822" w:rsidP="007F4387"/>
    <w:sectPr w:rsidR="00007822" w:rsidSect="00875D9D">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FF651" w14:textId="77777777" w:rsidR="00176A78" w:rsidRDefault="00176A78" w:rsidP="00935D04">
      <w:pPr>
        <w:spacing w:after="0" w:line="240" w:lineRule="auto"/>
      </w:pPr>
      <w:r>
        <w:separator/>
      </w:r>
    </w:p>
  </w:endnote>
  <w:endnote w:type="continuationSeparator" w:id="0">
    <w:p w14:paraId="56A5D62D" w14:textId="77777777" w:rsidR="00176A78" w:rsidRDefault="00176A78" w:rsidP="0093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82147"/>
      <w:docPartObj>
        <w:docPartGallery w:val="Page Numbers (Bottom of Page)"/>
        <w:docPartUnique/>
      </w:docPartObj>
    </w:sdtPr>
    <w:sdtEndPr/>
    <w:sdtContent>
      <w:p w14:paraId="3462345F" w14:textId="09B7509A" w:rsidR="00813CB2" w:rsidRDefault="00813CB2">
        <w:pPr>
          <w:pStyle w:val="Zpat"/>
          <w:jc w:val="right"/>
        </w:pPr>
        <w:r>
          <w:fldChar w:fldCharType="begin"/>
        </w:r>
        <w:r>
          <w:instrText>PAGE   \* MERGEFORMAT</w:instrText>
        </w:r>
        <w:r>
          <w:fldChar w:fldCharType="separate"/>
        </w:r>
        <w:r w:rsidR="00C2626F" w:rsidRPr="00C2626F">
          <w:rPr>
            <w:noProof/>
            <w:lang w:val="sl-SI"/>
          </w:rPr>
          <w:t>8</w:t>
        </w:r>
        <w:r>
          <w:fldChar w:fldCharType="end"/>
        </w:r>
      </w:p>
    </w:sdtContent>
  </w:sdt>
  <w:p w14:paraId="367FFDB9" w14:textId="77777777" w:rsidR="00813CB2" w:rsidRDefault="00813C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E53B7" w14:textId="77777777" w:rsidR="00176A78" w:rsidRDefault="00176A78" w:rsidP="00935D04">
      <w:pPr>
        <w:spacing w:after="0" w:line="240" w:lineRule="auto"/>
      </w:pPr>
      <w:r>
        <w:separator/>
      </w:r>
    </w:p>
  </w:footnote>
  <w:footnote w:type="continuationSeparator" w:id="0">
    <w:p w14:paraId="55E7AF49" w14:textId="77777777" w:rsidR="00176A78" w:rsidRDefault="00176A78" w:rsidP="00935D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D34"/>
    <w:multiLevelType w:val="hybridMultilevel"/>
    <w:tmpl w:val="0CF09E36"/>
    <w:lvl w:ilvl="0" w:tplc="C81A1B9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01471C3"/>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2487A4D"/>
    <w:multiLevelType w:val="hybridMultilevel"/>
    <w:tmpl w:val="C16280FC"/>
    <w:lvl w:ilvl="0" w:tplc="BEB0EE3A">
      <w:start w:val="1"/>
      <w:numFmt w:val="decimal"/>
      <w:lvlText w:val="%1."/>
      <w:lvlJc w:val="left"/>
      <w:pPr>
        <w:tabs>
          <w:tab w:val="num" w:pos="1065"/>
        </w:tabs>
        <w:ind w:left="1065" w:hanging="705"/>
      </w:pPr>
      <w:rPr>
        <w:rFonts w:cs="Times New Roman" w:hint="default"/>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6F85D54"/>
    <w:multiLevelType w:val="hybridMultilevel"/>
    <w:tmpl w:val="75BE6EC4"/>
    <w:lvl w:ilvl="0" w:tplc="0405000F">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4">
    <w:nsid w:val="19FC07D6"/>
    <w:multiLevelType w:val="hybridMultilevel"/>
    <w:tmpl w:val="8A7AECEE"/>
    <w:lvl w:ilvl="0" w:tplc="31502CF2">
      <w:start w:val="1"/>
      <w:numFmt w:val="decimal"/>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34008B7"/>
    <w:multiLevelType w:val="hybridMultilevel"/>
    <w:tmpl w:val="C16280FC"/>
    <w:lvl w:ilvl="0" w:tplc="BEB0EE3A">
      <w:start w:val="1"/>
      <w:numFmt w:val="decimal"/>
      <w:lvlText w:val="%1."/>
      <w:lvlJc w:val="left"/>
      <w:pPr>
        <w:tabs>
          <w:tab w:val="num" w:pos="1065"/>
        </w:tabs>
        <w:ind w:left="1065" w:hanging="705"/>
      </w:pPr>
      <w:rPr>
        <w:rFonts w:cs="Times New Roman" w:hint="default"/>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65E2B99"/>
    <w:multiLevelType w:val="hybridMultilevel"/>
    <w:tmpl w:val="0428B480"/>
    <w:lvl w:ilvl="0" w:tplc="0405000F">
      <w:start w:val="1"/>
      <w:numFmt w:val="decimal"/>
      <w:lvlText w:val="%1."/>
      <w:lvlJc w:val="left"/>
      <w:pPr>
        <w:tabs>
          <w:tab w:val="num" w:pos="720"/>
        </w:tabs>
        <w:ind w:left="720" w:hanging="360"/>
      </w:pPr>
      <w:rPr>
        <w:rFonts w:cs="Times New Roman" w:hint="default"/>
      </w:rPr>
    </w:lvl>
    <w:lvl w:ilvl="1" w:tplc="1B0E2B10">
      <w:start w:val="1"/>
      <w:numFmt w:val="bullet"/>
      <w:lvlText w:val="-"/>
      <w:lvlJc w:val="left"/>
      <w:pPr>
        <w:tabs>
          <w:tab w:val="num" w:pos="1440"/>
        </w:tabs>
        <w:ind w:left="1440" w:hanging="360"/>
      </w:pPr>
      <w:rPr>
        <w:rFonts w:ascii="Times New Roman" w:eastAsia="Times New Roman" w:hAnsi="Times New Roman" w:hint="default"/>
      </w:rPr>
    </w:lvl>
    <w:lvl w:ilvl="2" w:tplc="E940EA5E">
      <w:numFmt w:val="decimal"/>
      <w:lvlText w:val="%3-"/>
      <w:lvlJc w:val="left"/>
      <w:pPr>
        <w:ind w:left="2340" w:hanging="360"/>
      </w:pPr>
      <w:rPr>
        <w:rFonts w:cs="Times New Roman" w:hint="default"/>
      </w:rPr>
    </w:lvl>
    <w:lvl w:ilvl="3" w:tplc="125CCFD8">
      <w:numFmt w:val="decimal"/>
      <w:lvlText w:val="%4"/>
      <w:lvlJc w:val="left"/>
      <w:pPr>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87B2EF1"/>
    <w:multiLevelType w:val="hybridMultilevel"/>
    <w:tmpl w:val="0CF09E36"/>
    <w:lvl w:ilvl="0" w:tplc="C81A1B9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A036B8B"/>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35BA5AE4"/>
    <w:multiLevelType w:val="hybridMultilevel"/>
    <w:tmpl w:val="0AFA72DE"/>
    <w:lvl w:ilvl="0" w:tplc="31B8A56E">
      <w:start w:val="1"/>
      <w:numFmt w:val="decimal"/>
      <w:lvlText w:val="%1."/>
      <w:lvlJc w:val="left"/>
      <w:pPr>
        <w:tabs>
          <w:tab w:val="num" w:pos="1065"/>
        </w:tabs>
        <w:ind w:left="1065" w:hanging="705"/>
      </w:pPr>
      <w:rPr>
        <w:rFonts w:ascii="Arial" w:hAnsi="Arial" w:cs="Arial"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91D39EE"/>
    <w:multiLevelType w:val="hybridMultilevel"/>
    <w:tmpl w:val="0CF09E36"/>
    <w:lvl w:ilvl="0" w:tplc="C81A1B9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FE03EF7"/>
    <w:multiLevelType w:val="hybridMultilevel"/>
    <w:tmpl w:val="091E2380"/>
    <w:lvl w:ilvl="0" w:tplc="3C58581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572E4DED"/>
    <w:multiLevelType w:val="hybridMultilevel"/>
    <w:tmpl w:val="0AFA72DE"/>
    <w:lvl w:ilvl="0" w:tplc="31B8A56E">
      <w:start w:val="1"/>
      <w:numFmt w:val="decimal"/>
      <w:lvlText w:val="%1."/>
      <w:lvlJc w:val="left"/>
      <w:pPr>
        <w:tabs>
          <w:tab w:val="num" w:pos="1065"/>
        </w:tabs>
        <w:ind w:left="1065" w:hanging="705"/>
      </w:pPr>
      <w:rPr>
        <w:rFonts w:ascii="Arial" w:hAnsi="Arial" w:cs="Arial" w:hint="default"/>
        <w:sz w:val="18"/>
        <w:szCs w:val="1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67D77723"/>
    <w:multiLevelType w:val="hybridMultilevel"/>
    <w:tmpl w:val="8A7AECEE"/>
    <w:lvl w:ilvl="0" w:tplc="31502CF2">
      <w:start w:val="1"/>
      <w:numFmt w:val="decimal"/>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8BC34D9"/>
    <w:multiLevelType w:val="hybridMultilevel"/>
    <w:tmpl w:val="091E2380"/>
    <w:lvl w:ilvl="0" w:tplc="3C58581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76090990"/>
    <w:multiLevelType w:val="hybridMultilevel"/>
    <w:tmpl w:val="0CF09E36"/>
    <w:lvl w:ilvl="0" w:tplc="C81A1B9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795A40F5"/>
    <w:multiLevelType w:val="hybridMultilevel"/>
    <w:tmpl w:val="75BE6EC4"/>
    <w:lvl w:ilvl="0" w:tplc="0405000F">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abstractNumId w:val="12"/>
  </w:num>
  <w:num w:numId="2">
    <w:abstractNumId w:val="2"/>
  </w:num>
  <w:num w:numId="3">
    <w:abstractNumId w:val="13"/>
  </w:num>
  <w:num w:numId="4">
    <w:abstractNumId w:val="11"/>
  </w:num>
  <w:num w:numId="5">
    <w:abstractNumId w:val="6"/>
  </w:num>
  <w:num w:numId="6">
    <w:abstractNumId w:val="16"/>
  </w:num>
  <w:num w:numId="7">
    <w:abstractNumId w:val="8"/>
  </w:num>
  <w:num w:numId="8">
    <w:abstractNumId w:val="15"/>
  </w:num>
  <w:num w:numId="9">
    <w:abstractNumId w:val="14"/>
  </w:num>
  <w:num w:numId="10">
    <w:abstractNumId w:val="9"/>
  </w:num>
  <w:num w:numId="11">
    <w:abstractNumId w:val="5"/>
  </w:num>
  <w:num w:numId="12">
    <w:abstractNumId w:val="1"/>
  </w:num>
  <w:num w:numId="13">
    <w:abstractNumId w:val="3"/>
  </w:num>
  <w:num w:numId="14">
    <w:abstractNumId w:val="10"/>
  </w:num>
  <w:num w:numId="15">
    <w:abstractNumId w:val="4"/>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cs-CZ"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4BD"/>
    <w:rsid w:val="00007822"/>
    <w:rsid w:val="00013B46"/>
    <w:rsid w:val="00036682"/>
    <w:rsid w:val="0005432F"/>
    <w:rsid w:val="00081A0F"/>
    <w:rsid w:val="000E334A"/>
    <w:rsid w:val="000F049F"/>
    <w:rsid w:val="00113752"/>
    <w:rsid w:val="0011750C"/>
    <w:rsid w:val="00131336"/>
    <w:rsid w:val="00176A78"/>
    <w:rsid w:val="00190BA8"/>
    <w:rsid w:val="001C3921"/>
    <w:rsid w:val="00236080"/>
    <w:rsid w:val="00262763"/>
    <w:rsid w:val="00280474"/>
    <w:rsid w:val="00282D69"/>
    <w:rsid w:val="00321061"/>
    <w:rsid w:val="003229F8"/>
    <w:rsid w:val="00342A16"/>
    <w:rsid w:val="003614BC"/>
    <w:rsid w:val="003823B1"/>
    <w:rsid w:val="003A73FB"/>
    <w:rsid w:val="003C42D4"/>
    <w:rsid w:val="003C749F"/>
    <w:rsid w:val="003C77AD"/>
    <w:rsid w:val="00435585"/>
    <w:rsid w:val="00436C23"/>
    <w:rsid w:val="00464B9F"/>
    <w:rsid w:val="004D486F"/>
    <w:rsid w:val="00524BEF"/>
    <w:rsid w:val="0053771B"/>
    <w:rsid w:val="00584F34"/>
    <w:rsid w:val="00590635"/>
    <w:rsid w:val="005E01C0"/>
    <w:rsid w:val="005F5771"/>
    <w:rsid w:val="0064472F"/>
    <w:rsid w:val="006B1BB6"/>
    <w:rsid w:val="006B643C"/>
    <w:rsid w:val="006E637D"/>
    <w:rsid w:val="006E7906"/>
    <w:rsid w:val="00705A40"/>
    <w:rsid w:val="00710099"/>
    <w:rsid w:val="00713825"/>
    <w:rsid w:val="007426A9"/>
    <w:rsid w:val="007467D8"/>
    <w:rsid w:val="0074750F"/>
    <w:rsid w:val="007568F7"/>
    <w:rsid w:val="00764C24"/>
    <w:rsid w:val="0076697A"/>
    <w:rsid w:val="00792DCF"/>
    <w:rsid w:val="007F4387"/>
    <w:rsid w:val="00804C9A"/>
    <w:rsid w:val="008078D4"/>
    <w:rsid w:val="00813CB2"/>
    <w:rsid w:val="00875D9D"/>
    <w:rsid w:val="00882336"/>
    <w:rsid w:val="008C4F2D"/>
    <w:rsid w:val="008E0F87"/>
    <w:rsid w:val="008F70A3"/>
    <w:rsid w:val="009133A2"/>
    <w:rsid w:val="009148BF"/>
    <w:rsid w:val="00935D04"/>
    <w:rsid w:val="00967242"/>
    <w:rsid w:val="009D38F7"/>
    <w:rsid w:val="009D7D16"/>
    <w:rsid w:val="009F063B"/>
    <w:rsid w:val="009F461C"/>
    <w:rsid w:val="00A05BE3"/>
    <w:rsid w:val="00A7437A"/>
    <w:rsid w:val="00A840FE"/>
    <w:rsid w:val="00A90FB7"/>
    <w:rsid w:val="00B173A7"/>
    <w:rsid w:val="00B175A0"/>
    <w:rsid w:val="00B27FAC"/>
    <w:rsid w:val="00B76B54"/>
    <w:rsid w:val="00B8023A"/>
    <w:rsid w:val="00BA5269"/>
    <w:rsid w:val="00BF251B"/>
    <w:rsid w:val="00BF74BD"/>
    <w:rsid w:val="00C2626F"/>
    <w:rsid w:val="00C30112"/>
    <w:rsid w:val="00C31721"/>
    <w:rsid w:val="00CA2506"/>
    <w:rsid w:val="00CB3EC5"/>
    <w:rsid w:val="00CB4E4A"/>
    <w:rsid w:val="00CF267E"/>
    <w:rsid w:val="00D027E5"/>
    <w:rsid w:val="00D66994"/>
    <w:rsid w:val="00D75655"/>
    <w:rsid w:val="00D8029A"/>
    <w:rsid w:val="00D8216F"/>
    <w:rsid w:val="00D84EAF"/>
    <w:rsid w:val="00D95E7D"/>
    <w:rsid w:val="00E041DF"/>
    <w:rsid w:val="00E04F2D"/>
    <w:rsid w:val="00E66533"/>
    <w:rsid w:val="00EA717C"/>
    <w:rsid w:val="00F02E9E"/>
    <w:rsid w:val="00F05BD5"/>
    <w:rsid w:val="00F21EC3"/>
    <w:rsid w:val="00F32A6E"/>
    <w:rsid w:val="00F32E67"/>
    <w:rsid w:val="00F50608"/>
    <w:rsid w:val="00F70457"/>
    <w:rsid w:val="00FA746B"/>
    <w:rsid w:val="00FE5101"/>
    <w:rsid w:val="00FF1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F0F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697A"/>
    <w:pPr>
      <w:spacing w:after="200" w:line="276" w:lineRule="auto"/>
    </w:pPr>
    <w:rPr>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BF74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BF74BD"/>
    <w:pPr>
      <w:spacing w:after="0" w:line="240" w:lineRule="auto"/>
      <w:jc w:val="both"/>
    </w:pPr>
    <w:rPr>
      <w:rFonts w:ascii="Times New Roman" w:eastAsia="Batang" w:hAnsi="Times New Roman"/>
      <w:sz w:val="24"/>
      <w:szCs w:val="20"/>
      <w:lang w:val="en-US" w:eastAsia="cs-CZ"/>
    </w:rPr>
  </w:style>
  <w:style w:type="character" w:customStyle="1" w:styleId="Zkladntext2Char">
    <w:name w:val="Základní text 2 Char"/>
    <w:basedOn w:val="Standardnpsmoodstavce"/>
    <w:link w:val="Zkladntext2"/>
    <w:locked/>
    <w:rsid w:val="00BF74BD"/>
    <w:rPr>
      <w:rFonts w:ascii="Times New Roman" w:eastAsia="Batang" w:hAnsi="Times New Roman" w:cs="Times New Roman"/>
      <w:sz w:val="20"/>
      <w:szCs w:val="20"/>
      <w:lang w:val="en-US" w:eastAsia="cs-CZ"/>
    </w:rPr>
  </w:style>
  <w:style w:type="paragraph" w:styleId="Odstavecseseznamem">
    <w:name w:val="List Paragraph"/>
    <w:basedOn w:val="Normln"/>
    <w:uiPriority w:val="99"/>
    <w:qFormat/>
    <w:rsid w:val="00BF74BD"/>
    <w:pPr>
      <w:spacing w:after="0" w:line="240" w:lineRule="auto"/>
      <w:ind w:left="708"/>
    </w:pPr>
    <w:rPr>
      <w:rFonts w:ascii="Times New Roman" w:eastAsia="Batang" w:hAnsi="Times New Roman"/>
      <w:sz w:val="20"/>
      <w:szCs w:val="20"/>
      <w:lang w:val="en-US" w:eastAsia="cs-CZ"/>
    </w:rPr>
  </w:style>
  <w:style w:type="paragraph" w:styleId="Bezmezer">
    <w:name w:val="No Spacing"/>
    <w:uiPriority w:val="99"/>
    <w:qFormat/>
    <w:rsid w:val="00BF74BD"/>
    <w:rPr>
      <w:lang w:eastAsia="en-US"/>
    </w:rPr>
  </w:style>
  <w:style w:type="character" w:styleId="Odkaznakoment">
    <w:name w:val="annotation reference"/>
    <w:basedOn w:val="Standardnpsmoodstavce"/>
    <w:uiPriority w:val="99"/>
    <w:semiHidden/>
    <w:rsid w:val="00967242"/>
    <w:rPr>
      <w:rFonts w:cs="Times New Roman"/>
      <w:sz w:val="16"/>
      <w:szCs w:val="16"/>
    </w:rPr>
  </w:style>
  <w:style w:type="paragraph" w:styleId="Textkomente">
    <w:name w:val="annotation text"/>
    <w:basedOn w:val="Normln"/>
    <w:link w:val="TextkomenteChar"/>
    <w:uiPriority w:val="99"/>
    <w:semiHidden/>
    <w:rsid w:val="00967242"/>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967242"/>
    <w:rPr>
      <w:rFonts w:cs="Times New Roman"/>
      <w:sz w:val="20"/>
      <w:szCs w:val="20"/>
    </w:rPr>
  </w:style>
  <w:style w:type="paragraph" w:styleId="Pedmtkomente">
    <w:name w:val="annotation subject"/>
    <w:basedOn w:val="Textkomente"/>
    <w:next w:val="Textkomente"/>
    <w:link w:val="PedmtkomenteChar"/>
    <w:uiPriority w:val="99"/>
    <w:semiHidden/>
    <w:rsid w:val="00967242"/>
    <w:rPr>
      <w:b/>
      <w:bCs/>
    </w:rPr>
  </w:style>
  <w:style w:type="character" w:customStyle="1" w:styleId="PedmtkomenteChar">
    <w:name w:val="Předmět komentáře Char"/>
    <w:basedOn w:val="TextkomenteChar"/>
    <w:link w:val="Pedmtkomente"/>
    <w:uiPriority w:val="99"/>
    <w:semiHidden/>
    <w:locked/>
    <w:rsid w:val="00967242"/>
    <w:rPr>
      <w:rFonts w:cs="Times New Roman"/>
      <w:b/>
      <w:bCs/>
      <w:sz w:val="20"/>
      <w:szCs w:val="20"/>
    </w:rPr>
  </w:style>
  <w:style w:type="paragraph" w:styleId="Textbubliny">
    <w:name w:val="Balloon Text"/>
    <w:basedOn w:val="Normln"/>
    <w:link w:val="TextbublinyChar"/>
    <w:uiPriority w:val="99"/>
    <w:semiHidden/>
    <w:rsid w:val="009672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967242"/>
    <w:rPr>
      <w:rFonts w:ascii="Segoe UI" w:hAnsi="Segoe UI" w:cs="Segoe UI"/>
      <w:sz w:val="18"/>
      <w:szCs w:val="18"/>
    </w:rPr>
  </w:style>
  <w:style w:type="paragraph" w:styleId="Zhlav">
    <w:name w:val="header"/>
    <w:basedOn w:val="Normln"/>
    <w:link w:val="ZhlavChar"/>
    <w:uiPriority w:val="99"/>
    <w:unhideWhenUsed/>
    <w:rsid w:val="00935D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5D04"/>
    <w:rPr>
      <w:lang w:eastAsia="zh-CN"/>
    </w:rPr>
  </w:style>
  <w:style w:type="paragraph" w:styleId="Zpat">
    <w:name w:val="footer"/>
    <w:basedOn w:val="Normln"/>
    <w:link w:val="ZpatChar"/>
    <w:uiPriority w:val="99"/>
    <w:unhideWhenUsed/>
    <w:rsid w:val="00935D04"/>
    <w:pPr>
      <w:tabs>
        <w:tab w:val="center" w:pos="4536"/>
        <w:tab w:val="right" w:pos="9072"/>
      </w:tabs>
      <w:spacing w:after="0" w:line="240" w:lineRule="auto"/>
    </w:pPr>
  </w:style>
  <w:style w:type="character" w:customStyle="1" w:styleId="ZpatChar">
    <w:name w:val="Zápatí Char"/>
    <w:basedOn w:val="Standardnpsmoodstavce"/>
    <w:link w:val="Zpat"/>
    <w:uiPriority w:val="99"/>
    <w:rsid w:val="00935D04"/>
    <w:rPr>
      <w:lang w:eastAsia="zh-CN"/>
    </w:rPr>
  </w:style>
  <w:style w:type="paragraph" w:styleId="Revize">
    <w:name w:val="Revision"/>
    <w:hidden/>
    <w:uiPriority w:val="99"/>
    <w:semiHidden/>
    <w:rsid w:val="00A840FE"/>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697A"/>
    <w:pPr>
      <w:spacing w:after="200" w:line="276" w:lineRule="auto"/>
    </w:pPr>
    <w:rPr>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BF74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BF74BD"/>
    <w:pPr>
      <w:spacing w:after="0" w:line="240" w:lineRule="auto"/>
      <w:jc w:val="both"/>
    </w:pPr>
    <w:rPr>
      <w:rFonts w:ascii="Times New Roman" w:eastAsia="Batang" w:hAnsi="Times New Roman"/>
      <w:sz w:val="24"/>
      <w:szCs w:val="20"/>
      <w:lang w:val="en-US" w:eastAsia="cs-CZ"/>
    </w:rPr>
  </w:style>
  <w:style w:type="character" w:customStyle="1" w:styleId="Zkladntext2Char">
    <w:name w:val="Základní text 2 Char"/>
    <w:basedOn w:val="Standardnpsmoodstavce"/>
    <w:link w:val="Zkladntext2"/>
    <w:locked/>
    <w:rsid w:val="00BF74BD"/>
    <w:rPr>
      <w:rFonts w:ascii="Times New Roman" w:eastAsia="Batang" w:hAnsi="Times New Roman" w:cs="Times New Roman"/>
      <w:sz w:val="20"/>
      <w:szCs w:val="20"/>
      <w:lang w:val="en-US" w:eastAsia="cs-CZ"/>
    </w:rPr>
  </w:style>
  <w:style w:type="paragraph" w:styleId="Odstavecseseznamem">
    <w:name w:val="List Paragraph"/>
    <w:basedOn w:val="Normln"/>
    <w:uiPriority w:val="99"/>
    <w:qFormat/>
    <w:rsid w:val="00BF74BD"/>
    <w:pPr>
      <w:spacing w:after="0" w:line="240" w:lineRule="auto"/>
      <w:ind w:left="708"/>
    </w:pPr>
    <w:rPr>
      <w:rFonts w:ascii="Times New Roman" w:eastAsia="Batang" w:hAnsi="Times New Roman"/>
      <w:sz w:val="20"/>
      <w:szCs w:val="20"/>
      <w:lang w:val="en-US" w:eastAsia="cs-CZ"/>
    </w:rPr>
  </w:style>
  <w:style w:type="paragraph" w:styleId="Bezmezer">
    <w:name w:val="No Spacing"/>
    <w:uiPriority w:val="99"/>
    <w:qFormat/>
    <w:rsid w:val="00BF74BD"/>
    <w:rPr>
      <w:lang w:eastAsia="en-US"/>
    </w:rPr>
  </w:style>
  <w:style w:type="character" w:styleId="Odkaznakoment">
    <w:name w:val="annotation reference"/>
    <w:basedOn w:val="Standardnpsmoodstavce"/>
    <w:uiPriority w:val="99"/>
    <w:semiHidden/>
    <w:rsid w:val="00967242"/>
    <w:rPr>
      <w:rFonts w:cs="Times New Roman"/>
      <w:sz w:val="16"/>
      <w:szCs w:val="16"/>
    </w:rPr>
  </w:style>
  <w:style w:type="paragraph" w:styleId="Textkomente">
    <w:name w:val="annotation text"/>
    <w:basedOn w:val="Normln"/>
    <w:link w:val="TextkomenteChar"/>
    <w:uiPriority w:val="99"/>
    <w:semiHidden/>
    <w:rsid w:val="00967242"/>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967242"/>
    <w:rPr>
      <w:rFonts w:cs="Times New Roman"/>
      <w:sz w:val="20"/>
      <w:szCs w:val="20"/>
    </w:rPr>
  </w:style>
  <w:style w:type="paragraph" w:styleId="Pedmtkomente">
    <w:name w:val="annotation subject"/>
    <w:basedOn w:val="Textkomente"/>
    <w:next w:val="Textkomente"/>
    <w:link w:val="PedmtkomenteChar"/>
    <w:uiPriority w:val="99"/>
    <w:semiHidden/>
    <w:rsid w:val="00967242"/>
    <w:rPr>
      <w:b/>
      <w:bCs/>
    </w:rPr>
  </w:style>
  <w:style w:type="character" w:customStyle="1" w:styleId="PedmtkomenteChar">
    <w:name w:val="Předmět komentáře Char"/>
    <w:basedOn w:val="TextkomenteChar"/>
    <w:link w:val="Pedmtkomente"/>
    <w:uiPriority w:val="99"/>
    <w:semiHidden/>
    <w:locked/>
    <w:rsid w:val="00967242"/>
    <w:rPr>
      <w:rFonts w:cs="Times New Roman"/>
      <w:b/>
      <w:bCs/>
      <w:sz w:val="20"/>
      <w:szCs w:val="20"/>
    </w:rPr>
  </w:style>
  <w:style w:type="paragraph" w:styleId="Textbubliny">
    <w:name w:val="Balloon Text"/>
    <w:basedOn w:val="Normln"/>
    <w:link w:val="TextbublinyChar"/>
    <w:uiPriority w:val="99"/>
    <w:semiHidden/>
    <w:rsid w:val="009672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967242"/>
    <w:rPr>
      <w:rFonts w:ascii="Segoe UI" w:hAnsi="Segoe UI" w:cs="Segoe UI"/>
      <w:sz w:val="18"/>
      <w:szCs w:val="18"/>
    </w:rPr>
  </w:style>
  <w:style w:type="paragraph" w:styleId="Zhlav">
    <w:name w:val="header"/>
    <w:basedOn w:val="Normln"/>
    <w:link w:val="ZhlavChar"/>
    <w:uiPriority w:val="99"/>
    <w:unhideWhenUsed/>
    <w:rsid w:val="00935D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5D04"/>
    <w:rPr>
      <w:lang w:eastAsia="zh-CN"/>
    </w:rPr>
  </w:style>
  <w:style w:type="paragraph" w:styleId="Zpat">
    <w:name w:val="footer"/>
    <w:basedOn w:val="Normln"/>
    <w:link w:val="ZpatChar"/>
    <w:uiPriority w:val="99"/>
    <w:unhideWhenUsed/>
    <w:rsid w:val="00935D04"/>
    <w:pPr>
      <w:tabs>
        <w:tab w:val="center" w:pos="4536"/>
        <w:tab w:val="right" w:pos="9072"/>
      </w:tabs>
      <w:spacing w:after="0" w:line="240" w:lineRule="auto"/>
    </w:pPr>
  </w:style>
  <w:style w:type="character" w:customStyle="1" w:styleId="ZpatChar">
    <w:name w:val="Zápatí Char"/>
    <w:basedOn w:val="Standardnpsmoodstavce"/>
    <w:link w:val="Zpat"/>
    <w:uiPriority w:val="99"/>
    <w:rsid w:val="00935D04"/>
    <w:rPr>
      <w:lang w:eastAsia="zh-CN"/>
    </w:rPr>
  </w:style>
  <w:style w:type="paragraph" w:styleId="Revize">
    <w:name w:val="Revision"/>
    <w:hidden/>
    <w:uiPriority w:val="99"/>
    <w:semiHidden/>
    <w:rsid w:val="00A840F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3947">
      <w:bodyDiv w:val="1"/>
      <w:marLeft w:val="0"/>
      <w:marRight w:val="0"/>
      <w:marTop w:val="0"/>
      <w:marBottom w:val="0"/>
      <w:divBdr>
        <w:top w:val="none" w:sz="0" w:space="0" w:color="auto"/>
        <w:left w:val="none" w:sz="0" w:space="0" w:color="auto"/>
        <w:bottom w:val="none" w:sz="0" w:space="0" w:color="auto"/>
        <w:right w:val="none" w:sz="0" w:space="0" w:color="auto"/>
      </w:divBdr>
    </w:div>
    <w:div w:id="173037357">
      <w:bodyDiv w:val="1"/>
      <w:marLeft w:val="0"/>
      <w:marRight w:val="0"/>
      <w:marTop w:val="0"/>
      <w:marBottom w:val="0"/>
      <w:divBdr>
        <w:top w:val="none" w:sz="0" w:space="0" w:color="auto"/>
        <w:left w:val="none" w:sz="0" w:space="0" w:color="auto"/>
        <w:bottom w:val="none" w:sz="0" w:space="0" w:color="auto"/>
        <w:right w:val="none" w:sz="0" w:space="0" w:color="auto"/>
      </w:divBdr>
    </w:div>
    <w:div w:id="194314907">
      <w:bodyDiv w:val="1"/>
      <w:marLeft w:val="0"/>
      <w:marRight w:val="0"/>
      <w:marTop w:val="0"/>
      <w:marBottom w:val="0"/>
      <w:divBdr>
        <w:top w:val="none" w:sz="0" w:space="0" w:color="auto"/>
        <w:left w:val="none" w:sz="0" w:space="0" w:color="auto"/>
        <w:bottom w:val="none" w:sz="0" w:space="0" w:color="auto"/>
        <w:right w:val="none" w:sz="0" w:space="0" w:color="auto"/>
      </w:divBdr>
    </w:div>
    <w:div w:id="231502074">
      <w:bodyDiv w:val="1"/>
      <w:marLeft w:val="0"/>
      <w:marRight w:val="0"/>
      <w:marTop w:val="0"/>
      <w:marBottom w:val="0"/>
      <w:divBdr>
        <w:top w:val="none" w:sz="0" w:space="0" w:color="auto"/>
        <w:left w:val="none" w:sz="0" w:space="0" w:color="auto"/>
        <w:bottom w:val="none" w:sz="0" w:space="0" w:color="auto"/>
        <w:right w:val="none" w:sz="0" w:space="0" w:color="auto"/>
      </w:divBdr>
    </w:div>
    <w:div w:id="381373375">
      <w:bodyDiv w:val="1"/>
      <w:marLeft w:val="0"/>
      <w:marRight w:val="0"/>
      <w:marTop w:val="0"/>
      <w:marBottom w:val="0"/>
      <w:divBdr>
        <w:top w:val="none" w:sz="0" w:space="0" w:color="auto"/>
        <w:left w:val="none" w:sz="0" w:space="0" w:color="auto"/>
        <w:bottom w:val="none" w:sz="0" w:space="0" w:color="auto"/>
        <w:right w:val="none" w:sz="0" w:space="0" w:color="auto"/>
      </w:divBdr>
    </w:div>
    <w:div w:id="395015088">
      <w:bodyDiv w:val="1"/>
      <w:marLeft w:val="0"/>
      <w:marRight w:val="0"/>
      <w:marTop w:val="0"/>
      <w:marBottom w:val="0"/>
      <w:divBdr>
        <w:top w:val="none" w:sz="0" w:space="0" w:color="auto"/>
        <w:left w:val="none" w:sz="0" w:space="0" w:color="auto"/>
        <w:bottom w:val="none" w:sz="0" w:space="0" w:color="auto"/>
        <w:right w:val="none" w:sz="0" w:space="0" w:color="auto"/>
      </w:divBdr>
    </w:div>
    <w:div w:id="396979323">
      <w:bodyDiv w:val="1"/>
      <w:marLeft w:val="0"/>
      <w:marRight w:val="0"/>
      <w:marTop w:val="0"/>
      <w:marBottom w:val="0"/>
      <w:divBdr>
        <w:top w:val="none" w:sz="0" w:space="0" w:color="auto"/>
        <w:left w:val="none" w:sz="0" w:space="0" w:color="auto"/>
        <w:bottom w:val="none" w:sz="0" w:space="0" w:color="auto"/>
        <w:right w:val="none" w:sz="0" w:space="0" w:color="auto"/>
      </w:divBdr>
    </w:div>
    <w:div w:id="441346748">
      <w:bodyDiv w:val="1"/>
      <w:marLeft w:val="0"/>
      <w:marRight w:val="0"/>
      <w:marTop w:val="0"/>
      <w:marBottom w:val="0"/>
      <w:divBdr>
        <w:top w:val="none" w:sz="0" w:space="0" w:color="auto"/>
        <w:left w:val="none" w:sz="0" w:space="0" w:color="auto"/>
        <w:bottom w:val="none" w:sz="0" w:space="0" w:color="auto"/>
        <w:right w:val="none" w:sz="0" w:space="0" w:color="auto"/>
      </w:divBdr>
    </w:div>
    <w:div w:id="599066564">
      <w:marLeft w:val="0"/>
      <w:marRight w:val="0"/>
      <w:marTop w:val="0"/>
      <w:marBottom w:val="0"/>
      <w:divBdr>
        <w:top w:val="none" w:sz="0" w:space="0" w:color="auto"/>
        <w:left w:val="none" w:sz="0" w:space="0" w:color="auto"/>
        <w:bottom w:val="none" w:sz="0" w:space="0" w:color="auto"/>
        <w:right w:val="none" w:sz="0" w:space="0" w:color="auto"/>
      </w:divBdr>
    </w:div>
    <w:div w:id="599066565">
      <w:marLeft w:val="0"/>
      <w:marRight w:val="0"/>
      <w:marTop w:val="0"/>
      <w:marBottom w:val="0"/>
      <w:divBdr>
        <w:top w:val="none" w:sz="0" w:space="0" w:color="auto"/>
        <w:left w:val="none" w:sz="0" w:space="0" w:color="auto"/>
        <w:bottom w:val="none" w:sz="0" w:space="0" w:color="auto"/>
        <w:right w:val="none" w:sz="0" w:space="0" w:color="auto"/>
      </w:divBdr>
    </w:div>
    <w:div w:id="599066566">
      <w:marLeft w:val="0"/>
      <w:marRight w:val="0"/>
      <w:marTop w:val="0"/>
      <w:marBottom w:val="0"/>
      <w:divBdr>
        <w:top w:val="none" w:sz="0" w:space="0" w:color="auto"/>
        <w:left w:val="none" w:sz="0" w:space="0" w:color="auto"/>
        <w:bottom w:val="none" w:sz="0" w:space="0" w:color="auto"/>
        <w:right w:val="none" w:sz="0" w:space="0" w:color="auto"/>
      </w:divBdr>
    </w:div>
    <w:div w:id="763496872">
      <w:bodyDiv w:val="1"/>
      <w:marLeft w:val="0"/>
      <w:marRight w:val="0"/>
      <w:marTop w:val="0"/>
      <w:marBottom w:val="0"/>
      <w:divBdr>
        <w:top w:val="none" w:sz="0" w:space="0" w:color="auto"/>
        <w:left w:val="none" w:sz="0" w:space="0" w:color="auto"/>
        <w:bottom w:val="none" w:sz="0" w:space="0" w:color="auto"/>
        <w:right w:val="none" w:sz="0" w:space="0" w:color="auto"/>
      </w:divBdr>
    </w:div>
    <w:div w:id="1012728771">
      <w:bodyDiv w:val="1"/>
      <w:marLeft w:val="0"/>
      <w:marRight w:val="0"/>
      <w:marTop w:val="0"/>
      <w:marBottom w:val="0"/>
      <w:divBdr>
        <w:top w:val="none" w:sz="0" w:space="0" w:color="auto"/>
        <w:left w:val="none" w:sz="0" w:space="0" w:color="auto"/>
        <w:bottom w:val="none" w:sz="0" w:space="0" w:color="auto"/>
        <w:right w:val="none" w:sz="0" w:space="0" w:color="auto"/>
      </w:divBdr>
    </w:div>
    <w:div w:id="1077938111">
      <w:bodyDiv w:val="1"/>
      <w:marLeft w:val="0"/>
      <w:marRight w:val="0"/>
      <w:marTop w:val="0"/>
      <w:marBottom w:val="0"/>
      <w:divBdr>
        <w:top w:val="none" w:sz="0" w:space="0" w:color="auto"/>
        <w:left w:val="none" w:sz="0" w:space="0" w:color="auto"/>
        <w:bottom w:val="none" w:sz="0" w:space="0" w:color="auto"/>
        <w:right w:val="none" w:sz="0" w:space="0" w:color="auto"/>
      </w:divBdr>
    </w:div>
    <w:div w:id="1236428957">
      <w:bodyDiv w:val="1"/>
      <w:marLeft w:val="0"/>
      <w:marRight w:val="0"/>
      <w:marTop w:val="0"/>
      <w:marBottom w:val="0"/>
      <w:divBdr>
        <w:top w:val="none" w:sz="0" w:space="0" w:color="auto"/>
        <w:left w:val="none" w:sz="0" w:space="0" w:color="auto"/>
        <w:bottom w:val="none" w:sz="0" w:space="0" w:color="auto"/>
        <w:right w:val="none" w:sz="0" w:space="0" w:color="auto"/>
      </w:divBdr>
    </w:div>
    <w:div w:id="1246575931">
      <w:bodyDiv w:val="1"/>
      <w:marLeft w:val="0"/>
      <w:marRight w:val="0"/>
      <w:marTop w:val="0"/>
      <w:marBottom w:val="0"/>
      <w:divBdr>
        <w:top w:val="none" w:sz="0" w:space="0" w:color="auto"/>
        <w:left w:val="none" w:sz="0" w:space="0" w:color="auto"/>
        <w:bottom w:val="none" w:sz="0" w:space="0" w:color="auto"/>
        <w:right w:val="none" w:sz="0" w:space="0" w:color="auto"/>
      </w:divBdr>
    </w:div>
    <w:div w:id="1404914176">
      <w:bodyDiv w:val="1"/>
      <w:marLeft w:val="0"/>
      <w:marRight w:val="0"/>
      <w:marTop w:val="0"/>
      <w:marBottom w:val="0"/>
      <w:divBdr>
        <w:top w:val="none" w:sz="0" w:space="0" w:color="auto"/>
        <w:left w:val="none" w:sz="0" w:space="0" w:color="auto"/>
        <w:bottom w:val="none" w:sz="0" w:space="0" w:color="auto"/>
        <w:right w:val="none" w:sz="0" w:space="0" w:color="auto"/>
      </w:divBdr>
    </w:div>
    <w:div w:id="14117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DA123-8672-468C-9F07-722FCF72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4920</Words>
  <Characters>27305</Characters>
  <Application>Microsoft Office Word</Application>
  <DocSecurity>0</DocSecurity>
  <Lines>227</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Agreement</vt:lpstr>
      <vt:lpstr>Agreement</vt:lpstr>
    </vt:vector>
  </TitlesOfParts>
  <Company>mia translate, s.r.o.</Company>
  <LinksUpToDate>false</LinksUpToDate>
  <CharactersWithSpaces>32161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Martina</dc:creator>
  <cp:lastModifiedBy>Uživatel systému Windows</cp:lastModifiedBy>
  <cp:revision>6</cp:revision>
  <dcterms:created xsi:type="dcterms:W3CDTF">2024-04-26T05:35:00Z</dcterms:created>
  <dcterms:modified xsi:type="dcterms:W3CDTF">2024-04-26T07:55:00Z</dcterms:modified>
</cp:coreProperties>
</file>