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ED0D70">
              <w:rPr>
                <w:rFonts w:ascii="Arial" w:hAnsi="Arial" w:cs="Arial"/>
                <w:b/>
                <w:sz w:val="28"/>
                <w:szCs w:val="28"/>
              </w:rPr>
              <w:t>2024/0465/OKÚ-OSÚ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ED0D70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MC-top,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ED0D70">
              <w:rPr>
                <w:rFonts w:ascii="Arial" w:hAnsi="Arial" w:cs="Arial"/>
                <w:sz w:val="22"/>
                <w:szCs w:val="22"/>
              </w:rPr>
              <w:t>27229106</w:t>
            </w:r>
          </w:p>
          <w:p w:rsidR="00ED0D70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Mendelova 556/7</w:t>
            </w:r>
          </w:p>
          <w:p w:rsidR="00ED0D70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Háje</w:t>
            </w:r>
          </w:p>
          <w:p w:rsidR="00232102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 00  Praha 11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ED0D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Objednávám u vás údržbové práce v RO Křesanov - oprava konzolí, čištění odpadů, čištění okapů a další drobné opravy. 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ED0D70">
              <w:rPr>
                <w:rFonts w:ascii="Arial" w:hAnsi="Arial" w:cs="Arial"/>
                <w:sz w:val="22"/>
                <w:szCs w:val="22"/>
              </w:rPr>
              <w:t>26.04.2024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ED0D70">
              <w:rPr>
                <w:rFonts w:ascii="Arial" w:hAnsi="Arial" w:cs="Arial"/>
                <w:sz w:val="22"/>
                <w:szCs w:val="22"/>
              </w:rPr>
              <w:t>27 320,00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ED0D70">
              <w:rPr>
                <w:rFonts w:ascii="Arial" w:hAnsi="Arial" w:cs="Arial"/>
                <w:sz w:val="22"/>
                <w:szCs w:val="22"/>
              </w:rPr>
              <w:t>33 057,20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ED0D70">
              <w:rPr>
                <w:rFonts w:ascii="Arial" w:hAnsi="Arial" w:cs="Arial"/>
                <w:sz w:val="22"/>
                <w:szCs w:val="22"/>
              </w:rPr>
              <w:t>2024/0465/OKÚ-OSÚ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ED0D70">
              <w:rPr>
                <w:rFonts w:ascii="Arial" w:hAnsi="Arial" w:cs="Arial"/>
                <w:sz w:val="22"/>
                <w:szCs w:val="22"/>
              </w:rPr>
              <w:t>15.04.2024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ED0D70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Jakub Zrzavý</w:t>
            </w:r>
          </w:p>
          <w:p w:rsidR="00232102" w:rsidRDefault="00ED0D70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správy úřadu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ED0D70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D0D70">
              <w:rPr>
                <w:rFonts w:ascii="Arial" w:hAnsi="Arial" w:cs="Arial"/>
                <w:sz w:val="22"/>
                <w:szCs w:val="22"/>
              </w:rPr>
              <w:t>Jakub Zrzavý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D0D70">
              <w:rPr>
                <w:rFonts w:ascii="Arial" w:hAnsi="Arial" w:cs="Arial"/>
                <w:sz w:val="22"/>
                <w:szCs w:val="22"/>
              </w:rPr>
              <w:t>222116285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ED0D70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23351"/>
    <w:rsid w:val="00471CC2"/>
    <w:rsid w:val="004D3191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25CD399-D00B-472D-B0DD-409BC622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1640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APLP3A$</cp:lastModifiedBy>
  <cp:revision>2</cp:revision>
  <dcterms:created xsi:type="dcterms:W3CDTF">2024-04-25T05:22:00Z</dcterms:created>
  <dcterms:modified xsi:type="dcterms:W3CDTF">2024-04-25T05:22:00Z</dcterms:modified>
</cp:coreProperties>
</file>