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Z6-0673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01.06.2017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OPERACNI ODEV MEDISET VEL. L / 21701, </w:t>
      </w:r>
      <w:proofErr w:type="gramStart"/>
      <w:r>
        <w:rPr>
          <w:rFonts w:ascii="Segoe UI" w:hAnsi="Segoe UI" w:cs="Segoe UI"/>
          <w:sz w:val="18"/>
          <w:szCs w:val="18"/>
        </w:rPr>
        <w:t>bal.50</w:t>
      </w:r>
      <w:proofErr w:type="gramEnd"/>
      <w:r>
        <w:rPr>
          <w:rFonts w:ascii="Segoe UI" w:hAnsi="Segoe UI" w:cs="Segoe UI"/>
          <w:sz w:val="18"/>
          <w:szCs w:val="18"/>
        </w:rPr>
        <w:t xml:space="preserve"> ks            PAN21701              100 BAL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OPERACNI ODEV MEDISET </w:t>
      </w:r>
      <w:proofErr w:type="gramStart"/>
      <w:r>
        <w:rPr>
          <w:rFonts w:ascii="Segoe UI" w:hAnsi="Segoe UI" w:cs="Segoe UI"/>
          <w:sz w:val="18"/>
          <w:szCs w:val="18"/>
        </w:rPr>
        <w:t>VEL.XL</w:t>
      </w:r>
      <w:proofErr w:type="gramEnd"/>
      <w:r>
        <w:rPr>
          <w:rFonts w:ascii="Segoe UI" w:hAnsi="Segoe UI" w:cs="Segoe UI"/>
          <w:sz w:val="18"/>
          <w:szCs w:val="18"/>
        </w:rPr>
        <w:t xml:space="preserve"> / 21702, bal.50 ks            PAN21702              100 BAL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OBINADLO FIX. 6 X4   </w:t>
      </w:r>
      <w:proofErr w:type="gramStart"/>
      <w:r>
        <w:rPr>
          <w:rFonts w:ascii="Segoe UI" w:hAnsi="Segoe UI" w:cs="Segoe UI"/>
          <w:sz w:val="18"/>
          <w:szCs w:val="18"/>
        </w:rPr>
        <w:t>34001,                                34001                1000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OBINADLO FIX. 8 X4   </w:t>
      </w:r>
      <w:proofErr w:type="gramStart"/>
      <w:r>
        <w:rPr>
          <w:rFonts w:ascii="Segoe UI" w:hAnsi="Segoe UI" w:cs="Segoe UI"/>
          <w:sz w:val="18"/>
          <w:szCs w:val="18"/>
        </w:rPr>
        <w:t>34002,                                34002                1000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OBINADLO FIX. 10 X4   </w:t>
      </w:r>
      <w:proofErr w:type="gramStart"/>
      <w:r>
        <w:rPr>
          <w:rFonts w:ascii="Segoe UI" w:hAnsi="Segoe UI" w:cs="Segoe UI"/>
          <w:sz w:val="18"/>
          <w:szCs w:val="18"/>
        </w:rPr>
        <w:t>34003,                               34003                1000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OBINADLO FIX. 12 X </w:t>
      </w:r>
      <w:proofErr w:type="gramStart"/>
      <w:r>
        <w:rPr>
          <w:rFonts w:ascii="Segoe UI" w:hAnsi="Segoe UI" w:cs="Segoe UI"/>
          <w:sz w:val="18"/>
          <w:szCs w:val="18"/>
        </w:rPr>
        <w:t>4   34004,                              34004                 500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OBINADLO PRUZNE 10 X 5   43002, PÁSKOVANÁ DO SUPERIORU DÉL PAN43002              720 KS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OBINADLO PRUZNE 12 X </w:t>
      </w:r>
      <w:proofErr w:type="gramStart"/>
      <w:r>
        <w:rPr>
          <w:rFonts w:ascii="Segoe UI" w:hAnsi="Segoe UI" w:cs="Segoe UI"/>
          <w:sz w:val="18"/>
          <w:szCs w:val="18"/>
        </w:rPr>
        <w:t>5   43003,                            43003                 600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OBINADLO PRUZNE 14 X 5   43004, PÁSKOVANÁ DO SUPERIORU DÉL PAN43004              200 KS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CEPICE OPERACNI MODRA PANEP   </w:t>
      </w:r>
      <w:proofErr w:type="gramStart"/>
      <w:r>
        <w:rPr>
          <w:rFonts w:ascii="Segoe UI" w:hAnsi="Segoe UI" w:cs="Segoe UI"/>
          <w:sz w:val="18"/>
          <w:szCs w:val="18"/>
        </w:rPr>
        <w:t>21220,                       21220                1200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SOUP.SET na male </w:t>
      </w:r>
      <w:proofErr w:type="spellStart"/>
      <w:r>
        <w:rPr>
          <w:rFonts w:ascii="Segoe UI" w:hAnsi="Segoe UI" w:cs="Segoe UI"/>
          <w:sz w:val="18"/>
          <w:szCs w:val="18"/>
        </w:rPr>
        <w:t>vykony</w:t>
      </w:r>
      <w:proofErr w:type="spellEnd"/>
      <w:r>
        <w:rPr>
          <w:rFonts w:ascii="Segoe UI" w:hAnsi="Segoe UI" w:cs="Segoe UI"/>
          <w:sz w:val="18"/>
          <w:szCs w:val="18"/>
        </w:rPr>
        <w:t xml:space="preserve"> 1 /41002 kart.50bal,               PAN41002              200 BAL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TAMPON 30 X 30/10 KS STERILNI   </w:t>
      </w:r>
      <w:proofErr w:type="gramStart"/>
      <w:r>
        <w:rPr>
          <w:rFonts w:ascii="Segoe UI" w:hAnsi="Segoe UI" w:cs="Segoe UI"/>
          <w:sz w:val="18"/>
          <w:szCs w:val="18"/>
        </w:rPr>
        <w:t>28303,                     28303                 250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TAMPON 30 X 30/5 KS STERILNI   </w:t>
      </w:r>
      <w:proofErr w:type="gramStart"/>
      <w:r>
        <w:rPr>
          <w:rFonts w:ascii="Segoe UI" w:hAnsi="Segoe UI" w:cs="Segoe UI"/>
          <w:sz w:val="18"/>
          <w:szCs w:val="18"/>
        </w:rPr>
        <w:t>28007,                      28007                 600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KOMPRESY STER.7,5 X 7,5 /10KS   </w:t>
      </w:r>
      <w:proofErr w:type="gramStart"/>
      <w:r>
        <w:rPr>
          <w:rFonts w:ascii="Segoe UI" w:hAnsi="Segoe UI" w:cs="Segoe UI"/>
          <w:sz w:val="18"/>
          <w:szCs w:val="18"/>
        </w:rPr>
        <w:t>26007,                     26007                 480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KOMPRESY STER.7,5 X 7,5 /5KS   26006, 8 VRSTEV, 17 NITÍ, B 26006                 480 bal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16 KOMPRESY STER.10 X 10 /5KS   26010, 8 VRSTEV, 17 NITÍ, BAL 26010                 960 bal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17 KOMPRESY STER.10 X 20 /5KS   </w:t>
      </w:r>
      <w:proofErr w:type="gramStart"/>
      <w:r>
        <w:rPr>
          <w:rFonts w:ascii="Segoe UI" w:hAnsi="Segoe UI" w:cs="Segoe UI"/>
          <w:sz w:val="18"/>
          <w:szCs w:val="18"/>
        </w:rPr>
        <w:t>26013,                        26013                 480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18 KOMPRESY STER.10 X 20 /20KS   </w:t>
      </w:r>
      <w:proofErr w:type="gramStart"/>
      <w:r>
        <w:rPr>
          <w:rFonts w:ascii="Segoe UI" w:hAnsi="Segoe UI" w:cs="Segoe UI"/>
          <w:sz w:val="18"/>
          <w:szCs w:val="18"/>
        </w:rPr>
        <w:t>26022,                       26022                 100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19 TAMPON 20x20/10 KS ster.   </w:t>
      </w:r>
      <w:proofErr w:type="gramStart"/>
      <w:r>
        <w:rPr>
          <w:rFonts w:ascii="Segoe UI" w:hAnsi="Segoe UI" w:cs="Segoe UI"/>
          <w:sz w:val="18"/>
          <w:szCs w:val="18"/>
        </w:rPr>
        <w:t>28203+,                                               300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 xml:space="preserve">                                                           Ředitel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AC2F2D" w:rsidRDefault="00AC2F2D" w:rsidP="00AC2F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AC2F2D" w:rsidRDefault="00AC2F2D" w:rsidP="00AC2F2D"/>
    <w:sectPr w:rsidR="008C0EA9" w:rsidRPr="00AC2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2D"/>
    <w:rsid w:val="00823452"/>
    <w:rsid w:val="00AC2F2D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439B2-0B18-4DAB-98F2-EF645284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C2F2D"/>
    <w:rPr>
      <w:i/>
      <w:iCs/>
    </w:rPr>
  </w:style>
  <w:style w:type="character" w:styleId="Siln">
    <w:name w:val="Strong"/>
    <w:basedOn w:val="Standardnpsmoodstavce"/>
    <w:uiPriority w:val="22"/>
    <w:qFormat/>
    <w:rsid w:val="00AC2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2017-07-04T05:55:00Z</dcterms:created>
  <dcterms:modified xsi:type="dcterms:W3CDTF">2017-07-04T05:56:00Z</dcterms:modified>
</cp:coreProperties>
</file>