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E1" w:rsidRDefault="00615FE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15FE1" w:rsidRDefault="00615FE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15FE1" w:rsidRDefault="00615FE1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15FE1" w:rsidRDefault="000224D0">
      <w:pPr>
        <w:spacing w:line="307" w:lineRule="exact"/>
        <w:ind w:left="896" w:right="46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c.NPS272096  </w:t>
      </w:r>
      <w:proofErr w:type="spellStart"/>
      <w:r>
        <w:t>xxxxxx</w:t>
      </w:r>
      <w:proofErr w:type="spellEnd"/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16.4.2024 7:41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'NEOS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hyperlink r:id="rId4" w:history="1">
        <w:r>
          <w:rPr>
            <w:rFonts w:ascii="Times New Roman" w:hAnsi="Times New Roman" w:cs="Times New Roman"/>
            <w:color w:val="9A9A9A"/>
            <w:sz w:val="24"/>
            <w:szCs w:val="24"/>
            <w:lang w:val="cs-CZ"/>
          </w:rPr>
          <w:t>xxxxxxxxxxxxx</w:t>
        </w:r>
        <w:bookmarkStart w:id="0" w:name="_GoBack"/>
        <w:bookmarkEnd w:id="0"/>
      </w:hyperlink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potvrzujeme Vám přijetí objednávky.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a přejeme příjemný den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SU – servis s.r.o.  </w:t>
      </w:r>
    </w:p>
    <w:p w:rsidR="00615FE1" w:rsidRDefault="000224D0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Hraniční 6  </w:t>
      </w:r>
    </w:p>
    <w:p w:rsidR="00615FE1" w:rsidRDefault="000224D0">
      <w:pPr>
        <w:spacing w:line="299" w:lineRule="exact"/>
        <w:ind w:left="896" w:right="46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370 06 České Budějovice  </w:t>
      </w:r>
      <w:r>
        <w:br w:type="textWrapping" w:clear="all"/>
      </w:r>
      <w:hyperlink r:id="rId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www.su-servis.cz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615FE1" w:rsidRDefault="000224D0">
      <w:pPr>
        <w:spacing w:before="257" w:line="1563" w:lineRule="exact"/>
        <w:ind w:left="953"/>
        <w:rPr>
          <w:rFonts w:ascii="Times New Roman" w:hAnsi="Times New Roman" w:cs="Times New Roman"/>
          <w:color w:val="010302"/>
        </w:rPr>
        <w:sectPr w:rsidR="00615FE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451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208279</wp:posOffset>
            </wp:positionV>
            <wp:extent cx="857250" cy="8572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53" behindDoc="1" locked="0" layoutInCell="1" allowOverlap="1">
                <wp:simplePos x="0" y="0"/>
                <wp:positionH relativeFrom="page">
                  <wp:posOffset>956563</wp:posOffset>
                </wp:positionH>
                <wp:positionV relativeFrom="line">
                  <wp:posOffset>291465</wp:posOffset>
                </wp:positionV>
                <wp:extent cx="928891" cy="7203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91" cy="720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891" h="720344">
                              <a:moveTo>
                                <a:pt x="0" y="720344"/>
                              </a:moveTo>
                              <a:lnTo>
                                <a:pt x="928891" y="720344"/>
                              </a:lnTo>
                              <a:lnTo>
                                <a:pt x="92889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720344"/>
                              </a:moveTo>
                            </a:path>
                          </a:pathLst>
                        </a:custGeom>
                        <a:solidFill>
                          <a:srgbClr val="01016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20B1C" id="Freeform 104" o:spid="_x0000_s1026" style="position:absolute;margin-left:75.3pt;margin-top:22.95pt;width:73.15pt;height:56.7pt;z-index:-2516580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28891,72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" path="m,720344r928891,l928891,,,,,720344xm,720344e" fillcolor="#010167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FFFFFF"/>
          <w:sz w:val="140"/>
          <w:szCs w:val="140"/>
          <w:lang w:val="cs-CZ"/>
        </w:rPr>
        <w:t>s</w:t>
      </w:r>
      <w:r>
        <w:rPr>
          <w:rFonts w:ascii="Arial" w:hAnsi="Arial" w:cs="Arial"/>
          <w:i/>
          <w:iCs/>
          <w:color w:val="FFFFFF"/>
          <w:spacing w:val="-21"/>
          <w:sz w:val="140"/>
          <w:szCs w:val="140"/>
          <w:lang w:val="cs-CZ"/>
        </w:rPr>
        <w:t>ů</w:t>
      </w:r>
      <w:proofErr w:type="spellEnd"/>
      <w:r>
        <w:rPr>
          <w:rFonts w:ascii="Times New Roman" w:hAnsi="Times New Roman" w:cs="Times New Roman"/>
          <w:sz w:val="140"/>
          <w:szCs w:val="140"/>
        </w:rPr>
        <w:t xml:space="preserve"> </w:t>
      </w:r>
    </w:p>
    <w:p w:rsidR="00615FE1" w:rsidRDefault="00615FE1"/>
    <w:sectPr w:rsidR="00615FE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1"/>
    <w:rsid w:val="000224D0"/>
    <w:rsid w:val="0061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BAEA"/>
  <w15:docId w15:val="{C4BE67AF-0913-4296-B473-196883AE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u-servis.cz/" TargetMode="External"/><Relationship Id="rId4" Type="http://schemas.openxmlformats.org/officeDocument/2006/relationships/hyperlink" Target="mailto:objednavky@nem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2024-04-24T12:07:00Z</dcterms:created>
  <dcterms:modified xsi:type="dcterms:W3CDTF">2024-04-24T12:07:00Z</dcterms:modified>
</cp:coreProperties>
</file>