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EA76" w14:textId="2339FB26" w:rsidR="00760FBE" w:rsidRPr="00905765" w:rsidRDefault="001B394C">
      <w:pPr>
        <w:pStyle w:val="Heading110"/>
        <w:keepNext/>
        <w:keepLines/>
        <w:spacing w:after="200"/>
        <w:jc w:val="center"/>
      </w:pPr>
      <w:r w:rsidRPr="00905765">
        <w:t>CONTRACT</w:t>
      </w:r>
    </w:p>
    <w:p w14:paraId="0D8696E7" w14:textId="7F57C6A0" w:rsidR="009E7E42" w:rsidRPr="00905765" w:rsidRDefault="009E7E42" w:rsidP="009E7E42">
      <w:pPr>
        <w:pStyle w:val="Heading110"/>
        <w:keepNext/>
        <w:keepLines/>
        <w:spacing w:after="200"/>
      </w:pPr>
    </w:p>
    <w:p w14:paraId="7B653AC8" w14:textId="01E0E488" w:rsidR="007C4BDB" w:rsidRPr="00905765" w:rsidRDefault="007C4BDB" w:rsidP="008B4FBC">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 xml:space="preserve">Today, </w:t>
      </w:r>
      <w:r w:rsidR="008D7B1F">
        <w:rPr>
          <w:rFonts w:ascii="Arial" w:hAnsi="Arial" w:cs="Arial"/>
          <w:color w:val="auto"/>
          <w:spacing w:val="4"/>
          <w:sz w:val="16"/>
          <w:szCs w:val="16"/>
        </w:rPr>
        <w:t>…...</w:t>
      </w:r>
      <w:r w:rsidR="00E04714">
        <w:rPr>
          <w:rFonts w:ascii="Arial" w:hAnsi="Arial" w:cs="Arial"/>
          <w:color w:val="auto"/>
          <w:spacing w:val="4"/>
          <w:sz w:val="16"/>
          <w:szCs w:val="16"/>
          <w:lang w:val="bg-BG"/>
        </w:rPr>
        <w:t>0</w:t>
      </w:r>
      <w:r w:rsidR="005E28A6">
        <w:rPr>
          <w:rFonts w:ascii="Arial" w:hAnsi="Arial" w:cs="Arial"/>
          <w:color w:val="auto"/>
          <w:spacing w:val="4"/>
          <w:sz w:val="16"/>
          <w:szCs w:val="16"/>
          <w:lang w:val="bg-BG"/>
        </w:rPr>
        <w:t>4</w:t>
      </w:r>
      <w:r w:rsidR="008D7B1F">
        <w:rPr>
          <w:rFonts w:ascii="Arial" w:hAnsi="Arial" w:cs="Arial"/>
          <w:color w:val="auto"/>
          <w:spacing w:val="4"/>
          <w:sz w:val="16"/>
          <w:szCs w:val="16"/>
        </w:rPr>
        <w:t>.202</w:t>
      </w:r>
      <w:r w:rsidR="00C146B2">
        <w:rPr>
          <w:rFonts w:ascii="Arial" w:hAnsi="Arial" w:cs="Arial"/>
          <w:color w:val="auto"/>
          <w:spacing w:val="4"/>
          <w:sz w:val="16"/>
          <w:szCs w:val="16"/>
        </w:rPr>
        <w:t>4</w:t>
      </w:r>
      <w:r w:rsidRPr="00905765">
        <w:rPr>
          <w:rFonts w:ascii="Arial" w:hAnsi="Arial" w:cs="Arial"/>
          <w:color w:val="auto"/>
          <w:spacing w:val="4"/>
          <w:sz w:val="16"/>
          <w:szCs w:val="16"/>
        </w:rPr>
        <w:t>, between:</w:t>
      </w:r>
    </w:p>
    <w:p w14:paraId="3C8956EE" w14:textId="77777777" w:rsidR="007C4BDB" w:rsidRPr="00905765" w:rsidRDefault="007C4BDB" w:rsidP="00396AA8">
      <w:pPr>
        <w:autoSpaceDE w:val="0"/>
        <w:autoSpaceDN w:val="0"/>
        <w:adjustRightInd w:val="0"/>
        <w:spacing w:after="120" w:line="182" w:lineRule="exact"/>
        <w:ind w:right="-44"/>
        <w:jc w:val="both"/>
        <w:rPr>
          <w:rFonts w:ascii="Arial" w:hAnsi="Arial" w:cs="Arial"/>
          <w:color w:val="auto"/>
          <w:spacing w:val="4"/>
          <w:sz w:val="16"/>
          <w:szCs w:val="16"/>
        </w:rPr>
      </w:pPr>
    </w:p>
    <w:p w14:paraId="7BD8BD80" w14:textId="55A28352" w:rsidR="007C4BDB" w:rsidRPr="00905765" w:rsidRDefault="007C4BDB" w:rsidP="00107947">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 xml:space="preserve">Medical University “Prof. Dr. P. </w:t>
      </w:r>
      <w:proofErr w:type="spellStart"/>
      <w:r w:rsidRPr="00905765">
        <w:rPr>
          <w:rFonts w:ascii="Arial" w:hAnsi="Arial" w:cs="Arial"/>
          <w:color w:val="auto"/>
          <w:spacing w:val="4"/>
          <w:sz w:val="16"/>
          <w:szCs w:val="16"/>
        </w:rPr>
        <w:t>Stoyanov</w:t>
      </w:r>
      <w:proofErr w:type="spellEnd"/>
      <w:r w:rsidRPr="00905765">
        <w:rPr>
          <w:rFonts w:ascii="Arial" w:hAnsi="Arial" w:cs="Arial"/>
          <w:color w:val="auto"/>
          <w:spacing w:val="4"/>
          <w:sz w:val="16"/>
          <w:szCs w:val="16"/>
        </w:rPr>
        <w:t xml:space="preserve">” — Varna, Marin </w:t>
      </w:r>
      <w:proofErr w:type="spellStart"/>
      <w:r w:rsidRPr="00905765">
        <w:rPr>
          <w:rFonts w:ascii="Arial" w:hAnsi="Arial" w:cs="Arial"/>
          <w:color w:val="auto"/>
          <w:spacing w:val="4"/>
          <w:sz w:val="16"/>
          <w:szCs w:val="16"/>
        </w:rPr>
        <w:t>Drinov</w:t>
      </w:r>
      <w:proofErr w:type="spellEnd"/>
      <w:r w:rsidRPr="00905765">
        <w:rPr>
          <w:rFonts w:ascii="Arial" w:hAnsi="Arial" w:cs="Arial"/>
          <w:color w:val="auto"/>
          <w:spacing w:val="4"/>
          <w:sz w:val="16"/>
          <w:szCs w:val="16"/>
        </w:rPr>
        <w:t xml:space="preserve"> Str., 55, VAT# BG000083633, represented by Prof. </w:t>
      </w:r>
      <w:proofErr w:type="spellStart"/>
      <w:r w:rsidR="00C146B2">
        <w:rPr>
          <w:rFonts w:ascii="Arial" w:hAnsi="Arial" w:cs="Arial"/>
          <w:color w:val="auto"/>
          <w:spacing w:val="4"/>
          <w:sz w:val="16"/>
          <w:szCs w:val="16"/>
        </w:rPr>
        <w:t>Dimitar</w:t>
      </w:r>
      <w:proofErr w:type="spellEnd"/>
      <w:r w:rsidR="00C146B2">
        <w:rPr>
          <w:rFonts w:ascii="Arial" w:hAnsi="Arial" w:cs="Arial"/>
          <w:color w:val="auto"/>
          <w:spacing w:val="4"/>
          <w:sz w:val="16"/>
          <w:szCs w:val="16"/>
        </w:rPr>
        <w:t xml:space="preserve"> </w:t>
      </w:r>
      <w:proofErr w:type="spellStart"/>
      <w:r w:rsidR="00C146B2">
        <w:rPr>
          <w:rFonts w:ascii="Arial" w:hAnsi="Arial" w:cs="Arial"/>
          <w:color w:val="auto"/>
          <w:spacing w:val="4"/>
          <w:sz w:val="16"/>
          <w:szCs w:val="16"/>
        </w:rPr>
        <w:t>Raykov</w:t>
      </w:r>
      <w:proofErr w:type="spellEnd"/>
      <w:r w:rsidRPr="00905765">
        <w:rPr>
          <w:rFonts w:ascii="Arial" w:hAnsi="Arial" w:cs="Arial"/>
          <w:color w:val="auto"/>
          <w:spacing w:val="4"/>
          <w:sz w:val="16"/>
          <w:szCs w:val="16"/>
        </w:rPr>
        <w:t xml:space="preserve">, </w:t>
      </w:r>
      <w:r w:rsidR="00C146B2">
        <w:rPr>
          <w:rFonts w:ascii="Arial" w:hAnsi="Arial" w:cs="Arial"/>
          <w:color w:val="auto"/>
          <w:spacing w:val="4"/>
          <w:sz w:val="16"/>
          <w:szCs w:val="16"/>
        </w:rPr>
        <w:t xml:space="preserve">MD, </w:t>
      </w:r>
      <w:r w:rsidRPr="00905765">
        <w:rPr>
          <w:rFonts w:ascii="Arial" w:hAnsi="Arial" w:cs="Arial"/>
          <w:color w:val="auto"/>
          <w:spacing w:val="4"/>
          <w:sz w:val="16"/>
          <w:szCs w:val="16"/>
        </w:rPr>
        <w:t>PhD</w:t>
      </w:r>
      <w:r w:rsidR="00C146B2">
        <w:rPr>
          <w:rFonts w:ascii="Arial" w:hAnsi="Arial" w:cs="Arial"/>
          <w:color w:val="auto"/>
          <w:spacing w:val="4"/>
          <w:sz w:val="16"/>
          <w:szCs w:val="16"/>
        </w:rPr>
        <w:t>, DSc</w:t>
      </w:r>
      <w:r w:rsidRPr="00905765">
        <w:rPr>
          <w:rFonts w:ascii="Arial" w:hAnsi="Arial" w:cs="Arial"/>
          <w:color w:val="auto"/>
          <w:spacing w:val="4"/>
          <w:sz w:val="16"/>
          <w:szCs w:val="16"/>
        </w:rPr>
        <w:t xml:space="preserve"> — Rector, hereinafter referred to as “Consignor”, on the other hand, </w:t>
      </w:r>
    </w:p>
    <w:p w14:paraId="2DA838F9" w14:textId="77777777" w:rsidR="0026724F"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p>
    <w:p w14:paraId="01507B7C" w14:textId="4C6083AC" w:rsidR="007C4BDB"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and</w:t>
      </w:r>
    </w:p>
    <w:p w14:paraId="7FD4B9E7" w14:textId="77777777" w:rsidR="0026724F" w:rsidRPr="00905765" w:rsidRDefault="0026724F" w:rsidP="00396AA8">
      <w:pPr>
        <w:autoSpaceDE w:val="0"/>
        <w:autoSpaceDN w:val="0"/>
        <w:adjustRightInd w:val="0"/>
        <w:spacing w:line="182" w:lineRule="exact"/>
        <w:ind w:left="20" w:right="-44"/>
        <w:rPr>
          <w:rFonts w:ascii="Arial" w:hAnsi="Arial" w:cs="Arial"/>
          <w:color w:val="auto"/>
          <w:spacing w:val="4"/>
          <w:sz w:val="16"/>
          <w:szCs w:val="16"/>
        </w:rPr>
      </w:pPr>
    </w:p>
    <w:p w14:paraId="079DE1DF" w14:textId="126F54DA" w:rsidR="007C4BDB" w:rsidRPr="00905765" w:rsidRDefault="007B07ED" w:rsidP="007B07ED">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 xml:space="preserve">, established in </w:t>
      </w:r>
      <w:r w:rsidRPr="00905765">
        <w:rPr>
          <w:rFonts w:ascii="Arial" w:hAnsi="Arial" w:cs="Arial"/>
          <w:color w:val="auto"/>
          <w:spacing w:val="4"/>
          <w:sz w:val="16"/>
          <w:szCs w:val="16"/>
        </w:rPr>
        <w:t>Brno</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Czech Republic</w:t>
      </w:r>
      <w:r w:rsidR="007C4BDB" w:rsidRPr="00905765">
        <w:rPr>
          <w:rFonts w:ascii="Arial" w:hAnsi="Arial" w:cs="Arial"/>
          <w:color w:val="auto"/>
          <w:spacing w:val="4"/>
          <w:sz w:val="16"/>
          <w:szCs w:val="16"/>
        </w:rPr>
        <w:t xml:space="preserve">, </w:t>
      </w:r>
      <w:proofErr w:type="spellStart"/>
      <w:r w:rsidRPr="00905765">
        <w:rPr>
          <w:rFonts w:ascii="Arial" w:hAnsi="Arial" w:cs="Arial"/>
          <w:color w:val="auto"/>
          <w:spacing w:val="4"/>
          <w:sz w:val="16"/>
          <w:szCs w:val="16"/>
        </w:rPr>
        <w:t>Bělidla</w:t>
      </w:r>
      <w:proofErr w:type="spellEnd"/>
      <w:r w:rsidRPr="00905765">
        <w:rPr>
          <w:rFonts w:ascii="Arial" w:hAnsi="Arial" w:cs="Arial"/>
          <w:color w:val="auto"/>
          <w:spacing w:val="4"/>
          <w:sz w:val="16"/>
          <w:szCs w:val="16"/>
        </w:rPr>
        <w:t xml:space="preserve"> 986/4a</w:t>
      </w:r>
      <w:r w:rsidR="007C4BDB" w:rsidRPr="00905765">
        <w:rPr>
          <w:rFonts w:ascii="Arial" w:hAnsi="Arial" w:cs="Arial"/>
          <w:color w:val="auto"/>
          <w:spacing w:val="4"/>
          <w:sz w:val="16"/>
          <w:szCs w:val="16"/>
        </w:rPr>
        <w:t xml:space="preserve">, with tax code and VAT number </w:t>
      </w:r>
      <w:r w:rsidRPr="00905765">
        <w:rPr>
          <w:rFonts w:ascii="Arial" w:hAnsi="Arial" w:cs="Arial"/>
          <w:color w:val="auto"/>
          <w:spacing w:val="4"/>
          <w:sz w:val="16"/>
          <w:szCs w:val="16"/>
        </w:rPr>
        <w:t>CZ86652079</w:t>
      </w:r>
      <w:r w:rsidR="007C4BDB" w:rsidRPr="00905765">
        <w:rPr>
          <w:rFonts w:ascii="Arial" w:hAnsi="Arial" w:cs="Arial"/>
          <w:color w:val="auto"/>
          <w:spacing w:val="4"/>
          <w:sz w:val="16"/>
          <w:szCs w:val="16"/>
        </w:rPr>
        <w:t xml:space="preserve">, represented by </w:t>
      </w:r>
      <w:r w:rsidRPr="00905765">
        <w:rPr>
          <w:rFonts w:ascii="Arial" w:hAnsi="Arial" w:cs="Arial"/>
          <w:color w:val="auto"/>
          <w:spacing w:val="4"/>
          <w:sz w:val="16"/>
          <w:szCs w:val="16"/>
        </w:rPr>
        <w:t xml:space="preserve">its </w:t>
      </w:r>
      <w:r w:rsidR="007C4BDB" w:rsidRPr="00905765">
        <w:rPr>
          <w:rFonts w:ascii="Arial" w:hAnsi="Arial" w:cs="Arial"/>
          <w:color w:val="auto"/>
          <w:spacing w:val="4"/>
          <w:sz w:val="16"/>
          <w:szCs w:val="16"/>
        </w:rPr>
        <w:t xml:space="preserve">legal representative and </w:t>
      </w:r>
      <w:r w:rsidR="00614062">
        <w:rPr>
          <w:rFonts w:ascii="Arial" w:hAnsi="Arial" w:cs="Arial"/>
          <w:color w:val="auto"/>
          <w:spacing w:val="4"/>
          <w:sz w:val="16"/>
          <w:szCs w:val="16"/>
        </w:rPr>
        <w:t>director</w:t>
      </w:r>
      <w:r w:rsidR="007C4BDB" w:rsidRPr="00905765">
        <w:rPr>
          <w:rFonts w:ascii="Arial" w:hAnsi="Arial" w:cs="Arial"/>
          <w:color w:val="auto"/>
          <w:spacing w:val="4"/>
          <w:sz w:val="16"/>
          <w:szCs w:val="16"/>
        </w:rPr>
        <w:t xml:space="preserve">, </w:t>
      </w:r>
      <w:r w:rsidR="00614062" w:rsidRPr="00614062">
        <w:rPr>
          <w:rFonts w:ascii="Arial" w:hAnsi="Arial" w:cs="Arial"/>
          <w:color w:val="auto"/>
          <w:spacing w:val="4"/>
          <w:sz w:val="16"/>
          <w:szCs w:val="16"/>
          <w:lang w:val="bg-BG"/>
        </w:rPr>
        <w:t>prof</w:t>
      </w:r>
      <w:r w:rsidR="00614062">
        <w:rPr>
          <w:rFonts w:ascii="Arial" w:hAnsi="Arial" w:cs="Arial"/>
          <w:color w:val="auto"/>
          <w:spacing w:val="4"/>
          <w:sz w:val="16"/>
          <w:szCs w:val="16"/>
          <w:lang w:val="bg-BG"/>
        </w:rPr>
        <w:t>. RN</w:t>
      </w:r>
      <w:r w:rsidR="001D0DC4">
        <w:rPr>
          <w:rFonts w:ascii="Arial" w:hAnsi="Arial" w:cs="Arial"/>
          <w:color w:val="auto"/>
          <w:spacing w:val="4"/>
          <w:sz w:val="16"/>
          <w:szCs w:val="16"/>
        </w:rPr>
        <w:t>D</w:t>
      </w:r>
      <w:r w:rsidR="00614062">
        <w:rPr>
          <w:rFonts w:ascii="Arial" w:hAnsi="Arial" w:cs="Arial"/>
          <w:color w:val="auto"/>
          <w:spacing w:val="4"/>
          <w:sz w:val="16"/>
          <w:szCs w:val="16"/>
          <w:lang w:val="bg-BG"/>
        </w:rPr>
        <w:t>r. Ing. Michal V. Marek, D</w:t>
      </w:r>
      <w:r w:rsidR="00614062" w:rsidRPr="00614062">
        <w:rPr>
          <w:rFonts w:ascii="Arial" w:hAnsi="Arial" w:cs="Arial"/>
          <w:color w:val="auto"/>
          <w:spacing w:val="4"/>
          <w:sz w:val="16"/>
          <w:szCs w:val="16"/>
          <w:lang w:val="bg-BG"/>
        </w:rPr>
        <w:t xml:space="preserve">Sc. dr. h. c. </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 xml:space="preserve"> </w:t>
      </w:r>
      <w:r w:rsidR="007C4BDB" w:rsidRPr="00905765">
        <w:rPr>
          <w:rFonts w:ascii="Arial" w:hAnsi="Arial" w:cs="Arial"/>
          <w:color w:val="auto"/>
          <w:spacing w:val="4"/>
          <w:sz w:val="16"/>
          <w:szCs w:val="16"/>
        </w:rPr>
        <w:t>as ‘Executor’</w:t>
      </w:r>
    </w:p>
    <w:p w14:paraId="4EEEE6BA" w14:textId="77777777" w:rsidR="007C4BDB" w:rsidRPr="00905765" w:rsidRDefault="007C4BDB" w:rsidP="007B07ED">
      <w:pPr>
        <w:autoSpaceDE w:val="0"/>
        <w:autoSpaceDN w:val="0"/>
        <w:adjustRightInd w:val="0"/>
        <w:spacing w:line="182" w:lineRule="exact"/>
        <w:ind w:left="20" w:right="-44"/>
        <w:jc w:val="both"/>
        <w:rPr>
          <w:rFonts w:ascii="Arial" w:hAnsi="Arial" w:cs="Arial"/>
          <w:color w:val="auto"/>
          <w:spacing w:val="4"/>
          <w:sz w:val="16"/>
          <w:szCs w:val="16"/>
        </w:rPr>
      </w:pPr>
    </w:p>
    <w:p w14:paraId="3DF2C89E" w14:textId="77777777" w:rsidR="008B4FBC" w:rsidRPr="00905765" w:rsidRDefault="008B4FBC" w:rsidP="007C4BDB">
      <w:pPr>
        <w:autoSpaceDE w:val="0"/>
        <w:autoSpaceDN w:val="0"/>
        <w:adjustRightInd w:val="0"/>
        <w:spacing w:line="182" w:lineRule="exact"/>
        <w:ind w:left="20" w:right="-44"/>
        <w:rPr>
          <w:rFonts w:ascii="Arial" w:hAnsi="Arial" w:cs="Arial"/>
          <w:color w:val="auto"/>
          <w:spacing w:val="4"/>
          <w:sz w:val="16"/>
          <w:szCs w:val="16"/>
        </w:rPr>
      </w:pPr>
    </w:p>
    <w:p w14:paraId="160E0B3E" w14:textId="77777777" w:rsidR="007C4BDB" w:rsidRPr="00905765" w:rsidRDefault="007C4BDB"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This Agreement shall be concluded for the following:</w:t>
      </w:r>
    </w:p>
    <w:p w14:paraId="4B886EB2" w14:textId="0022D131" w:rsidR="009E7E42" w:rsidRDefault="009E7E42" w:rsidP="005053E7">
      <w:pPr>
        <w:autoSpaceDE w:val="0"/>
        <w:autoSpaceDN w:val="0"/>
        <w:adjustRightInd w:val="0"/>
        <w:spacing w:line="182" w:lineRule="exact"/>
        <w:ind w:left="20" w:right="-44"/>
        <w:rPr>
          <w:rFonts w:ascii="Arial" w:hAnsi="Arial" w:cs="Arial"/>
          <w:color w:val="auto"/>
          <w:spacing w:val="4"/>
          <w:sz w:val="16"/>
          <w:szCs w:val="16"/>
        </w:rPr>
      </w:pPr>
    </w:p>
    <w:p w14:paraId="52BFE6E4" w14:textId="2709AB79" w:rsidR="005053E7" w:rsidRDefault="005053E7" w:rsidP="00C146B2">
      <w:pPr>
        <w:autoSpaceDE w:val="0"/>
        <w:autoSpaceDN w:val="0"/>
        <w:adjustRightInd w:val="0"/>
        <w:spacing w:after="120" w:line="182" w:lineRule="exact"/>
        <w:ind w:left="20" w:right="-44"/>
        <w:rPr>
          <w:rFonts w:ascii="Arial" w:hAnsi="Arial" w:cs="Arial"/>
          <w:color w:val="auto"/>
          <w:spacing w:val="4"/>
          <w:sz w:val="16"/>
          <w:szCs w:val="16"/>
        </w:rPr>
      </w:pPr>
    </w:p>
    <w:p w14:paraId="5F0F26E7" w14:textId="4AC5368F" w:rsidR="008E53C4" w:rsidRPr="00905765" w:rsidRDefault="008E53C4"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sz w:val="16"/>
          <w:szCs w:val="16"/>
          <w:lang w:val="en-GB"/>
        </w:rPr>
      </w:pPr>
      <w:r w:rsidRPr="00905765">
        <w:rPr>
          <w:rFonts w:ascii="Arial" w:hAnsi="Arial" w:cs="Arial"/>
          <w:b/>
          <w:sz w:val="16"/>
          <w:szCs w:val="16"/>
        </w:rPr>
        <w:t xml:space="preserve">I. </w:t>
      </w:r>
      <w:r w:rsidRPr="00905765">
        <w:rPr>
          <w:rFonts w:ascii="Arial" w:hAnsi="Arial" w:cs="Arial"/>
          <w:b/>
          <w:sz w:val="16"/>
          <w:szCs w:val="16"/>
          <w:lang w:val="en-GB"/>
        </w:rPr>
        <w:t>SUBJECT OF THE AGREEMENT</w:t>
      </w:r>
    </w:p>
    <w:p w14:paraId="63544408" w14:textId="55BA9D06" w:rsidR="008E53C4" w:rsidRPr="00905765" w:rsidRDefault="008E53C4" w:rsidP="005053E7">
      <w:pPr>
        <w:pStyle w:val="Bodytext10"/>
        <w:ind w:firstLine="142"/>
        <w:jc w:val="both"/>
        <w:rPr>
          <w:szCs w:val="16"/>
          <w:lang w:val="en-GB"/>
        </w:rPr>
      </w:pPr>
      <w:r w:rsidRPr="00905765">
        <w:rPr>
          <w:szCs w:val="16"/>
          <w:lang w:val="en-GB"/>
        </w:rPr>
        <w:t xml:space="preserve">Art.1 The contracting authority consigns and </w:t>
      </w:r>
      <w:r w:rsidR="007B07ED" w:rsidRPr="00905765">
        <w:rPr>
          <w:b/>
          <w:bCs/>
          <w:i/>
          <w:iCs/>
          <w:szCs w:val="16"/>
          <w:lang w:val="en-GB"/>
        </w:rPr>
        <w:t xml:space="preserve">Global Change Research Institute CAS </w:t>
      </w:r>
      <w:r w:rsidRPr="00905765">
        <w:rPr>
          <w:szCs w:val="16"/>
          <w:lang w:val="en-GB"/>
        </w:rPr>
        <w:t>agrees</w:t>
      </w:r>
      <w:r w:rsidR="00877CE8" w:rsidRPr="00905765">
        <w:rPr>
          <w:szCs w:val="16"/>
          <w:lang w:val="en-GB"/>
        </w:rPr>
        <w:t xml:space="preserve"> </w:t>
      </w:r>
      <w:r w:rsidRPr="00905765">
        <w:rPr>
          <w:szCs w:val="16"/>
          <w:lang w:val="en-GB"/>
        </w:rPr>
        <w:t>to perform the following tasks:</w:t>
      </w:r>
    </w:p>
    <w:p w14:paraId="21CA009A" w14:textId="505B96B9" w:rsidR="00C146B2" w:rsidRPr="00C146B2" w:rsidRDefault="00C146B2" w:rsidP="00070C60">
      <w:pPr>
        <w:pStyle w:val="Zkladntext"/>
        <w:numPr>
          <w:ilvl w:val="0"/>
          <w:numId w:val="7"/>
        </w:numPr>
        <w:rPr>
          <w:rFonts w:ascii="Arial" w:hAnsi="Arial" w:cs="Arial"/>
          <w:sz w:val="16"/>
          <w:szCs w:val="16"/>
          <w:lang w:val="bg-BG"/>
        </w:rPr>
      </w:pPr>
      <w:r w:rsidRPr="00C146B2">
        <w:rPr>
          <w:rFonts w:ascii="Arial" w:hAnsi="Arial" w:cs="Arial"/>
          <w:sz w:val="16"/>
          <w:szCs w:val="16"/>
          <w:lang w:val="bg-BG"/>
        </w:rPr>
        <w:t>imaging analysis of oncology patients’ blood samples</w:t>
      </w:r>
      <w:r w:rsidR="00070C60">
        <w:rPr>
          <w:rFonts w:ascii="Arial" w:hAnsi="Arial" w:cs="Arial"/>
          <w:sz w:val="16"/>
          <w:szCs w:val="16"/>
          <w:lang w:val="bg-BG"/>
        </w:rPr>
        <w:t xml:space="preserve"> – </w:t>
      </w:r>
      <w:r w:rsidR="003A26F9">
        <w:rPr>
          <w:rFonts w:ascii="Arial" w:hAnsi="Arial" w:cs="Arial"/>
          <w:sz w:val="16"/>
          <w:szCs w:val="16"/>
          <w:lang w:val="en-US"/>
        </w:rPr>
        <w:t xml:space="preserve">am. </w:t>
      </w:r>
      <w:r w:rsidR="00070C60">
        <w:rPr>
          <w:rFonts w:ascii="Arial" w:hAnsi="Arial" w:cs="Arial"/>
          <w:sz w:val="16"/>
          <w:szCs w:val="16"/>
          <w:lang w:val="bg-BG"/>
        </w:rPr>
        <w:t>20</w:t>
      </w:r>
      <w:r w:rsidR="003A26F9">
        <w:rPr>
          <w:rFonts w:ascii="Arial" w:hAnsi="Arial" w:cs="Arial"/>
          <w:sz w:val="16"/>
          <w:szCs w:val="16"/>
          <w:lang w:val="en-US"/>
        </w:rPr>
        <w:t>;</w:t>
      </w:r>
    </w:p>
    <w:p w14:paraId="5D85CFD0" w14:textId="64B20FFF" w:rsidR="00C146B2" w:rsidRPr="00C146B2" w:rsidRDefault="00C146B2" w:rsidP="00070C60">
      <w:pPr>
        <w:pStyle w:val="Zkladntext"/>
        <w:numPr>
          <w:ilvl w:val="0"/>
          <w:numId w:val="7"/>
        </w:numPr>
        <w:rPr>
          <w:rFonts w:ascii="Arial" w:hAnsi="Arial" w:cs="Arial"/>
          <w:sz w:val="16"/>
          <w:szCs w:val="16"/>
          <w:lang w:val="bg-BG"/>
        </w:rPr>
      </w:pPr>
      <w:r w:rsidRPr="00C146B2">
        <w:rPr>
          <w:rFonts w:ascii="Arial" w:hAnsi="Arial" w:cs="Arial"/>
          <w:sz w:val="16"/>
          <w:szCs w:val="16"/>
          <w:lang w:val="bg-BG"/>
        </w:rPr>
        <w:t>manual expert analysis and labeling of selected objects, up to 50 objects/sample</w:t>
      </w:r>
      <w:r w:rsidR="00070C60">
        <w:rPr>
          <w:rFonts w:ascii="Arial" w:hAnsi="Arial" w:cs="Arial"/>
          <w:sz w:val="16"/>
          <w:szCs w:val="16"/>
          <w:lang w:val="bg-BG"/>
        </w:rPr>
        <w:t xml:space="preserve"> – </w:t>
      </w:r>
      <w:r w:rsidR="003A26F9">
        <w:rPr>
          <w:rFonts w:ascii="Arial" w:hAnsi="Arial" w:cs="Arial"/>
          <w:sz w:val="16"/>
          <w:szCs w:val="16"/>
          <w:lang w:val="en-US"/>
        </w:rPr>
        <w:t xml:space="preserve">am. </w:t>
      </w:r>
      <w:r w:rsidR="00070C60">
        <w:rPr>
          <w:rFonts w:ascii="Arial" w:hAnsi="Arial" w:cs="Arial"/>
          <w:sz w:val="16"/>
          <w:szCs w:val="16"/>
          <w:lang w:val="bg-BG"/>
        </w:rPr>
        <w:t>20</w:t>
      </w:r>
      <w:r w:rsidR="003A26F9">
        <w:rPr>
          <w:rFonts w:ascii="Arial" w:hAnsi="Arial" w:cs="Arial"/>
          <w:sz w:val="16"/>
          <w:szCs w:val="16"/>
          <w:lang w:val="en-US"/>
        </w:rPr>
        <w:t>;</w:t>
      </w:r>
    </w:p>
    <w:p w14:paraId="102CB5C0" w14:textId="3E2BCEAC" w:rsidR="00C146B2" w:rsidRPr="00C146B2" w:rsidRDefault="00C146B2" w:rsidP="00C146B2">
      <w:pPr>
        <w:pStyle w:val="Zkladntext"/>
        <w:numPr>
          <w:ilvl w:val="0"/>
          <w:numId w:val="7"/>
        </w:numPr>
        <w:rPr>
          <w:rFonts w:ascii="Arial" w:hAnsi="Arial" w:cs="Arial"/>
          <w:sz w:val="16"/>
          <w:szCs w:val="16"/>
          <w:lang w:val="bg-BG"/>
        </w:rPr>
      </w:pPr>
      <w:r w:rsidRPr="00C146B2">
        <w:rPr>
          <w:rFonts w:ascii="Arial" w:hAnsi="Arial" w:cs="Arial"/>
          <w:sz w:val="16"/>
          <w:szCs w:val="16"/>
          <w:lang w:val="bg-BG"/>
        </w:rPr>
        <w:t>advanced statistical analysis using in-house ML algorithms, up to 5 000 objects/sample</w:t>
      </w:r>
      <w:r w:rsidR="00070C60">
        <w:rPr>
          <w:rFonts w:ascii="Arial" w:hAnsi="Arial" w:cs="Arial"/>
          <w:sz w:val="16"/>
          <w:szCs w:val="16"/>
          <w:lang w:val="en-US"/>
        </w:rPr>
        <w:t xml:space="preserve"> – </w:t>
      </w:r>
      <w:r w:rsidR="003A26F9">
        <w:rPr>
          <w:rFonts w:ascii="Arial" w:hAnsi="Arial" w:cs="Arial"/>
          <w:sz w:val="16"/>
          <w:szCs w:val="16"/>
          <w:lang w:val="en-US"/>
        </w:rPr>
        <w:t xml:space="preserve">am. </w:t>
      </w:r>
      <w:r w:rsidR="00070C60">
        <w:rPr>
          <w:rFonts w:ascii="Arial" w:hAnsi="Arial" w:cs="Arial"/>
          <w:sz w:val="16"/>
          <w:szCs w:val="16"/>
          <w:lang w:val="en-US"/>
        </w:rPr>
        <w:t>20</w:t>
      </w:r>
      <w:r w:rsidR="003A26F9">
        <w:rPr>
          <w:rFonts w:ascii="Arial" w:hAnsi="Arial" w:cs="Arial"/>
          <w:sz w:val="16"/>
          <w:szCs w:val="16"/>
          <w:lang w:val="en-US"/>
        </w:rPr>
        <w:t>.</w:t>
      </w:r>
    </w:p>
    <w:p w14:paraId="6230EA86" w14:textId="77777777" w:rsidR="00760FBE" w:rsidRPr="00905765" w:rsidRDefault="00760FBE" w:rsidP="00DC6D9C">
      <w:pPr>
        <w:autoSpaceDE w:val="0"/>
        <w:autoSpaceDN w:val="0"/>
        <w:adjustRightInd w:val="0"/>
        <w:spacing w:after="120" w:line="239" w:lineRule="auto"/>
        <w:ind w:right="-22"/>
        <w:jc w:val="both"/>
        <w:rPr>
          <w:rFonts w:ascii="Arial" w:hAnsi="Arial" w:cs="Arial"/>
          <w:sz w:val="16"/>
          <w:szCs w:val="16"/>
        </w:rPr>
      </w:pPr>
    </w:p>
    <w:p w14:paraId="38D94A9E" w14:textId="70A017CE" w:rsidR="004E5CE0" w:rsidRPr="00905765" w:rsidRDefault="00764D71"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Pr>
          <w:rFonts w:ascii="Arial" w:hAnsi="Arial" w:cs="Arial"/>
          <w:b/>
          <w:sz w:val="16"/>
          <w:szCs w:val="16"/>
        </w:rPr>
        <w:t>II. DURATION OF THE TREATY</w:t>
      </w:r>
    </w:p>
    <w:p w14:paraId="03104F77" w14:textId="4D1F8382" w:rsidR="004E5CE0" w:rsidRPr="0038550C" w:rsidRDefault="004E5CE0" w:rsidP="00DC6D9C">
      <w:pPr>
        <w:pStyle w:val="Bodytext10"/>
        <w:spacing w:after="0"/>
        <w:ind w:firstLine="142"/>
        <w:jc w:val="both"/>
        <w:rPr>
          <w:color w:val="auto"/>
          <w:szCs w:val="16"/>
          <w:lang w:val="en-GB"/>
        </w:rPr>
      </w:pPr>
      <w:r w:rsidRPr="00905765">
        <w:rPr>
          <w:szCs w:val="16"/>
          <w:lang w:val="en-GB"/>
        </w:rPr>
        <w:t>Art.2 The Agreement shall enter into</w:t>
      </w:r>
      <w:r w:rsidR="00FA4F41" w:rsidRPr="00905765">
        <w:rPr>
          <w:szCs w:val="16"/>
          <w:lang w:val="en-GB"/>
        </w:rPr>
        <w:t xml:space="preserve"> </w:t>
      </w:r>
      <w:r w:rsidRPr="00905765">
        <w:rPr>
          <w:szCs w:val="16"/>
          <w:lang w:val="en-GB"/>
        </w:rPr>
        <w:t xml:space="preserve">force </w:t>
      </w:r>
      <w:r w:rsidRPr="0038550C">
        <w:rPr>
          <w:color w:val="auto"/>
          <w:szCs w:val="16"/>
          <w:lang w:val="en-GB"/>
        </w:rPr>
        <w:t xml:space="preserve">from </w:t>
      </w:r>
      <w:r w:rsidR="00654ED8">
        <w:rPr>
          <w:color w:val="auto"/>
          <w:szCs w:val="16"/>
          <w:lang w:val="en-GB"/>
        </w:rPr>
        <w:t>1</w:t>
      </w:r>
      <w:r w:rsidR="000B796A">
        <w:rPr>
          <w:color w:val="auto"/>
          <w:szCs w:val="16"/>
          <w:lang w:val="en-GB"/>
        </w:rPr>
        <w:t>4</w:t>
      </w:r>
      <w:r w:rsidR="000D0B06" w:rsidRPr="0038550C">
        <w:rPr>
          <w:color w:val="auto"/>
          <w:szCs w:val="16"/>
          <w:lang w:val="en-GB"/>
        </w:rPr>
        <w:t>.</w:t>
      </w:r>
      <w:r w:rsidR="00C146B2">
        <w:rPr>
          <w:color w:val="auto"/>
          <w:szCs w:val="16"/>
          <w:lang w:val="en-GB"/>
        </w:rPr>
        <w:t>04</w:t>
      </w:r>
      <w:r w:rsidR="007B07ED" w:rsidRPr="0038550C">
        <w:rPr>
          <w:color w:val="auto"/>
          <w:szCs w:val="16"/>
          <w:lang w:val="en-GB"/>
        </w:rPr>
        <w:t>.202</w:t>
      </w:r>
      <w:r w:rsidR="00C146B2">
        <w:rPr>
          <w:color w:val="auto"/>
          <w:szCs w:val="16"/>
          <w:lang w:val="en-GB"/>
        </w:rPr>
        <w:t>4</w:t>
      </w:r>
      <w:r w:rsidRPr="0038550C">
        <w:rPr>
          <w:color w:val="auto"/>
          <w:szCs w:val="16"/>
          <w:lang w:val="en-GB"/>
        </w:rPr>
        <w:t xml:space="preserve"> and shall be</w:t>
      </w:r>
      <w:r w:rsidR="00FA4F41" w:rsidRPr="0038550C">
        <w:rPr>
          <w:color w:val="auto"/>
          <w:szCs w:val="16"/>
          <w:lang w:val="en-GB"/>
        </w:rPr>
        <w:t xml:space="preserve"> </w:t>
      </w:r>
      <w:r w:rsidRPr="0038550C">
        <w:rPr>
          <w:color w:val="auto"/>
          <w:szCs w:val="16"/>
          <w:lang w:val="en-GB"/>
        </w:rPr>
        <w:t xml:space="preserve">valid until </w:t>
      </w:r>
      <w:r w:rsidR="007B07ED" w:rsidRPr="0038550C">
        <w:rPr>
          <w:color w:val="auto"/>
          <w:szCs w:val="16"/>
          <w:lang w:val="en-GB"/>
        </w:rPr>
        <w:t>31.12</w:t>
      </w:r>
      <w:r w:rsidRPr="0038550C">
        <w:rPr>
          <w:color w:val="auto"/>
          <w:szCs w:val="16"/>
          <w:lang w:val="en-GB"/>
        </w:rPr>
        <w:t>.202</w:t>
      </w:r>
      <w:r w:rsidR="00C146B2">
        <w:rPr>
          <w:color w:val="auto"/>
          <w:szCs w:val="16"/>
          <w:lang w:val="en-GB"/>
        </w:rPr>
        <w:t>4</w:t>
      </w:r>
      <w:r w:rsidRPr="0038550C">
        <w:rPr>
          <w:color w:val="auto"/>
          <w:szCs w:val="16"/>
          <w:lang w:val="en-GB"/>
        </w:rPr>
        <w:t>.</w:t>
      </w:r>
    </w:p>
    <w:p w14:paraId="71BF33F0" w14:textId="77777777" w:rsidR="00E23444" w:rsidRPr="00905765" w:rsidRDefault="00E23444" w:rsidP="00DC6D9C">
      <w:pPr>
        <w:pStyle w:val="Bodytext10"/>
        <w:spacing w:after="0"/>
        <w:jc w:val="both"/>
        <w:rPr>
          <w:szCs w:val="16"/>
          <w:lang w:val="en-GB"/>
        </w:rPr>
      </w:pPr>
    </w:p>
    <w:p w14:paraId="624DEC61" w14:textId="77777777" w:rsidR="004E5CE0" w:rsidRPr="00905765" w:rsidRDefault="004E5CE0"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sidRPr="00905765">
        <w:rPr>
          <w:rFonts w:ascii="Arial" w:hAnsi="Arial" w:cs="Arial"/>
          <w:b/>
          <w:sz w:val="16"/>
          <w:szCs w:val="16"/>
        </w:rPr>
        <w:t>III. PRICE AND METHOD OF PAYMENT</w:t>
      </w:r>
    </w:p>
    <w:p w14:paraId="6272430B" w14:textId="4981EFE7" w:rsidR="004E5CE0" w:rsidRDefault="004E5CE0" w:rsidP="00D27414">
      <w:pPr>
        <w:pStyle w:val="Bodytext10"/>
        <w:spacing w:after="60"/>
        <w:ind w:firstLine="142"/>
        <w:jc w:val="both"/>
        <w:rPr>
          <w:szCs w:val="16"/>
          <w:lang w:val="en-GB"/>
        </w:rPr>
      </w:pPr>
      <w:r w:rsidRPr="00905765">
        <w:rPr>
          <w:szCs w:val="16"/>
          <w:lang w:val="en-GB"/>
        </w:rPr>
        <w:t xml:space="preserve">Art. 2 (1) The price for the provided service shall be </w:t>
      </w:r>
      <w:r w:rsidR="00C146B2">
        <w:rPr>
          <w:szCs w:val="16"/>
          <w:lang w:val="en-GB"/>
        </w:rPr>
        <w:t>7</w:t>
      </w:r>
      <w:r w:rsidR="007B07ED" w:rsidRPr="00905765">
        <w:rPr>
          <w:szCs w:val="16"/>
          <w:lang w:val="en-GB"/>
        </w:rPr>
        <w:t xml:space="preserve"> </w:t>
      </w:r>
      <w:r w:rsidR="00C146B2">
        <w:rPr>
          <w:szCs w:val="16"/>
          <w:lang w:val="en-GB"/>
        </w:rPr>
        <w:t>5</w:t>
      </w:r>
      <w:r w:rsidR="007B07ED" w:rsidRPr="00905765">
        <w:rPr>
          <w:szCs w:val="16"/>
          <w:lang w:val="en-GB"/>
        </w:rPr>
        <w:t>00,</w:t>
      </w:r>
      <w:r w:rsidRPr="00905765">
        <w:rPr>
          <w:szCs w:val="16"/>
          <w:lang w:val="en-GB"/>
        </w:rPr>
        <w:t>00 (</w:t>
      </w:r>
      <w:r w:rsidR="00E04714">
        <w:rPr>
          <w:szCs w:val="16"/>
          <w:lang w:val="en-GB"/>
        </w:rPr>
        <w:t>seven</w:t>
      </w:r>
      <w:r w:rsidR="007B07ED" w:rsidRPr="00905765">
        <w:rPr>
          <w:szCs w:val="16"/>
          <w:lang w:val="en-GB"/>
        </w:rPr>
        <w:t xml:space="preserve"> </w:t>
      </w:r>
      <w:r w:rsidR="00FC622D" w:rsidRPr="00905765">
        <w:rPr>
          <w:szCs w:val="16"/>
          <w:lang w:val="en-GB"/>
        </w:rPr>
        <w:t>thousand</w:t>
      </w:r>
      <w:r w:rsidR="00E04714">
        <w:rPr>
          <w:szCs w:val="16"/>
          <w:lang w:val="en-GB"/>
        </w:rPr>
        <w:t xml:space="preserve"> five hundred</w:t>
      </w:r>
      <w:r w:rsidRPr="00905765">
        <w:rPr>
          <w:szCs w:val="16"/>
          <w:lang w:val="en-GB"/>
        </w:rPr>
        <w:t xml:space="preserve">) </w:t>
      </w:r>
      <w:r w:rsidR="00FC622D" w:rsidRPr="00905765">
        <w:rPr>
          <w:szCs w:val="16"/>
        </w:rPr>
        <w:t xml:space="preserve">euro </w:t>
      </w:r>
      <w:r w:rsidR="00E23444" w:rsidRPr="00905765">
        <w:rPr>
          <w:szCs w:val="16"/>
        </w:rPr>
        <w:t>excluding</w:t>
      </w:r>
      <w:r w:rsidRPr="00905765">
        <w:rPr>
          <w:szCs w:val="16"/>
          <w:lang w:val="en-GB"/>
        </w:rPr>
        <w:t xml:space="preserve"> VAT and shall remain unchanged until the expiry of the term of this contract.</w:t>
      </w:r>
    </w:p>
    <w:p w14:paraId="2B5C508E" w14:textId="3300C1C6" w:rsidR="00A63527" w:rsidRPr="00A63527" w:rsidRDefault="00240944" w:rsidP="00A63527">
      <w:pPr>
        <w:pStyle w:val="Bodytext10"/>
        <w:spacing w:after="60"/>
        <w:ind w:firstLine="142"/>
        <w:jc w:val="both"/>
        <w:rPr>
          <w:szCs w:val="16"/>
          <w:lang w:val="bg-BG"/>
        </w:rPr>
      </w:pPr>
      <w:r w:rsidRPr="001A2657">
        <w:rPr>
          <w:szCs w:val="16"/>
          <w:lang w:val="bg-BG"/>
        </w:rPr>
        <w:t xml:space="preserve">(2) </w:t>
      </w:r>
      <w:r w:rsidR="00070C60" w:rsidRPr="001A2657">
        <w:rPr>
          <w:szCs w:val="16"/>
          <w:lang w:val="bg-BG"/>
        </w:rPr>
        <w:t>The</w:t>
      </w:r>
      <w:r w:rsidR="00070C60" w:rsidRPr="00070C60">
        <w:rPr>
          <w:szCs w:val="16"/>
          <w:lang w:val="bg-BG"/>
        </w:rPr>
        <w:t xml:space="preserve"> unit prices of the services are as follows</w:t>
      </w:r>
      <w:r w:rsidR="00A63527" w:rsidRPr="00A63527">
        <w:rPr>
          <w:szCs w:val="16"/>
          <w:lang w:val="bg-BG"/>
        </w:rPr>
        <w:t>:</w:t>
      </w:r>
    </w:p>
    <w:p w14:paraId="1DC30FB6" w14:textId="7F60EB8B" w:rsidR="001A2657" w:rsidRPr="001A2657" w:rsidRDefault="001A2657" w:rsidP="001A2657">
      <w:pPr>
        <w:pStyle w:val="Bodytext10"/>
        <w:spacing w:after="60"/>
        <w:ind w:firstLine="142"/>
        <w:jc w:val="both"/>
        <w:rPr>
          <w:szCs w:val="16"/>
          <w:lang w:val="bg-BG"/>
        </w:rPr>
      </w:pPr>
      <w:r w:rsidRPr="001A2657">
        <w:rPr>
          <w:szCs w:val="16"/>
          <w:lang w:val="bg-BG"/>
        </w:rPr>
        <w:t>1. under A</w:t>
      </w:r>
      <w:r>
        <w:rPr>
          <w:szCs w:val="16"/>
          <w:lang w:val="bg-BG"/>
        </w:rPr>
        <w:t>rticle 1, letter "a" - 280 euro</w:t>
      </w:r>
      <w:r w:rsidRPr="001A2657">
        <w:rPr>
          <w:szCs w:val="16"/>
          <w:lang w:val="bg-BG"/>
        </w:rPr>
        <w:t xml:space="preserve"> without VAT;</w:t>
      </w:r>
    </w:p>
    <w:p w14:paraId="5F3E7E93" w14:textId="6258C226" w:rsidR="001A2657" w:rsidRPr="001A2657" w:rsidRDefault="001A2657" w:rsidP="001A2657">
      <w:pPr>
        <w:pStyle w:val="Bodytext10"/>
        <w:spacing w:after="60"/>
        <w:ind w:firstLine="142"/>
        <w:jc w:val="both"/>
        <w:rPr>
          <w:szCs w:val="16"/>
          <w:lang w:val="bg-BG"/>
        </w:rPr>
      </w:pPr>
      <w:r w:rsidRPr="001A2657">
        <w:rPr>
          <w:szCs w:val="16"/>
          <w:lang w:val="bg-BG"/>
        </w:rPr>
        <w:t>2. under Articl</w:t>
      </w:r>
      <w:r>
        <w:rPr>
          <w:szCs w:val="16"/>
          <w:lang w:val="bg-BG"/>
        </w:rPr>
        <w:t>e 1, letter "b" - 35 euro</w:t>
      </w:r>
      <w:r w:rsidRPr="001A2657">
        <w:rPr>
          <w:szCs w:val="16"/>
          <w:lang w:val="bg-BG"/>
        </w:rPr>
        <w:t xml:space="preserve"> without VAT;</w:t>
      </w:r>
    </w:p>
    <w:p w14:paraId="55C8E738" w14:textId="021D10F6" w:rsidR="001A2657" w:rsidRDefault="001A2657" w:rsidP="001A2657">
      <w:pPr>
        <w:pStyle w:val="Bodytext10"/>
        <w:spacing w:after="60"/>
        <w:ind w:firstLine="142"/>
        <w:jc w:val="both"/>
        <w:rPr>
          <w:szCs w:val="16"/>
          <w:highlight w:val="yellow"/>
          <w:lang w:val="bg-BG"/>
        </w:rPr>
      </w:pPr>
      <w:r w:rsidRPr="001A2657">
        <w:rPr>
          <w:szCs w:val="16"/>
          <w:lang w:val="bg-BG"/>
        </w:rPr>
        <w:t>3. under Article 1, letter "c" - 60 euro without VAT;</w:t>
      </w:r>
      <w:r w:rsidRPr="001A2657">
        <w:rPr>
          <w:szCs w:val="16"/>
          <w:highlight w:val="yellow"/>
          <w:lang w:val="bg-BG"/>
        </w:rPr>
        <w:t xml:space="preserve"> </w:t>
      </w:r>
    </w:p>
    <w:p w14:paraId="43F4B057" w14:textId="300F4B4F" w:rsidR="00240944" w:rsidRPr="00240944" w:rsidRDefault="00240944" w:rsidP="001A2657">
      <w:pPr>
        <w:pStyle w:val="Bodytext10"/>
        <w:spacing w:after="60"/>
        <w:ind w:firstLine="142"/>
        <w:jc w:val="both"/>
        <w:rPr>
          <w:szCs w:val="16"/>
          <w:lang w:val="bg-BG"/>
        </w:rPr>
      </w:pPr>
      <w:r w:rsidRPr="001A2657">
        <w:rPr>
          <w:szCs w:val="16"/>
          <w:lang w:val="bg-BG"/>
        </w:rPr>
        <w:t xml:space="preserve">(3) </w:t>
      </w:r>
      <w:r w:rsidR="00070C60" w:rsidRPr="001A2657">
        <w:rPr>
          <w:szCs w:val="16"/>
          <w:lang w:val="bg-BG"/>
        </w:rPr>
        <w:t>The</w:t>
      </w:r>
      <w:r w:rsidR="00070C60" w:rsidRPr="00070C60">
        <w:rPr>
          <w:szCs w:val="16"/>
          <w:lang w:val="bg-BG"/>
        </w:rPr>
        <w:t xml:space="preserve"> specified total and unit prices under Article 2, Paragraph 1 and Paragraph 2 remain unchanged until the expiration of the term of this contract.</w:t>
      </w:r>
    </w:p>
    <w:p w14:paraId="3A534319" w14:textId="2AA2FAF2" w:rsidR="004E5CE0" w:rsidRPr="00905765" w:rsidRDefault="004E5CE0" w:rsidP="00D62178">
      <w:pPr>
        <w:pStyle w:val="Bodytext10"/>
        <w:spacing w:after="60"/>
        <w:ind w:firstLine="142"/>
        <w:jc w:val="both"/>
        <w:rPr>
          <w:szCs w:val="16"/>
          <w:lang w:val="en-GB"/>
        </w:rPr>
      </w:pPr>
      <w:r w:rsidRPr="00905765">
        <w:rPr>
          <w:szCs w:val="16"/>
          <w:lang w:val="en-GB"/>
        </w:rPr>
        <w:t>(</w:t>
      </w:r>
      <w:r w:rsidR="00240944">
        <w:rPr>
          <w:szCs w:val="16"/>
          <w:lang w:val="bg-BG"/>
        </w:rPr>
        <w:t>4</w:t>
      </w:r>
      <w:r w:rsidRPr="00905765">
        <w:rPr>
          <w:szCs w:val="16"/>
          <w:lang w:val="en-GB"/>
        </w:rPr>
        <w:t>) Payment of the price referred to in paragraph 1 shall be made in the following manner:</w:t>
      </w:r>
    </w:p>
    <w:p w14:paraId="2741D852" w14:textId="413E890D" w:rsidR="004E5CE0" w:rsidRPr="00905765" w:rsidRDefault="008D7B1F" w:rsidP="005C12AB">
      <w:pPr>
        <w:pStyle w:val="Bodytext10"/>
        <w:spacing w:after="60"/>
        <w:ind w:firstLine="142"/>
        <w:jc w:val="both"/>
        <w:rPr>
          <w:szCs w:val="16"/>
          <w:lang w:val="en-GB"/>
        </w:rPr>
      </w:pPr>
      <w:r>
        <w:rPr>
          <w:szCs w:val="16"/>
          <w:lang w:val="en-GB"/>
        </w:rPr>
        <w:t xml:space="preserve">1. Advance payment of 50 % </w:t>
      </w:r>
      <w:r>
        <w:rPr>
          <w:szCs w:val="16"/>
        </w:rPr>
        <w:t>(fifty</w:t>
      </w:r>
      <w:r w:rsidR="004E5CE0" w:rsidRPr="00905765">
        <w:rPr>
          <w:szCs w:val="16"/>
          <w:lang w:val="en-GB"/>
        </w:rPr>
        <w:t xml:space="preserve"> percent) of the price referred to in paragraph 1 within 15 (fifteen) days from the date of presentation of an invoice;</w:t>
      </w:r>
    </w:p>
    <w:p w14:paraId="24148B25" w14:textId="3408AA03" w:rsidR="004E5CE0" w:rsidRPr="00905765" w:rsidRDefault="004E5CE0" w:rsidP="005C12AB">
      <w:pPr>
        <w:pStyle w:val="Bodytext10"/>
        <w:spacing w:after="60"/>
        <w:ind w:firstLine="142"/>
        <w:jc w:val="both"/>
        <w:rPr>
          <w:szCs w:val="16"/>
          <w:lang w:val="en-GB"/>
        </w:rPr>
      </w:pPr>
      <w:r w:rsidRPr="00905765">
        <w:rPr>
          <w:szCs w:val="16"/>
          <w:lang w:val="en-GB"/>
        </w:rPr>
        <w:t xml:space="preserve">2. </w:t>
      </w:r>
      <w:r w:rsidRPr="00240944">
        <w:rPr>
          <w:szCs w:val="16"/>
          <w:lang w:val="en-GB"/>
        </w:rPr>
        <w:t>The remaining</w:t>
      </w:r>
      <w:r w:rsidRPr="00905765">
        <w:rPr>
          <w:szCs w:val="16"/>
          <w:lang w:val="en-GB"/>
        </w:rPr>
        <w:t xml:space="preserve"> </w:t>
      </w:r>
      <w:r w:rsidR="008D7B1F">
        <w:rPr>
          <w:szCs w:val="16"/>
          <w:lang w:val="en-GB"/>
        </w:rPr>
        <w:t>5</w:t>
      </w:r>
      <w:r w:rsidRPr="00905765">
        <w:rPr>
          <w:szCs w:val="16"/>
          <w:lang w:val="en-GB"/>
        </w:rPr>
        <w:t>0 % (</w:t>
      </w:r>
      <w:r w:rsidR="008D7B1F">
        <w:rPr>
          <w:szCs w:val="16"/>
        </w:rPr>
        <w:t>fifty</w:t>
      </w:r>
      <w:r w:rsidR="008D7B1F" w:rsidRPr="00905765">
        <w:rPr>
          <w:szCs w:val="16"/>
          <w:lang w:val="en-GB"/>
        </w:rPr>
        <w:t xml:space="preserve"> </w:t>
      </w:r>
      <w:r w:rsidR="008D7B1F">
        <w:rPr>
          <w:szCs w:val="16"/>
          <w:lang w:val="en-GB"/>
        </w:rPr>
        <w:t>per</w:t>
      </w:r>
      <w:r w:rsidRPr="00905765">
        <w:rPr>
          <w:szCs w:val="16"/>
          <w:lang w:val="en-GB"/>
        </w:rPr>
        <w:t>cent) of the price referred to in paragraph 1 within 15 (fifteen) days after the final completion of the assigned tasks under Article 1 and the submission of a final protocol for acceptance of the service and invoice.</w:t>
      </w:r>
    </w:p>
    <w:p w14:paraId="7560BA9F" w14:textId="03EC6006" w:rsidR="00D87585" w:rsidRPr="00905765" w:rsidRDefault="004E5CE0" w:rsidP="00493B92">
      <w:pPr>
        <w:pStyle w:val="Bodytext10"/>
        <w:spacing w:after="60"/>
        <w:ind w:firstLine="142"/>
        <w:jc w:val="both"/>
        <w:rPr>
          <w:szCs w:val="16"/>
          <w:lang w:val="en-GB"/>
        </w:rPr>
      </w:pPr>
      <w:r w:rsidRPr="00905765">
        <w:rPr>
          <w:szCs w:val="16"/>
          <w:lang w:val="en-GB"/>
        </w:rPr>
        <w:t>(</w:t>
      </w:r>
      <w:r w:rsidR="00240944">
        <w:rPr>
          <w:szCs w:val="16"/>
          <w:lang w:val="bg-BG"/>
        </w:rPr>
        <w:t>5</w:t>
      </w:r>
      <w:r w:rsidRPr="00905765">
        <w:rPr>
          <w:szCs w:val="16"/>
          <w:lang w:val="en-GB"/>
        </w:rPr>
        <w:t>) Payment of the price referred to in paragraph 1 shall be made at the expense of the bud</w:t>
      </w:r>
      <w:r w:rsidR="00EC3672" w:rsidRPr="00905765">
        <w:rPr>
          <w:szCs w:val="16"/>
          <w:lang w:val="en-GB"/>
        </w:rPr>
        <w:t>get of the project Circulating H</w:t>
      </w:r>
      <w:r w:rsidRPr="00905765">
        <w:rPr>
          <w:szCs w:val="16"/>
          <w:lang w:val="en-GB"/>
        </w:rPr>
        <w:t>istone Proteins as Biomarkers</w:t>
      </w:r>
      <w:r w:rsidR="00EC3672" w:rsidRPr="00905765">
        <w:rPr>
          <w:szCs w:val="16"/>
          <w:lang w:val="en-GB"/>
        </w:rPr>
        <w:t xml:space="preserve"> </w:t>
      </w:r>
      <w:r w:rsidRPr="00905765">
        <w:rPr>
          <w:szCs w:val="16"/>
          <w:lang w:val="en-GB"/>
        </w:rPr>
        <w:t>of Disease (</w:t>
      </w:r>
      <w:proofErr w:type="spellStart"/>
      <w:r w:rsidRPr="00905765">
        <w:rPr>
          <w:szCs w:val="16"/>
          <w:lang w:val="en-GB"/>
        </w:rPr>
        <w:t>CHiP-BiD</w:t>
      </w:r>
      <w:proofErr w:type="spellEnd"/>
      <w:r w:rsidRPr="00905765">
        <w:rPr>
          <w:szCs w:val="16"/>
          <w:lang w:val="en-GB"/>
        </w:rPr>
        <w:t>) financed by the National Science Programme “VIHREN” of the Bulgarian National Science Fund, contract No KP-06-DV/4 of 15 December 2021.</w:t>
      </w:r>
    </w:p>
    <w:p w14:paraId="070F5811" w14:textId="72132B0F" w:rsidR="0046114A" w:rsidRPr="00905765" w:rsidRDefault="00C876B1" w:rsidP="00493B92">
      <w:pPr>
        <w:pStyle w:val="Bodytext10"/>
        <w:spacing w:after="60"/>
        <w:ind w:firstLine="142"/>
        <w:jc w:val="both"/>
        <w:rPr>
          <w:szCs w:val="16"/>
          <w:lang w:val="en-GB"/>
        </w:rPr>
      </w:pPr>
      <w:r w:rsidRPr="00905765">
        <w:rPr>
          <w:szCs w:val="16"/>
          <w:lang w:val="en-GB"/>
        </w:rPr>
        <w:t>(</w:t>
      </w:r>
      <w:r w:rsidR="00240944">
        <w:rPr>
          <w:szCs w:val="16"/>
          <w:lang w:val="bg-BG"/>
        </w:rPr>
        <w:t>6</w:t>
      </w:r>
      <w:r w:rsidRPr="00905765">
        <w:rPr>
          <w:szCs w:val="16"/>
          <w:lang w:val="en-GB"/>
        </w:rPr>
        <w:t xml:space="preserve">) </w:t>
      </w:r>
      <w:r w:rsidR="001A2657" w:rsidRPr="001A2657">
        <w:rPr>
          <w:szCs w:val="16"/>
          <w:lang w:val="en-GB"/>
        </w:rPr>
        <w:t>The payment under Article 2, paragraph 4</w:t>
      </w:r>
      <w:r w:rsidR="001A2657">
        <w:rPr>
          <w:szCs w:val="16"/>
          <w:lang w:val="bg-BG"/>
        </w:rPr>
        <w:t>,</w:t>
      </w:r>
      <w:r w:rsidR="001A2657" w:rsidRPr="001A2657">
        <w:rPr>
          <w:szCs w:val="16"/>
          <w:lang w:val="en-GB"/>
        </w:rPr>
        <w:t xml:space="preserve"> items 1 and 2 shall be made by bank transfer to the following bank account:</w:t>
      </w:r>
    </w:p>
    <w:p w14:paraId="1017D9E7" w14:textId="5D1A2014" w:rsidR="009E7E42" w:rsidRPr="00706EA6" w:rsidRDefault="009E7E42" w:rsidP="001A710F">
      <w:pPr>
        <w:pStyle w:val="Bodytext10"/>
        <w:spacing w:after="120"/>
        <w:jc w:val="both"/>
        <w:rPr>
          <w:spacing w:val="6"/>
          <w:szCs w:val="16"/>
          <w:lang w:val="bg-BG"/>
        </w:rPr>
      </w:pPr>
      <w:r w:rsidRPr="00905765">
        <w:rPr>
          <w:b/>
          <w:bCs/>
          <w:spacing w:val="6"/>
          <w:szCs w:val="16"/>
        </w:rPr>
        <w:t>Bank</w:t>
      </w:r>
      <w:r w:rsidRPr="00706EA6">
        <w:rPr>
          <w:b/>
          <w:bCs/>
          <w:spacing w:val="6"/>
          <w:szCs w:val="16"/>
          <w:lang w:val="bg-BG"/>
        </w:rPr>
        <w:t xml:space="preserve"> </w:t>
      </w:r>
      <w:r w:rsidRPr="00905765">
        <w:rPr>
          <w:b/>
          <w:bCs/>
          <w:spacing w:val="6"/>
          <w:szCs w:val="16"/>
        </w:rPr>
        <w:t>details</w:t>
      </w:r>
      <w:bookmarkStart w:id="0" w:name="_Hlk114153818"/>
    </w:p>
    <w:p w14:paraId="7E0F3CDE" w14:textId="49FF0A18" w:rsidR="009E7E42" w:rsidRPr="00706EA6" w:rsidRDefault="009E7E42" w:rsidP="001A710F">
      <w:pPr>
        <w:pStyle w:val="Bodytext10"/>
        <w:spacing w:after="0"/>
        <w:jc w:val="both"/>
        <w:rPr>
          <w:lang w:val="bg-BG"/>
        </w:rPr>
      </w:pPr>
      <w:r w:rsidRPr="00905765">
        <w:t>IBAN</w:t>
      </w:r>
      <w:r w:rsidRPr="00706EA6">
        <w:rPr>
          <w:lang w:val="bg-BG"/>
        </w:rPr>
        <w:t xml:space="preserve">: </w:t>
      </w:r>
      <w:r w:rsidRPr="008D7B1F">
        <w:t>CZ</w:t>
      </w:r>
      <w:r w:rsidRPr="00706EA6">
        <w:rPr>
          <w:lang w:val="bg-BG"/>
        </w:rPr>
        <w:t>44 0710 0000 0000 6172 2621</w:t>
      </w:r>
      <w:bookmarkEnd w:id="0"/>
      <w:r w:rsidRPr="00706EA6">
        <w:rPr>
          <w:lang w:val="bg-BG"/>
        </w:rPr>
        <w:t xml:space="preserve"> - Č</w:t>
      </w:r>
      <w:proofErr w:type="spellStart"/>
      <w:r w:rsidRPr="00905765">
        <w:t>esk</w:t>
      </w:r>
      <w:proofErr w:type="spellEnd"/>
      <w:r w:rsidRPr="00706EA6">
        <w:rPr>
          <w:lang w:val="bg-BG"/>
        </w:rPr>
        <w:t xml:space="preserve">á </w:t>
      </w:r>
      <w:r w:rsidRPr="00905765">
        <w:t>n</w:t>
      </w:r>
      <w:r w:rsidRPr="00706EA6">
        <w:rPr>
          <w:lang w:val="bg-BG"/>
        </w:rPr>
        <w:t>á</w:t>
      </w:r>
      <w:proofErr w:type="spellStart"/>
      <w:r w:rsidRPr="00905765">
        <w:t>rodn</w:t>
      </w:r>
      <w:proofErr w:type="spellEnd"/>
      <w:r w:rsidRPr="00706EA6">
        <w:rPr>
          <w:lang w:val="bg-BG"/>
        </w:rPr>
        <w:t xml:space="preserve">í </w:t>
      </w:r>
      <w:proofErr w:type="spellStart"/>
      <w:r w:rsidRPr="00905765">
        <w:t>banka</w:t>
      </w:r>
      <w:proofErr w:type="spellEnd"/>
    </w:p>
    <w:p w14:paraId="299F1B91" w14:textId="77777777" w:rsidR="009E7E42" w:rsidRPr="008D7B1F" w:rsidRDefault="009E7E42" w:rsidP="009E7E42">
      <w:pPr>
        <w:pStyle w:val="Bodytext10"/>
        <w:jc w:val="both"/>
        <w:rPr>
          <w:spacing w:val="6"/>
          <w:szCs w:val="16"/>
          <w:lang w:val="ru-RU"/>
        </w:rPr>
      </w:pPr>
      <w:r w:rsidRPr="00905765">
        <w:rPr>
          <w:spacing w:val="6"/>
          <w:szCs w:val="16"/>
        </w:rPr>
        <w:t>BIC</w:t>
      </w:r>
      <w:r w:rsidRPr="008D7B1F">
        <w:rPr>
          <w:spacing w:val="6"/>
          <w:szCs w:val="16"/>
          <w:lang w:val="ru-RU"/>
        </w:rPr>
        <w:t xml:space="preserve">: </w:t>
      </w:r>
      <w:r w:rsidRPr="00905765">
        <w:rPr>
          <w:spacing w:val="6"/>
          <w:szCs w:val="16"/>
        </w:rPr>
        <w:t>CNBACZPP</w:t>
      </w:r>
    </w:p>
    <w:p w14:paraId="541174AD" w14:textId="6F2DFBF6" w:rsidR="0046114A" w:rsidRPr="00905765" w:rsidRDefault="0046114A" w:rsidP="0046114A">
      <w:pPr>
        <w:pStyle w:val="Heading110"/>
        <w:keepNext/>
        <w:keepLines/>
        <w:spacing w:after="200"/>
        <w:jc w:val="center"/>
        <w:rPr>
          <w:lang w:val="bg-BG"/>
        </w:rPr>
      </w:pPr>
      <w:r w:rsidRPr="00905765">
        <w:rPr>
          <w:lang w:val="bg-BG"/>
        </w:rPr>
        <w:t>ДОГОВОР</w:t>
      </w:r>
    </w:p>
    <w:p w14:paraId="5227F292" w14:textId="77777777" w:rsidR="00974C5A" w:rsidRPr="00905765" w:rsidRDefault="00974C5A" w:rsidP="0046114A">
      <w:pPr>
        <w:pStyle w:val="Heading110"/>
        <w:keepNext/>
        <w:keepLines/>
        <w:spacing w:after="200"/>
        <w:jc w:val="center"/>
        <w:rPr>
          <w:lang w:val="bg-BG"/>
        </w:rPr>
      </w:pPr>
    </w:p>
    <w:p w14:paraId="7FCD4566" w14:textId="7CE3F9D7" w:rsidR="00BF1CB3" w:rsidRPr="00905765" w:rsidRDefault="00BF1CB3" w:rsidP="00BF1CB3">
      <w:pPr>
        <w:pStyle w:val="P68B1DB1-Style71"/>
        <w:tabs>
          <w:tab w:val="left" w:pos="246"/>
        </w:tabs>
        <w:spacing w:after="0"/>
        <w:jc w:val="both"/>
        <w:rPr>
          <w:b w:val="0"/>
          <w:color w:val="auto"/>
          <w:lang w:val="ru-RU"/>
        </w:rPr>
      </w:pPr>
      <w:r w:rsidRPr="00905765">
        <w:rPr>
          <w:b w:val="0"/>
          <w:color w:val="auto"/>
          <w:lang w:val="ru-RU"/>
        </w:rPr>
        <w:t>Днес,</w:t>
      </w:r>
      <w:r w:rsidR="00145BF9" w:rsidRPr="00905765">
        <w:rPr>
          <w:b w:val="0"/>
          <w:color w:val="auto"/>
          <w:lang w:val="ru-RU"/>
        </w:rPr>
        <w:t xml:space="preserve"> </w:t>
      </w:r>
      <w:r w:rsidR="001C2DC5" w:rsidRPr="00C146B2">
        <w:rPr>
          <w:b w:val="0"/>
          <w:color w:val="auto"/>
          <w:lang w:val="ru-RU"/>
        </w:rPr>
        <w:t>……</w:t>
      </w:r>
      <w:r w:rsidRPr="00905765">
        <w:rPr>
          <w:b w:val="0"/>
          <w:color w:val="auto"/>
          <w:lang w:val="ru-RU"/>
        </w:rPr>
        <w:t>.</w:t>
      </w:r>
      <w:r w:rsidR="00E04714">
        <w:rPr>
          <w:b w:val="0"/>
          <w:color w:val="auto"/>
          <w:lang w:val="bg-BG"/>
        </w:rPr>
        <w:t>0</w:t>
      </w:r>
      <w:r w:rsidR="005E28A6">
        <w:rPr>
          <w:b w:val="0"/>
          <w:color w:val="auto"/>
          <w:lang w:val="bg-BG"/>
        </w:rPr>
        <w:t>4</w:t>
      </w:r>
      <w:r w:rsidR="008D7B1F">
        <w:rPr>
          <w:b w:val="0"/>
          <w:color w:val="auto"/>
          <w:lang w:val="ru-RU"/>
        </w:rPr>
        <w:t>.202</w:t>
      </w:r>
      <w:r w:rsidR="00C146B2" w:rsidRPr="00706EA6">
        <w:rPr>
          <w:b w:val="0"/>
          <w:color w:val="auto"/>
          <w:lang w:val="ru-RU"/>
        </w:rPr>
        <w:t>4</w:t>
      </w:r>
      <w:r w:rsidRPr="00905765">
        <w:rPr>
          <w:b w:val="0"/>
          <w:color w:val="auto"/>
          <w:lang w:val="ru-RU"/>
        </w:rPr>
        <w:t xml:space="preserve"> г., между:</w:t>
      </w:r>
    </w:p>
    <w:p w14:paraId="069184D4" w14:textId="77777777" w:rsidR="00BF1CB3" w:rsidRPr="00905765" w:rsidRDefault="00BF1CB3" w:rsidP="00BF1CB3">
      <w:pPr>
        <w:pStyle w:val="P68B1DB1-Style71"/>
        <w:tabs>
          <w:tab w:val="left" w:pos="246"/>
        </w:tabs>
        <w:spacing w:after="0"/>
        <w:jc w:val="both"/>
        <w:rPr>
          <w:b w:val="0"/>
          <w:color w:val="auto"/>
          <w:lang w:val="ru-RU"/>
        </w:rPr>
      </w:pPr>
    </w:p>
    <w:p w14:paraId="4E8EBD9A" w14:textId="13EFBB41"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Медицински университет „Проф. д-р П. Стоянов“ – Варна, ул. Марин Дринов, 55, ЕИК 000083633, представляван от проф. д-</w:t>
      </w:r>
      <w:r w:rsidR="00C146B2">
        <w:rPr>
          <w:b w:val="0"/>
          <w:color w:val="auto"/>
          <w:lang w:val="ru-RU"/>
        </w:rPr>
        <w:t>Димитър Райков</w:t>
      </w:r>
      <w:r w:rsidRPr="00905765">
        <w:rPr>
          <w:b w:val="0"/>
          <w:color w:val="auto"/>
          <w:lang w:val="ru-RU"/>
        </w:rPr>
        <w:t>, д.м.</w:t>
      </w:r>
      <w:r w:rsidR="00C146B2">
        <w:rPr>
          <w:b w:val="0"/>
          <w:color w:val="auto"/>
          <w:lang w:val="ru-RU"/>
        </w:rPr>
        <w:t>н.</w:t>
      </w:r>
      <w:r w:rsidRPr="00905765">
        <w:rPr>
          <w:b w:val="0"/>
          <w:color w:val="auto"/>
          <w:lang w:val="ru-RU"/>
        </w:rPr>
        <w:t xml:space="preserve"> – Ректор, наричан за краткост “Възложител”, от друга страна,</w:t>
      </w:r>
    </w:p>
    <w:p w14:paraId="34505CFC" w14:textId="77777777" w:rsidR="008B4FBC" w:rsidRPr="00905765" w:rsidRDefault="008B4FBC" w:rsidP="008B4FBC">
      <w:pPr>
        <w:pStyle w:val="P68B1DB1-Style71"/>
        <w:tabs>
          <w:tab w:val="left" w:pos="246"/>
        </w:tabs>
        <w:spacing w:after="0"/>
        <w:jc w:val="both"/>
        <w:rPr>
          <w:b w:val="0"/>
          <w:color w:val="auto"/>
          <w:lang w:val="ru-RU"/>
        </w:rPr>
      </w:pPr>
    </w:p>
    <w:p w14:paraId="339F94A3" w14:textId="6BD6DD52" w:rsidR="00BF1CB3" w:rsidRPr="008D7B1F" w:rsidRDefault="008B4FBC" w:rsidP="008B4FBC">
      <w:pPr>
        <w:pStyle w:val="P68B1DB1-Style71"/>
        <w:tabs>
          <w:tab w:val="left" w:pos="246"/>
        </w:tabs>
        <w:spacing w:after="0"/>
        <w:jc w:val="both"/>
        <w:rPr>
          <w:b w:val="0"/>
          <w:color w:val="auto"/>
        </w:rPr>
      </w:pPr>
      <w:r w:rsidRPr="00905765">
        <w:rPr>
          <w:b w:val="0"/>
          <w:color w:val="auto"/>
          <w:lang w:val="ru-RU"/>
        </w:rPr>
        <w:t>и</w:t>
      </w:r>
    </w:p>
    <w:p w14:paraId="079DB180" w14:textId="77777777" w:rsidR="008B4FBC" w:rsidRPr="008D7B1F" w:rsidRDefault="008B4FBC" w:rsidP="008B4FBC">
      <w:pPr>
        <w:pStyle w:val="P68B1DB1-Style71"/>
        <w:tabs>
          <w:tab w:val="left" w:pos="246"/>
        </w:tabs>
        <w:spacing w:after="0"/>
        <w:jc w:val="both"/>
        <w:rPr>
          <w:b w:val="0"/>
          <w:color w:val="auto"/>
        </w:rPr>
      </w:pPr>
    </w:p>
    <w:p w14:paraId="0C15F34E" w14:textId="2BACB7D8" w:rsidR="00BF1CB3" w:rsidRPr="008D7B1F" w:rsidRDefault="00905CF9" w:rsidP="008B4FBC">
      <w:pPr>
        <w:pStyle w:val="P68B1DB1-Style71"/>
        <w:tabs>
          <w:tab w:val="left" w:pos="246"/>
        </w:tabs>
        <w:spacing w:after="0"/>
        <w:jc w:val="both"/>
        <w:rPr>
          <w:b w:val="0"/>
          <w:color w:val="auto"/>
          <w:lang w:val="bg-BG"/>
        </w:rPr>
      </w:pPr>
      <w:r w:rsidRPr="008D7B1F">
        <w:rPr>
          <w:b w:val="0"/>
          <w:color w:val="auto"/>
        </w:rPr>
        <w:t>Global Change Research Institute CAS</w:t>
      </w:r>
      <w:r w:rsidR="00BF1CB3" w:rsidRPr="008D7B1F">
        <w:rPr>
          <w:b w:val="0"/>
          <w:color w:val="auto"/>
        </w:rPr>
        <w:t xml:space="preserve"> </w:t>
      </w:r>
      <w:r w:rsidR="00BF1CB3" w:rsidRPr="00905765">
        <w:rPr>
          <w:b w:val="0"/>
          <w:color w:val="auto"/>
          <w:lang w:val="ru-RU"/>
        </w:rPr>
        <w:t>със</w:t>
      </w:r>
      <w:r w:rsidR="00BF1CB3" w:rsidRPr="008D7B1F">
        <w:rPr>
          <w:b w:val="0"/>
          <w:color w:val="auto"/>
        </w:rPr>
        <w:t xml:space="preserve"> </w:t>
      </w:r>
      <w:r w:rsidR="00BF1CB3" w:rsidRPr="00905765">
        <w:rPr>
          <w:b w:val="0"/>
          <w:color w:val="auto"/>
          <w:lang w:val="ru-RU"/>
        </w:rPr>
        <w:t>седалище</w:t>
      </w:r>
      <w:r w:rsidR="00BF1CB3" w:rsidRPr="008D7B1F">
        <w:rPr>
          <w:b w:val="0"/>
          <w:color w:val="auto"/>
        </w:rPr>
        <w:t xml:space="preserve"> </w:t>
      </w:r>
      <w:r w:rsidR="00BF1CB3" w:rsidRPr="00905765">
        <w:rPr>
          <w:b w:val="0"/>
          <w:color w:val="auto"/>
          <w:lang w:val="ru-RU"/>
        </w:rPr>
        <w:t>в</w:t>
      </w:r>
      <w:r w:rsidR="00BF1CB3" w:rsidRPr="008D7B1F">
        <w:rPr>
          <w:b w:val="0"/>
          <w:color w:val="auto"/>
        </w:rPr>
        <w:t xml:space="preserve"> </w:t>
      </w:r>
      <w:r w:rsidRPr="00905765">
        <w:rPr>
          <w:b w:val="0"/>
          <w:color w:val="auto"/>
          <w:lang w:val="ru-RU"/>
        </w:rPr>
        <w:t>Бърно</w:t>
      </w:r>
      <w:r w:rsidR="00BF1CB3" w:rsidRPr="008D7B1F">
        <w:rPr>
          <w:b w:val="0"/>
          <w:color w:val="auto"/>
        </w:rPr>
        <w:t xml:space="preserve">, </w:t>
      </w:r>
      <w:r w:rsidRPr="00905765">
        <w:rPr>
          <w:b w:val="0"/>
          <w:color w:val="auto"/>
          <w:lang w:val="ru-RU"/>
        </w:rPr>
        <w:t>Чехия</w:t>
      </w:r>
      <w:r w:rsidR="00BF1CB3" w:rsidRPr="008D7B1F">
        <w:rPr>
          <w:b w:val="0"/>
          <w:color w:val="auto"/>
        </w:rPr>
        <w:t xml:space="preserve">, </w:t>
      </w:r>
      <w:r w:rsidR="00BF1CB3" w:rsidRPr="00905765">
        <w:rPr>
          <w:b w:val="0"/>
          <w:color w:val="auto"/>
          <w:lang w:val="ru-RU"/>
        </w:rPr>
        <w:t>ул</w:t>
      </w:r>
      <w:r w:rsidR="00BF1CB3" w:rsidRPr="008D7B1F">
        <w:rPr>
          <w:b w:val="0"/>
          <w:color w:val="auto"/>
        </w:rPr>
        <w:t xml:space="preserve">. </w:t>
      </w:r>
      <w:r w:rsidRPr="00905765">
        <w:rPr>
          <w:b w:val="0"/>
          <w:color w:val="auto"/>
          <w:lang w:val="ru-RU"/>
        </w:rPr>
        <w:t>Bělidla 986/4a</w:t>
      </w:r>
      <w:r w:rsidR="00BF1CB3" w:rsidRPr="00905765">
        <w:rPr>
          <w:b w:val="0"/>
          <w:color w:val="auto"/>
          <w:lang w:val="ru-RU"/>
        </w:rPr>
        <w:t xml:space="preserve">, с данъчен код и номер по ДДС </w:t>
      </w:r>
      <w:r w:rsidRPr="00905765">
        <w:rPr>
          <w:b w:val="0"/>
          <w:color w:val="auto"/>
          <w:lang w:val="ru-RU"/>
        </w:rPr>
        <w:t>CZ86652079</w:t>
      </w:r>
      <w:r w:rsidR="00BF1CB3" w:rsidRPr="00905765">
        <w:rPr>
          <w:b w:val="0"/>
          <w:color w:val="auto"/>
          <w:lang w:val="ru-RU"/>
        </w:rPr>
        <w:t xml:space="preserve">, в лицето на неговия законен представител и управител </w:t>
      </w:r>
      <w:r w:rsidR="00614062" w:rsidRPr="001D0DC4">
        <w:rPr>
          <w:b w:val="0"/>
          <w:color w:val="auto"/>
          <w:lang w:val="ru-RU"/>
        </w:rPr>
        <w:t>проф.</w:t>
      </w:r>
      <w:r w:rsidR="001D0DC4" w:rsidRPr="008D7B1F">
        <w:rPr>
          <w:b w:val="0"/>
          <w:color w:val="auto"/>
          <w:lang w:val="ru-RU"/>
        </w:rPr>
        <w:t xml:space="preserve"> </w:t>
      </w:r>
      <w:r w:rsidR="00614062" w:rsidRPr="001D0DC4">
        <w:rPr>
          <w:b w:val="0"/>
          <w:color w:val="auto"/>
          <w:lang w:val="bg-BG"/>
        </w:rPr>
        <w:t>инж. Михал В. Марек, д.н.</w:t>
      </w:r>
      <w:r w:rsidRPr="008D7B1F">
        <w:rPr>
          <w:b w:val="0"/>
          <w:color w:val="auto"/>
          <w:lang w:val="bg-BG"/>
        </w:rPr>
        <w:t>,</w:t>
      </w:r>
      <w:r w:rsidR="00614062" w:rsidRPr="001D0DC4">
        <w:rPr>
          <w:b w:val="0"/>
          <w:color w:val="auto"/>
          <w:lang w:val="bg-BG"/>
        </w:rPr>
        <w:t xml:space="preserve"> д-р хон. кауза</w:t>
      </w:r>
      <w:r w:rsidR="001D0DC4" w:rsidRPr="008D7B1F">
        <w:rPr>
          <w:b w:val="0"/>
          <w:color w:val="auto"/>
          <w:lang w:val="bg-BG"/>
        </w:rPr>
        <w:t>,</w:t>
      </w:r>
      <w:r w:rsidRPr="008D7B1F">
        <w:rPr>
          <w:b w:val="0"/>
          <w:color w:val="auto"/>
          <w:lang w:val="bg-BG"/>
        </w:rPr>
        <w:t xml:space="preserve"> наричан по-нататък “</w:t>
      </w:r>
      <w:r w:rsidRPr="00905765">
        <w:rPr>
          <w:b w:val="0"/>
          <w:color w:val="auto"/>
          <w:lang w:val="ru-RU"/>
        </w:rPr>
        <w:t>Global</w:t>
      </w:r>
      <w:r w:rsidRPr="008D7B1F">
        <w:rPr>
          <w:b w:val="0"/>
          <w:color w:val="auto"/>
          <w:lang w:val="bg-BG"/>
        </w:rPr>
        <w:t xml:space="preserve"> </w:t>
      </w:r>
      <w:r w:rsidRPr="00905765">
        <w:rPr>
          <w:b w:val="0"/>
          <w:color w:val="auto"/>
          <w:lang w:val="ru-RU"/>
        </w:rPr>
        <w:t>Change</w:t>
      </w:r>
      <w:r w:rsidRPr="008D7B1F">
        <w:rPr>
          <w:b w:val="0"/>
          <w:color w:val="auto"/>
          <w:lang w:val="bg-BG"/>
        </w:rPr>
        <w:t xml:space="preserve"> </w:t>
      </w:r>
      <w:r w:rsidRPr="00905765">
        <w:rPr>
          <w:b w:val="0"/>
          <w:color w:val="auto"/>
          <w:lang w:val="ru-RU"/>
        </w:rPr>
        <w:t>Research</w:t>
      </w:r>
      <w:r w:rsidRPr="008D7B1F">
        <w:rPr>
          <w:b w:val="0"/>
          <w:color w:val="auto"/>
          <w:lang w:val="bg-BG"/>
        </w:rPr>
        <w:t xml:space="preserve"> </w:t>
      </w:r>
      <w:r w:rsidRPr="00905765">
        <w:rPr>
          <w:b w:val="0"/>
          <w:color w:val="auto"/>
          <w:lang w:val="ru-RU"/>
        </w:rPr>
        <w:t>Institute</w:t>
      </w:r>
      <w:r w:rsidRPr="008D7B1F">
        <w:rPr>
          <w:b w:val="0"/>
          <w:color w:val="auto"/>
          <w:lang w:val="bg-BG"/>
        </w:rPr>
        <w:t xml:space="preserve"> </w:t>
      </w:r>
      <w:r w:rsidRPr="00905765">
        <w:rPr>
          <w:b w:val="0"/>
          <w:color w:val="auto"/>
          <w:lang w:val="ru-RU"/>
        </w:rPr>
        <w:t>CAS</w:t>
      </w:r>
      <w:r w:rsidRPr="008D7B1F">
        <w:rPr>
          <w:b w:val="0"/>
          <w:color w:val="auto"/>
          <w:lang w:val="bg-BG"/>
        </w:rPr>
        <w:t>”</w:t>
      </w:r>
      <w:r w:rsidR="00BF1CB3" w:rsidRPr="008D7B1F">
        <w:rPr>
          <w:b w:val="0"/>
          <w:color w:val="auto"/>
          <w:lang w:val="bg-BG"/>
        </w:rPr>
        <w:t xml:space="preserve"> като “Изпълнител”</w:t>
      </w:r>
    </w:p>
    <w:p w14:paraId="4B53902E" w14:textId="66B8D218" w:rsidR="00905CF9" w:rsidRDefault="00905CF9" w:rsidP="008B4FBC">
      <w:pPr>
        <w:pStyle w:val="P68B1DB1-Style71"/>
        <w:tabs>
          <w:tab w:val="left" w:pos="246"/>
        </w:tabs>
        <w:spacing w:after="0"/>
        <w:jc w:val="both"/>
        <w:rPr>
          <w:b w:val="0"/>
          <w:color w:val="auto"/>
          <w:lang w:val="bg-BG"/>
        </w:rPr>
      </w:pPr>
    </w:p>
    <w:p w14:paraId="34308C50" w14:textId="77777777" w:rsidR="002113E5" w:rsidRPr="008D7B1F" w:rsidRDefault="002113E5" w:rsidP="008B4FBC">
      <w:pPr>
        <w:pStyle w:val="P68B1DB1-Style71"/>
        <w:tabs>
          <w:tab w:val="left" w:pos="246"/>
        </w:tabs>
        <w:spacing w:after="0"/>
        <w:jc w:val="both"/>
        <w:rPr>
          <w:b w:val="0"/>
          <w:color w:val="auto"/>
          <w:lang w:val="bg-BG"/>
        </w:rPr>
      </w:pPr>
    </w:p>
    <w:p w14:paraId="7A491298" w14:textId="5CDB8875"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се сключи настоящия Договор за следното:</w:t>
      </w:r>
    </w:p>
    <w:p w14:paraId="5FE1DC63" w14:textId="602430F5" w:rsidR="008B4FBC" w:rsidRDefault="008B4FBC" w:rsidP="008B4FBC">
      <w:pPr>
        <w:pStyle w:val="P68B1DB1-Style71"/>
        <w:tabs>
          <w:tab w:val="left" w:pos="246"/>
        </w:tabs>
        <w:spacing w:after="0"/>
        <w:jc w:val="both"/>
        <w:rPr>
          <w:b w:val="0"/>
          <w:color w:val="auto"/>
          <w:lang w:val="ru-RU"/>
        </w:rPr>
      </w:pPr>
    </w:p>
    <w:p w14:paraId="3EE3F24E" w14:textId="77777777" w:rsidR="00C146B2" w:rsidRDefault="00C146B2" w:rsidP="008B4FBC">
      <w:pPr>
        <w:pStyle w:val="P68B1DB1-Style71"/>
        <w:tabs>
          <w:tab w:val="left" w:pos="246"/>
        </w:tabs>
        <w:spacing w:after="0"/>
        <w:jc w:val="both"/>
        <w:rPr>
          <w:b w:val="0"/>
          <w:color w:val="auto"/>
          <w:lang w:val="bg-BG"/>
        </w:rPr>
      </w:pPr>
    </w:p>
    <w:p w14:paraId="5B2639B2" w14:textId="0DDF3A9B" w:rsidR="00A42F3C" w:rsidRPr="00905765" w:rsidRDefault="00A42F3C"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exact"/>
        <w:ind w:left="-360" w:firstLine="644"/>
        <w:jc w:val="both"/>
        <w:rPr>
          <w:rFonts w:ascii="Arial" w:hAnsi="Arial" w:cs="Arial"/>
          <w:b/>
          <w:sz w:val="16"/>
          <w:szCs w:val="16"/>
          <w:lang w:val="bg-BG"/>
        </w:rPr>
      </w:pPr>
      <w:r w:rsidRPr="00905765">
        <w:rPr>
          <w:rFonts w:ascii="Arial" w:hAnsi="Arial" w:cs="Arial"/>
          <w:b/>
          <w:sz w:val="16"/>
          <w:szCs w:val="16"/>
        </w:rPr>
        <w:t>I</w:t>
      </w:r>
      <w:r w:rsidRPr="00905765">
        <w:rPr>
          <w:rFonts w:ascii="Arial" w:hAnsi="Arial" w:cs="Arial"/>
          <w:b/>
          <w:sz w:val="16"/>
          <w:szCs w:val="16"/>
          <w:lang w:val="ru-RU"/>
        </w:rPr>
        <w:t>. ПРЕДМЕТ НА ДОГОВОРА</w:t>
      </w:r>
    </w:p>
    <w:p w14:paraId="64803FC6" w14:textId="4DFC3318" w:rsidR="00A42F3C" w:rsidRPr="00905765" w:rsidRDefault="00A42F3C" w:rsidP="005053E7">
      <w:pPr>
        <w:pStyle w:val="Bodytext10"/>
        <w:spacing w:after="120"/>
        <w:ind w:firstLine="284"/>
        <w:jc w:val="both"/>
        <w:rPr>
          <w:szCs w:val="16"/>
          <w:lang w:val="ru-RU"/>
        </w:rPr>
      </w:pPr>
      <w:r w:rsidRPr="00905765">
        <w:rPr>
          <w:szCs w:val="16"/>
          <w:lang w:val="ru-RU"/>
        </w:rPr>
        <w:t xml:space="preserve">Чл.1 Възложителят възлага, а </w:t>
      </w:r>
      <w:r w:rsidR="00905CF9" w:rsidRPr="00905765">
        <w:rPr>
          <w:b/>
          <w:bCs/>
          <w:i/>
          <w:iCs/>
          <w:szCs w:val="16"/>
          <w:lang w:val="en-GB"/>
        </w:rPr>
        <w:t>Global</w:t>
      </w:r>
      <w:r w:rsidR="00905CF9" w:rsidRPr="008D7B1F">
        <w:rPr>
          <w:b/>
          <w:bCs/>
          <w:i/>
          <w:iCs/>
          <w:szCs w:val="16"/>
          <w:lang w:val="ru-RU"/>
        </w:rPr>
        <w:t xml:space="preserve"> </w:t>
      </w:r>
      <w:r w:rsidR="00905CF9" w:rsidRPr="00905765">
        <w:rPr>
          <w:b/>
          <w:bCs/>
          <w:i/>
          <w:iCs/>
          <w:szCs w:val="16"/>
          <w:lang w:val="en-GB"/>
        </w:rPr>
        <w:t>Change</w:t>
      </w:r>
      <w:r w:rsidR="00905CF9" w:rsidRPr="008D7B1F">
        <w:rPr>
          <w:b/>
          <w:bCs/>
          <w:i/>
          <w:iCs/>
          <w:szCs w:val="16"/>
          <w:lang w:val="ru-RU"/>
        </w:rPr>
        <w:t xml:space="preserve"> </w:t>
      </w:r>
      <w:r w:rsidR="00905CF9" w:rsidRPr="00905765">
        <w:rPr>
          <w:b/>
          <w:bCs/>
          <w:i/>
          <w:iCs/>
          <w:szCs w:val="16"/>
          <w:lang w:val="en-GB"/>
        </w:rPr>
        <w:t>Research</w:t>
      </w:r>
      <w:r w:rsidR="00905CF9" w:rsidRPr="008D7B1F">
        <w:rPr>
          <w:b/>
          <w:bCs/>
          <w:i/>
          <w:iCs/>
          <w:szCs w:val="16"/>
          <w:lang w:val="ru-RU"/>
        </w:rPr>
        <w:t xml:space="preserve"> </w:t>
      </w:r>
      <w:r w:rsidR="00905CF9" w:rsidRPr="00905765">
        <w:rPr>
          <w:b/>
          <w:bCs/>
          <w:i/>
          <w:iCs/>
          <w:szCs w:val="16"/>
          <w:lang w:val="en-GB"/>
        </w:rPr>
        <w:t>Institute</w:t>
      </w:r>
      <w:r w:rsidR="00905CF9" w:rsidRPr="008D7B1F">
        <w:rPr>
          <w:b/>
          <w:bCs/>
          <w:i/>
          <w:iCs/>
          <w:szCs w:val="16"/>
          <w:lang w:val="ru-RU"/>
        </w:rPr>
        <w:t xml:space="preserve"> </w:t>
      </w:r>
      <w:r w:rsidR="00905CF9" w:rsidRPr="00905765">
        <w:rPr>
          <w:b/>
          <w:bCs/>
          <w:i/>
          <w:iCs/>
          <w:szCs w:val="16"/>
          <w:lang w:val="en-GB"/>
        </w:rPr>
        <w:t>CAS</w:t>
      </w:r>
      <w:r w:rsidRPr="00905765">
        <w:rPr>
          <w:szCs w:val="16"/>
          <w:lang w:val="ru-RU"/>
        </w:rPr>
        <w:t xml:space="preserve"> се задължава да изпълни следните задачи:</w:t>
      </w:r>
    </w:p>
    <w:p w14:paraId="0DC1AF79" w14:textId="1A29DBC0" w:rsidR="00C146B2" w:rsidRPr="00070C60" w:rsidRDefault="00A42F3C" w:rsidP="00C146B2">
      <w:pPr>
        <w:pStyle w:val="Zkladntext"/>
        <w:ind w:left="142"/>
        <w:rPr>
          <w:rFonts w:ascii="Arial" w:hAnsi="Arial" w:cs="Arial"/>
          <w:sz w:val="16"/>
          <w:szCs w:val="16"/>
          <w:lang w:val="bg-BG"/>
        </w:rPr>
      </w:pPr>
      <w:r w:rsidRPr="00905765">
        <w:rPr>
          <w:rFonts w:ascii="Arial" w:hAnsi="Arial" w:cs="Arial"/>
          <w:sz w:val="16"/>
          <w:szCs w:val="16"/>
          <w:lang w:val="bg-BG"/>
        </w:rPr>
        <w:t xml:space="preserve">а) </w:t>
      </w:r>
      <w:r w:rsidR="00C146B2" w:rsidRPr="00C146B2">
        <w:rPr>
          <w:rFonts w:ascii="Arial" w:hAnsi="Arial" w:cs="Arial"/>
          <w:sz w:val="16"/>
          <w:szCs w:val="16"/>
          <w:lang w:val="bg-BG"/>
        </w:rPr>
        <w:t xml:space="preserve">анализ на изображения от кръвни проби на пациенти с онкологично </w:t>
      </w:r>
      <w:r w:rsidR="00C146B2" w:rsidRPr="00070C60">
        <w:rPr>
          <w:rFonts w:ascii="Arial" w:hAnsi="Arial" w:cs="Arial"/>
          <w:sz w:val="16"/>
          <w:szCs w:val="16"/>
          <w:lang w:val="bg-BG"/>
        </w:rPr>
        <w:t>заболяване</w:t>
      </w:r>
      <w:r w:rsidR="00A90BF8" w:rsidRPr="00070C60">
        <w:rPr>
          <w:rFonts w:ascii="Arial" w:hAnsi="Arial" w:cs="Arial"/>
          <w:sz w:val="16"/>
          <w:szCs w:val="16"/>
          <w:lang w:val="bg-BG"/>
        </w:rPr>
        <w:t xml:space="preserve"> – 20 броя;</w:t>
      </w:r>
    </w:p>
    <w:p w14:paraId="786C2E37" w14:textId="52E01ACF" w:rsidR="00C146B2" w:rsidRPr="00070C60" w:rsidRDefault="00C146B2" w:rsidP="00C146B2">
      <w:pPr>
        <w:pStyle w:val="Zkladntext"/>
        <w:ind w:left="142"/>
        <w:rPr>
          <w:rFonts w:ascii="Arial" w:hAnsi="Arial" w:cs="Arial"/>
          <w:sz w:val="16"/>
          <w:szCs w:val="16"/>
          <w:lang w:val="bg-BG"/>
        </w:rPr>
      </w:pPr>
      <w:r w:rsidRPr="00070C60">
        <w:rPr>
          <w:rFonts w:ascii="Arial" w:hAnsi="Arial" w:cs="Arial"/>
          <w:sz w:val="16"/>
          <w:szCs w:val="16"/>
          <w:lang w:val="bg-BG"/>
        </w:rPr>
        <w:t>б) ръчен експертен анализ и етикетиране на избрани обекти, 50 обекта/проби</w:t>
      </w:r>
      <w:r w:rsidR="00A90BF8" w:rsidRPr="00070C60">
        <w:rPr>
          <w:rFonts w:ascii="Arial" w:hAnsi="Arial" w:cs="Arial"/>
          <w:sz w:val="16"/>
          <w:szCs w:val="16"/>
          <w:lang w:val="bg-BG"/>
        </w:rPr>
        <w:t xml:space="preserve"> – 20 броя;</w:t>
      </w:r>
    </w:p>
    <w:p w14:paraId="476A6790" w14:textId="7A714AAB" w:rsidR="00C146B2" w:rsidRDefault="00C146B2" w:rsidP="00C146B2">
      <w:pPr>
        <w:pStyle w:val="Zkladntext"/>
        <w:ind w:left="142"/>
        <w:rPr>
          <w:rFonts w:ascii="Arial" w:hAnsi="Arial" w:cs="Arial"/>
          <w:sz w:val="16"/>
          <w:szCs w:val="16"/>
          <w:lang w:val="bg-BG"/>
        </w:rPr>
      </w:pPr>
      <w:r w:rsidRPr="00070C60">
        <w:rPr>
          <w:rFonts w:ascii="Arial" w:hAnsi="Arial" w:cs="Arial"/>
          <w:sz w:val="16"/>
          <w:szCs w:val="16"/>
          <w:lang w:val="bg-BG"/>
        </w:rPr>
        <w:t>в) разширен статистически анализ с помощта на собствени алгоритми, до 5 000 обекта/проби</w:t>
      </w:r>
      <w:r w:rsidR="00A90BF8" w:rsidRPr="00070C60">
        <w:rPr>
          <w:rFonts w:ascii="Arial" w:hAnsi="Arial" w:cs="Arial"/>
          <w:sz w:val="16"/>
          <w:szCs w:val="16"/>
          <w:lang w:val="bg-BG"/>
        </w:rPr>
        <w:t xml:space="preserve"> – 20 броя;</w:t>
      </w:r>
    </w:p>
    <w:p w14:paraId="3506DF0A" w14:textId="1DE5105F" w:rsidR="009E7E42" w:rsidRPr="00905765" w:rsidRDefault="009E7E42" w:rsidP="009E7E42">
      <w:pPr>
        <w:pStyle w:val="Zkladntext"/>
        <w:ind w:left="142"/>
        <w:rPr>
          <w:rFonts w:ascii="Arial" w:hAnsi="Arial" w:cs="Arial"/>
          <w:sz w:val="16"/>
          <w:szCs w:val="16"/>
          <w:lang w:val="ru-RU"/>
        </w:rPr>
      </w:pPr>
    </w:p>
    <w:p w14:paraId="78CD1842" w14:textId="4529FEEE"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w:t>
      </w:r>
      <w:r w:rsidR="00764D71">
        <w:rPr>
          <w:rFonts w:ascii="Arial" w:hAnsi="Arial" w:cs="Arial"/>
          <w:b/>
          <w:bCs/>
          <w:spacing w:val="-1"/>
          <w:sz w:val="16"/>
          <w:szCs w:val="16"/>
          <w:lang w:val="bg-BG"/>
        </w:rPr>
        <w:t>. СРОК НА ДЕЙСТВИЕ НА ДОГОВОРА</w:t>
      </w:r>
    </w:p>
    <w:p w14:paraId="6F289116" w14:textId="08A4FA47" w:rsidR="00227792" w:rsidRPr="00905765" w:rsidRDefault="00227792" w:rsidP="00D27414">
      <w:pPr>
        <w:autoSpaceDE w:val="0"/>
        <w:autoSpaceDN w:val="0"/>
        <w:adjustRightInd w:val="0"/>
        <w:spacing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Договорът влиза в </w:t>
      </w:r>
      <w:r w:rsidRPr="0038550C">
        <w:rPr>
          <w:rFonts w:ascii="Arial" w:hAnsi="Arial" w:cs="Arial"/>
          <w:color w:val="auto"/>
          <w:spacing w:val="-1"/>
          <w:sz w:val="16"/>
          <w:szCs w:val="16"/>
          <w:lang w:val="bg-BG"/>
        </w:rPr>
        <w:t xml:space="preserve">сила от </w:t>
      </w:r>
      <w:r w:rsidR="00654ED8" w:rsidRPr="00654ED8">
        <w:rPr>
          <w:rFonts w:ascii="Arial" w:hAnsi="Arial" w:cs="Arial"/>
          <w:color w:val="auto"/>
          <w:spacing w:val="-1"/>
          <w:sz w:val="16"/>
          <w:szCs w:val="16"/>
          <w:lang w:val="bg-BG"/>
        </w:rPr>
        <w:t>14</w:t>
      </w:r>
      <w:r w:rsidR="008D7B1F" w:rsidRPr="0038550C">
        <w:rPr>
          <w:rFonts w:ascii="Arial" w:hAnsi="Arial" w:cs="Arial"/>
          <w:color w:val="auto"/>
          <w:spacing w:val="-1"/>
          <w:sz w:val="16"/>
          <w:szCs w:val="16"/>
          <w:lang w:val="bg-BG"/>
        </w:rPr>
        <w:t>.</w:t>
      </w:r>
      <w:r w:rsidR="00C146B2" w:rsidRPr="00C146B2">
        <w:rPr>
          <w:rFonts w:ascii="Arial" w:hAnsi="Arial" w:cs="Arial"/>
          <w:color w:val="auto"/>
          <w:spacing w:val="-1"/>
          <w:sz w:val="16"/>
          <w:szCs w:val="16"/>
          <w:lang w:val="bg-BG"/>
        </w:rPr>
        <w:t>04</w:t>
      </w:r>
      <w:r w:rsidR="00E23444" w:rsidRPr="0038550C">
        <w:rPr>
          <w:rFonts w:ascii="Arial" w:hAnsi="Arial" w:cs="Arial"/>
          <w:color w:val="auto"/>
          <w:spacing w:val="-1"/>
          <w:sz w:val="16"/>
          <w:szCs w:val="16"/>
          <w:lang w:val="bg-BG"/>
        </w:rPr>
        <w:t>.202</w:t>
      </w:r>
      <w:r w:rsidR="00C146B2" w:rsidRPr="00C146B2">
        <w:rPr>
          <w:rFonts w:ascii="Arial" w:hAnsi="Arial" w:cs="Arial"/>
          <w:color w:val="auto"/>
          <w:spacing w:val="-1"/>
          <w:sz w:val="16"/>
          <w:szCs w:val="16"/>
          <w:lang w:val="bg-BG"/>
        </w:rPr>
        <w:t>4</w:t>
      </w:r>
      <w:r w:rsidR="00E23444" w:rsidRPr="0038550C">
        <w:rPr>
          <w:rFonts w:ascii="Arial" w:hAnsi="Arial" w:cs="Arial"/>
          <w:color w:val="auto"/>
          <w:spacing w:val="-1"/>
          <w:sz w:val="16"/>
          <w:szCs w:val="16"/>
          <w:lang w:val="bg-BG"/>
        </w:rPr>
        <w:t xml:space="preserve"> г. </w:t>
      </w:r>
      <w:r w:rsidRPr="0038550C">
        <w:rPr>
          <w:rFonts w:ascii="Arial" w:hAnsi="Arial" w:cs="Arial"/>
          <w:color w:val="auto"/>
          <w:spacing w:val="-1"/>
          <w:sz w:val="16"/>
          <w:szCs w:val="16"/>
          <w:lang w:val="bg-BG"/>
        </w:rPr>
        <w:t xml:space="preserve">и </w:t>
      </w:r>
      <w:r w:rsidRPr="00905765">
        <w:rPr>
          <w:rFonts w:ascii="Arial" w:hAnsi="Arial" w:cs="Arial"/>
          <w:spacing w:val="-1"/>
          <w:sz w:val="16"/>
          <w:szCs w:val="16"/>
          <w:lang w:val="bg-BG"/>
        </w:rPr>
        <w:t xml:space="preserve">е валиден до </w:t>
      </w:r>
      <w:r w:rsidR="00E23444" w:rsidRPr="00905765">
        <w:rPr>
          <w:rFonts w:ascii="Arial" w:hAnsi="Arial" w:cs="Arial"/>
          <w:spacing w:val="-1"/>
          <w:sz w:val="16"/>
          <w:szCs w:val="16"/>
          <w:lang w:val="bg-BG"/>
        </w:rPr>
        <w:t>31.12.202</w:t>
      </w:r>
      <w:r w:rsidR="00C146B2" w:rsidRPr="00C146B2">
        <w:rPr>
          <w:rFonts w:ascii="Arial" w:hAnsi="Arial" w:cs="Arial"/>
          <w:spacing w:val="-1"/>
          <w:sz w:val="16"/>
          <w:szCs w:val="16"/>
          <w:lang w:val="bg-BG"/>
        </w:rPr>
        <w:t>4</w:t>
      </w:r>
      <w:r w:rsidR="00E23444" w:rsidRPr="008D7B1F">
        <w:rPr>
          <w:rFonts w:ascii="Arial" w:hAnsi="Arial" w:cs="Arial"/>
          <w:spacing w:val="-1"/>
          <w:sz w:val="16"/>
          <w:szCs w:val="16"/>
          <w:lang w:val="ru-RU"/>
        </w:rPr>
        <w:t xml:space="preserve"> </w:t>
      </w:r>
      <w:r w:rsidRPr="00905765">
        <w:rPr>
          <w:rFonts w:ascii="Arial" w:hAnsi="Arial" w:cs="Arial"/>
          <w:spacing w:val="-1"/>
          <w:sz w:val="16"/>
          <w:szCs w:val="16"/>
          <w:lang w:val="bg-BG"/>
        </w:rPr>
        <w:t>г.</w:t>
      </w:r>
    </w:p>
    <w:p w14:paraId="4C57659E" w14:textId="0EF092B6" w:rsidR="00025111" w:rsidRDefault="00025111" w:rsidP="00764D71">
      <w:pPr>
        <w:autoSpaceDE w:val="0"/>
        <w:autoSpaceDN w:val="0"/>
        <w:adjustRightInd w:val="0"/>
        <w:spacing w:after="120" w:line="239" w:lineRule="auto"/>
        <w:ind w:left="20" w:right="-27"/>
        <w:jc w:val="both"/>
        <w:rPr>
          <w:rFonts w:ascii="Arial" w:hAnsi="Arial" w:cs="Arial"/>
          <w:spacing w:val="-1"/>
          <w:sz w:val="16"/>
          <w:szCs w:val="16"/>
          <w:lang w:val="bg-BG"/>
        </w:rPr>
      </w:pPr>
    </w:p>
    <w:p w14:paraId="0252F59A" w14:textId="77777777"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III</w:t>
      </w:r>
      <w:r w:rsidRPr="00905765">
        <w:rPr>
          <w:rFonts w:ascii="Arial" w:hAnsi="Arial" w:cs="Arial"/>
          <w:b/>
          <w:bCs/>
          <w:spacing w:val="-1"/>
          <w:sz w:val="16"/>
          <w:szCs w:val="16"/>
          <w:lang w:val="bg-BG"/>
        </w:rPr>
        <w:t>. ЦЕНА И НАЧИН НА ПЛАЩАНЕ</w:t>
      </w:r>
    </w:p>
    <w:p w14:paraId="43A4CB1E" w14:textId="7F8EF079" w:rsidR="002277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(1) </w:t>
      </w:r>
      <w:r w:rsidR="00A90BF8">
        <w:rPr>
          <w:rFonts w:ascii="Arial" w:hAnsi="Arial" w:cs="Arial"/>
          <w:spacing w:val="-1"/>
          <w:sz w:val="16"/>
          <w:szCs w:val="16"/>
          <w:lang w:val="bg-BG"/>
        </w:rPr>
        <w:t xml:space="preserve">Общата цена </w:t>
      </w:r>
      <w:r w:rsidRPr="00905765">
        <w:rPr>
          <w:rFonts w:ascii="Arial" w:hAnsi="Arial" w:cs="Arial"/>
          <w:spacing w:val="-1"/>
          <w:sz w:val="16"/>
          <w:szCs w:val="16"/>
          <w:lang w:val="bg-BG"/>
        </w:rPr>
        <w:t xml:space="preserve">за предоставената услуга е в размер на </w:t>
      </w:r>
      <w:r w:rsidR="00C146B2" w:rsidRPr="00C146B2">
        <w:rPr>
          <w:rFonts w:ascii="Arial" w:hAnsi="Arial" w:cs="Arial"/>
          <w:spacing w:val="-1"/>
          <w:sz w:val="16"/>
          <w:szCs w:val="16"/>
          <w:lang w:val="bg-BG"/>
        </w:rPr>
        <w:t>7 5</w:t>
      </w:r>
      <w:r w:rsidR="00E23444" w:rsidRPr="00905765">
        <w:rPr>
          <w:rFonts w:ascii="Arial" w:hAnsi="Arial" w:cs="Arial"/>
          <w:spacing w:val="-1"/>
          <w:sz w:val="16"/>
          <w:szCs w:val="16"/>
          <w:lang w:val="bg-BG"/>
        </w:rPr>
        <w:t>00</w:t>
      </w:r>
      <w:r w:rsidRPr="00905765">
        <w:rPr>
          <w:rFonts w:ascii="Arial" w:hAnsi="Arial" w:cs="Arial"/>
          <w:spacing w:val="-1"/>
          <w:sz w:val="16"/>
          <w:szCs w:val="16"/>
          <w:lang w:val="bg-BG"/>
        </w:rPr>
        <w:t>,00 (</w:t>
      </w:r>
      <w:r w:rsidR="00E04714">
        <w:rPr>
          <w:rFonts w:ascii="Arial" w:hAnsi="Arial" w:cs="Arial"/>
          <w:spacing w:val="-1"/>
          <w:sz w:val="16"/>
          <w:szCs w:val="16"/>
          <w:lang w:val="bg-BG"/>
        </w:rPr>
        <w:t>седем</w:t>
      </w:r>
      <w:r w:rsidR="00C45D26" w:rsidRPr="00905765">
        <w:rPr>
          <w:rFonts w:ascii="Arial" w:hAnsi="Arial" w:cs="Arial"/>
          <w:spacing w:val="-1"/>
          <w:sz w:val="16"/>
          <w:szCs w:val="16"/>
          <w:lang w:val="bg-BG"/>
        </w:rPr>
        <w:t xml:space="preserve"> хиляди</w:t>
      </w:r>
      <w:r w:rsidR="00E04714">
        <w:rPr>
          <w:rFonts w:ascii="Arial" w:hAnsi="Arial" w:cs="Arial"/>
          <w:spacing w:val="-1"/>
          <w:sz w:val="16"/>
          <w:szCs w:val="16"/>
          <w:lang w:val="bg-BG"/>
        </w:rPr>
        <w:t xml:space="preserve"> и петстотин</w:t>
      </w:r>
      <w:r w:rsidRPr="00905765">
        <w:rPr>
          <w:rFonts w:ascii="Arial" w:hAnsi="Arial" w:cs="Arial"/>
          <w:spacing w:val="-1"/>
          <w:sz w:val="16"/>
          <w:szCs w:val="16"/>
          <w:lang w:val="bg-BG"/>
        </w:rPr>
        <w:t xml:space="preserve">) </w:t>
      </w:r>
      <w:r w:rsidR="00FC622D" w:rsidRPr="00905765">
        <w:rPr>
          <w:rFonts w:ascii="Arial" w:hAnsi="Arial" w:cs="Arial"/>
          <w:spacing w:val="-1"/>
          <w:sz w:val="16"/>
          <w:szCs w:val="16"/>
          <w:lang w:val="bg-BG"/>
        </w:rPr>
        <w:t>евро</w:t>
      </w:r>
      <w:r w:rsidRPr="00905765">
        <w:rPr>
          <w:rFonts w:ascii="Arial" w:hAnsi="Arial" w:cs="Arial"/>
          <w:spacing w:val="-1"/>
          <w:sz w:val="16"/>
          <w:szCs w:val="16"/>
          <w:lang w:val="bg-BG"/>
        </w:rPr>
        <w:t xml:space="preserve"> </w:t>
      </w:r>
      <w:r w:rsidR="00640A96" w:rsidRPr="00905765">
        <w:rPr>
          <w:rFonts w:ascii="Arial" w:hAnsi="Arial" w:cs="Arial"/>
          <w:spacing w:val="-1"/>
          <w:sz w:val="16"/>
          <w:szCs w:val="16"/>
          <w:lang w:val="bg-BG"/>
        </w:rPr>
        <w:t>без</w:t>
      </w:r>
      <w:r w:rsidRPr="00905765">
        <w:rPr>
          <w:rFonts w:ascii="Arial" w:hAnsi="Arial" w:cs="Arial"/>
          <w:spacing w:val="-1"/>
          <w:sz w:val="16"/>
          <w:szCs w:val="16"/>
          <w:lang w:val="bg-BG"/>
        </w:rPr>
        <w:t xml:space="preserve"> ДДС </w:t>
      </w:r>
    </w:p>
    <w:p w14:paraId="78A0C78B" w14:textId="5FA9B553" w:rsidR="00A90BF8" w:rsidRPr="001A2657" w:rsidRDefault="00227792"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1A2657">
        <w:rPr>
          <w:rFonts w:ascii="Arial" w:hAnsi="Arial" w:cs="Arial"/>
          <w:spacing w:val="-1"/>
          <w:sz w:val="16"/>
          <w:szCs w:val="16"/>
          <w:lang w:val="bg-BG"/>
        </w:rPr>
        <w:t xml:space="preserve">(2) </w:t>
      </w:r>
      <w:r w:rsidR="00DF3F5E" w:rsidRPr="001A2657">
        <w:rPr>
          <w:rFonts w:ascii="Arial" w:hAnsi="Arial" w:cs="Arial"/>
          <w:spacing w:val="-1"/>
          <w:sz w:val="16"/>
          <w:szCs w:val="16"/>
          <w:lang w:val="bg-BG"/>
        </w:rPr>
        <w:t xml:space="preserve">Единичните цени на </w:t>
      </w:r>
      <w:r w:rsidR="00A90BF8" w:rsidRPr="001A2657">
        <w:rPr>
          <w:rFonts w:ascii="Arial" w:hAnsi="Arial" w:cs="Arial"/>
          <w:spacing w:val="-1"/>
          <w:sz w:val="16"/>
          <w:szCs w:val="16"/>
          <w:lang w:val="bg-BG"/>
        </w:rPr>
        <w:t>услугите са следните:</w:t>
      </w:r>
    </w:p>
    <w:p w14:paraId="48D31755" w14:textId="50BBB21F" w:rsidR="00A90BF8" w:rsidRPr="001A2657" w:rsidRDefault="00A90BF8"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1A2657">
        <w:rPr>
          <w:rFonts w:ascii="Arial" w:hAnsi="Arial" w:cs="Arial"/>
          <w:spacing w:val="-1"/>
          <w:sz w:val="16"/>
          <w:szCs w:val="16"/>
          <w:lang w:val="bg-BG"/>
        </w:rPr>
        <w:t>1. по чл.1, буква „а“  - 280 евро без ДДС;</w:t>
      </w:r>
    </w:p>
    <w:p w14:paraId="3817E87D" w14:textId="1C854B28" w:rsidR="00A90BF8" w:rsidRPr="001A2657" w:rsidRDefault="00A90BF8"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1A2657">
        <w:rPr>
          <w:rFonts w:ascii="Arial" w:hAnsi="Arial" w:cs="Arial"/>
          <w:spacing w:val="-1"/>
          <w:sz w:val="16"/>
          <w:szCs w:val="16"/>
          <w:lang w:val="bg-BG"/>
        </w:rPr>
        <w:t>2. по чл.1, буква „б“  - 35 евро без ДДС;</w:t>
      </w:r>
    </w:p>
    <w:p w14:paraId="732EC9E9" w14:textId="77777777" w:rsidR="00A90BF8" w:rsidRPr="001A2657" w:rsidRDefault="00A90BF8"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1A2657">
        <w:rPr>
          <w:rFonts w:ascii="Arial" w:hAnsi="Arial" w:cs="Arial"/>
          <w:spacing w:val="-1"/>
          <w:sz w:val="16"/>
          <w:szCs w:val="16"/>
          <w:lang w:val="bg-BG"/>
        </w:rPr>
        <w:t xml:space="preserve">3. по чл.1, буква „в“  - 60 евро без ДДС; </w:t>
      </w:r>
    </w:p>
    <w:p w14:paraId="6F689E3F" w14:textId="03D8CEBB" w:rsidR="00A90BF8" w:rsidRDefault="00A90BF8"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1A2657">
        <w:rPr>
          <w:rFonts w:ascii="Arial" w:hAnsi="Arial" w:cs="Arial"/>
          <w:spacing w:val="-1"/>
          <w:sz w:val="16"/>
          <w:szCs w:val="16"/>
          <w:lang w:val="bg-BG"/>
        </w:rPr>
        <w:t>(3) Посочените обща и единични цени по чл.2, ал.1 и ал.2  остават непроменени до изтичане на срока на този договор.</w:t>
      </w:r>
    </w:p>
    <w:p w14:paraId="40A8A0BD" w14:textId="7CA3275B" w:rsidR="00227792" w:rsidRPr="00905765" w:rsidRDefault="00A90BF8"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Pr>
          <w:rFonts w:ascii="Arial" w:hAnsi="Arial" w:cs="Arial"/>
          <w:spacing w:val="-1"/>
          <w:sz w:val="16"/>
          <w:szCs w:val="16"/>
          <w:lang w:val="bg-BG"/>
        </w:rPr>
        <w:t xml:space="preserve">(4) </w:t>
      </w:r>
      <w:r w:rsidR="00227792" w:rsidRPr="00905765">
        <w:rPr>
          <w:rFonts w:ascii="Arial" w:hAnsi="Arial" w:cs="Arial"/>
          <w:spacing w:val="-1"/>
          <w:sz w:val="16"/>
          <w:szCs w:val="16"/>
          <w:lang w:val="bg-BG"/>
        </w:rPr>
        <w:t>Заплащането на цената по ал.1 ще се извърши по следния начин:</w:t>
      </w:r>
    </w:p>
    <w:p w14:paraId="202B454F" w14:textId="16CA59CB" w:rsidR="00227792" w:rsidRPr="001A2657" w:rsidRDefault="00D124EE" w:rsidP="002D3CBF">
      <w:pPr>
        <w:autoSpaceDE w:val="0"/>
        <w:autoSpaceDN w:val="0"/>
        <w:adjustRightInd w:val="0"/>
        <w:spacing w:after="120" w:line="239" w:lineRule="auto"/>
        <w:ind w:right="-27" w:firstLine="284"/>
        <w:jc w:val="both"/>
        <w:rPr>
          <w:rFonts w:ascii="Arial" w:hAnsi="Arial" w:cs="Arial"/>
          <w:color w:val="auto"/>
          <w:spacing w:val="-1"/>
          <w:sz w:val="16"/>
          <w:szCs w:val="16"/>
          <w:lang w:val="bg-BG"/>
        </w:rPr>
      </w:pPr>
      <w:r w:rsidRPr="001A2657">
        <w:rPr>
          <w:rFonts w:ascii="Arial" w:hAnsi="Arial" w:cs="Arial"/>
          <w:color w:val="auto"/>
          <w:spacing w:val="-1"/>
          <w:sz w:val="16"/>
          <w:szCs w:val="16"/>
          <w:lang w:val="bg-BG"/>
        </w:rPr>
        <w:t xml:space="preserve">1. Авансово плащане на </w:t>
      </w:r>
      <w:r w:rsidR="008D7B1F" w:rsidRPr="001A2657">
        <w:rPr>
          <w:rFonts w:ascii="Arial" w:hAnsi="Arial" w:cs="Arial"/>
          <w:color w:val="auto"/>
          <w:spacing w:val="-1"/>
          <w:sz w:val="16"/>
          <w:szCs w:val="16"/>
          <w:lang w:val="ru-RU"/>
        </w:rPr>
        <w:t>5</w:t>
      </w:r>
      <w:r w:rsidR="008D7B1F" w:rsidRPr="001A2657">
        <w:rPr>
          <w:rFonts w:ascii="Arial" w:hAnsi="Arial" w:cs="Arial"/>
          <w:color w:val="auto"/>
          <w:spacing w:val="-1"/>
          <w:sz w:val="16"/>
          <w:szCs w:val="16"/>
          <w:lang w:val="bg-BG"/>
        </w:rPr>
        <w:t xml:space="preserve">0% (петдесет </w:t>
      </w:r>
      <w:r w:rsidR="00227792" w:rsidRPr="001A2657">
        <w:rPr>
          <w:rFonts w:ascii="Arial" w:hAnsi="Arial" w:cs="Arial"/>
          <w:color w:val="auto"/>
          <w:spacing w:val="-1"/>
          <w:sz w:val="16"/>
          <w:szCs w:val="16"/>
          <w:lang w:val="bg-BG"/>
        </w:rPr>
        <w:t xml:space="preserve">процента) от цената по ал.1 в срок до 15 (петнадесет) дни </w:t>
      </w:r>
      <w:r w:rsidR="00FC36B3" w:rsidRPr="001A2657">
        <w:rPr>
          <w:rFonts w:ascii="Arial" w:hAnsi="Arial" w:cs="Arial"/>
          <w:color w:val="auto"/>
          <w:spacing w:val="-1"/>
          <w:sz w:val="16"/>
          <w:szCs w:val="16"/>
          <w:lang w:val="bg-BG"/>
        </w:rPr>
        <w:t xml:space="preserve">от </w:t>
      </w:r>
      <w:r w:rsidR="00A90BF8" w:rsidRPr="001A2657">
        <w:rPr>
          <w:rFonts w:ascii="Arial" w:hAnsi="Arial" w:cs="Arial"/>
          <w:color w:val="auto"/>
          <w:spacing w:val="-1"/>
          <w:sz w:val="16"/>
          <w:szCs w:val="16"/>
          <w:lang w:val="bg-BG"/>
        </w:rPr>
        <w:t xml:space="preserve">сключване на договора и </w:t>
      </w:r>
      <w:r w:rsidR="00227792" w:rsidRPr="001A2657">
        <w:rPr>
          <w:rFonts w:ascii="Arial" w:hAnsi="Arial" w:cs="Arial"/>
          <w:color w:val="auto"/>
          <w:spacing w:val="-1"/>
          <w:sz w:val="16"/>
          <w:szCs w:val="16"/>
          <w:lang w:val="bg-BG"/>
        </w:rPr>
        <w:t>представяне на фактура;</w:t>
      </w:r>
    </w:p>
    <w:p w14:paraId="370EA897" w14:textId="5BF20F5E" w:rsidR="00227792" w:rsidRPr="001A2657" w:rsidRDefault="00227792" w:rsidP="00905765">
      <w:pPr>
        <w:autoSpaceDE w:val="0"/>
        <w:autoSpaceDN w:val="0"/>
        <w:adjustRightInd w:val="0"/>
        <w:spacing w:after="120" w:line="239" w:lineRule="auto"/>
        <w:ind w:right="-27" w:firstLine="284"/>
        <w:jc w:val="both"/>
        <w:rPr>
          <w:rFonts w:ascii="Arial" w:hAnsi="Arial" w:cs="Arial"/>
          <w:color w:val="auto"/>
          <w:spacing w:val="-1"/>
          <w:sz w:val="16"/>
          <w:szCs w:val="16"/>
          <w:lang w:val="bg-BG"/>
        </w:rPr>
      </w:pPr>
      <w:r w:rsidRPr="001A2657">
        <w:rPr>
          <w:rFonts w:ascii="Arial" w:hAnsi="Arial" w:cs="Arial"/>
          <w:color w:val="auto"/>
          <w:spacing w:val="-1"/>
          <w:sz w:val="16"/>
          <w:szCs w:val="16"/>
          <w:lang w:val="bg-BG"/>
        </w:rPr>
        <w:t xml:space="preserve">2. </w:t>
      </w:r>
      <w:r w:rsidR="00DF3F5E" w:rsidRPr="001A2657">
        <w:rPr>
          <w:rFonts w:ascii="Arial" w:hAnsi="Arial" w:cs="Arial"/>
          <w:color w:val="auto"/>
          <w:spacing w:val="-1"/>
          <w:sz w:val="16"/>
          <w:szCs w:val="16"/>
          <w:lang w:val="bg-BG"/>
        </w:rPr>
        <w:t xml:space="preserve">Окончателно плащане на </w:t>
      </w:r>
      <w:r w:rsidR="00D124EE" w:rsidRPr="001A2657">
        <w:rPr>
          <w:rFonts w:ascii="Arial" w:hAnsi="Arial" w:cs="Arial"/>
          <w:color w:val="auto"/>
          <w:spacing w:val="-1"/>
          <w:sz w:val="16"/>
          <w:szCs w:val="16"/>
          <w:lang w:val="bg-BG"/>
        </w:rPr>
        <w:t xml:space="preserve"> </w:t>
      </w:r>
      <w:r w:rsidR="008D7B1F" w:rsidRPr="001A2657">
        <w:rPr>
          <w:rFonts w:ascii="Arial" w:hAnsi="Arial" w:cs="Arial"/>
          <w:color w:val="auto"/>
          <w:spacing w:val="-1"/>
          <w:sz w:val="16"/>
          <w:szCs w:val="16"/>
          <w:lang w:val="ru-RU"/>
        </w:rPr>
        <w:t>5</w:t>
      </w:r>
      <w:r w:rsidR="008D7B1F" w:rsidRPr="001A2657">
        <w:rPr>
          <w:rFonts w:ascii="Arial" w:hAnsi="Arial" w:cs="Arial"/>
          <w:color w:val="auto"/>
          <w:spacing w:val="-1"/>
          <w:sz w:val="16"/>
          <w:szCs w:val="16"/>
          <w:lang w:val="bg-BG"/>
        </w:rPr>
        <w:t xml:space="preserve">0% (петдесет процента) </w:t>
      </w:r>
      <w:r w:rsidRPr="001A2657">
        <w:rPr>
          <w:rFonts w:ascii="Arial" w:hAnsi="Arial" w:cs="Arial"/>
          <w:color w:val="auto"/>
          <w:spacing w:val="-1"/>
          <w:sz w:val="16"/>
          <w:szCs w:val="16"/>
          <w:lang w:val="bg-BG"/>
        </w:rPr>
        <w:t>от цената по ал.1 в срок до 15 (петнадесет) дни след окончателно приключване на възложените задачи по чл.1 и представяне на окончателен протокол за приемане на услугата и фактура.</w:t>
      </w:r>
    </w:p>
    <w:p w14:paraId="486667DF" w14:textId="263262C9" w:rsidR="00227792" w:rsidRPr="00905765" w:rsidRDefault="00227792" w:rsidP="00905765">
      <w:pPr>
        <w:autoSpaceDE w:val="0"/>
        <w:autoSpaceDN w:val="0"/>
        <w:adjustRightInd w:val="0"/>
        <w:spacing w:after="12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w:t>
      </w:r>
      <w:r w:rsidR="00DF3F5E">
        <w:rPr>
          <w:rFonts w:ascii="Arial" w:hAnsi="Arial" w:cs="Arial"/>
          <w:spacing w:val="-1"/>
          <w:sz w:val="16"/>
          <w:szCs w:val="16"/>
          <w:lang w:val="bg-BG"/>
        </w:rPr>
        <w:t>5</w:t>
      </w:r>
      <w:r w:rsidRPr="00905765">
        <w:rPr>
          <w:rFonts w:ascii="Arial" w:hAnsi="Arial" w:cs="Arial"/>
          <w:spacing w:val="-1"/>
          <w:sz w:val="16"/>
          <w:szCs w:val="16"/>
          <w:lang w:val="bg-BG"/>
        </w:rPr>
        <w:t>) Заплащането на цената по ал.1 се извършва за сметка на бюджета на проект “</w:t>
      </w:r>
      <w:r w:rsidRPr="00905765">
        <w:rPr>
          <w:rFonts w:ascii="Arial" w:hAnsi="Arial" w:cs="Arial"/>
          <w:spacing w:val="-1"/>
          <w:sz w:val="16"/>
          <w:szCs w:val="16"/>
        </w:rPr>
        <w:t>Circulating</w:t>
      </w:r>
      <w:r w:rsidRPr="00905765">
        <w:rPr>
          <w:rFonts w:ascii="Arial" w:hAnsi="Arial" w:cs="Arial"/>
          <w:spacing w:val="-1"/>
          <w:sz w:val="16"/>
          <w:szCs w:val="16"/>
          <w:lang w:val="bg-BG"/>
        </w:rPr>
        <w:t xml:space="preserve"> </w:t>
      </w:r>
      <w:r w:rsidRPr="00905765">
        <w:rPr>
          <w:rFonts w:ascii="Arial" w:hAnsi="Arial" w:cs="Arial"/>
          <w:spacing w:val="-1"/>
          <w:sz w:val="16"/>
          <w:szCs w:val="16"/>
        </w:rPr>
        <w:t>Histone</w:t>
      </w:r>
      <w:r w:rsidRPr="00905765">
        <w:rPr>
          <w:rFonts w:ascii="Arial" w:hAnsi="Arial" w:cs="Arial"/>
          <w:spacing w:val="-1"/>
          <w:sz w:val="16"/>
          <w:szCs w:val="16"/>
          <w:lang w:val="bg-BG"/>
        </w:rPr>
        <w:t xml:space="preserve"> </w:t>
      </w:r>
      <w:r w:rsidRPr="00905765">
        <w:rPr>
          <w:rFonts w:ascii="Arial" w:hAnsi="Arial" w:cs="Arial"/>
          <w:spacing w:val="-1"/>
          <w:sz w:val="16"/>
          <w:szCs w:val="16"/>
        </w:rPr>
        <w:t>Proteins</w:t>
      </w:r>
      <w:r w:rsidRPr="00905765">
        <w:rPr>
          <w:rFonts w:ascii="Arial" w:hAnsi="Arial" w:cs="Arial"/>
          <w:spacing w:val="-1"/>
          <w:sz w:val="16"/>
          <w:szCs w:val="16"/>
          <w:lang w:val="bg-BG"/>
        </w:rPr>
        <w:t xml:space="preserve"> </w:t>
      </w:r>
      <w:r w:rsidRPr="00905765">
        <w:rPr>
          <w:rFonts w:ascii="Arial" w:hAnsi="Arial" w:cs="Arial"/>
          <w:spacing w:val="-1"/>
          <w:sz w:val="16"/>
          <w:szCs w:val="16"/>
        </w:rPr>
        <w:t>as</w:t>
      </w:r>
      <w:r w:rsidRPr="00905765">
        <w:rPr>
          <w:rFonts w:ascii="Arial" w:hAnsi="Arial" w:cs="Arial"/>
          <w:spacing w:val="-1"/>
          <w:sz w:val="16"/>
          <w:szCs w:val="16"/>
          <w:lang w:val="bg-BG"/>
        </w:rPr>
        <w:t xml:space="preserve"> </w:t>
      </w:r>
      <w:r w:rsidRPr="00905765">
        <w:rPr>
          <w:rFonts w:ascii="Arial" w:hAnsi="Arial" w:cs="Arial"/>
          <w:spacing w:val="-1"/>
          <w:sz w:val="16"/>
          <w:szCs w:val="16"/>
        </w:rPr>
        <w:t>Biomarkers</w:t>
      </w:r>
      <w:r w:rsidRPr="00905765">
        <w:rPr>
          <w:rFonts w:ascii="Arial" w:hAnsi="Arial" w:cs="Arial"/>
          <w:spacing w:val="-1"/>
          <w:sz w:val="16"/>
          <w:szCs w:val="16"/>
          <w:lang w:val="bg-BG"/>
        </w:rPr>
        <w:t xml:space="preserve"> </w:t>
      </w:r>
      <w:r w:rsidRPr="00905765">
        <w:rPr>
          <w:rFonts w:ascii="Arial" w:hAnsi="Arial" w:cs="Arial"/>
          <w:spacing w:val="-1"/>
          <w:sz w:val="16"/>
          <w:szCs w:val="16"/>
        </w:rPr>
        <w:t>of</w:t>
      </w:r>
      <w:r w:rsidRPr="00905765">
        <w:rPr>
          <w:rFonts w:ascii="Arial" w:hAnsi="Arial" w:cs="Arial"/>
          <w:spacing w:val="-1"/>
          <w:sz w:val="16"/>
          <w:szCs w:val="16"/>
          <w:lang w:val="bg-BG"/>
        </w:rPr>
        <w:t xml:space="preserve"> </w:t>
      </w:r>
      <w:r w:rsidRPr="00905765">
        <w:rPr>
          <w:rFonts w:ascii="Arial" w:hAnsi="Arial" w:cs="Arial"/>
          <w:spacing w:val="-1"/>
          <w:sz w:val="16"/>
          <w:szCs w:val="16"/>
        </w:rPr>
        <w:t>Disease</w:t>
      </w:r>
      <w:r w:rsidRPr="00905765">
        <w:rPr>
          <w:rFonts w:ascii="Arial" w:hAnsi="Arial" w:cs="Arial"/>
          <w:spacing w:val="-1"/>
          <w:sz w:val="16"/>
          <w:szCs w:val="16"/>
          <w:lang w:val="bg-BG"/>
        </w:rPr>
        <w:t xml:space="preserve">” – </w:t>
      </w:r>
      <w:proofErr w:type="spellStart"/>
      <w:r w:rsidRPr="00905765">
        <w:rPr>
          <w:rFonts w:ascii="Arial" w:hAnsi="Arial" w:cs="Arial"/>
          <w:spacing w:val="-1"/>
          <w:sz w:val="16"/>
          <w:szCs w:val="16"/>
        </w:rPr>
        <w:t>CHiP</w:t>
      </w:r>
      <w:proofErr w:type="spellEnd"/>
      <w:r w:rsidRPr="00905765">
        <w:rPr>
          <w:rFonts w:ascii="Arial" w:hAnsi="Arial" w:cs="Arial"/>
          <w:spacing w:val="-1"/>
          <w:sz w:val="16"/>
          <w:szCs w:val="16"/>
          <w:lang w:val="bg-BG"/>
        </w:rPr>
        <w:t>-</w:t>
      </w:r>
      <w:proofErr w:type="spellStart"/>
      <w:r w:rsidRPr="00905765">
        <w:rPr>
          <w:rFonts w:ascii="Arial" w:hAnsi="Arial" w:cs="Arial"/>
          <w:spacing w:val="-1"/>
          <w:sz w:val="16"/>
          <w:szCs w:val="16"/>
        </w:rPr>
        <w:t>BiD</w:t>
      </w:r>
      <w:proofErr w:type="spellEnd"/>
      <w:r w:rsidRPr="00905765">
        <w:rPr>
          <w:rFonts w:ascii="Arial" w:hAnsi="Arial" w:cs="Arial"/>
          <w:spacing w:val="-1"/>
          <w:sz w:val="16"/>
          <w:szCs w:val="16"/>
          <w:lang w:val="bg-BG"/>
        </w:rPr>
        <w:t xml:space="preserve"> финансиран по Национална научна програма „ВИХРЕН” на Фонд ,,Научни изследвания“, по договор № КП-06-ДВ/4 от 15.12.2021 г.</w:t>
      </w:r>
    </w:p>
    <w:p w14:paraId="010E494A" w14:textId="417CE54E" w:rsidR="00493B92" w:rsidRPr="00DF3F5E" w:rsidRDefault="00227792" w:rsidP="00493B92">
      <w:pPr>
        <w:autoSpaceDE w:val="0"/>
        <w:autoSpaceDN w:val="0"/>
        <w:adjustRightInd w:val="0"/>
        <w:spacing w:after="60" w:line="239" w:lineRule="auto"/>
        <w:ind w:left="20" w:right="-27" w:firstLine="264"/>
        <w:jc w:val="both"/>
        <w:rPr>
          <w:rFonts w:ascii="Arial" w:hAnsi="Arial" w:cs="Arial"/>
          <w:color w:val="auto"/>
          <w:spacing w:val="-1"/>
          <w:sz w:val="16"/>
          <w:szCs w:val="16"/>
          <w:lang w:val="bg-BG"/>
        </w:rPr>
      </w:pPr>
      <w:r w:rsidRPr="001A2657">
        <w:rPr>
          <w:rFonts w:ascii="Arial" w:hAnsi="Arial" w:cs="Arial"/>
          <w:color w:val="auto"/>
          <w:spacing w:val="-1"/>
          <w:sz w:val="16"/>
          <w:szCs w:val="16"/>
          <w:lang w:val="bg-BG"/>
        </w:rPr>
        <w:t>(</w:t>
      </w:r>
      <w:r w:rsidR="00DF3F5E" w:rsidRPr="001A2657">
        <w:rPr>
          <w:rFonts w:ascii="Arial" w:hAnsi="Arial" w:cs="Arial"/>
          <w:color w:val="auto"/>
          <w:spacing w:val="-1"/>
          <w:sz w:val="16"/>
          <w:szCs w:val="16"/>
          <w:lang w:val="bg-BG"/>
        </w:rPr>
        <w:t>6</w:t>
      </w:r>
      <w:r w:rsidRPr="001A2657">
        <w:rPr>
          <w:rFonts w:ascii="Arial" w:hAnsi="Arial" w:cs="Arial"/>
          <w:color w:val="auto"/>
          <w:spacing w:val="-1"/>
          <w:sz w:val="16"/>
          <w:szCs w:val="16"/>
          <w:lang w:val="bg-BG"/>
        </w:rPr>
        <w:t xml:space="preserve">) Плащането </w:t>
      </w:r>
      <w:r w:rsidR="00DF3F5E" w:rsidRPr="001A2657">
        <w:rPr>
          <w:rFonts w:ascii="Arial" w:hAnsi="Arial" w:cs="Arial"/>
          <w:color w:val="auto"/>
          <w:spacing w:val="-1"/>
          <w:sz w:val="16"/>
          <w:szCs w:val="16"/>
          <w:lang w:val="bg-BG"/>
        </w:rPr>
        <w:t xml:space="preserve">по чл.2, ал.4 т.1 и т.2 </w:t>
      </w:r>
      <w:r w:rsidRPr="001A2657">
        <w:rPr>
          <w:rFonts w:ascii="Arial" w:hAnsi="Arial" w:cs="Arial"/>
          <w:color w:val="auto"/>
          <w:spacing w:val="-1"/>
          <w:sz w:val="16"/>
          <w:szCs w:val="16"/>
          <w:lang w:val="bg-BG"/>
        </w:rPr>
        <w:t>се извършва по банков път по</w:t>
      </w:r>
      <w:r w:rsidR="00266B93" w:rsidRPr="001A2657">
        <w:rPr>
          <w:rFonts w:ascii="Arial" w:hAnsi="Arial" w:cs="Arial"/>
          <w:color w:val="auto"/>
          <w:spacing w:val="-1"/>
          <w:sz w:val="16"/>
          <w:szCs w:val="16"/>
          <w:lang w:val="bg-BG"/>
        </w:rPr>
        <w:t xml:space="preserve"> следната</w:t>
      </w:r>
      <w:r w:rsidR="00905765" w:rsidRPr="001A2657">
        <w:rPr>
          <w:rFonts w:ascii="Arial" w:hAnsi="Arial" w:cs="Arial"/>
          <w:color w:val="auto"/>
          <w:spacing w:val="-1"/>
          <w:sz w:val="16"/>
          <w:szCs w:val="16"/>
          <w:lang w:val="bg-BG"/>
        </w:rPr>
        <w:t xml:space="preserve"> банковата сметка:</w:t>
      </w:r>
    </w:p>
    <w:p w14:paraId="028BB530" w14:textId="77777777" w:rsidR="009E7E42" w:rsidRPr="00905765" w:rsidRDefault="009E7E42" w:rsidP="001A710F">
      <w:pPr>
        <w:pStyle w:val="Bodytext10"/>
        <w:spacing w:after="120"/>
        <w:jc w:val="both"/>
        <w:rPr>
          <w:b/>
          <w:bCs/>
          <w:lang w:val="ru-RU"/>
        </w:rPr>
      </w:pPr>
      <w:r w:rsidRPr="00905765">
        <w:rPr>
          <w:b/>
          <w:bCs/>
          <w:lang w:val="ru-RU"/>
        </w:rPr>
        <w:t>Банкови детайли</w:t>
      </w:r>
    </w:p>
    <w:p w14:paraId="44B2A96F" w14:textId="77777777" w:rsidR="009E7E42" w:rsidRPr="00905765" w:rsidRDefault="009E7E42" w:rsidP="001A710F">
      <w:pPr>
        <w:pStyle w:val="Bodytext10"/>
        <w:spacing w:after="0"/>
        <w:jc w:val="both"/>
        <w:rPr>
          <w:lang w:val="bg-BG"/>
        </w:rPr>
      </w:pPr>
      <w:r w:rsidRPr="00905765">
        <w:t>IBAN</w:t>
      </w:r>
      <w:r w:rsidRPr="008D7B1F">
        <w:rPr>
          <w:lang w:val="ru-RU"/>
        </w:rPr>
        <w:t xml:space="preserve">: </w:t>
      </w:r>
      <w:r w:rsidRPr="00905765">
        <w:rPr>
          <w:lang w:val="ru-RU"/>
        </w:rPr>
        <w:t>CZ44 0710 0000 0000 6172 2621</w:t>
      </w:r>
      <w:r w:rsidRPr="008D7B1F">
        <w:rPr>
          <w:lang w:val="ru-RU"/>
        </w:rPr>
        <w:t xml:space="preserve"> – </w:t>
      </w:r>
      <w:r w:rsidRPr="00905765">
        <w:rPr>
          <w:lang w:val="bg-BG"/>
        </w:rPr>
        <w:t>Чешка Народна Банка</w:t>
      </w:r>
    </w:p>
    <w:p w14:paraId="451A1B77" w14:textId="77777777" w:rsidR="009E7E42" w:rsidRPr="00905765" w:rsidRDefault="009E7E42" w:rsidP="009E7E42">
      <w:pPr>
        <w:pStyle w:val="Bodytext10"/>
        <w:jc w:val="both"/>
        <w:rPr>
          <w:spacing w:val="6"/>
          <w:szCs w:val="16"/>
        </w:rPr>
      </w:pPr>
      <w:r w:rsidRPr="00905765">
        <w:rPr>
          <w:spacing w:val="6"/>
          <w:szCs w:val="16"/>
        </w:rPr>
        <w:t>BIC: CNBACZPP</w:t>
      </w:r>
    </w:p>
    <w:p w14:paraId="5422D0C8" w14:textId="6AAFF004" w:rsidR="00614943" w:rsidRDefault="00614943"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7A97BEF0" w14:textId="2A84F633"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9E5C37D" w14:textId="36202A40"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6C3EBA25" w14:textId="1D4C519B"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13E36DF8" w14:textId="77777777"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BBCFB5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r w:rsidRPr="00905765">
        <w:rPr>
          <w:rFonts w:ascii="Arial" w:hAnsi="Arial" w:cs="Arial"/>
          <w:b/>
          <w:sz w:val="16"/>
          <w:szCs w:val="16"/>
        </w:rPr>
        <w:t>IV. PLACE AND PROCEDURE FOR PERFORMANCE OF SERVICES UNDER THE CONTRACT</w:t>
      </w:r>
    </w:p>
    <w:p w14:paraId="6C01D6FE" w14:textId="548889B5"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Art.3 (1) The use of the services of the Assignor shall be carried out by assigning a task on </w:t>
      </w:r>
      <w:r w:rsidR="00DE39F9">
        <w:rPr>
          <w:rFonts w:ascii="Arial" w:hAnsi="Arial" w:cs="Arial"/>
          <w:bCs/>
          <w:sz w:val="16"/>
          <w:szCs w:val="16"/>
        </w:rPr>
        <w:t>sample</w:t>
      </w:r>
      <w:r w:rsidRPr="00905765">
        <w:rPr>
          <w:rFonts w:ascii="Arial" w:hAnsi="Arial" w:cs="Arial"/>
          <w:bCs/>
          <w:sz w:val="16"/>
          <w:szCs w:val="16"/>
        </w:rPr>
        <w:t xml:space="preserve"> a</w:t>
      </w:r>
      <w:r w:rsidR="005053E7">
        <w:rPr>
          <w:rFonts w:ascii="Arial" w:hAnsi="Arial" w:cs="Arial"/>
          <w:bCs/>
          <w:sz w:val="16"/>
          <w:szCs w:val="16"/>
        </w:rPr>
        <w:t>nalysis described in Article 1.</w:t>
      </w:r>
    </w:p>
    <w:p w14:paraId="1DA1D18D" w14:textId="59A6E3D2"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will send a completed analysis of the data to the Assignor </w:t>
      </w:r>
      <w:r w:rsidRPr="00B26BAB">
        <w:rPr>
          <w:rFonts w:ascii="Arial" w:hAnsi="Arial" w:cs="Arial"/>
          <w:bCs/>
          <w:sz w:val="16"/>
          <w:szCs w:val="16"/>
        </w:rPr>
        <w:t xml:space="preserve">within </w:t>
      </w:r>
      <w:r w:rsidR="00B26BAB">
        <w:rPr>
          <w:rFonts w:ascii="Arial" w:hAnsi="Arial" w:cs="Arial"/>
          <w:bCs/>
          <w:sz w:val="16"/>
          <w:szCs w:val="16"/>
        </w:rPr>
        <w:t>1</w:t>
      </w:r>
      <w:r w:rsidRPr="00B26BAB">
        <w:rPr>
          <w:rFonts w:ascii="Arial" w:hAnsi="Arial" w:cs="Arial"/>
          <w:bCs/>
          <w:sz w:val="16"/>
          <w:szCs w:val="16"/>
        </w:rPr>
        <w:t xml:space="preserve"> </w:t>
      </w:r>
      <w:r w:rsidR="00B26BAB">
        <w:rPr>
          <w:rFonts w:ascii="Arial" w:hAnsi="Arial" w:cs="Arial"/>
          <w:bCs/>
          <w:sz w:val="16"/>
          <w:szCs w:val="16"/>
        </w:rPr>
        <w:t xml:space="preserve">month </w:t>
      </w:r>
      <w:r w:rsidRPr="00B26BAB">
        <w:rPr>
          <w:rFonts w:ascii="Arial" w:hAnsi="Arial" w:cs="Arial"/>
          <w:bCs/>
          <w:sz w:val="16"/>
          <w:szCs w:val="16"/>
        </w:rPr>
        <w:t>after the receipt of the data, for which the parties sign intermediate protocols for acceptance of the service.</w:t>
      </w:r>
    </w:p>
    <w:p w14:paraId="63F0CAB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Upon completion of the performance of the contract, the parties shall sign a final protocol for acceptance of the service.</w:t>
      </w:r>
    </w:p>
    <w:p w14:paraId="279CB22F" w14:textId="7B64DA4F"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(4)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issue to the Consignor an invoice for the payments made, which shall contain the following mandatory information:</w:t>
      </w:r>
    </w:p>
    <w:p w14:paraId="416C6C4C" w14:textId="1DDE5A2B"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The recipient: Medical University “</w:t>
      </w:r>
      <w:r w:rsidR="00E32EB1">
        <w:rPr>
          <w:rFonts w:ascii="Arial" w:hAnsi="Arial" w:cs="Arial"/>
          <w:bCs/>
          <w:sz w:val="16"/>
          <w:szCs w:val="16"/>
        </w:rPr>
        <w:t>XXXXXXXXXXXXX</w:t>
      </w:r>
      <w:r w:rsidRPr="00905765">
        <w:rPr>
          <w:rFonts w:ascii="Arial" w:hAnsi="Arial" w:cs="Arial"/>
          <w:bCs/>
          <w:sz w:val="16"/>
          <w:szCs w:val="16"/>
        </w:rPr>
        <w:t>” — Varna</w:t>
      </w:r>
    </w:p>
    <w:p w14:paraId="7783746D" w14:textId="2B93F1D4" w:rsidR="00974163" w:rsidRPr="00905765" w:rsidRDefault="00E32EB1"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Pr>
          <w:rFonts w:ascii="Arial" w:hAnsi="Arial" w:cs="Arial"/>
          <w:bCs/>
          <w:sz w:val="16"/>
          <w:szCs w:val="16"/>
        </w:rPr>
        <w:t>XXXXXXXXXXXXXXXXXXXXXXXX</w:t>
      </w:r>
    </w:p>
    <w:p w14:paraId="09166B1E"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VAT#: BG000083633</w:t>
      </w:r>
    </w:p>
    <w:p w14:paraId="3C181891" w14:textId="2C30B03B"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Official representative: </w:t>
      </w:r>
      <w:r w:rsidR="00E32EB1">
        <w:rPr>
          <w:rFonts w:ascii="Arial" w:hAnsi="Arial" w:cs="Arial"/>
          <w:bCs/>
          <w:sz w:val="16"/>
          <w:szCs w:val="16"/>
        </w:rPr>
        <w:t>XXXXXXXXXXXXX</w:t>
      </w:r>
      <w:r w:rsidRPr="00905765">
        <w:rPr>
          <w:rFonts w:ascii="Arial" w:hAnsi="Arial" w:cs="Arial"/>
          <w:bCs/>
          <w:sz w:val="16"/>
          <w:szCs w:val="16"/>
        </w:rPr>
        <w:t xml:space="preserve"> – Rector.</w:t>
      </w:r>
    </w:p>
    <w:p w14:paraId="03735523" w14:textId="4BDC848C"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In addition to the type of service provided, the following mandatory clarification should be included as a subject for issuing the invoice: “Circulating histone Proteins as Biomarkers</w:t>
      </w:r>
      <w:r w:rsidR="00580302" w:rsidRPr="00905765">
        <w:rPr>
          <w:rFonts w:ascii="Arial" w:hAnsi="Arial" w:cs="Arial"/>
          <w:bCs/>
          <w:sz w:val="16"/>
          <w:szCs w:val="16"/>
        </w:rPr>
        <w:t xml:space="preserve"> </w:t>
      </w:r>
      <w:r w:rsidRPr="00905765">
        <w:rPr>
          <w:rFonts w:ascii="Arial" w:hAnsi="Arial" w:cs="Arial"/>
          <w:bCs/>
          <w:sz w:val="16"/>
          <w:szCs w:val="16"/>
        </w:rPr>
        <w:t>of Disease (</w:t>
      </w:r>
      <w:proofErr w:type="spellStart"/>
      <w:r w:rsidRPr="00905765">
        <w:rPr>
          <w:rFonts w:ascii="Arial" w:hAnsi="Arial" w:cs="Arial"/>
          <w:bCs/>
          <w:sz w:val="16"/>
          <w:szCs w:val="16"/>
        </w:rPr>
        <w:t>CHiP-BiD</w:t>
      </w:r>
      <w:proofErr w:type="spellEnd"/>
      <w:r w:rsidRPr="00905765">
        <w:rPr>
          <w:rFonts w:ascii="Arial" w:hAnsi="Arial" w:cs="Arial"/>
          <w:bCs/>
          <w:sz w:val="16"/>
          <w:szCs w:val="16"/>
        </w:rPr>
        <w:t xml:space="preserve">) financed by the National Science </w:t>
      </w:r>
      <w:proofErr w:type="spellStart"/>
      <w:r w:rsidRPr="00905765">
        <w:rPr>
          <w:rFonts w:ascii="Arial" w:hAnsi="Arial" w:cs="Arial"/>
          <w:bCs/>
          <w:sz w:val="16"/>
          <w:szCs w:val="16"/>
        </w:rPr>
        <w:t>Programme</w:t>
      </w:r>
      <w:proofErr w:type="spellEnd"/>
      <w:r w:rsidRPr="00905765">
        <w:rPr>
          <w:rFonts w:ascii="Arial" w:hAnsi="Arial" w:cs="Arial"/>
          <w:bCs/>
          <w:sz w:val="16"/>
          <w:szCs w:val="16"/>
        </w:rPr>
        <w:t xml:space="preserve"> “VIHREN” of the Bu</w:t>
      </w:r>
      <w:r w:rsidR="00905765" w:rsidRPr="00905765">
        <w:rPr>
          <w:rFonts w:ascii="Arial" w:hAnsi="Arial" w:cs="Arial"/>
          <w:bCs/>
          <w:sz w:val="16"/>
          <w:szCs w:val="16"/>
        </w:rPr>
        <w:t>lgarian National Science Fund”.</w:t>
      </w:r>
    </w:p>
    <w:p w14:paraId="7A95C6C0" w14:textId="21596963"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(5) In case of a change in the bank account to which the payment will be made,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notify in writing and submit to the Consignor the details of the new account no later than 3 (three) days from the occurrence of the change. Any payment to a previous account made before the Consignor is notified of the change shall be deemed to be actual.</w:t>
      </w:r>
    </w:p>
    <w:p w14:paraId="6230EA9B" w14:textId="77777777" w:rsidR="00760FBE" w:rsidRPr="00905765" w:rsidRDefault="00760FBE" w:rsidP="004337E6">
      <w:pPr>
        <w:autoSpaceDE w:val="0"/>
        <w:autoSpaceDN w:val="0"/>
        <w:adjustRightInd w:val="0"/>
        <w:ind w:left="20" w:right="-28"/>
        <w:jc w:val="both"/>
        <w:rPr>
          <w:rFonts w:ascii="Arial" w:hAnsi="Arial" w:cs="Arial"/>
          <w:bCs/>
          <w:sz w:val="16"/>
          <w:szCs w:val="16"/>
        </w:rPr>
      </w:pPr>
    </w:p>
    <w:p w14:paraId="71F2AA22" w14:textId="77777777" w:rsidR="00F35E27" w:rsidRPr="00905765" w:rsidRDefault="00F35E27" w:rsidP="00F35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bookmarkStart w:id="1" w:name="bookmark8"/>
      <w:bookmarkEnd w:id="1"/>
      <w:r w:rsidRPr="00905765">
        <w:rPr>
          <w:rFonts w:ascii="Arial" w:hAnsi="Arial" w:cs="Arial"/>
          <w:b/>
          <w:sz w:val="16"/>
          <w:szCs w:val="16"/>
        </w:rPr>
        <w:t>V. OBLIGATIONS OF THE PARTIES</w:t>
      </w:r>
    </w:p>
    <w:p w14:paraId="0575DFF4" w14:textId="22056EC6" w:rsidR="00F35E27" w:rsidRPr="00905765" w:rsidRDefault="00EC0E48"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Pr>
          <w:rFonts w:ascii="Arial" w:hAnsi="Arial" w:cs="Arial"/>
          <w:bCs/>
          <w:sz w:val="16"/>
          <w:szCs w:val="16"/>
        </w:rPr>
        <w:t xml:space="preserve">Art.4 </w:t>
      </w:r>
      <w:r w:rsidR="00F35E27" w:rsidRPr="00905765">
        <w:rPr>
          <w:rFonts w:ascii="Arial" w:hAnsi="Arial" w:cs="Arial"/>
          <w:bCs/>
          <w:sz w:val="16"/>
          <w:szCs w:val="16"/>
        </w:rPr>
        <w:t>(1) The Consignor is obliged to:</w:t>
      </w:r>
    </w:p>
    <w:p w14:paraId="161D4206" w14:textId="3D3A1F02"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w:t>
      </w:r>
      <w:r w:rsidR="00B26BAB" w:rsidRPr="00B26BAB">
        <w:rPr>
          <w:rFonts w:ascii="Arial" w:hAnsi="Arial" w:cs="Arial"/>
          <w:bCs/>
          <w:sz w:val="16"/>
          <w:szCs w:val="16"/>
        </w:rPr>
        <w:t xml:space="preserve">Provide bio fluid samples for analysis to the </w:t>
      </w:r>
      <w:r w:rsidR="005053E7">
        <w:rPr>
          <w:rFonts w:ascii="Arial" w:hAnsi="Arial" w:cs="Arial"/>
          <w:bCs/>
          <w:sz w:val="16"/>
          <w:szCs w:val="16"/>
        </w:rPr>
        <w:t>Executor</w:t>
      </w:r>
      <w:r w:rsidR="00B26BAB" w:rsidRPr="00B26BAB">
        <w:rPr>
          <w:rFonts w:ascii="Arial" w:hAnsi="Arial" w:cs="Arial"/>
          <w:bCs/>
          <w:sz w:val="16"/>
          <w:szCs w:val="16"/>
        </w:rPr>
        <w:t>.</w:t>
      </w:r>
    </w:p>
    <w:p w14:paraId="7B7AA45C"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2. To</w:t>
      </w:r>
      <w:r w:rsidRPr="00905765">
        <w:rPr>
          <w:rFonts w:ascii="Arial" w:hAnsi="Arial" w:cs="Arial"/>
          <w:bCs/>
          <w:sz w:val="16"/>
          <w:szCs w:val="16"/>
        </w:rPr>
        <w:t xml:space="preserve"> provide, upon request, information on all circumstances relating to the conduction of this Agreement.</w:t>
      </w:r>
    </w:p>
    <w:p w14:paraId="2B0068DD" w14:textId="77777777" w:rsidR="00F35E27" w:rsidRPr="00905765" w:rsidRDefault="00F35E27" w:rsidP="0030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3. To pay the agreed price in accordance with Article 2 of this Agreement.</w:t>
      </w:r>
    </w:p>
    <w:p w14:paraId="49C3C179" w14:textId="15A27A67"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is obliged to provide the </w:t>
      </w:r>
      <w:r w:rsidRPr="00B26BAB">
        <w:rPr>
          <w:rFonts w:ascii="Arial" w:hAnsi="Arial" w:cs="Arial"/>
          <w:bCs/>
          <w:sz w:val="16"/>
          <w:szCs w:val="16"/>
        </w:rPr>
        <w:t>following:</w:t>
      </w:r>
    </w:p>
    <w:p w14:paraId="75E21AF7" w14:textId="29F732ED"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The necessary equipment for performing the analyzes of the </w:t>
      </w:r>
      <w:r w:rsidR="00B26BAB" w:rsidRPr="00B26BAB">
        <w:rPr>
          <w:rFonts w:ascii="Arial" w:hAnsi="Arial" w:cs="Arial"/>
          <w:bCs/>
          <w:sz w:val="16"/>
          <w:szCs w:val="16"/>
        </w:rPr>
        <w:t>bio fluid samples</w:t>
      </w:r>
      <w:r w:rsidRPr="00B26BAB">
        <w:rPr>
          <w:rFonts w:ascii="Arial" w:hAnsi="Arial" w:cs="Arial"/>
          <w:bCs/>
          <w:sz w:val="16"/>
          <w:szCs w:val="16"/>
        </w:rPr>
        <w:t xml:space="preserve"> provided by the Consignor.</w:t>
      </w:r>
    </w:p>
    <w:p w14:paraId="7E317807"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lang w:val="bg-BG"/>
        </w:rPr>
      </w:pPr>
      <w:r w:rsidRPr="00B26BAB">
        <w:rPr>
          <w:rFonts w:ascii="Arial" w:hAnsi="Arial" w:cs="Arial"/>
          <w:bCs/>
          <w:sz w:val="16"/>
          <w:szCs w:val="16"/>
        </w:rPr>
        <w:t>2. Online</w:t>
      </w:r>
      <w:r w:rsidRPr="00905765">
        <w:rPr>
          <w:rFonts w:ascii="Arial" w:hAnsi="Arial" w:cs="Arial"/>
          <w:bCs/>
          <w:sz w:val="16"/>
          <w:szCs w:val="16"/>
        </w:rPr>
        <w:t xml:space="preserve"> meetings and consultations for the clarification of the results of the analyzes.</w:t>
      </w:r>
    </w:p>
    <w:p w14:paraId="53FC8013" w14:textId="653CE0E7" w:rsidR="00F35E27" w:rsidRPr="00905765" w:rsidRDefault="00F35E27" w:rsidP="00EC0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Complete analysis, including graphical expressions and their textual description.</w:t>
      </w:r>
    </w:p>
    <w:p w14:paraId="50280B2A" w14:textId="391BD0AE" w:rsidR="00E56C21" w:rsidRDefault="00E56C21" w:rsidP="00E56C21">
      <w:pPr>
        <w:pStyle w:val="Bodytext10"/>
        <w:spacing w:after="0"/>
        <w:jc w:val="both"/>
        <w:rPr>
          <w:b/>
          <w:bCs/>
          <w:lang w:val="bg-BG"/>
        </w:rPr>
      </w:pPr>
    </w:p>
    <w:p w14:paraId="4331E8C0" w14:textId="05287172" w:rsidR="00EC0E48" w:rsidRPr="00A015D1" w:rsidRDefault="00EC0E48" w:rsidP="00EC0E48">
      <w:pPr>
        <w:autoSpaceDE w:val="0"/>
        <w:autoSpaceDN w:val="0"/>
        <w:adjustRightInd w:val="0"/>
        <w:spacing w:after="120"/>
        <w:ind w:left="20" w:right="-28"/>
        <w:jc w:val="both"/>
        <w:rPr>
          <w:rFonts w:ascii="Arial" w:hAnsi="Arial" w:cs="Arial"/>
          <w:b/>
          <w:bCs/>
          <w:spacing w:val="-1"/>
          <w:sz w:val="16"/>
          <w:szCs w:val="16"/>
        </w:rPr>
      </w:pPr>
      <w:r w:rsidRPr="008D7B1F">
        <w:rPr>
          <w:rFonts w:ascii="Arial" w:hAnsi="Arial" w:cs="Arial"/>
          <w:b/>
          <w:bCs/>
          <w:spacing w:val="-1"/>
          <w:sz w:val="16"/>
          <w:szCs w:val="16"/>
        </w:rPr>
        <w:t xml:space="preserve">VI. </w:t>
      </w:r>
      <w:r w:rsidR="00A015D1" w:rsidRPr="00A015D1">
        <w:rPr>
          <w:rFonts w:ascii="Arial" w:hAnsi="Arial" w:cs="Arial"/>
          <w:b/>
          <w:bCs/>
          <w:spacing w:val="-1"/>
          <w:sz w:val="16"/>
          <w:szCs w:val="16"/>
        </w:rPr>
        <w:t>CONTRACT TERMINATION</w:t>
      </w:r>
    </w:p>
    <w:p w14:paraId="51A5DDA6" w14:textId="0E3FA10B"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Art.5. (1) This contract shall be terminated in the following </w:t>
      </w:r>
      <w:r w:rsidRPr="00A015D1">
        <w:rPr>
          <w:rFonts w:ascii="Arial" w:hAnsi="Arial" w:cs="Arial"/>
          <w:bCs/>
          <w:spacing w:val="-1"/>
          <w:sz w:val="16"/>
          <w:szCs w:val="16"/>
        </w:rPr>
        <w:t>situations</w:t>
      </w:r>
      <w:r w:rsidRPr="008D7B1F">
        <w:rPr>
          <w:rFonts w:ascii="Arial" w:hAnsi="Arial" w:cs="Arial"/>
          <w:bCs/>
          <w:spacing w:val="-1"/>
          <w:sz w:val="16"/>
          <w:szCs w:val="16"/>
        </w:rPr>
        <w:t>:</w:t>
      </w:r>
    </w:p>
    <w:p w14:paraId="633518B9" w14:textId="3E4BBC23"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1. upon expiration of the </w:t>
      </w:r>
      <w:r w:rsidRPr="00A015D1">
        <w:rPr>
          <w:rFonts w:ascii="Arial" w:hAnsi="Arial" w:cs="Arial"/>
          <w:bCs/>
          <w:spacing w:val="-1"/>
          <w:sz w:val="16"/>
          <w:szCs w:val="16"/>
        </w:rPr>
        <w:t>duration</w:t>
      </w:r>
      <w:r w:rsidRPr="008D7B1F">
        <w:rPr>
          <w:rFonts w:ascii="Arial" w:hAnsi="Arial" w:cs="Arial"/>
          <w:bCs/>
          <w:spacing w:val="-1"/>
          <w:sz w:val="16"/>
          <w:szCs w:val="16"/>
        </w:rPr>
        <w:t xml:space="preserve"> of the contract and performance of all obligations hereunder by the parties;</w:t>
      </w:r>
    </w:p>
    <w:p w14:paraId="07024EDF" w14:textId="2B895E37"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2. by mutual consent of the parties in w</w:t>
      </w:r>
      <w:r w:rsidRPr="00A015D1">
        <w:rPr>
          <w:rFonts w:ascii="Arial" w:hAnsi="Arial" w:cs="Arial"/>
          <w:bCs/>
          <w:spacing w:val="-1"/>
          <w:sz w:val="16"/>
          <w:szCs w:val="16"/>
        </w:rPr>
        <w:t>ritten form</w:t>
      </w:r>
      <w:r w:rsidRPr="008D7B1F">
        <w:rPr>
          <w:rFonts w:ascii="Arial" w:hAnsi="Arial" w:cs="Arial"/>
          <w:bCs/>
          <w:spacing w:val="-1"/>
          <w:sz w:val="16"/>
          <w:szCs w:val="16"/>
        </w:rPr>
        <w:t>;</w:t>
      </w:r>
    </w:p>
    <w:p w14:paraId="419A50F0" w14:textId="5DEEFF3F"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bg-BG"/>
        </w:rPr>
      </w:pPr>
      <w:r w:rsidRPr="008D7B1F">
        <w:rPr>
          <w:rFonts w:ascii="Arial" w:hAnsi="Arial" w:cs="Arial"/>
          <w:bCs/>
          <w:spacing w:val="-1"/>
          <w:sz w:val="16"/>
          <w:szCs w:val="16"/>
        </w:rPr>
        <w:t xml:space="preserve">3. in the event of a culpable default by one of the parties to the contract by giving 1 month's written notice from the </w:t>
      </w:r>
      <w:r w:rsidRPr="00A015D1">
        <w:rPr>
          <w:rFonts w:ascii="Arial" w:hAnsi="Arial" w:cs="Arial"/>
          <w:bCs/>
          <w:spacing w:val="-1"/>
          <w:sz w:val="16"/>
          <w:szCs w:val="16"/>
        </w:rPr>
        <w:t>non-</w:t>
      </w:r>
      <w:r w:rsidRPr="008D7B1F">
        <w:rPr>
          <w:rFonts w:ascii="Arial" w:hAnsi="Arial" w:cs="Arial"/>
          <w:bCs/>
          <w:spacing w:val="-1"/>
          <w:sz w:val="16"/>
          <w:szCs w:val="16"/>
        </w:rPr>
        <w:t>defaulting party to the defaulting party;</w:t>
      </w:r>
    </w:p>
    <w:p w14:paraId="41E40C0D" w14:textId="77777777" w:rsidR="00DE39F9" w:rsidRDefault="00DE39F9" w:rsidP="00DE39F9">
      <w:pPr>
        <w:pStyle w:val="Bodytext10"/>
        <w:spacing w:after="60"/>
        <w:ind w:firstLine="142"/>
        <w:jc w:val="both"/>
        <w:rPr>
          <w:b/>
          <w:szCs w:val="16"/>
        </w:rPr>
      </w:pPr>
    </w:p>
    <w:p w14:paraId="1F2CC3DC" w14:textId="6A4706FD" w:rsidR="00DE39F9" w:rsidRPr="00905765" w:rsidRDefault="00DE39F9" w:rsidP="00DE39F9">
      <w:pPr>
        <w:pStyle w:val="Bodytext10"/>
        <w:spacing w:after="60"/>
        <w:ind w:firstLine="142"/>
        <w:jc w:val="both"/>
        <w:rPr>
          <w:b/>
          <w:szCs w:val="16"/>
        </w:rPr>
      </w:pPr>
      <w:r w:rsidRPr="00905765">
        <w:rPr>
          <w:b/>
          <w:szCs w:val="16"/>
        </w:rPr>
        <w:t>VI</w:t>
      </w:r>
      <w:r>
        <w:rPr>
          <w:b/>
          <w:szCs w:val="16"/>
        </w:rPr>
        <w:t>I</w:t>
      </w:r>
      <w:r w:rsidRPr="00905765">
        <w:rPr>
          <w:b/>
          <w:szCs w:val="16"/>
        </w:rPr>
        <w:t>. GENERAL</w:t>
      </w:r>
    </w:p>
    <w:p w14:paraId="13627FC7" w14:textId="77777777" w:rsidR="00DE39F9" w:rsidRPr="00905765" w:rsidRDefault="00DE39F9" w:rsidP="00DE39F9">
      <w:pPr>
        <w:pStyle w:val="Bodytext10"/>
        <w:spacing w:after="60"/>
        <w:ind w:firstLine="142"/>
        <w:jc w:val="both"/>
        <w:rPr>
          <w:bCs/>
          <w:szCs w:val="16"/>
        </w:rPr>
      </w:pPr>
      <w:r w:rsidRPr="00905765">
        <w:rPr>
          <w:bCs/>
          <w:szCs w:val="16"/>
        </w:rPr>
        <w:t xml:space="preserve">Art.6 All amendments to this Contract shall be made by electronic signature, duly signed by </w:t>
      </w:r>
      <w:proofErr w:type="spellStart"/>
      <w:r w:rsidRPr="00905765">
        <w:rPr>
          <w:bCs/>
          <w:szCs w:val="16"/>
        </w:rPr>
        <w:t>authorised</w:t>
      </w:r>
      <w:proofErr w:type="spellEnd"/>
      <w:r w:rsidRPr="00905765">
        <w:rPr>
          <w:bCs/>
          <w:szCs w:val="16"/>
        </w:rPr>
        <w:t xml:space="preserve"> representatives of the parties to this Contract.</w:t>
      </w:r>
    </w:p>
    <w:p w14:paraId="259586AA" w14:textId="77777777" w:rsidR="00240944" w:rsidRDefault="00240944" w:rsidP="00240944">
      <w:pPr>
        <w:pStyle w:val="Bodytext10"/>
        <w:spacing w:after="60"/>
        <w:jc w:val="both"/>
        <w:rPr>
          <w:bCs/>
          <w:szCs w:val="16"/>
        </w:rPr>
      </w:pPr>
    </w:p>
    <w:p w14:paraId="057481C3" w14:textId="77777777" w:rsidR="00240944" w:rsidRDefault="00240944" w:rsidP="00240944">
      <w:pPr>
        <w:pStyle w:val="Bodytext10"/>
        <w:spacing w:after="60"/>
        <w:jc w:val="both"/>
        <w:rPr>
          <w:bCs/>
          <w:szCs w:val="16"/>
        </w:rPr>
      </w:pPr>
    </w:p>
    <w:p w14:paraId="359AAA73" w14:textId="4FF01D60" w:rsidR="00EC0E48" w:rsidRPr="008D7B1F" w:rsidRDefault="00EC0E48" w:rsidP="00EC0E48">
      <w:pPr>
        <w:autoSpaceDE w:val="0"/>
        <w:autoSpaceDN w:val="0"/>
        <w:adjustRightInd w:val="0"/>
        <w:spacing w:after="120"/>
        <w:ind w:left="20" w:right="-28"/>
        <w:jc w:val="both"/>
        <w:rPr>
          <w:rFonts w:ascii="Arial" w:hAnsi="Arial" w:cs="Arial"/>
          <w:bCs/>
          <w:spacing w:val="-1"/>
          <w:sz w:val="16"/>
          <w:szCs w:val="16"/>
          <w:highlight w:val="green"/>
        </w:rPr>
      </w:pPr>
    </w:p>
    <w:p w14:paraId="2F31C06F" w14:textId="30EB6CFD" w:rsidR="000767E8" w:rsidRPr="00905765" w:rsidRDefault="000767E8" w:rsidP="00ED03D4">
      <w:pPr>
        <w:pStyle w:val="Bodytext10"/>
        <w:tabs>
          <w:tab w:val="left" w:pos="351"/>
        </w:tabs>
        <w:spacing w:after="60"/>
        <w:ind w:left="142"/>
        <w:jc w:val="both"/>
        <w:rPr>
          <w:b/>
          <w:bCs/>
          <w:lang w:val="ru-RU"/>
        </w:rPr>
      </w:pPr>
      <w:r w:rsidRPr="00905765">
        <w:rPr>
          <w:b/>
          <w:bCs/>
          <w:lang w:val="ru-RU"/>
        </w:rPr>
        <w:t>IV. МЯСТО И РЕД ЗА ИЗПЪЛНЕНИЕ НА УСЛУГИТЕ ПО ДОГОВОРА</w:t>
      </w:r>
    </w:p>
    <w:p w14:paraId="22B03173" w14:textId="1517C93C" w:rsidR="000767E8" w:rsidRPr="00232FB4" w:rsidRDefault="000767E8" w:rsidP="00ED03D4">
      <w:pPr>
        <w:pStyle w:val="Bodytext10"/>
        <w:tabs>
          <w:tab w:val="left" w:pos="351"/>
        </w:tabs>
        <w:spacing w:after="60"/>
        <w:ind w:firstLine="142"/>
        <w:jc w:val="both"/>
        <w:rPr>
          <w:lang w:val="ru-RU"/>
        </w:rPr>
      </w:pPr>
      <w:r w:rsidRPr="00232FB4">
        <w:rPr>
          <w:lang w:val="ru-RU"/>
        </w:rPr>
        <w:t xml:space="preserve">Чл.3 (1) Ползването на услугите от Възложителя се осъществява чрез възлагане на задача по анализ на </w:t>
      </w:r>
      <w:r w:rsidR="00B26BAB" w:rsidRPr="00B26BAB">
        <w:rPr>
          <w:lang w:val="ru-RU"/>
        </w:rPr>
        <w:t>проби</w:t>
      </w:r>
      <w:r w:rsidRPr="00232FB4">
        <w:rPr>
          <w:lang w:val="ru-RU"/>
        </w:rPr>
        <w:t xml:space="preserve">, описани в Чл.1. </w:t>
      </w:r>
    </w:p>
    <w:p w14:paraId="058862DB" w14:textId="4B880853" w:rsidR="000767E8" w:rsidRPr="00905765" w:rsidRDefault="000767E8" w:rsidP="00ED03D4">
      <w:pPr>
        <w:pStyle w:val="Bodytext10"/>
        <w:tabs>
          <w:tab w:val="left" w:pos="351"/>
        </w:tabs>
        <w:spacing w:after="60"/>
        <w:ind w:firstLine="142"/>
        <w:jc w:val="both"/>
        <w:rPr>
          <w:lang w:val="ru-RU"/>
        </w:rPr>
      </w:pPr>
      <w:r w:rsidRPr="00232FB4">
        <w:rPr>
          <w:lang w:val="ru-RU"/>
        </w:rPr>
        <w:t xml:space="preserve">(2) </w:t>
      </w:r>
      <w:r w:rsidR="00E23444" w:rsidRPr="00232FB4">
        <w:rPr>
          <w:color w:val="auto"/>
          <w:lang w:val="ru-RU"/>
        </w:rPr>
        <w:t>Global Change Research Institute CAS</w:t>
      </w:r>
      <w:r w:rsidRPr="00232FB4">
        <w:rPr>
          <w:lang w:val="ru-RU"/>
        </w:rPr>
        <w:t xml:space="preserve"> ще изпраща завършен анализ по данните на Възложителя в срок </w:t>
      </w:r>
      <w:r w:rsidRPr="00B26BAB">
        <w:rPr>
          <w:lang w:val="ru-RU"/>
        </w:rPr>
        <w:t xml:space="preserve">от </w:t>
      </w:r>
      <w:r w:rsidR="00B26BAB" w:rsidRPr="00B26BAB">
        <w:rPr>
          <w:lang w:val="ru-RU"/>
        </w:rPr>
        <w:t>1 месец</w:t>
      </w:r>
      <w:r w:rsidRPr="00B26BAB">
        <w:rPr>
          <w:lang w:val="ru-RU"/>
        </w:rPr>
        <w:t xml:space="preserve"> след получаването на </w:t>
      </w:r>
      <w:r w:rsidR="005053E7">
        <w:rPr>
          <w:lang w:val="bg-BG"/>
        </w:rPr>
        <w:t>пробите</w:t>
      </w:r>
      <w:r w:rsidRPr="00B26BAB">
        <w:rPr>
          <w:lang w:val="ru-RU"/>
        </w:rPr>
        <w:t>, за което страните подписват междинни</w:t>
      </w:r>
      <w:r w:rsidRPr="00232FB4">
        <w:rPr>
          <w:lang w:val="ru-RU"/>
        </w:rPr>
        <w:t xml:space="preserve"> протоколи за приемане на услугата.</w:t>
      </w:r>
    </w:p>
    <w:p w14:paraId="4A9FA57C" w14:textId="574B79B1" w:rsidR="000767E8" w:rsidRPr="00905765" w:rsidRDefault="000767E8" w:rsidP="00ED03D4">
      <w:pPr>
        <w:pStyle w:val="Bodytext10"/>
        <w:tabs>
          <w:tab w:val="left" w:pos="351"/>
        </w:tabs>
        <w:spacing w:after="60"/>
        <w:ind w:firstLine="142"/>
        <w:jc w:val="both"/>
        <w:rPr>
          <w:lang w:val="ru-RU"/>
        </w:rPr>
      </w:pPr>
      <w:r w:rsidRPr="00905765">
        <w:rPr>
          <w:lang w:val="ru-RU"/>
        </w:rPr>
        <w:t>(3) При приключване на изпълнението по договора страните подписват окончателен протокол за приемане на услугата.</w:t>
      </w:r>
    </w:p>
    <w:p w14:paraId="699C6B6C" w14:textId="061D35CC" w:rsidR="000767E8" w:rsidRPr="00905765" w:rsidRDefault="000767E8" w:rsidP="00764D71">
      <w:pPr>
        <w:pStyle w:val="Bodytext10"/>
        <w:tabs>
          <w:tab w:val="left" w:pos="351"/>
        </w:tabs>
        <w:spacing w:after="120"/>
        <w:ind w:firstLine="142"/>
        <w:jc w:val="both"/>
        <w:rPr>
          <w:lang w:val="ru-RU"/>
        </w:rPr>
      </w:pPr>
      <w:r w:rsidRPr="00905765">
        <w:rPr>
          <w:lang w:val="ru-RU"/>
        </w:rPr>
        <w:t xml:space="preserve">(4) </w:t>
      </w:r>
      <w:r w:rsidR="005053E7" w:rsidRPr="00232FB4">
        <w:rPr>
          <w:color w:val="auto"/>
          <w:lang w:val="ru-RU"/>
        </w:rPr>
        <w:t>Global Change Research Institute CAS</w:t>
      </w:r>
      <w:r w:rsidRPr="00905765">
        <w:rPr>
          <w:lang w:val="ru-RU"/>
        </w:rPr>
        <w:t xml:space="preserve"> издава на ВЪЗЛОЖИТЕЛЯ за извършените плащания фактура, която следва да съдържа следната задължителна информация:</w:t>
      </w:r>
    </w:p>
    <w:p w14:paraId="30D20539" w14:textId="533CBD38" w:rsidR="000767E8" w:rsidRPr="00905765" w:rsidRDefault="000767E8" w:rsidP="00ED03D4">
      <w:pPr>
        <w:pStyle w:val="Bodytext10"/>
        <w:tabs>
          <w:tab w:val="left" w:pos="351"/>
        </w:tabs>
        <w:spacing w:after="60"/>
        <w:ind w:firstLine="142"/>
        <w:jc w:val="both"/>
        <w:rPr>
          <w:lang w:val="ru-RU"/>
        </w:rPr>
      </w:pPr>
      <w:r w:rsidRPr="00905765">
        <w:rPr>
          <w:lang w:val="ru-RU"/>
        </w:rPr>
        <w:t>Получател: Медицински университет „</w:t>
      </w:r>
      <w:r w:rsidR="00E32EB1">
        <w:rPr>
          <w:lang w:val="cs-CZ"/>
        </w:rPr>
        <w:t>XXXXXXXXXXXXXXXXXXXXXX</w:t>
      </w:r>
      <w:r w:rsidRPr="00905765">
        <w:rPr>
          <w:lang w:val="ru-RU"/>
        </w:rPr>
        <w:t>- Варна</w:t>
      </w:r>
    </w:p>
    <w:p w14:paraId="31D1811C" w14:textId="2DE50E08" w:rsidR="00952D88" w:rsidRPr="00E32EB1" w:rsidRDefault="000767E8" w:rsidP="00ED03D4">
      <w:pPr>
        <w:pStyle w:val="Bodytext10"/>
        <w:tabs>
          <w:tab w:val="left" w:pos="351"/>
        </w:tabs>
        <w:spacing w:after="60"/>
        <w:ind w:firstLine="142"/>
        <w:jc w:val="both"/>
        <w:rPr>
          <w:lang w:val="cs-CZ"/>
        </w:rPr>
      </w:pPr>
      <w:r w:rsidRPr="00905765">
        <w:rPr>
          <w:lang w:val="ru-RU"/>
        </w:rPr>
        <w:t xml:space="preserve">Адрес: </w:t>
      </w:r>
      <w:r w:rsidR="00E32EB1">
        <w:rPr>
          <w:lang w:val="cs-CZ"/>
        </w:rPr>
        <w:t>XXXXXXXXXXXXXXXXX</w:t>
      </w:r>
    </w:p>
    <w:p w14:paraId="041F2045" w14:textId="3CA5FBFB" w:rsidR="000767E8" w:rsidRPr="00905765" w:rsidRDefault="000767E8" w:rsidP="00ED03D4">
      <w:pPr>
        <w:pStyle w:val="Bodytext10"/>
        <w:tabs>
          <w:tab w:val="left" w:pos="351"/>
        </w:tabs>
        <w:spacing w:after="60"/>
        <w:ind w:firstLine="142"/>
        <w:jc w:val="both"/>
        <w:rPr>
          <w:lang w:val="ru-RU"/>
        </w:rPr>
      </w:pPr>
      <w:r w:rsidRPr="00905765">
        <w:rPr>
          <w:lang w:val="ru-RU"/>
        </w:rPr>
        <w:t>ЕИК: 000083633; Ид. № BG000083633</w:t>
      </w:r>
    </w:p>
    <w:p w14:paraId="3925B243" w14:textId="1829E3D2" w:rsidR="000767E8" w:rsidRPr="00905765" w:rsidRDefault="000767E8" w:rsidP="00ED03D4">
      <w:pPr>
        <w:pStyle w:val="Bodytext10"/>
        <w:tabs>
          <w:tab w:val="left" w:pos="351"/>
        </w:tabs>
        <w:spacing w:after="60"/>
        <w:ind w:firstLine="142"/>
        <w:jc w:val="both"/>
        <w:rPr>
          <w:lang w:val="ru-RU"/>
        </w:rPr>
      </w:pPr>
      <w:r w:rsidRPr="00905765">
        <w:rPr>
          <w:lang w:val="ru-RU"/>
        </w:rPr>
        <w:t xml:space="preserve">МОЛ: проф. д-р </w:t>
      </w:r>
      <w:r w:rsidR="00E32EB1">
        <w:rPr>
          <w:lang w:val="cs-CZ"/>
        </w:rPr>
        <w:t>XXXXXXXXXXXXXX</w:t>
      </w:r>
      <w:bookmarkStart w:id="2" w:name="_GoBack"/>
      <w:bookmarkEnd w:id="2"/>
      <w:r w:rsidRPr="00905765">
        <w:rPr>
          <w:lang w:val="ru-RU"/>
        </w:rPr>
        <w:t>, д.м.</w:t>
      </w:r>
      <w:r w:rsidR="00C146B2">
        <w:rPr>
          <w:lang w:val="ru-RU"/>
        </w:rPr>
        <w:t>н.</w:t>
      </w:r>
    </w:p>
    <w:p w14:paraId="76347AD8" w14:textId="31D1C942" w:rsidR="000767E8" w:rsidRPr="00905765" w:rsidRDefault="000767E8" w:rsidP="00E23444">
      <w:pPr>
        <w:pStyle w:val="Bodytext10"/>
        <w:tabs>
          <w:tab w:val="left" w:pos="351"/>
        </w:tabs>
        <w:spacing w:after="120"/>
        <w:ind w:firstLine="142"/>
        <w:jc w:val="both"/>
        <w:rPr>
          <w:lang w:val="ru-RU"/>
        </w:rPr>
      </w:pPr>
      <w:r w:rsidRPr="00905765">
        <w:rPr>
          <w:lang w:val="ru-RU"/>
        </w:rPr>
        <w:t xml:space="preserve">В основанието за издаване на фактурата освен вида на извършената услуга следва да се включи и следното </w:t>
      </w:r>
      <w:r w:rsidR="00764D71">
        <w:rPr>
          <w:lang w:val="ru-RU"/>
        </w:rPr>
        <w:t xml:space="preserve">задължително пояснение: </w:t>
      </w:r>
      <w:r w:rsidR="00943546">
        <w:rPr>
          <w:lang w:val="ru-RU"/>
        </w:rPr>
        <w:t>”</w:t>
      </w:r>
      <w:r w:rsidRPr="00905765">
        <w:rPr>
          <w:lang w:val="ru-RU"/>
        </w:rPr>
        <w:t>Circulating Histone Proteins as Biomarkers of Disease” – CHiP-BiD финансиран по Национална научна програма „ВИХРЕН”</w:t>
      </w:r>
      <w:r w:rsidR="00905765" w:rsidRPr="00905765">
        <w:rPr>
          <w:lang w:val="ru-RU"/>
        </w:rPr>
        <w:t xml:space="preserve"> на Фонд ,,Научни изследвания“.</w:t>
      </w:r>
    </w:p>
    <w:p w14:paraId="5FA711E9" w14:textId="77777777" w:rsidR="000767E8" w:rsidRPr="00905765" w:rsidRDefault="000767E8" w:rsidP="00ED03D4">
      <w:pPr>
        <w:pStyle w:val="Bodytext10"/>
        <w:tabs>
          <w:tab w:val="left" w:pos="351"/>
        </w:tabs>
        <w:spacing w:after="60"/>
        <w:ind w:firstLine="142"/>
        <w:jc w:val="both"/>
        <w:rPr>
          <w:sz w:val="14"/>
          <w:szCs w:val="14"/>
          <w:lang w:val="ru-RU"/>
        </w:rPr>
      </w:pPr>
      <w:r w:rsidRPr="00905765">
        <w:rPr>
          <w:lang w:val="ru-RU"/>
        </w:rPr>
        <w:t>(5) При промяна в банковата сметка, по която ще се извършва плащането, Изпълнителят следва да уведоми писмено и да представи на Възложителя данните на новата сметка не по-късно от 3 (три) дни от настъпване на промяната. Всяко плащане по предходната сметка, извършено преди да бъде уведомен Възложителя за промяната, се счита за действително.</w:t>
      </w:r>
    </w:p>
    <w:p w14:paraId="369AED92" w14:textId="77777777" w:rsidR="000767E8" w:rsidRPr="00905765" w:rsidRDefault="000767E8" w:rsidP="00DE39F9">
      <w:pPr>
        <w:pStyle w:val="Bodytext10"/>
        <w:tabs>
          <w:tab w:val="left" w:pos="351"/>
        </w:tabs>
        <w:spacing w:after="0"/>
        <w:jc w:val="both"/>
        <w:rPr>
          <w:sz w:val="14"/>
          <w:szCs w:val="14"/>
          <w:lang w:val="ru-RU"/>
        </w:rPr>
      </w:pPr>
    </w:p>
    <w:p w14:paraId="597A9D27" w14:textId="77777777" w:rsidR="007A5D30" w:rsidRPr="00905765" w:rsidRDefault="007A5D30" w:rsidP="007A5D30">
      <w:pPr>
        <w:pStyle w:val="Bodytext10"/>
        <w:tabs>
          <w:tab w:val="left" w:pos="351"/>
        </w:tabs>
        <w:spacing w:after="60"/>
        <w:ind w:left="142"/>
        <w:jc w:val="both"/>
        <w:rPr>
          <w:b/>
          <w:bCs/>
          <w:lang w:val="ru-RU"/>
        </w:rPr>
      </w:pPr>
      <w:r w:rsidRPr="00905765">
        <w:rPr>
          <w:b/>
          <w:bCs/>
          <w:lang w:val="ru-RU"/>
        </w:rPr>
        <w:t>V. ЗАДЪЛЖЕНИЯ НА СТРАНИТЕ</w:t>
      </w:r>
    </w:p>
    <w:p w14:paraId="4FEBD89A" w14:textId="77777777" w:rsidR="007A5D30" w:rsidRPr="00905765" w:rsidRDefault="007A5D30" w:rsidP="007A5D30">
      <w:pPr>
        <w:pStyle w:val="Bodytext10"/>
        <w:tabs>
          <w:tab w:val="left" w:pos="351"/>
        </w:tabs>
        <w:spacing w:after="60"/>
        <w:ind w:left="142"/>
        <w:jc w:val="both"/>
        <w:rPr>
          <w:lang w:val="ru-RU"/>
        </w:rPr>
      </w:pPr>
      <w:r w:rsidRPr="00905765">
        <w:rPr>
          <w:lang w:val="ru-RU"/>
        </w:rPr>
        <w:t>Чл.4 (1) Възложителят се задължава:</w:t>
      </w:r>
    </w:p>
    <w:p w14:paraId="25E17A51" w14:textId="08995752" w:rsidR="007A5D30" w:rsidRPr="00905765" w:rsidRDefault="007A5D30" w:rsidP="00E23444">
      <w:pPr>
        <w:pStyle w:val="Bodytext10"/>
        <w:tabs>
          <w:tab w:val="left" w:pos="351"/>
        </w:tabs>
        <w:spacing w:after="120"/>
        <w:ind w:firstLine="142"/>
        <w:jc w:val="both"/>
        <w:rPr>
          <w:lang w:val="ru-RU"/>
        </w:rPr>
      </w:pPr>
      <w:r w:rsidRPr="00B26BAB">
        <w:rPr>
          <w:lang w:val="ru-RU"/>
        </w:rPr>
        <w:t>1.</w:t>
      </w:r>
      <w:r w:rsidR="00301906" w:rsidRPr="00B26BAB">
        <w:rPr>
          <w:lang w:val="ru-RU"/>
        </w:rPr>
        <w:t xml:space="preserve"> </w:t>
      </w:r>
      <w:r w:rsidRPr="00B26BAB">
        <w:rPr>
          <w:lang w:val="ru-RU"/>
        </w:rPr>
        <w:t xml:space="preserve">Да </w:t>
      </w:r>
      <w:r w:rsidR="00B26BAB" w:rsidRPr="00B26BAB">
        <w:rPr>
          <w:lang w:val="bg-BG"/>
        </w:rPr>
        <w:t>предостави</w:t>
      </w:r>
      <w:r w:rsidR="00B26BAB" w:rsidRPr="00B26BAB">
        <w:rPr>
          <w:lang w:val="ru-RU"/>
        </w:rPr>
        <w:t xml:space="preserve"> проби от биологична течност за анализ</w:t>
      </w:r>
      <w:r w:rsidRPr="00B26BAB">
        <w:rPr>
          <w:lang w:val="ru-RU"/>
        </w:rPr>
        <w:t xml:space="preserve"> на Изпълнителя.</w:t>
      </w:r>
    </w:p>
    <w:p w14:paraId="561E3E41" w14:textId="61EF6A21" w:rsidR="007A5D30" w:rsidRPr="00905765" w:rsidRDefault="007A5D30" w:rsidP="00E23444">
      <w:pPr>
        <w:pStyle w:val="Bodytext10"/>
        <w:tabs>
          <w:tab w:val="left" w:pos="351"/>
        </w:tabs>
        <w:spacing w:after="120"/>
        <w:ind w:firstLine="142"/>
        <w:jc w:val="both"/>
        <w:rPr>
          <w:lang w:val="ru-RU"/>
        </w:rPr>
      </w:pPr>
      <w:r w:rsidRPr="00905765">
        <w:rPr>
          <w:lang w:val="ru-RU"/>
        </w:rPr>
        <w:t>2. Да предоставя при поискване информация за всички обстоятелства, свързани с изпълнението на този Договор.</w:t>
      </w:r>
    </w:p>
    <w:p w14:paraId="614732BB" w14:textId="77777777" w:rsidR="007A5D30" w:rsidRPr="00905765" w:rsidRDefault="007A5D30" w:rsidP="00DE39F9">
      <w:pPr>
        <w:pStyle w:val="Bodytext10"/>
        <w:tabs>
          <w:tab w:val="left" w:pos="351"/>
        </w:tabs>
        <w:spacing w:after="120"/>
        <w:ind w:firstLine="142"/>
        <w:jc w:val="both"/>
        <w:rPr>
          <w:lang w:val="ru-RU"/>
        </w:rPr>
      </w:pPr>
      <w:r w:rsidRPr="00905765">
        <w:rPr>
          <w:lang w:val="ru-RU"/>
        </w:rPr>
        <w:t>3. Да заплати уговорената цена, съгласно чл.2 от този Договор.</w:t>
      </w:r>
    </w:p>
    <w:p w14:paraId="03721817" w14:textId="77777777" w:rsidR="007A5D30" w:rsidRPr="00232FB4" w:rsidRDefault="007A5D30" w:rsidP="00764D71">
      <w:pPr>
        <w:pStyle w:val="Bodytext10"/>
        <w:tabs>
          <w:tab w:val="left" w:pos="351"/>
        </w:tabs>
        <w:spacing w:after="120"/>
        <w:ind w:firstLine="142"/>
        <w:jc w:val="both"/>
        <w:rPr>
          <w:lang w:val="ru-RU"/>
        </w:rPr>
      </w:pPr>
      <w:r w:rsidRPr="00905765">
        <w:rPr>
          <w:lang w:val="ru-RU"/>
        </w:rPr>
        <w:t>(</w:t>
      </w:r>
      <w:r w:rsidRPr="00232FB4">
        <w:rPr>
          <w:lang w:val="ru-RU"/>
        </w:rPr>
        <w:t>2) Изпълнителят се задължава да осигури:</w:t>
      </w:r>
    </w:p>
    <w:p w14:paraId="4B12C9E6" w14:textId="473EA406" w:rsidR="007A5D30" w:rsidRPr="00B26BAB" w:rsidRDefault="007734D0" w:rsidP="00F50F32">
      <w:pPr>
        <w:pStyle w:val="Bodytext10"/>
        <w:tabs>
          <w:tab w:val="left" w:pos="351"/>
        </w:tabs>
        <w:spacing w:after="60"/>
        <w:ind w:firstLine="142"/>
        <w:jc w:val="both"/>
        <w:rPr>
          <w:lang w:val="ru-RU"/>
        </w:rPr>
      </w:pPr>
      <w:r w:rsidRPr="00B26BAB">
        <w:rPr>
          <w:lang w:val="ru-RU"/>
        </w:rPr>
        <w:t xml:space="preserve">1. </w:t>
      </w:r>
      <w:r w:rsidR="007A5D30" w:rsidRPr="00B26BAB">
        <w:rPr>
          <w:lang w:val="ru-RU"/>
        </w:rPr>
        <w:t xml:space="preserve">Необходимото оборудване </w:t>
      </w:r>
      <w:r w:rsidR="00905765" w:rsidRPr="00B26BAB">
        <w:rPr>
          <w:lang w:val="ru-RU"/>
        </w:rPr>
        <w:t>за анализ</w:t>
      </w:r>
      <w:r w:rsidR="007A5D30" w:rsidRPr="00B26BAB">
        <w:rPr>
          <w:lang w:val="ru-RU"/>
        </w:rPr>
        <w:t xml:space="preserve"> на предоставените от Медицински университет-Варна </w:t>
      </w:r>
      <w:r w:rsidR="00B26BAB" w:rsidRPr="00B26BAB">
        <w:rPr>
          <w:lang w:val="ru-RU"/>
        </w:rPr>
        <w:t>проби от биологична течност</w:t>
      </w:r>
      <w:r w:rsidR="007A5D30" w:rsidRPr="00B26BAB">
        <w:rPr>
          <w:lang w:val="ru-RU"/>
        </w:rPr>
        <w:t>.</w:t>
      </w:r>
    </w:p>
    <w:p w14:paraId="2AD86874" w14:textId="61061DDF" w:rsidR="007A5D30" w:rsidRPr="00232FB4" w:rsidRDefault="007734D0" w:rsidP="00F50F32">
      <w:pPr>
        <w:pStyle w:val="Bodytext10"/>
        <w:tabs>
          <w:tab w:val="left" w:pos="351"/>
        </w:tabs>
        <w:spacing w:after="60"/>
        <w:ind w:firstLine="142"/>
        <w:jc w:val="both"/>
        <w:rPr>
          <w:lang w:val="ru-RU"/>
        </w:rPr>
      </w:pPr>
      <w:r w:rsidRPr="00B26BAB">
        <w:rPr>
          <w:lang w:val="ru-RU"/>
        </w:rPr>
        <w:t xml:space="preserve">2. </w:t>
      </w:r>
      <w:r w:rsidR="007A5D30" w:rsidRPr="00B26BAB">
        <w:rPr>
          <w:lang w:val="ru-RU"/>
        </w:rPr>
        <w:t xml:space="preserve">Онлайн срещи и консултации за </w:t>
      </w:r>
      <w:r w:rsidR="009E7E42" w:rsidRPr="00B26BAB">
        <w:rPr>
          <w:lang w:val="ru-RU"/>
        </w:rPr>
        <w:t>пояснения по резултатите</w:t>
      </w:r>
      <w:r w:rsidR="007A5D30" w:rsidRPr="00B26BAB">
        <w:rPr>
          <w:lang w:val="ru-RU"/>
        </w:rPr>
        <w:t xml:space="preserve"> </w:t>
      </w:r>
      <w:r w:rsidR="009E7E42" w:rsidRPr="00B26BAB">
        <w:rPr>
          <w:lang w:val="ru-RU"/>
        </w:rPr>
        <w:t>от анализа</w:t>
      </w:r>
      <w:r w:rsidR="007A5D30" w:rsidRPr="00B26BAB">
        <w:rPr>
          <w:lang w:val="ru-RU"/>
        </w:rPr>
        <w:t>.</w:t>
      </w:r>
    </w:p>
    <w:p w14:paraId="4B2BF332" w14:textId="37E64C4E" w:rsidR="007A5D30" w:rsidRPr="00905765" w:rsidRDefault="007734D0" w:rsidP="00F50F32">
      <w:pPr>
        <w:pStyle w:val="Bodytext10"/>
        <w:tabs>
          <w:tab w:val="left" w:pos="351"/>
        </w:tabs>
        <w:spacing w:after="60"/>
        <w:ind w:firstLine="142"/>
        <w:jc w:val="both"/>
        <w:rPr>
          <w:lang w:val="ru-RU"/>
        </w:rPr>
      </w:pPr>
      <w:r w:rsidRPr="00232FB4">
        <w:rPr>
          <w:lang w:val="ru-RU"/>
        </w:rPr>
        <w:t xml:space="preserve">3. </w:t>
      </w:r>
      <w:r w:rsidR="007A5D30" w:rsidRPr="00232FB4">
        <w:rPr>
          <w:lang w:val="ru-RU"/>
        </w:rPr>
        <w:t>Завършен анализ, включително графични изобр</w:t>
      </w:r>
      <w:r w:rsidR="001C0ECA">
        <w:rPr>
          <w:lang w:val="ru-RU"/>
        </w:rPr>
        <w:t>а</w:t>
      </w:r>
      <w:r w:rsidR="007A5D30" w:rsidRPr="00232FB4">
        <w:rPr>
          <w:lang w:val="ru-RU"/>
        </w:rPr>
        <w:t>жения и тяхното текстово описание.</w:t>
      </w:r>
    </w:p>
    <w:p w14:paraId="622E72C2" w14:textId="0CE28203" w:rsidR="001D0DC4" w:rsidRDefault="001D0DC4" w:rsidP="00DE39F9">
      <w:pPr>
        <w:autoSpaceDE w:val="0"/>
        <w:autoSpaceDN w:val="0"/>
        <w:adjustRightInd w:val="0"/>
        <w:ind w:left="20" w:right="-28"/>
        <w:jc w:val="both"/>
        <w:rPr>
          <w:rFonts w:ascii="Arial" w:hAnsi="Arial" w:cs="Arial"/>
          <w:b/>
          <w:bCs/>
          <w:spacing w:val="-1"/>
          <w:sz w:val="16"/>
          <w:szCs w:val="16"/>
          <w:lang w:val="ru-RU"/>
        </w:rPr>
      </w:pPr>
    </w:p>
    <w:p w14:paraId="390904B8" w14:textId="77777777" w:rsidR="001D0DC4" w:rsidRPr="00A015D1" w:rsidRDefault="001D0DC4" w:rsidP="001D0DC4">
      <w:pPr>
        <w:autoSpaceDE w:val="0"/>
        <w:autoSpaceDN w:val="0"/>
        <w:adjustRightInd w:val="0"/>
        <w:spacing w:after="120"/>
        <w:ind w:left="20" w:right="-28"/>
        <w:jc w:val="both"/>
        <w:rPr>
          <w:rFonts w:ascii="Arial" w:hAnsi="Arial" w:cs="Arial"/>
          <w:b/>
          <w:bCs/>
          <w:spacing w:val="-1"/>
          <w:sz w:val="16"/>
          <w:szCs w:val="16"/>
          <w:lang w:val="ru-RU"/>
        </w:rPr>
      </w:pPr>
      <w:r w:rsidRPr="00A015D1">
        <w:rPr>
          <w:rFonts w:ascii="Arial" w:hAnsi="Arial" w:cs="Arial"/>
          <w:b/>
          <w:bCs/>
          <w:spacing w:val="-1"/>
          <w:sz w:val="16"/>
          <w:szCs w:val="16"/>
          <w:lang w:val="ru-RU"/>
        </w:rPr>
        <w:t>VI. ПРЕКРАТЯВАНЕ НА ДОГОВОРА</w:t>
      </w:r>
    </w:p>
    <w:p w14:paraId="2A06D346"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Чл.5. (1) Настоящият договор се прекратява в следните случаи:</w:t>
      </w:r>
    </w:p>
    <w:p w14:paraId="62E3E265"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1. с изтичане срока на договора и изпълнението на всички задължения по него от страните;</w:t>
      </w:r>
    </w:p>
    <w:p w14:paraId="5B711ED9"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2. по взаимно съгласие между страните, изразено писмено;</w:t>
      </w:r>
    </w:p>
    <w:p w14:paraId="1DB942BA" w14:textId="503836F7" w:rsidR="001D0DC4"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3. при виновно неизпълнение на задълженията на една от страните по договора с </w:t>
      </w:r>
      <w:r w:rsidRPr="008D7B1F">
        <w:rPr>
          <w:rFonts w:ascii="Arial" w:hAnsi="Arial" w:cs="Arial"/>
          <w:bCs/>
          <w:spacing w:val="-1"/>
          <w:sz w:val="16"/>
          <w:szCs w:val="16"/>
          <w:lang w:val="ru-RU"/>
        </w:rPr>
        <w:t>1-</w:t>
      </w:r>
      <w:r w:rsidRPr="00A015D1">
        <w:rPr>
          <w:rFonts w:ascii="Arial" w:hAnsi="Arial" w:cs="Arial"/>
          <w:bCs/>
          <w:spacing w:val="-1"/>
          <w:sz w:val="16"/>
          <w:szCs w:val="16"/>
          <w:lang w:val="bg-BG"/>
        </w:rPr>
        <w:t>месечно</w:t>
      </w:r>
      <w:r w:rsidRPr="00A015D1">
        <w:rPr>
          <w:rFonts w:ascii="Arial" w:hAnsi="Arial" w:cs="Arial"/>
          <w:bCs/>
          <w:spacing w:val="-1"/>
          <w:sz w:val="16"/>
          <w:szCs w:val="16"/>
          <w:lang w:val="ru-RU"/>
        </w:rPr>
        <w:t xml:space="preserve"> писмено предизвестие от изправната до неизправната страна;</w:t>
      </w:r>
    </w:p>
    <w:p w14:paraId="17A18011" w14:textId="77777777" w:rsidR="00DE39F9" w:rsidRPr="00764BF4" w:rsidRDefault="00DE39F9" w:rsidP="001D0DC4">
      <w:pPr>
        <w:autoSpaceDE w:val="0"/>
        <w:autoSpaceDN w:val="0"/>
        <w:adjustRightInd w:val="0"/>
        <w:spacing w:after="120"/>
        <w:ind w:left="20" w:right="-28"/>
        <w:jc w:val="both"/>
        <w:rPr>
          <w:rFonts w:ascii="Arial" w:hAnsi="Arial" w:cs="Arial"/>
          <w:bCs/>
          <w:spacing w:val="-1"/>
          <w:sz w:val="16"/>
          <w:szCs w:val="16"/>
          <w:lang w:val="ru-RU"/>
        </w:rPr>
      </w:pPr>
    </w:p>
    <w:p w14:paraId="4A4CFDED" w14:textId="77777777" w:rsidR="00FE6D07" w:rsidRPr="00905765" w:rsidRDefault="00FE6D07" w:rsidP="00FE6D07">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r w:rsidRPr="00905765">
        <w:rPr>
          <w:rFonts w:ascii="Arial" w:hAnsi="Arial" w:cs="Arial"/>
          <w:b/>
          <w:bCs/>
          <w:spacing w:val="-1"/>
          <w:sz w:val="16"/>
          <w:szCs w:val="16"/>
          <w:lang w:val="ru-RU"/>
        </w:rPr>
        <w:t>V</w:t>
      </w:r>
      <w:r>
        <w:rPr>
          <w:rFonts w:ascii="Arial" w:hAnsi="Arial" w:cs="Arial"/>
          <w:b/>
          <w:bCs/>
          <w:spacing w:val="-1"/>
          <w:sz w:val="16"/>
          <w:szCs w:val="16"/>
        </w:rPr>
        <w:t>I</w:t>
      </w:r>
      <w:r w:rsidRPr="00905765">
        <w:rPr>
          <w:rFonts w:ascii="Arial" w:hAnsi="Arial" w:cs="Arial"/>
          <w:b/>
          <w:bCs/>
          <w:spacing w:val="-1"/>
          <w:sz w:val="16"/>
          <w:szCs w:val="16"/>
          <w:lang w:val="ru-RU"/>
        </w:rPr>
        <w:t>I. ОБЩИ УСЛОВИЯ</w:t>
      </w:r>
    </w:p>
    <w:p w14:paraId="00EE6745" w14:textId="77777777" w:rsidR="00FE6D07" w:rsidRPr="00905765" w:rsidRDefault="00FE6D07" w:rsidP="00FE6D07">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Чл.6 Всички изменения и допълнения към този Договор се правят чрез електронен подпис, подписани по надлежен начин от упълномощени представители на страните по този Договор.</w:t>
      </w:r>
    </w:p>
    <w:p w14:paraId="3B4421A2" w14:textId="4CD44D9F" w:rsidR="00240944" w:rsidRDefault="00240944" w:rsidP="00DE39F9">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p>
    <w:p w14:paraId="07B2B9DC" w14:textId="77777777" w:rsidR="00240944" w:rsidRDefault="00240944" w:rsidP="00DE39F9">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p>
    <w:p w14:paraId="2C315C77" w14:textId="7CEBC2C8" w:rsidR="009E7E42" w:rsidRDefault="009E7E42" w:rsidP="00905CF9">
      <w:pPr>
        <w:pStyle w:val="Bodytext10"/>
        <w:spacing w:after="60"/>
        <w:ind w:firstLine="142"/>
        <w:jc w:val="both"/>
        <w:rPr>
          <w:bCs/>
          <w:szCs w:val="16"/>
          <w:lang w:val="ru-RU"/>
        </w:rPr>
      </w:pPr>
    </w:p>
    <w:p w14:paraId="42CC5443" w14:textId="3393EC12" w:rsidR="00240944" w:rsidRPr="00905765" w:rsidRDefault="00240944" w:rsidP="00240944">
      <w:pPr>
        <w:pStyle w:val="Bodytext10"/>
        <w:spacing w:after="60"/>
        <w:jc w:val="both"/>
        <w:rPr>
          <w:bCs/>
          <w:szCs w:val="16"/>
        </w:rPr>
      </w:pPr>
      <w:r>
        <w:rPr>
          <w:bCs/>
          <w:szCs w:val="16"/>
          <w:lang w:val="bg-BG"/>
        </w:rPr>
        <w:t xml:space="preserve">   </w:t>
      </w:r>
      <w:r w:rsidRPr="00905765">
        <w:rPr>
          <w:bCs/>
          <w:szCs w:val="16"/>
        </w:rPr>
        <w:t>Art.7 Any complaints shall be submitted in writing within 1 day from the date of their identification.</w:t>
      </w:r>
    </w:p>
    <w:p w14:paraId="66E47D6D" w14:textId="4AD98771" w:rsidR="009E7E42" w:rsidRPr="00905765" w:rsidRDefault="00EC0E48" w:rsidP="00EC0E48">
      <w:pPr>
        <w:pStyle w:val="Bodytext10"/>
        <w:spacing w:after="120"/>
        <w:ind w:firstLine="142"/>
        <w:jc w:val="both"/>
        <w:rPr>
          <w:bCs/>
          <w:szCs w:val="16"/>
        </w:rPr>
      </w:pPr>
      <w:r w:rsidRPr="00905765">
        <w:rPr>
          <w:bCs/>
          <w:szCs w:val="16"/>
        </w:rPr>
        <w:t xml:space="preserve">Art.8 All communications between the parties related to the performance of this contract shall be valid if they are made in writing, including by e-mail, signed by representatives of the Contractor or the Assignor referred to in paragraph 3 or to an electronic system. </w:t>
      </w:r>
    </w:p>
    <w:p w14:paraId="73D569E1" w14:textId="2AA080C9" w:rsidR="00905CF9" w:rsidRPr="00905765" w:rsidRDefault="00905CF9" w:rsidP="00905CF9">
      <w:pPr>
        <w:pStyle w:val="Bodytext10"/>
        <w:spacing w:after="60"/>
        <w:ind w:firstLine="142"/>
        <w:jc w:val="both"/>
        <w:rPr>
          <w:bCs/>
          <w:szCs w:val="16"/>
        </w:rPr>
      </w:pPr>
      <w:r w:rsidRPr="00905765">
        <w:rPr>
          <w:bCs/>
          <w:szCs w:val="16"/>
        </w:rPr>
        <w:t xml:space="preserve">Art.9 All disputes and disagreements the parties shall </w:t>
      </w:r>
      <w:proofErr w:type="spellStart"/>
      <w:r w:rsidRPr="00905765">
        <w:rPr>
          <w:bCs/>
          <w:szCs w:val="16"/>
        </w:rPr>
        <w:t>endeavour</w:t>
      </w:r>
      <w:proofErr w:type="spellEnd"/>
      <w:r w:rsidRPr="00905765">
        <w:rPr>
          <w:bCs/>
          <w:szCs w:val="16"/>
        </w:rPr>
        <w:t xml:space="preserve"> to resolve throu</w:t>
      </w:r>
      <w:r w:rsidR="00647D59">
        <w:rPr>
          <w:bCs/>
          <w:szCs w:val="16"/>
        </w:rPr>
        <w:t>gh negotiations and agreements.</w:t>
      </w:r>
    </w:p>
    <w:p w14:paraId="1B262508" w14:textId="77777777" w:rsidR="00181637" w:rsidRPr="00905765" w:rsidRDefault="00181637" w:rsidP="00EC0E48">
      <w:pPr>
        <w:pStyle w:val="Bodytext10"/>
        <w:spacing w:after="120"/>
        <w:ind w:firstLine="142"/>
        <w:jc w:val="both"/>
        <w:rPr>
          <w:bCs/>
          <w:szCs w:val="16"/>
        </w:rPr>
      </w:pPr>
      <w:r w:rsidRPr="00905765">
        <w:rPr>
          <w:bCs/>
          <w:szCs w:val="16"/>
        </w:rPr>
        <w:t xml:space="preserve">Art.10 The Parties hereby </w:t>
      </w:r>
      <w:proofErr w:type="spellStart"/>
      <w:r w:rsidRPr="00905765">
        <w:rPr>
          <w:bCs/>
          <w:szCs w:val="16"/>
        </w:rPr>
        <w:t>authorise</w:t>
      </w:r>
      <w:proofErr w:type="spellEnd"/>
      <w:r w:rsidRPr="00905765">
        <w:rPr>
          <w:bCs/>
          <w:szCs w:val="16"/>
        </w:rPr>
        <w:t xml:space="preserve"> each other to communicate their personal and personal data in relation to the obligations related to this contract in accordance with the procedures laid down in Article 13 of Regulation (EU) 2016/679.</w:t>
      </w:r>
    </w:p>
    <w:p w14:paraId="21676924" w14:textId="77777777" w:rsidR="00181637" w:rsidRPr="00905765" w:rsidRDefault="00181637" w:rsidP="00EC0E48">
      <w:pPr>
        <w:pStyle w:val="Bodytext10"/>
        <w:spacing w:after="0"/>
        <w:ind w:firstLine="142"/>
        <w:jc w:val="both"/>
        <w:rPr>
          <w:bCs/>
          <w:szCs w:val="16"/>
        </w:rPr>
      </w:pPr>
      <w:r w:rsidRPr="00905765">
        <w:rPr>
          <w:bCs/>
          <w:szCs w:val="16"/>
        </w:rPr>
        <w:t>Art.11 The Parties shall select an address for correspondence at the following addresses:</w:t>
      </w:r>
    </w:p>
    <w:p w14:paraId="68E73A38" w14:textId="77777777" w:rsidR="00905CF9" w:rsidRPr="00905765" w:rsidRDefault="00905CF9" w:rsidP="00181637">
      <w:pPr>
        <w:autoSpaceDE w:val="0"/>
        <w:autoSpaceDN w:val="0"/>
        <w:adjustRightInd w:val="0"/>
        <w:spacing w:before="2" w:line="182" w:lineRule="exact"/>
        <w:ind w:left="20" w:right="-22"/>
        <w:jc w:val="both"/>
        <w:rPr>
          <w:rFonts w:ascii="Arial" w:hAnsi="Arial" w:cs="Arial"/>
          <w:spacing w:val="5"/>
          <w:sz w:val="16"/>
          <w:szCs w:val="16"/>
        </w:rPr>
      </w:pPr>
    </w:p>
    <w:p w14:paraId="0D27A99C" w14:textId="63D4FA4C" w:rsidR="000174A6" w:rsidRPr="00905765" w:rsidRDefault="00181637" w:rsidP="005B1FC4">
      <w:pPr>
        <w:autoSpaceDE w:val="0"/>
        <w:autoSpaceDN w:val="0"/>
        <w:adjustRightInd w:val="0"/>
        <w:spacing w:before="2" w:after="120"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007B07ED" w:rsidRPr="00905765">
        <w:rPr>
          <w:rFonts w:ascii="Arial" w:hAnsi="Arial" w:cs="Arial"/>
          <w:b/>
          <w:color w:val="auto"/>
          <w:spacing w:val="4"/>
          <w:sz w:val="16"/>
          <w:szCs w:val="16"/>
        </w:rPr>
        <w:t>Global Change Research Institute CAS</w:t>
      </w:r>
      <w:r w:rsidR="007B07ED" w:rsidRPr="00905765">
        <w:rPr>
          <w:rFonts w:ascii="Arial" w:hAnsi="Arial" w:cs="Arial"/>
          <w:spacing w:val="5"/>
          <w:sz w:val="16"/>
          <w:szCs w:val="16"/>
        </w:rPr>
        <w:t xml:space="preserve"> </w:t>
      </w:r>
      <w:r w:rsidRPr="00905765">
        <w:rPr>
          <w:rFonts w:ascii="Arial" w:hAnsi="Arial" w:cs="Arial"/>
          <w:spacing w:val="5"/>
          <w:sz w:val="16"/>
          <w:szCs w:val="16"/>
        </w:rPr>
        <w:t xml:space="preserve">in </w:t>
      </w:r>
      <w:r w:rsidR="007B07ED" w:rsidRPr="00905765">
        <w:rPr>
          <w:rFonts w:ascii="Arial" w:hAnsi="Arial" w:cs="Arial"/>
          <w:spacing w:val="5"/>
          <w:sz w:val="16"/>
          <w:szCs w:val="16"/>
        </w:rPr>
        <w:t>Brno</w:t>
      </w:r>
      <w:r w:rsidRPr="00905765">
        <w:rPr>
          <w:rFonts w:ascii="Arial" w:hAnsi="Arial" w:cs="Arial"/>
          <w:spacing w:val="5"/>
          <w:sz w:val="16"/>
          <w:szCs w:val="16"/>
        </w:rPr>
        <w:t xml:space="preserve"> at </w:t>
      </w:r>
      <w:proofErr w:type="spellStart"/>
      <w:r w:rsidR="007B07ED" w:rsidRPr="00905765">
        <w:rPr>
          <w:rFonts w:ascii="Arial" w:hAnsi="Arial" w:cs="Arial"/>
          <w:spacing w:val="5"/>
          <w:sz w:val="16"/>
          <w:szCs w:val="16"/>
        </w:rPr>
        <w:t>Bělidla</w:t>
      </w:r>
      <w:proofErr w:type="spellEnd"/>
      <w:r w:rsidR="007B07ED" w:rsidRPr="00905765">
        <w:rPr>
          <w:rFonts w:ascii="Arial" w:hAnsi="Arial" w:cs="Arial"/>
          <w:spacing w:val="5"/>
          <w:sz w:val="16"/>
          <w:szCs w:val="16"/>
        </w:rPr>
        <w:t xml:space="preserve"> 986/4a</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603 00</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Czech Republic</w:t>
      </w:r>
    </w:p>
    <w:p w14:paraId="6A027628" w14:textId="77777777" w:rsidR="00181637" w:rsidRPr="00905765" w:rsidRDefault="00181637" w:rsidP="00605254">
      <w:pPr>
        <w:autoSpaceDE w:val="0"/>
        <w:autoSpaceDN w:val="0"/>
        <w:adjustRightInd w:val="0"/>
        <w:spacing w:before="2"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Pr="00905765">
        <w:rPr>
          <w:rFonts w:ascii="Arial" w:hAnsi="Arial" w:cs="Arial"/>
          <w:b/>
          <w:bCs/>
          <w:spacing w:val="5"/>
          <w:sz w:val="16"/>
          <w:szCs w:val="16"/>
        </w:rPr>
        <w:t>Medical University Varna</w:t>
      </w:r>
      <w:r w:rsidRPr="00905765">
        <w:rPr>
          <w:rFonts w:ascii="Arial" w:hAnsi="Arial" w:cs="Arial"/>
          <w:spacing w:val="5"/>
          <w:sz w:val="16"/>
          <w:szCs w:val="16"/>
        </w:rPr>
        <w:t xml:space="preserve"> - Marin </w:t>
      </w:r>
      <w:proofErr w:type="spellStart"/>
      <w:r w:rsidRPr="00905765">
        <w:rPr>
          <w:rFonts w:ascii="Arial" w:hAnsi="Arial" w:cs="Arial"/>
          <w:spacing w:val="5"/>
          <w:sz w:val="16"/>
          <w:szCs w:val="16"/>
        </w:rPr>
        <w:t>Drinov</w:t>
      </w:r>
      <w:proofErr w:type="spellEnd"/>
      <w:r w:rsidRPr="00905765">
        <w:rPr>
          <w:rFonts w:ascii="Arial" w:hAnsi="Arial" w:cs="Arial"/>
          <w:spacing w:val="5"/>
          <w:sz w:val="16"/>
          <w:szCs w:val="16"/>
        </w:rPr>
        <w:t xml:space="preserve"> Str., 55, Varna 9002, Bulgaria</w:t>
      </w:r>
    </w:p>
    <w:p w14:paraId="7B7BC38E" w14:textId="77777777" w:rsidR="00181637" w:rsidRPr="00905765" w:rsidRDefault="00181637" w:rsidP="00E04714">
      <w:pPr>
        <w:pStyle w:val="Bodytext10"/>
        <w:spacing w:after="240"/>
        <w:ind w:firstLine="142"/>
        <w:jc w:val="both"/>
        <w:rPr>
          <w:bCs/>
          <w:szCs w:val="16"/>
        </w:rPr>
      </w:pPr>
    </w:p>
    <w:p w14:paraId="0965D2D4" w14:textId="0F54C2D0" w:rsidR="00A015D1" w:rsidRDefault="00EC0E48" w:rsidP="00883AE9">
      <w:pPr>
        <w:spacing w:after="120"/>
        <w:ind w:firstLine="142"/>
        <w:jc w:val="both"/>
        <w:rPr>
          <w:rFonts w:ascii="Arial" w:hAnsi="Arial" w:cs="Arial"/>
          <w:bCs/>
          <w:sz w:val="16"/>
          <w:szCs w:val="16"/>
          <w:lang w:val="bg-BG"/>
        </w:rPr>
      </w:pPr>
      <w:r w:rsidRPr="00A015D1">
        <w:rPr>
          <w:rFonts w:ascii="Arial" w:hAnsi="Arial" w:cs="Arial"/>
          <w:bCs/>
          <w:sz w:val="16"/>
          <w:szCs w:val="16"/>
        </w:rPr>
        <w:t>Art</w:t>
      </w:r>
      <w:r w:rsidRPr="00883AE9">
        <w:rPr>
          <w:rFonts w:ascii="Arial" w:hAnsi="Arial" w:cs="Arial"/>
          <w:bCs/>
          <w:sz w:val="16"/>
          <w:szCs w:val="16"/>
        </w:rPr>
        <w:t xml:space="preserve">.12 </w:t>
      </w:r>
      <w:r w:rsidR="00A015D1" w:rsidRPr="00883AE9">
        <w:rPr>
          <w:rFonts w:ascii="Arial" w:hAnsi="Arial" w:cs="Arial"/>
          <w:bCs/>
          <w:sz w:val="16"/>
          <w:szCs w:val="16"/>
        </w:rPr>
        <w:t>On the basis of Article 13, Paragraph 4 of the Law on Electronic Documents and Electronic Certification Services, the Parties</w:t>
      </w:r>
      <w:r w:rsidR="00A015D1" w:rsidRPr="00A015D1">
        <w:rPr>
          <w:rFonts w:ascii="Arial" w:hAnsi="Arial" w:cs="Arial"/>
          <w:bCs/>
          <w:sz w:val="16"/>
          <w:szCs w:val="16"/>
          <w:lang w:val="bg-BG"/>
        </w:rPr>
        <w:t xml:space="preserve"> agree that they accept the effective signing of the Contract and any additional agreements by means of an electronic signature. All outgoing statements of the Parties signed with a qualified electronic signature within the meaning of Article 3, paragraph 12 of Regulation (EU) No. 910/2014 in the relations between the Parties shall have legal effect equivalent to a handwritten signature. In the case of signature by electronic signature, the date of signature of the Contract or the relevant Supplementary Agreement shall be the date on which the last signature is made by a Party to the Contract. It is permissible for one Party to sign by electronic signature and the other Party to sign by handwritten signature.</w:t>
      </w:r>
    </w:p>
    <w:p w14:paraId="41C27104" w14:textId="77777777" w:rsidR="00A015D1" w:rsidRDefault="00A015D1" w:rsidP="00A015D1">
      <w:pPr>
        <w:spacing w:after="120"/>
        <w:jc w:val="both"/>
        <w:rPr>
          <w:rFonts w:ascii="Arial" w:hAnsi="Arial" w:cs="Arial"/>
          <w:bCs/>
          <w:sz w:val="16"/>
          <w:szCs w:val="16"/>
          <w:lang w:val="bg-BG"/>
        </w:rPr>
      </w:pPr>
    </w:p>
    <w:p w14:paraId="2255D1EE" w14:textId="5867D280" w:rsidR="00A015D1" w:rsidRPr="00A015D1" w:rsidRDefault="00A015D1" w:rsidP="00883AE9">
      <w:pPr>
        <w:spacing w:after="120"/>
        <w:ind w:firstLine="142"/>
        <w:jc w:val="both"/>
        <w:rPr>
          <w:rFonts w:ascii="Arial" w:hAnsi="Arial" w:cs="Arial"/>
          <w:bCs/>
          <w:sz w:val="16"/>
          <w:szCs w:val="16"/>
          <w:lang w:val="bg-BG"/>
        </w:rPr>
      </w:pPr>
      <w:r w:rsidRPr="00A015D1">
        <w:rPr>
          <w:rFonts w:ascii="Arial" w:hAnsi="Arial" w:cs="Arial"/>
          <w:bCs/>
          <w:sz w:val="16"/>
          <w:szCs w:val="16"/>
          <w:lang w:val="bg-BG"/>
        </w:rPr>
        <w:t xml:space="preserve">This Contract shall </w:t>
      </w:r>
      <w:r w:rsidR="00883AE9">
        <w:rPr>
          <w:rFonts w:ascii="Arial" w:hAnsi="Arial" w:cs="Arial"/>
          <w:bCs/>
          <w:sz w:val="16"/>
          <w:szCs w:val="16"/>
          <w:lang w:val="bg-BG"/>
        </w:rPr>
        <w:t>be signed in 2 identical copies -</w:t>
      </w:r>
      <w:r w:rsidRPr="00A015D1">
        <w:rPr>
          <w:rFonts w:ascii="Arial" w:hAnsi="Arial" w:cs="Arial"/>
          <w:bCs/>
          <w:sz w:val="16"/>
          <w:szCs w:val="16"/>
          <w:lang w:val="bg-BG"/>
        </w:rPr>
        <w:t xml:space="preserve"> one for each Party.</w:t>
      </w:r>
    </w:p>
    <w:p w14:paraId="27642700" w14:textId="4838FE78" w:rsidR="001D0DC4" w:rsidRDefault="001D0DC4" w:rsidP="00EC0E48">
      <w:pPr>
        <w:pStyle w:val="Bodytext10"/>
        <w:spacing w:after="60"/>
        <w:jc w:val="both"/>
        <w:rPr>
          <w:bCs/>
          <w:szCs w:val="16"/>
        </w:rPr>
      </w:pPr>
    </w:p>
    <w:p w14:paraId="23C369E1" w14:textId="77777777" w:rsidR="001D0DC4" w:rsidRPr="00905765" w:rsidRDefault="001D0DC4" w:rsidP="00EC0E48">
      <w:pPr>
        <w:pStyle w:val="Bodytext10"/>
        <w:spacing w:after="60"/>
        <w:jc w:val="both"/>
        <w:rPr>
          <w:bCs/>
          <w:szCs w:val="16"/>
        </w:rPr>
      </w:pPr>
    </w:p>
    <w:p w14:paraId="6230EAA7" w14:textId="77777777" w:rsidR="00760FBE" w:rsidRPr="00905765" w:rsidRDefault="00760FBE" w:rsidP="00EC0E48">
      <w:pPr>
        <w:pStyle w:val="Bodytext10"/>
        <w:spacing w:after="60"/>
        <w:jc w:val="both"/>
        <w:rPr>
          <w:bCs/>
          <w:szCs w:val="16"/>
        </w:rPr>
      </w:pPr>
    </w:p>
    <w:p w14:paraId="6EA902F4" w14:textId="5BEA1AE2" w:rsidR="00F774AE" w:rsidRPr="008D7B1F" w:rsidRDefault="00F774AE" w:rsidP="00F774AE">
      <w:pPr>
        <w:pStyle w:val="Bodytext10"/>
        <w:tabs>
          <w:tab w:val="left" w:pos="3624"/>
        </w:tabs>
        <w:spacing w:after="0"/>
        <w:rPr>
          <w:szCs w:val="16"/>
        </w:rPr>
      </w:pPr>
    </w:p>
    <w:p w14:paraId="3F16455D" w14:textId="45777194" w:rsidR="001D0DC4" w:rsidRPr="008D7B1F" w:rsidRDefault="001D0DC4" w:rsidP="00F774AE">
      <w:pPr>
        <w:pStyle w:val="Bodytext10"/>
        <w:tabs>
          <w:tab w:val="left" w:pos="3624"/>
        </w:tabs>
        <w:spacing w:after="0"/>
        <w:rPr>
          <w:szCs w:val="16"/>
        </w:rPr>
      </w:pPr>
    </w:p>
    <w:p w14:paraId="124D17D4" w14:textId="77777777" w:rsidR="00EC0E48" w:rsidRDefault="00EC0E48" w:rsidP="00F774AE">
      <w:pPr>
        <w:pStyle w:val="Bodytext10"/>
        <w:tabs>
          <w:tab w:val="left" w:pos="3624"/>
        </w:tabs>
        <w:spacing w:after="0"/>
        <w:rPr>
          <w:szCs w:val="16"/>
          <w:lang w:val="bg-BG"/>
        </w:rPr>
      </w:pPr>
    </w:p>
    <w:p w14:paraId="64BB8FE9" w14:textId="77777777" w:rsidR="00E04714" w:rsidRPr="00E04714" w:rsidRDefault="00E04714" w:rsidP="00F774AE">
      <w:pPr>
        <w:pStyle w:val="Bodytext10"/>
        <w:tabs>
          <w:tab w:val="left" w:pos="3624"/>
        </w:tabs>
        <w:spacing w:after="0"/>
        <w:rPr>
          <w:szCs w:val="16"/>
          <w:lang w:val="bg-BG"/>
        </w:rPr>
      </w:pPr>
    </w:p>
    <w:p w14:paraId="63ACCC14" w14:textId="771DFF84" w:rsidR="001D0DC4" w:rsidRPr="008D7B1F" w:rsidRDefault="001D0DC4" w:rsidP="00F774AE">
      <w:pPr>
        <w:pStyle w:val="Bodytext10"/>
        <w:tabs>
          <w:tab w:val="left" w:pos="3624"/>
        </w:tabs>
        <w:spacing w:after="0"/>
        <w:rPr>
          <w:szCs w:val="16"/>
        </w:rPr>
      </w:pPr>
    </w:p>
    <w:p w14:paraId="54E06C81" w14:textId="40AF6CF3" w:rsidR="001D0DC4" w:rsidRDefault="001D0DC4" w:rsidP="00F774AE">
      <w:pPr>
        <w:pStyle w:val="Bodytext10"/>
        <w:tabs>
          <w:tab w:val="left" w:pos="3624"/>
        </w:tabs>
        <w:spacing w:after="0"/>
        <w:rPr>
          <w:szCs w:val="16"/>
          <w:lang w:val="bg-BG"/>
        </w:rPr>
      </w:pPr>
    </w:p>
    <w:p w14:paraId="02AD1692" w14:textId="77777777" w:rsidR="00E04714" w:rsidRPr="00E04714" w:rsidRDefault="00E04714" w:rsidP="00F774AE">
      <w:pPr>
        <w:pStyle w:val="Bodytext10"/>
        <w:tabs>
          <w:tab w:val="left" w:pos="3624"/>
        </w:tabs>
        <w:spacing w:after="0"/>
        <w:rPr>
          <w:szCs w:val="16"/>
          <w:lang w:val="bg-BG"/>
        </w:rPr>
      </w:pPr>
    </w:p>
    <w:p w14:paraId="24F3892F" w14:textId="162DCFEC" w:rsidR="001D0DC4" w:rsidRPr="008D7B1F" w:rsidRDefault="001D0DC4" w:rsidP="00F774AE">
      <w:pPr>
        <w:pStyle w:val="Bodytext10"/>
        <w:tabs>
          <w:tab w:val="left" w:pos="3624"/>
        </w:tabs>
        <w:spacing w:after="0"/>
        <w:rPr>
          <w:szCs w:val="16"/>
        </w:rPr>
      </w:pPr>
    </w:p>
    <w:p w14:paraId="768E4A5A" w14:textId="4BC752AF" w:rsidR="00EC0E48" w:rsidRPr="008D7B1F" w:rsidRDefault="00EC0E48" w:rsidP="00F774AE">
      <w:pPr>
        <w:pStyle w:val="Bodytext10"/>
        <w:tabs>
          <w:tab w:val="left" w:pos="3624"/>
        </w:tabs>
        <w:spacing w:after="0"/>
        <w:rPr>
          <w:szCs w:val="16"/>
        </w:rPr>
      </w:pPr>
    </w:p>
    <w:p w14:paraId="38BBE44F" w14:textId="1B327149" w:rsidR="00EC0E48" w:rsidRPr="008D7B1F" w:rsidRDefault="00EC0E48" w:rsidP="00F774AE">
      <w:pPr>
        <w:pStyle w:val="Bodytext10"/>
        <w:tabs>
          <w:tab w:val="left" w:pos="3624"/>
        </w:tabs>
        <w:spacing w:after="0"/>
        <w:rPr>
          <w:szCs w:val="16"/>
        </w:rPr>
      </w:pPr>
    </w:p>
    <w:p w14:paraId="7930B50A" w14:textId="5C9E3153" w:rsidR="00EC0E48" w:rsidRPr="008D7B1F" w:rsidRDefault="00EC0E48" w:rsidP="00F774AE">
      <w:pPr>
        <w:pStyle w:val="Bodytext10"/>
        <w:tabs>
          <w:tab w:val="left" w:pos="3624"/>
        </w:tabs>
        <w:spacing w:after="0"/>
        <w:rPr>
          <w:szCs w:val="16"/>
        </w:rPr>
      </w:pPr>
    </w:p>
    <w:p w14:paraId="3BD71E2F" w14:textId="46ADD388" w:rsidR="00EC0E48" w:rsidRPr="008D7B1F" w:rsidRDefault="00EC0E48" w:rsidP="00F774AE">
      <w:pPr>
        <w:pStyle w:val="Bodytext10"/>
        <w:tabs>
          <w:tab w:val="left" w:pos="3624"/>
        </w:tabs>
        <w:spacing w:after="0"/>
        <w:rPr>
          <w:szCs w:val="16"/>
        </w:rPr>
      </w:pPr>
    </w:p>
    <w:p w14:paraId="1598D5CF" w14:textId="234F3207" w:rsidR="00EC0E48" w:rsidRPr="008D7B1F" w:rsidRDefault="00EC0E48" w:rsidP="00F774AE">
      <w:pPr>
        <w:pStyle w:val="Bodytext10"/>
        <w:tabs>
          <w:tab w:val="left" w:pos="3624"/>
        </w:tabs>
        <w:spacing w:after="0"/>
        <w:rPr>
          <w:szCs w:val="16"/>
        </w:rPr>
      </w:pPr>
    </w:p>
    <w:p w14:paraId="303F097D" w14:textId="07FC7660" w:rsidR="00EC0E48" w:rsidRDefault="00EC0E48" w:rsidP="00F774AE">
      <w:pPr>
        <w:pStyle w:val="Bodytext10"/>
        <w:tabs>
          <w:tab w:val="left" w:pos="3624"/>
        </w:tabs>
        <w:spacing w:after="0"/>
        <w:rPr>
          <w:szCs w:val="16"/>
        </w:rPr>
      </w:pPr>
    </w:p>
    <w:p w14:paraId="7B55FCBD" w14:textId="2CCDE3E2" w:rsidR="00DE39F9" w:rsidRDefault="00DE39F9" w:rsidP="00F774AE">
      <w:pPr>
        <w:pStyle w:val="Bodytext10"/>
        <w:tabs>
          <w:tab w:val="left" w:pos="3624"/>
        </w:tabs>
        <w:spacing w:after="0"/>
        <w:rPr>
          <w:szCs w:val="16"/>
        </w:rPr>
      </w:pPr>
    </w:p>
    <w:p w14:paraId="71AC2D70" w14:textId="755827CE" w:rsidR="00DE39F9" w:rsidRDefault="00DE39F9" w:rsidP="00F774AE">
      <w:pPr>
        <w:pStyle w:val="Bodytext10"/>
        <w:tabs>
          <w:tab w:val="left" w:pos="3624"/>
        </w:tabs>
        <w:spacing w:after="0"/>
        <w:rPr>
          <w:szCs w:val="16"/>
        </w:rPr>
      </w:pPr>
    </w:p>
    <w:p w14:paraId="51FC0F6F" w14:textId="4DE8EA11" w:rsidR="00DE39F9" w:rsidRDefault="00DE39F9" w:rsidP="00F774AE">
      <w:pPr>
        <w:pStyle w:val="Bodytext10"/>
        <w:tabs>
          <w:tab w:val="left" w:pos="3624"/>
        </w:tabs>
        <w:spacing w:after="0"/>
        <w:rPr>
          <w:szCs w:val="16"/>
        </w:rPr>
      </w:pPr>
    </w:p>
    <w:p w14:paraId="7B6878B8" w14:textId="71EC3648" w:rsidR="00DE39F9" w:rsidRDefault="00DE39F9" w:rsidP="00F774AE">
      <w:pPr>
        <w:pStyle w:val="Bodytext10"/>
        <w:tabs>
          <w:tab w:val="left" w:pos="3624"/>
        </w:tabs>
        <w:spacing w:after="0"/>
        <w:rPr>
          <w:szCs w:val="16"/>
        </w:rPr>
      </w:pPr>
    </w:p>
    <w:p w14:paraId="0DEB69B6" w14:textId="1B4320D8" w:rsidR="00DE39F9" w:rsidRDefault="00DE39F9" w:rsidP="00F774AE">
      <w:pPr>
        <w:pStyle w:val="Bodytext10"/>
        <w:tabs>
          <w:tab w:val="left" w:pos="3624"/>
        </w:tabs>
        <w:spacing w:after="0"/>
        <w:rPr>
          <w:szCs w:val="16"/>
        </w:rPr>
      </w:pPr>
    </w:p>
    <w:p w14:paraId="794FBB02" w14:textId="02C632F1" w:rsidR="00DE39F9" w:rsidRDefault="00DE39F9" w:rsidP="00F774AE">
      <w:pPr>
        <w:pStyle w:val="Bodytext10"/>
        <w:tabs>
          <w:tab w:val="left" w:pos="3624"/>
        </w:tabs>
        <w:spacing w:after="0"/>
        <w:rPr>
          <w:szCs w:val="16"/>
        </w:rPr>
      </w:pPr>
    </w:p>
    <w:p w14:paraId="089CFABB" w14:textId="094B8DBD" w:rsidR="00DE39F9" w:rsidRDefault="00DE39F9" w:rsidP="00F774AE">
      <w:pPr>
        <w:pStyle w:val="Bodytext10"/>
        <w:tabs>
          <w:tab w:val="left" w:pos="3624"/>
        </w:tabs>
        <w:spacing w:after="0"/>
        <w:rPr>
          <w:szCs w:val="16"/>
        </w:rPr>
      </w:pPr>
    </w:p>
    <w:p w14:paraId="32893FCD" w14:textId="5661763D" w:rsidR="00DE39F9" w:rsidRDefault="00DE39F9" w:rsidP="00F774AE">
      <w:pPr>
        <w:pStyle w:val="Bodytext10"/>
        <w:tabs>
          <w:tab w:val="left" w:pos="3624"/>
        </w:tabs>
        <w:spacing w:after="0"/>
        <w:rPr>
          <w:szCs w:val="16"/>
        </w:rPr>
      </w:pPr>
    </w:p>
    <w:p w14:paraId="7401E224" w14:textId="77777777" w:rsidR="00DE39F9" w:rsidRPr="008D7B1F" w:rsidRDefault="00DE39F9" w:rsidP="00F774AE">
      <w:pPr>
        <w:pStyle w:val="Bodytext10"/>
        <w:tabs>
          <w:tab w:val="left" w:pos="3624"/>
        </w:tabs>
        <w:spacing w:after="0"/>
        <w:rPr>
          <w:szCs w:val="16"/>
        </w:rPr>
      </w:pPr>
    </w:p>
    <w:p w14:paraId="4840B5E1" w14:textId="40D33CAC" w:rsidR="00EC0E48" w:rsidRPr="008D7B1F" w:rsidRDefault="00EC0E48" w:rsidP="00F774AE">
      <w:pPr>
        <w:pStyle w:val="Bodytext10"/>
        <w:tabs>
          <w:tab w:val="left" w:pos="3624"/>
        </w:tabs>
        <w:spacing w:after="0"/>
        <w:rPr>
          <w:szCs w:val="16"/>
        </w:rPr>
      </w:pPr>
    </w:p>
    <w:p w14:paraId="02CB5A45" w14:textId="77777777" w:rsidR="00D8124E" w:rsidRPr="008D7B1F" w:rsidRDefault="00D8124E" w:rsidP="00F774AE">
      <w:pPr>
        <w:pStyle w:val="Bodytext10"/>
        <w:tabs>
          <w:tab w:val="left" w:pos="3624"/>
        </w:tabs>
        <w:spacing w:after="0"/>
        <w:rPr>
          <w:szCs w:val="16"/>
        </w:rPr>
      </w:pPr>
    </w:p>
    <w:p w14:paraId="6EDD96A0" w14:textId="45E8763B" w:rsidR="00EC0E48" w:rsidRPr="008D7B1F" w:rsidRDefault="00EC0E48" w:rsidP="00F774AE">
      <w:pPr>
        <w:pStyle w:val="Bodytext10"/>
        <w:tabs>
          <w:tab w:val="left" w:pos="3624"/>
        </w:tabs>
        <w:spacing w:after="0"/>
        <w:rPr>
          <w:szCs w:val="16"/>
        </w:rPr>
      </w:pPr>
    </w:p>
    <w:p w14:paraId="020C83E3" w14:textId="352C55C3" w:rsidR="00EC0E48" w:rsidRPr="008D7B1F" w:rsidRDefault="00EC0E48" w:rsidP="00F774AE">
      <w:pPr>
        <w:pStyle w:val="Bodytext10"/>
        <w:tabs>
          <w:tab w:val="left" w:pos="3624"/>
        </w:tabs>
        <w:spacing w:after="0"/>
        <w:rPr>
          <w:szCs w:val="16"/>
        </w:rPr>
      </w:pPr>
    </w:p>
    <w:p w14:paraId="00E2D976" w14:textId="679007D2" w:rsidR="00EC0E48" w:rsidRDefault="00EC0E48" w:rsidP="00F774AE">
      <w:pPr>
        <w:pStyle w:val="Bodytext10"/>
        <w:tabs>
          <w:tab w:val="left" w:pos="3624"/>
        </w:tabs>
        <w:spacing w:after="0"/>
        <w:rPr>
          <w:szCs w:val="16"/>
        </w:rPr>
      </w:pPr>
    </w:p>
    <w:p w14:paraId="1B88FD33" w14:textId="7166554E" w:rsidR="0038550C" w:rsidRDefault="0038550C" w:rsidP="00F774AE">
      <w:pPr>
        <w:pStyle w:val="Bodytext10"/>
        <w:tabs>
          <w:tab w:val="left" w:pos="3624"/>
        </w:tabs>
        <w:spacing w:after="0"/>
        <w:rPr>
          <w:szCs w:val="16"/>
        </w:rPr>
      </w:pPr>
    </w:p>
    <w:p w14:paraId="7DE391FC" w14:textId="77777777" w:rsidR="0038550C" w:rsidRDefault="0038550C" w:rsidP="00F774AE">
      <w:pPr>
        <w:pStyle w:val="Bodytext10"/>
        <w:tabs>
          <w:tab w:val="left" w:pos="3624"/>
        </w:tabs>
        <w:spacing w:after="0"/>
        <w:rPr>
          <w:szCs w:val="16"/>
          <w:lang w:val="bg-BG"/>
        </w:rPr>
      </w:pPr>
    </w:p>
    <w:p w14:paraId="57F6ED36" w14:textId="77777777" w:rsidR="00E04714" w:rsidRPr="00E04714" w:rsidRDefault="00E04714" w:rsidP="00F774AE">
      <w:pPr>
        <w:pStyle w:val="Bodytext10"/>
        <w:tabs>
          <w:tab w:val="left" w:pos="3624"/>
        </w:tabs>
        <w:spacing w:after="0"/>
        <w:rPr>
          <w:szCs w:val="16"/>
          <w:lang w:val="bg-BG"/>
        </w:rPr>
      </w:pPr>
    </w:p>
    <w:p w14:paraId="6A5C2840" w14:textId="77777777" w:rsidR="00240944" w:rsidRPr="00905765" w:rsidRDefault="00240944" w:rsidP="00240944">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Чл.7 Рекламациите се представят в писмен вид в срок до 1 ден от датата на установяването им.</w:t>
      </w:r>
    </w:p>
    <w:p w14:paraId="53EA0AB0" w14:textId="30DDDF33" w:rsidR="001D0DC4" w:rsidRPr="00905765" w:rsidRDefault="001D0DC4" w:rsidP="00EC0E48">
      <w:pPr>
        <w:autoSpaceDE w:val="0"/>
        <w:autoSpaceDN w:val="0"/>
        <w:adjustRightInd w:val="0"/>
        <w:spacing w:before="2"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Чл.8 Всички съобщения между страните, свързани с изпълнението на този договор са валидни, ако са направени в писмена форма, включително по електронна</w:t>
      </w:r>
      <w:r w:rsidR="00544004">
        <w:rPr>
          <w:rFonts w:ascii="Arial" w:hAnsi="Arial" w:cs="Arial"/>
          <w:spacing w:val="-1"/>
          <w:sz w:val="16"/>
          <w:szCs w:val="16"/>
          <w:lang w:val="ru-RU"/>
        </w:rPr>
        <w:t xml:space="preserve"> поща, подписани от представител</w:t>
      </w:r>
      <w:r w:rsidRPr="00905765">
        <w:rPr>
          <w:rFonts w:ascii="Arial" w:hAnsi="Arial" w:cs="Arial"/>
          <w:spacing w:val="-1"/>
          <w:sz w:val="16"/>
          <w:szCs w:val="16"/>
          <w:lang w:val="ru-RU"/>
        </w:rPr>
        <w:t>и на Изпълнителят или Възложителя посочени в ал.3, или по адрес на електронна система.</w:t>
      </w:r>
    </w:p>
    <w:p w14:paraId="3DFB4E41" w14:textId="79B3FEC2" w:rsidR="00905CF9" w:rsidRPr="00905765" w:rsidRDefault="00905CF9" w:rsidP="00905C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Чл.9 Всички спорове и разногласия страните ще се стремя</w:t>
      </w:r>
      <w:r w:rsidR="00E23444" w:rsidRPr="00905765">
        <w:rPr>
          <w:rFonts w:ascii="Arial" w:hAnsi="Arial" w:cs="Arial"/>
          <w:spacing w:val="-1"/>
          <w:sz w:val="16"/>
          <w:szCs w:val="16"/>
          <w:lang w:val="ru-RU"/>
        </w:rPr>
        <w:t xml:space="preserve">т да разрешават чрез преговори </w:t>
      </w:r>
      <w:r w:rsidR="00647D59">
        <w:rPr>
          <w:rFonts w:ascii="Arial" w:hAnsi="Arial" w:cs="Arial"/>
          <w:spacing w:val="-1"/>
          <w:sz w:val="16"/>
          <w:szCs w:val="16"/>
          <w:lang w:val="ru-RU"/>
        </w:rPr>
        <w:t>и споразумения.</w:t>
      </w:r>
    </w:p>
    <w:p w14:paraId="151D35BE" w14:textId="77777777" w:rsidR="000174A6" w:rsidRPr="00905765" w:rsidRDefault="000174A6" w:rsidP="00EC0E48">
      <w:pPr>
        <w:pStyle w:val="Bodytext10"/>
        <w:spacing w:after="0"/>
        <w:ind w:firstLine="142"/>
        <w:jc w:val="both"/>
        <w:rPr>
          <w:bCs/>
          <w:szCs w:val="16"/>
          <w:lang w:val="bg-BG"/>
        </w:rPr>
      </w:pPr>
      <w:r w:rsidRPr="00905765">
        <w:rPr>
          <w:bCs/>
          <w:szCs w:val="16"/>
          <w:lang w:val="bg-BG"/>
        </w:rPr>
        <w:t>Чл.10 Страните се упълномощават взаимно да съобщават своите лични и лични данни във връзка със задълженията, свързани с настоящия договор, в съответствие с процедурите, предвидени в член 13 от Регламент (ЕС) 2016/679.</w:t>
      </w:r>
    </w:p>
    <w:p w14:paraId="1CA36EED" w14:textId="7214A6E0" w:rsidR="000174A6" w:rsidRPr="00905765" w:rsidRDefault="000174A6" w:rsidP="000174A6">
      <w:pPr>
        <w:pStyle w:val="Bodytext10"/>
        <w:spacing w:after="60"/>
        <w:ind w:firstLine="142"/>
        <w:jc w:val="both"/>
        <w:rPr>
          <w:bCs/>
          <w:szCs w:val="16"/>
          <w:lang w:val="bg-BG"/>
        </w:rPr>
      </w:pPr>
      <w:r w:rsidRPr="00905765">
        <w:rPr>
          <w:bCs/>
          <w:szCs w:val="16"/>
          <w:lang w:val="bg-BG"/>
        </w:rPr>
        <w:t>Чл.11 Страните избират адрес за кореспон</w:t>
      </w:r>
      <w:r w:rsidR="00905765">
        <w:rPr>
          <w:bCs/>
          <w:szCs w:val="16"/>
          <w:lang w:val="bg-BG"/>
        </w:rPr>
        <w:t>ден</w:t>
      </w:r>
      <w:r w:rsidRPr="00905765">
        <w:rPr>
          <w:bCs/>
          <w:szCs w:val="16"/>
          <w:lang w:val="bg-BG"/>
        </w:rPr>
        <w:t>ция на следните адреси:</w:t>
      </w:r>
    </w:p>
    <w:p w14:paraId="335AD2D5" w14:textId="3E5701E2" w:rsidR="00E23444" w:rsidRPr="00905765" w:rsidRDefault="00E23444" w:rsidP="000174A6">
      <w:pPr>
        <w:pStyle w:val="Bodytext10"/>
        <w:spacing w:after="0"/>
        <w:ind w:firstLine="142"/>
        <w:jc w:val="both"/>
        <w:rPr>
          <w:bCs/>
          <w:szCs w:val="16"/>
          <w:lang w:val="bg-BG"/>
        </w:rPr>
      </w:pPr>
    </w:p>
    <w:p w14:paraId="121452F5" w14:textId="4BEF8A8E" w:rsidR="000174A6" w:rsidRPr="00905765" w:rsidRDefault="000174A6" w:rsidP="005B1FC4">
      <w:pPr>
        <w:pStyle w:val="Bodytext10"/>
        <w:spacing w:after="0"/>
        <w:ind w:firstLine="142"/>
        <w:jc w:val="both"/>
        <w:rPr>
          <w:bCs/>
          <w:szCs w:val="16"/>
        </w:rPr>
      </w:pPr>
      <w:r w:rsidRPr="00905765">
        <w:rPr>
          <w:bCs/>
          <w:szCs w:val="16"/>
        </w:rPr>
        <w:t>•</w:t>
      </w:r>
      <w:r w:rsidRPr="00905765">
        <w:rPr>
          <w:bCs/>
          <w:szCs w:val="16"/>
        </w:rPr>
        <w:tab/>
      </w:r>
      <w:r w:rsidR="00905CF9" w:rsidRPr="00905765">
        <w:rPr>
          <w:b/>
          <w:color w:val="auto"/>
          <w:spacing w:val="4"/>
          <w:szCs w:val="16"/>
        </w:rPr>
        <w:t>Global Change Research Institute CAS</w:t>
      </w:r>
      <w:r w:rsidR="00905CF9" w:rsidRPr="00905765">
        <w:rPr>
          <w:spacing w:val="5"/>
          <w:szCs w:val="16"/>
        </w:rPr>
        <w:t xml:space="preserve">, </w:t>
      </w:r>
      <w:r w:rsidR="00905CF9" w:rsidRPr="00905765">
        <w:rPr>
          <w:spacing w:val="5"/>
          <w:szCs w:val="16"/>
          <w:lang w:val="bg-BG"/>
        </w:rPr>
        <w:t>Бърно</w:t>
      </w:r>
      <w:r w:rsidR="00905CF9" w:rsidRPr="00905765">
        <w:rPr>
          <w:bCs/>
          <w:szCs w:val="16"/>
        </w:rPr>
        <w:t xml:space="preserve">: </w:t>
      </w:r>
      <w:proofErr w:type="spellStart"/>
      <w:r w:rsidR="00905CF9" w:rsidRPr="00905765">
        <w:rPr>
          <w:bCs/>
          <w:szCs w:val="16"/>
        </w:rPr>
        <w:t>Bělidla</w:t>
      </w:r>
      <w:proofErr w:type="spellEnd"/>
      <w:r w:rsidR="00905CF9" w:rsidRPr="00905765">
        <w:rPr>
          <w:bCs/>
          <w:szCs w:val="16"/>
        </w:rPr>
        <w:t xml:space="preserve"> 986/4a, 603 00, </w:t>
      </w:r>
      <w:r w:rsidR="00905CF9" w:rsidRPr="00905765">
        <w:rPr>
          <w:bCs/>
          <w:szCs w:val="16"/>
          <w:lang w:val="bg-BG"/>
        </w:rPr>
        <w:t>Чехия</w:t>
      </w:r>
    </w:p>
    <w:p w14:paraId="30BF3036" w14:textId="77777777" w:rsidR="000174A6" w:rsidRPr="008D7B1F" w:rsidRDefault="000174A6" w:rsidP="005B1FC4">
      <w:pPr>
        <w:pStyle w:val="Bodytext10"/>
        <w:spacing w:before="120" w:after="60"/>
        <w:ind w:firstLine="142"/>
        <w:jc w:val="both"/>
        <w:rPr>
          <w:bCs/>
          <w:szCs w:val="16"/>
          <w:lang w:val="ru-RU"/>
        </w:rPr>
      </w:pPr>
      <w:r w:rsidRPr="008D7B1F">
        <w:rPr>
          <w:bCs/>
          <w:szCs w:val="16"/>
          <w:lang w:val="ru-RU"/>
        </w:rPr>
        <w:t>•</w:t>
      </w:r>
      <w:r w:rsidRPr="008D7B1F">
        <w:rPr>
          <w:bCs/>
          <w:szCs w:val="16"/>
          <w:lang w:val="ru-RU"/>
        </w:rPr>
        <w:tab/>
      </w:r>
      <w:r w:rsidRPr="008D7B1F">
        <w:rPr>
          <w:b/>
          <w:szCs w:val="16"/>
          <w:lang w:val="ru-RU"/>
        </w:rPr>
        <w:t>Медицински университет Варна:</w:t>
      </w:r>
      <w:r w:rsidRPr="008D7B1F">
        <w:rPr>
          <w:bCs/>
          <w:szCs w:val="16"/>
          <w:lang w:val="ru-RU"/>
        </w:rPr>
        <w:t xml:space="preserve"> ул. Марин Дринов, 55, Варна 9002, България</w:t>
      </w:r>
    </w:p>
    <w:p w14:paraId="31A94BBA" w14:textId="5822BCAC" w:rsidR="000174A6" w:rsidRPr="008D7B1F" w:rsidRDefault="000174A6" w:rsidP="008E625B">
      <w:pPr>
        <w:pStyle w:val="Bodytext10"/>
        <w:spacing w:after="120"/>
        <w:ind w:firstLine="142"/>
        <w:jc w:val="both"/>
        <w:rPr>
          <w:bCs/>
          <w:szCs w:val="16"/>
          <w:lang w:val="ru-RU"/>
        </w:rPr>
      </w:pPr>
    </w:p>
    <w:p w14:paraId="2BF55EC0" w14:textId="101FD99D" w:rsidR="001D0DC4" w:rsidRPr="008D7B1F" w:rsidRDefault="001D0DC4" w:rsidP="00883AE9">
      <w:pPr>
        <w:spacing w:after="240"/>
        <w:ind w:firstLine="142"/>
        <w:jc w:val="both"/>
        <w:rPr>
          <w:rFonts w:ascii="Arial" w:hAnsi="Arial" w:cs="Arial"/>
          <w:bCs/>
          <w:sz w:val="16"/>
          <w:szCs w:val="16"/>
          <w:lang w:val="ru-RU"/>
        </w:rPr>
      </w:pPr>
      <w:r w:rsidRPr="00A015D1">
        <w:rPr>
          <w:rFonts w:ascii="Arial" w:hAnsi="Arial" w:cs="Arial"/>
          <w:bCs/>
          <w:sz w:val="16"/>
          <w:szCs w:val="16"/>
          <w:lang w:val="bg-BG"/>
        </w:rPr>
        <w:t xml:space="preserve">Чл.12 </w:t>
      </w:r>
      <w:r w:rsidRPr="008D7B1F">
        <w:rPr>
          <w:rFonts w:ascii="Arial" w:hAnsi="Arial" w:cs="Arial"/>
          <w:bCs/>
          <w:sz w:val="16"/>
          <w:szCs w:val="16"/>
          <w:lang w:val="ru-RU"/>
        </w:rPr>
        <w:t>На основание чл. 13, ал. 4 от Закона за електронния документи и електронните удостоверителни услуги, Страните се съгласяват, че приемат за действително подписването на Договора и евентуални допълнителните споразумения посредством електронен подпис. Всички изходящи изявления на Страните, подписани с квалифициран електронен подпис по смисъла на чл. 3, т. 12 от Регламент (ЕС) № 910/2014 в отношенията между Страните са с правна сила, равностойна на саморъчен подпис. В случай на подписване с електронен подпис за дата на подписване на Договора или съответното допълнително споразумение се счита датата, на която е положен последният подпис от Страна по Договора. Допустимо е подписът на една от Страните да бъде посредством електронен подпис, а на другата страна чрез саморъчен подпис.</w:t>
      </w:r>
    </w:p>
    <w:p w14:paraId="7F40BB3F" w14:textId="77777777" w:rsidR="001D0DC4" w:rsidRPr="00557860" w:rsidRDefault="001D0DC4" w:rsidP="001D0DC4">
      <w:pPr>
        <w:pStyle w:val="Bodytext10"/>
        <w:spacing w:after="60"/>
        <w:ind w:firstLine="142"/>
        <w:jc w:val="both"/>
        <w:rPr>
          <w:bCs/>
          <w:szCs w:val="16"/>
          <w:lang w:val="bg-BG"/>
        </w:rPr>
      </w:pPr>
      <w:r w:rsidRPr="00A015D1">
        <w:rPr>
          <w:bCs/>
          <w:szCs w:val="16"/>
          <w:lang w:val="bg-BG"/>
        </w:rPr>
        <w:t>Настоящият договор се подписа в 2 еднообразни екземпляра - по един за всяка от страните.</w:t>
      </w:r>
    </w:p>
    <w:p w14:paraId="79EA35D7" w14:textId="77777777" w:rsidR="00780483" w:rsidRPr="008D7B1F" w:rsidRDefault="00780483" w:rsidP="000174A6">
      <w:pPr>
        <w:pStyle w:val="Bodytext10"/>
        <w:spacing w:after="60"/>
        <w:ind w:firstLine="142"/>
        <w:jc w:val="both"/>
        <w:rPr>
          <w:bCs/>
          <w:szCs w:val="16"/>
          <w:lang w:val="ru-RU"/>
        </w:rPr>
      </w:pPr>
    </w:p>
    <w:p w14:paraId="53BC976C" w14:textId="794EDBF7" w:rsidR="00A3671C" w:rsidRPr="008D7B1F" w:rsidRDefault="00A3671C" w:rsidP="000174A6">
      <w:pPr>
        <w:pStyle w:val="Bodytext10"/>
        <w:spacing w:after="60"/>
        <w:ind w:firstLine="142"/>
        <w:jc w:val="both"/>
        <w:rPr>
          <w:bCs/>
          <w:szCs w:val="16"/>
          <w:lang w:val="ru-RU"/>
        </w:rPr>
      </w:pPr>
    </w:p>
    <w:p w14:paraId="61597C14" w14:textId="40F9F417" w:rsidR="001D0DC4" w:rsidRPr="008D7B1F" w:rsidRDefault="001D0DC4" w:rsidP="000174A6">
      <w:pPr>
        <w:pStyle w:val="Bodytext10"/>
        <w:spacing w:after="60"/>
        <w:ind w:firstLine="142"/>
        <w:jc w:val="both"/>
        <w:rPr>
          <w:bCs/>
          <w:szCs w:val="16"/>
          <w:lang w:val="ru-RU"/>
        </w:rPr>
      </w:pPr>
    </w:p>
    <w:p w14:paraId="5015F49D" w14:textId="75561834" w:rsidR="001D0DC4" w:rsidRPr="008D7B1F" w:rsidRDefault="001D0DC4" w:rsidP="000174A6">
      <w:pPr>
        <w:pStyle w:val="Bodytext10"/>
        <w:spacing w:after="60"/>
        <w:ind w:firstLine="142"/>
        <w:jc w:val="both"/>
        <w:rPr>
          <w:bCs/>
          <w:szCs w:val="16"/>
          <w:lang w:val="ru-RU"/>
        </w:rPr>
      </w:pPr>
    </w:p>
    <w:p w14:paraId="02EB75AF" w14:textId="1E0E788B" w:rsidR="001D0DC4" w:rsidRPr="008D7B1F" w:rsidRDefault="001D0DC4" w:rsidP="000174A6">
      <w:pPr>
        <w:pStyle w:val="Bodytext10"/>
        <w:spacing w:after="60"/>
        <w:ind w:firstLine="142"/>
        <w:jc w:val="both"/>
        <w:rPr>
          <w:bCs/>
          <w:szCs w:val="16"/>
          <w:lang w:val="ru-RU"/>
        </w:rPr>
      </w:pPr>
    </w:p>
    <w:p w14:paraId="2C33284B" w14:textId="419D8DC7" w:rsidR="001D0DC4" w:rsidRPr="008D7B1F" w:rsidRDefault="001D0DC4" w:rsidP="000174A6">
      <w:pPr>
        <w:pStyle w:val="Bodytext10"/>
        <w:spacing w:after="60"/>
        <w:ind w:firstLine="142"/>
        <w:jc w:val="both"/>
        <w:rPr>
          <w:bCs/>
          <w:szCs w:val="16"/>
          <w:lang w:val="ru-RU"/>
        </w:rPr>
      </w:pPr>
    </w:p>
    <w:p w14:paraId="5454DE8A" w14:textId="56EA2667" w:rsidR="001D0DC4" w:rsidRPr="008D7B1F" w:rsidRDefault="001D0DC4" w:rsidP="000174A6">
      <w:pPr>
        <w:pStyle w:val="Bodytext10"/>
        <w:spacing w:after="60"/>
        <w:ind w:firstLine="142"/>
        <w:jc w:val="both"/>
        <w:rPr>
          <w:bCs/>
          <w:szCs w:val="16"/>
          <w:lang w:val="ru-RU"/>
        </w:rPr>
      </w:pPr>
    </w:p>
    <w:p w14:paraId="6FD02830" w14:textId="1FA2B36C" w:rsidR="001D0DC4" w:rsidRPr="008D7B1F" w:rsidRDefault="001D0DC4" w:rsidP="000174A6">
      <w:pPr>
        <w:pStyle w:val="Bodytext10"/>
        <w:spacing w:after="60"/>
        <w:ind w:firstLine="142"/>
        <w:jc w:val="both"/>
        <w:rPr>
          <w:bCs/>
          <w:szCs w:val="16"/>
          <w:lang w:val="ru-RU"/>
        </w:rPr>
      </w:pPr>
    </w:p>
    <w:p w14:paraId="3FCA04FC" w14:textId="442E0DB7" w:rsidR="001D0DC4" w:rsidRPr="008D7B1F" w:rsidRDefault="001D0DC4" w:rsidP="000174A6">
      <w:pPr>
        <w:pStyle w:val="Bodytext10"/>
        <w:spacing w:after="60"/>
        <w:ind w:firstLine="142"/>
        <w:jc w:val="both"/>
        <w:rPr>
          <w:bCs/>
          <w:szCs w:val="16"/>
          <w:lang w:val="ru-RU"/>
        </w:rPr>
      </w:pPr>
    </w:p>
    <w:p w14:paraId="35D0FAF9" w14:textId="29BAD9F4" w:rsidR="001D0DC4" w:rsidRDefault="001D0DC4" w:rsidP="000174A6">
      <w:pPr>
        <w:pStyle w:val="Bodytext10"/>
        <w:spacing w:after="60"/>
        <w:ind w:firstLine="142"/>
        <w:jc w:val="both"/>
        <w:rPr>
          <w:bCs/>
          <w:szCs w:val="16"/>
          <w:lang w:val="ru-RU"/>
        </w:rPr>
      </w:pPr>
    </w:p>
    <w:p w14:paraId="00482DF3" w14:textId="6C17819E" w:rsidR="00DE39F9" w:rsidRDefault="00DE39F9" w:rsidP="000174A6">
      <w:pPr>
        <w:pStyle w:val="Bodytext10"/>
        <w:spacing w:after="60"/>
        <w:ind w:firstLine="142"/>
        <w:jc w:val="both"/>
        <w:rPr>
          <w:bCs/>
          <w:szCs w:val="16"/>
          <w:lang w:val="ru-RU"/>
        </w:rPr>
      </w:pPr>
    </w:p>
    <w:p w14:paraId="5CD46908" w14:textId="5BCE5004" w:rsidR="00DE39F9" w:rsidRDefault="00DE39F9" w:rsidP="000174A6">
      <w:pPr>
        <w:pStyle w:val="Bodytext10"/>
        <w:spacing w:after="60"/>
        <w:ind w:firstLine="142"/>
        <w:jc w:val="both"/>
        <w:rPr>
          <w:bCs/>
          <w:szCs w:val="16"/>
          <w:lang w:val="ru-RU"/>
        </w:rPr>
      </w:pPr>
    </w:p>
    <w:p w14:paraId="14E089D0" w14:textId="0513BAAC" w:rsidR="00DE39F9" w:rsidRDefault="00DE39F9" w:rsidP="000174A6">
      <w:pPr>
        <w:pStyle w:val="Bodytext10"/>
        <w:spacing w:after="60"/>
        <w:ind w:firstLine="142"/>
        <w:jc w:val="both"/>
        <w:rPr>
          <w:bCs/>
          <w:szCs w:val="16"/>
          <w:lang w:val="ru-RU"/>
        </w:rPr>
      </w:pPr>
    </w:p>
    <w:p w14:paraId="60ECFE3F" w14:textId="7EE2A5B4" w:rsidR="00DE39F9" w:rsidRDefault="00DE39F9" w:rsidP="000174A6">
      <w:pPr>
        <w:pStyle w:val="Bodytext10"/>
        <w:spacing w:after="60"/>
        <w:ind w:firstLine="142"/>
        <w:jc w:val="both"/>
        <w:rPr>
          <w:bCs/>
          <w:szCs w:val="16"/>
          <w:lang w:val="ru-RU"/>
        </w:rPr>
      </w:pPr>
    </w:p>
    <w:p w14:paraId="57FBDD08" w14:textId="745B5272" w:rsidR="00DE39F9" w:rsidRDefault="00DE39F9" w:rsidP="000174A6">
      <w:pPr>
        <w:pStyle w:val="Bodytext10"/>
        <w:spacing w:after="60"/>
        <w:ind w:firstLine="142"/>
        <w:jc w:val="both"/>
        <w:rPr>
          <w:bCs/>
          <w:szCs w:val="16"/>
          <w:lang w:val="ru-RU"/>
        </w:rPr>
      </w:pPr>
    </w:p>
    <w:p w14:paraId="7FA69098" w14:textId="34061C71" w:rsidR="001D0DC4" w:rsidRPr="008D7B1F" w:rsidRDefault="001D0DC4" w:rsidP="000174A6">
      <w:pPr>
        <w:pStyle w:val="Bodytext10"/>
        <w:spacing w:after="60"/>
        <w:ind w:firstLine="142"/>
        <w:jc w:val="both"/>
        <w:rPr>
          <w:bCs/>
          <w:szCs w:val="16"/>
          <w:lang w:val="ru-RU"/>
        </w:rPr>
      </w:pPr>
    </w:p>
    <w:p w14:paraId="697DF364" w14:textId="1FEF2317" w:rsidR="001D0DC4" w:rsidRPr="008D7B1F" w:rsidRDefault="001D0DC4" w:rsidP="000174A6">
      <w:pPr>
        <w:pStyle w:val="Bodytext10"/>
        <w:spacing w:after="60"/>
        <w:ind w:firstLine="142"/>
        <w:jc w:val="both"/>
        <w:rPr>
          <w:bCs/>
          <w:szCs w:val="16"/>
          <w:lang w:val="ru-RU"/>
        </w:rPr>
      </w:pPr>
    </w:p>
    <w:p w14:paraId="3421E214" w14:textId="12EAE000" w:rsidR="001D0DC4" w:rsidRPr="008D7B1F" w:rsidRDefault="001D0DC4" w:rsidP="000174A6">
      <w:pPr>
        <w:pStyle w:val="Bodytext10"/>
        <w:spacing w:after="60"/>
        <w:ind w:firstLine="142"/>
        <w:jc w:val="both"/>
        <w:rPr>
          <w:bCs/>
          <w:szCs w:val="16"/>
          <w:lang w:val="ru-RU"/>
        </w:rPr>
      </w:pPr>
    </w:p>
    <w:p w14:paraId="57A02575" w14:textId="35C9E1F4" w:rsidR="001D0DC4" w:rsidRPr="008D7B1F" w:rsidRDefault="001D0DC4" w:rsidP="000174A6">
      <w:pPr>
        <w:pStyle w:val="Bodytext10"/>
        <w:spacing w:after="60"/>
        <w:ind w:firstLine="142"/>
        <w:jc w:val="both"/>
        <w:rPr>
          <w:bCs/>
          <w:szCs w:val="16"/>
          <w:lang w:val="ru-RU"/>
        </w:rPr>
      </w:pPr>
    </w:p>
    <w:p w14:paraId="1CEE2F6D" w14:textId="789E1DA5" w:rsidR="001D0DC4" w:rsidRPr="008D7B1F" w:rsidRDefault="001D0DC4" w:rsidP="000174A6">
      <w:pPr>
        <w:pStyle w:val="Bodytext10"/>
        <w:spacing w:after="60"/>
        <w:ind w:firstLine="142"/>
        <w:jc w:val="both"/>
        <w:rPr>
          <w:bCs/>
          <w:szCs w:val="16"/>
          <w:lang w:val="ru-RU"/>
        </w:rPr>
      </w:pPr>
    </w:p>
    <w:p w14:paraId="64E433DB" w14:textId="21A64E93" w:rsidR="001D0DC4" w:rsidRPr="008D7B1F" w:rsidRDefault="001D0DC4" w:rsidP="000174A6">
      <w:pPr>
        <w:pStyle w:val="Bodytext10"/>
        <w:spacing w:after="60"/>
        <w:ind w:firstLine="142"/>
        <w:jc w:val="both"/>
        <w:rPr>
          <w:bCs/>
          <w:szCs w:val="16"/>
          <w:lang w:val="ru-RU"/>
        </w:rPr>
      </w:pPr>
    </w:p>
    <w:p w14:paraId="0421141B" w14:textId="040CF3DA" w:rsidR="001D0DC4" w:rsidRPr="008D7B1F" w:rsidRDefault="001D0DC4" w:rsidP="000174A6">
      <w:pPr>
        <w:pStyle w:val="Bodytext10"/>
        <w:spacing w:after="60"/>
        <w:ind w:firstLine="142"/>
        <w:jc w:val="both"/>
        <w:rPr>
          <w:bCs/>
          <w:szCs w:val="16"/>
          <w:lang w:val="ru-RU"/>
        </w:rPr>
      </w:pPr>
    </w:p>
    <w:p w14:paraId="7FF3B3D4" w14:textId="4346D0B7" w:rsidR="001D0DC4" w:rsidRDefault="001D0DC4" w:rsidP="000174A6">
      <w:pPr>
        <w:pStyle w:val="Bodytext10"/>
        <w:spacing w:after="60"/>
        <w:ind w:firstLine="142"/>
        <w:jc w:val="both"/>
        <w:rPr>
          <w:bCs/>
          <w:szCs w:val="16"/>
          <w:lang w:val="ru-RU"/>
        </w:rPr>
      </w:pPr>
    </w:p>
    <w:p w14:paraId="786D776F" w14:textId="77777777" w:rsidR="00E04714" w:rsidRPr="008D7B1F" w:rsidRDefault="00E04714" w:rsidP="000174A6">
      <w:pPr>
        <w:pStyle w:val="Bodytext10"/>
        <w:spacing w:after="60"/>
        <w:ind w:firstLine="142"/>
        <w:jc w:val="both"/>
        <w:rPr>
          <w:bCs/>
          <w:szCs w:val="16"/>
          <w:lang w:val="ru-RU"/>
        </w:rPr>
      </w:pPr>
    </w:p>
    <w:p w14:paraId="2B87B819"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lastRenderedPageBreak/>
        <w:t>READ, APPROVED AND DELEGATED.</w:t>
      </w:r>
    </w:p>
    <w:p w14:paraId="10AE4EAF" w14:textId="77777777" w:rsidR="001D0DC4" w:rsidRPr="00905765" w:rsidRDefault="001D0DC4" w:rsidP="001D0DC4">
      <w:pPr>
        <w:jc w:val="both"/>
        <w:rPr>
          <w:rFonts w:ascii="Arial" w:hAnsi="Arial" w:cs="Arial"/>
          <w:sz w:val="16"/>
          <w:szCs w:val="16"/>
          <w:lang w:val="en-GB"/>
        </w:rPr>
      </w:pPr>
    </w:p>
    <w:p w14:paraId="0A0D3A83"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In Brno,</w:t>
      </w:r>
    </w:p>
    <w:p w14:paraId="388A6A23" w14:textId="77777777" w:rsidR="001D0DC4" w:rsidRPr="00905765" w:rsidRDefault="001D0DC4" w:rsidP="001D0DC4">
      <w:pPr>
        <w:jc w:val="both"/>
        <w:rPr>
          <w:rFonts w:ascii="Arial" w:hAnsi="Arial" w:cs="Arial"/>
          <w:sz w:val="16"/>
          <w:szCs w:val="16"/>
          <w:lang w:val="en-GB"/>
        </w:rPr>
      </w:pPr>
    </w:p>
    <w:p w14:paraId="3116A38C" w14:textId="77777777" w:rsidR="001D0DC4" w:rsidRPr="00905765" w:rsidRDefault="001D0DC4" w:rsidP="001D0DC4">
      <w:pPr>
        <w:jc w:val="both"/>
        <w:rPr>
          <w:rFonts w:ascii="Arial" w:hAnsi="Arial" w:cs="Arial"/>
          <w:sz w:val="16"/>
          <w:szCs w:val="16"/>
          <w:lang w:val="en-GB"/>
        </w:rPr>
      </w:pPr>
    </w:p>
    <w:p w14:paraId="4C8CFBBD" w14:textId="77777777" w:rsidR="001D0DC4" w:rsidRPr="00905765" w:rsidRDefault="001D0DC4" w:rsidP="001D0DC4">
      <w:pPr>
        <w:pStyle w:val="Heading"/>
        <w:jc w:val="left"/>
        <w:rPr>
          <w:rFonts w:ascii="Arial" w:hAnsi="Arial" w:cs="Arial"/>
          <w:spacing w:val="5"/>
          <w:sz w:val="16"/>
          <w:szCs w:val="16"/>
        </w:rPr>
      </w:pPr>
      <w:r w:rsidRPr="00905765">
        <w:rPr>
          <w:rFonts w:ascii="Arial" w:hAnsi="Arial" w:cs="Arial"/>
          <w:spacing w:val="4"/>
          <w:sz w:val="16"/>
          <w:szCs w:val="16"/>
        </w:rPr>
        <w:t>Global Change Research Institute CAS</w:t>
      </w:r>
    </w:p>
    <w:p w14:paraId="501C92E8" w14:textId="1773AA1D" w:rsidR="001D0DC4" w:rsidRPr="001639F5" w:rsidRDefault="001639F5" w:rsidP="001639F5">
      <w:pPr>
        <w:pStyle w:val="Zkladntext"/>
        <w:rPr>
          <w:rFonts w:ascii="Arial" w:hAnsi="Arial" w:cs="Arial"/>
          <w:sz w:val="16"/>
          <w:szCs w:val="16"/>
          <w:lang w:val="en-US"/>
        </w:rPr>
      </w:pPr>
      <w:r w:rsidRPr="00614062">
        <w:rPr>
          <w:rFonts w:ascii="Arial" w:hAnsi="Arial" w:cs="Arial"/>
          <w:spacing w:val="4"/>
          <w:sz w:val="16"/>
          <w:szCs w:val="16"/>
          <w:lang w:val="bg-BG"/>
        </w:rPr>
        <w:t>prof</w:t>
      </w:r>
      <w:r>
        <w:rPr>
          <w:rFonts w:ascii="Arial" w:hAnsi="Arial" w:cs="Arial"/>
          <w:spacing w:val="4"/>
          <w:sz w:val="16"/>
          <w:szCs w:val="16"/>
          <w:lang w:val="bg-BG"/>
        </w:rPr>
        <w:t>. Michal V. Marek,</w:t>
      </w:r>
    </w:p>
    <w:p w14:paraId="733CAF3C" w14:textId="77777777" w:rsidR="001D0DC4" w:rsidRPr="00905765" w:rsidRDefault="001D0DC4" w:rsidP="001D0DC4">
      <w:pPr>
        <w:pStyle w:val="Zkladntext"/>
        <w:rPr>
          <w:rFonts w:ascii="Arial" w:hAnsi="Arial" w:cs="Arial"/>
          <w:sz w:val="16"/>
          <w:szCs w:val="16"/>
          <w:lang w:val="en-GB"/>
        </w:rPr>
      </w:pPr>
    </w:p>
    <w:p w14:paraId="7A1B92A5" w14:textId="77777777" w:rsidR="001D0DC4" w:rsidRPr="00905765" w:rsidRDefault="001D0DC4" w:rsidP="001D0DC4">
      <w:pPr>
        <w:pStyle w:val="Zkladntext"/>
        <w:rPr>
          <w:rFonts w:ascii="Arial" w:hAnsi="Arial" w:cs="Arial"/>
          <w:sz w:val="16"/>
          <w:szCs w:val="16"/>
          <w:lang w:val="en-GB"/>
        </w:rPr>
      </w:pPr>
    </w:p>
    <w:p w14:paraId="0ED5BBE8" w14:textId="0C96F659" w:rsidR="001D0DC4" w:rsidRDefault="001D0DC4" w:rsidP="001D0DC4">
      <w:pPr>
        <w:pStyle w:val="Zkladntext"/>
        <w:rPr>
          <w:rFonts w:ascii="Arial" w:hAnsi="Arial" w:cs="Arial"/>
          <w:sz w:val="16"/>
          <w:szCs w:val="16"/>
          <w:lang w:val="en-GB"/>
        </w:rPr>
      </w:pPr>
    </w:p>
    <w:p w14:paraId="16757B84" w14:textId="77777777" w:rsidR="001639F5" w:rsidRDefault="001639F5" w:rsidP="001D0DC4">
      <w:pPr>
        <w:pStyle w:val="Zkladntext"/>
        <w:rPr>
          <w:rFonts w:ascii="Arial" w:hAnsi="Arial" w:cs="Arial"/>
          <w:sz w:val="16"/>
          <w:szCs w:val="16"/>
          <w:lang w:val="en-GB"/>
        </w:rPr>
      </w:pPr>
    </w:p>
    <w:p w14:paraId="1B504110" w14:textId="77777777" w:rsidR="00B11287" w:rsidRPr="00905765" w:rsidRDefault="00B11287" w:rsidP="001D0DC4">
      <w:pPr>
        <w:pStyle w:val="Zkladntext"/>
        <w:rPr>
          <w:rFonts w:ascii="Arial" w:hAnsi="Arial" w:cs="Arial"/>
          <w:sz w:val="16"/>
          <w:szCs w:val="16"/>
          <w:lang w:val="en-GB"/>
        </w:rPr>
      </w:pPr>
    </w:p>
    <w:p w14:paraId="38965F6A" w14:textId="77777777" w:rsidR="001D0DC4" w:rsidRPr="00905765" w:rsidRDefault="001D0DC4" w:rsidP="001D0DC4">
      <w:pPr>
        <w:pStyle w:val="Zkladntext"/>
        <w:rPr>
          <w:rFonts w:ascii="Arial" w:hAnsi="Arial" w:cs="Arial"/>
          <w:b/>
          <w:bCs/>
          <w:sz w:val="16"/>
          <w:szCs w:val="16"/>
          <w:lang w:val="en-GB"/>
        </w:rPr>
      </w:pPr>
      <w:r w:rsidRPr="00905765">
        <w:rPr>
          <w:rFonts w:ascii="Arial" w:hAnsi="Arial" w:cs="Arial"/>
          <w:b/>
          <w:bCs/>
          <w:sz w:val="16"/>
          <w:szCs w:val="16"/>
          <w:lang w:val="en-GB"/>
        </w:rPr>
        <w:t>Medical University - Varna</w:t>
      </w:r>
    </w:p>
    <w:p w14:paraId="7BD73ED2" w14:textId="77777777" w:rsidR="001D0DC4" w:rsidRPr="00905765" w:rsidRDefault="001D0DC4" w:rsidP="001D0DC4">
      <w:pPr>
        <w:pStyle w:val="Heading110"/>
        <w:keepNext/>
        <w:keepLines/>
        <w:spacing w:after="0"/>
        <w:rPr>
          <w:szCs w:val="16"/>
          <w:lang w:val="en-GB"/>
        </w:rPr>
      </w:pPr>
      <w:r w:rsidRPr="00905765">
        <w:rPr>
          <w:szCs w:val="16"/>
          <w:lang w:val="en-GB"/>
        </w:rPr>
        <w:t>For the Consignor:</w:t>
      </w:r>
    </w:p>
    <w:p w14:paraId="0B91EBEA" w14:textId="77777777" w:rsidR="001D0DC4" w:rsidRPr="00905765" w:rsidRDefault="001D0DC4" w:rsidP="001D0DC4">
      <w:pPr>
        <w:pStyle w:val="Bodytext10"/>
        <w:tabs>
          <w:tab w:val="left" w:pos="3533"/>
        </w:tabs>
        <w:spacing w:after="0"/>
        <w:rPr>
          <w:szCs w:val="16"/>
          <w:lang w:val="en-GB"/>
        </w:rPr>
      </w:pPr>
    </w:p>
    <w:p w14:paraId="78141997" w14:textId="77777777" w:rsidR="001D0DC4" w:rsidRPr="00905765" w:rsidRDefault="001D0DC4" w:rsidP="001D0DC4">
      <w:pPr>
        <w:pStyle w:val="Bodytext10"/>
        <w:tabs>
          <w:tab w:val="left" w:pos="3533"/>
        </w:tabs>
        <w:spacing w:after="0"/>
        <w:rPr>
          <w:szCs w:val="16"/>
          <w:lang w:val="en-GB"/>
        </w:rPr>
      </w:pPr>
    </w:p>
    <w:p w14:paraId="3626AECA" w14:textId="77777777" w:rsidR="001D0DC4" w:rsidRPr="00905765" w:rsidRDefault="001D0DC4" w:rsidP="001D0DC4">
      <w:pPr>
        <w:pStyle w:val="Bodytext10"/>
        <w:tabs>
          <w:tab w:val="left" w:pos="3533"/>
        </w:tabs>
        <w:spacing w:after="0"/>
        <w:rPr>
          <w:szCs w:val="16"/>
          <w:lang w:val="en-GB"/>
        </w:rPr>
      </w:pPr>
    </w:p>
    <w:p w14:paraId="050C5BD2" w14:textId="77777777" w:rsidR="001D0DC4" w:rsidRPr="00905765" w:rsidRDefault="001D0DC4" w:rsidP="001D0DC4">
      <w:pPr>
        <w:pStyle w:val="Bodytext10"/>
        <w:tabs>
          <w:tab w:val="left" w:pos="3533"/>
        </w:tabs>
        <w:spacing w:after="0"/>
        <w:rPr>
          <w:szCs w:val="16"/>
          <w:lang w:val="en-GB"/>
        </w:rPr>
      </w:pPr>
    </w:p>
    <w:p w14:paraId="462B3200" w14:textId="77777777" w:rsidR="001D0DC4" w:rsidRPr="00905765" w:rsidRDefault="001D0DC4" w:rsidP="001D0DC4">
      <w:pPr>
        <w:pStyle w:val="Bodytext10"/>
        <w:tabs>
          <w:tab w:val="left" w:pos="3504"/>
        </w:tabs>
        <w:spacing w:after="0"/>
        <w:rPr>
          <w:szCs w:val="16"/>
        </w:rPr>
      </w:pPr>
    </w:p>
    <w:p w14:paraId="0229F203" w14:textId="77777777" w:rsidR="001D0DC4" w:rsidRPr="00905765" w:rsidRDefault="001D0DC4" w:rsidP="001D0DC4">
      <w:pPr>
        <w:pStyle w:val="Bodytext10"/>
        <w:tabs>
          <w:tab w:val="left" w:pos="3504"/>
        </w:tabs>
        <w:spacing w:after="0"/>
        <w:rPr>
          <w:szCs w:val="16"/>
        </w:rPr>
      </w:pPr>
      <w:r w:rsidRPr="00905765">
        <w:rPr>
          <w:szCs w:val="16"/>
        </w:rPr>
        <w:t xml:space="preserve">Name: Eng. Deyan </w:t>
      </w:r>
      <w:proofErr w:type="spellStart"/>
      <w:r w:rsidRPr="00905765">
        <w:rPr>
          <w:szCs w:val="16"/>
        </w:rPr>
        <w:t>Grancharov</w:t>
      </w:r>
      <w:proofErr w:type="spellEnd"/>
      <w:r w:rsidRPr="00905765">
        <w:rPr>
          <w:szCs w:val="16"/>
        </w:rPr>
        <w:t xml:space="preserve"> - Assistant Rector</w:t>
      </w:r>
    </w:p>
    <w:p w14:paraId="1E35FF8F" w14:textId="1A4D6AB4" w:rsidR="001D0DC4" w:rsidRPr="009D1673" w:rsidRDefault="001D0DC4" w:rsidP="001D0DC4">
      <w:pPr>
        <w:pStyle w:val="Bodytext10"/>
        <w:tabs>
          <w:tab w:val="left" w:pos="3504"/>
        </w:tabs>
        <w:spacing w:after="0"/>
        <w:rPr>
          <w:szCs w:val="16"/>
          <w:lang w:val="bg-BG"/>
        </w:rPr>
      </w:pPr>
      <w:r w:rsidRPr="001E3A0A">
        <w:rPr>
          <w:szCs w:val="16"/>
        </w:rPr>
        <w:t xml:space="preserve">according to </w:t>
      </w:r>
      <w:r w:rsidRPr="009D1673">
        <w:rPr>
          <w:szCs w:val="16"/>
        </w:rPr>
        <w:t>power of attorney reg.№</w:t>
      </w:r>
      <w:r w:rsidR="009D1673" w:rsidRPr="009D1673">
        <w:rPr>
          <w:szCs w:val="16"/>
          <w:lang w:val="bg-BG"/>
        </w:rPr>
        <w:t xml:space="preserve"> 1169</w:t>
      </w:r>
      <w:r w:rsidRPr="009D1673">
        <w:rPr>
          <w:szCs w:val="16"/>
        </w:rPr>
        <w:t xml:space="preserve"> / </w:t>
      </w:r>
      <w:r w:rsidR="009D1673" w:rsidRPr="009D1673">
        <w:rPr>
          <w:szCs w:val="16"/>
          <w:lang w:val="bg-BG"/>
        </w:rPr>
        <w:t>12</w:t>
      </w:r>
      <w:r w:rsidRPr="009D1673">
        <w:rPr>
          <w:szCs w:val="16"/>
        </w:rPr>
        <w:t>.0</w:t>
      </w:r>
      <w:r w:rsidR="009D1673" w:rsidRPr="009D1673">
        <w:rPr>
          <w:szCs w:val="16"/>
          <w:lang w:val="bg-BG"/>
        </w:rPr>
        <w:t>3</w:t>
      </w:r>
      <w:r w:rsidRPr="009D1673">
        <w:rPr>
          <w:szCs w:val="16"/>
        </w:rPr>
        <w:t>.202</w:t>
      </w:r>
      <w:r w:rsidR="009D1673" w:rsidRPr="009D1673">
        <w:rPr>
          <w:szCs w:val="16"/>
          <w:lang w:val="bg-BG"/>
        </w:rPr>
        <w:t>4</w:t>
      </w:r>
    </w:p>
    <w:p w14:paraId="1899D9B6" w14:textId="77777777" w:rsidR="001D0DC4" w:rsidRPr="009D1673" w:rsidRDefault="001D0DC4" w:rsidP="001D0DC4">
      <w:pPr>
        <w:pStyle w:val="Bodytext10"/>
        <w:tabs>
          <w:tab w:val="left" w:pos="3624"/>
        </w:tabs>
        <w:spacing w:after="0"/>
        <w:rPr>
          <w:szCs w:val="16"/>
        </w:rPr>
      </w:pPr>
    </w:p>
    <w:p w14:paraId="6141CD8B" w14:textId="77777777" w:rsidR="001D0DC4" w:rsidRPr="009D1673" w:rsidRDefault="001D0DC4" w:rsidP="001D0DC4">
      <w:pPr>
        <w:pStyle w:val="Bodytext10"/>
        <w:tabs>
          <w:tab w:val="left" w:pos="3624"/>
        </w:tabs>
        <w:spacing w:after="0"/>
        <w:rPr>
          <w:szCs w:val="16"/>
        </w:rPr>
      </w:pPr>
    </w:p>
    <w:p w14:paraId="347730B4" w14:textId="367D3B74" w:rsidR="001D0DC4" w:rsidRPr="009D1673" w:rsidRDefault="001D0DC4" w:rsidP="001D0DC4">
      <w:pPr>
        <w:pStyle w:val="Bodytext10"/>
        <w:tabs>
          <w:tab w:val="left" w:pos="3624"/>
        </w:tabs>
        <w:spacing w:after="0"/>
        <w:rPr>
          <w:szCs w:val="16"/>
          <w:lang w:val="bg-BG"/>
        </w:rPr>
      </w:pPr>
      <w:r w:rsidRPr="009D1673">
        <w:rPr>
          <w:szCs w:val="16"/>
        </w:rPr>
        <w:t>Date</w:t>
      </w:r>
      <w:r w:rsidR="00B11287" w:rsidRPr="009D1673">
        <w:rPr>
          <w:szCs w:val="16"/>
        </w:rPr>
        <w:t>:</w:t>
      </w:r>
    </w:p>
    <w:p w14:paraId="5B942FBF" w14:textId="77777777" w:rsidR="001D0DC4" w:rsidRPr="009D1673" w:rsidRDefault="001D0DC4" w:rsidP="001D0DC4">
      <w:pPr>
        <w:pStyle w:val="Bodytext10"/>
        <w:tabs>
          <w:tab w:val="left" w:pos="3624"/>
        </w:tabs>
        <w:spacing w:after="0"/>
        <w:rPr>
          <w:szCs w:val="16"/>
        </w:rPr>
      </w:pPr>
    </w:p>
    <w:p w14:paraId="5EF8A1BB" w14:textId="77777777" w:rsidR="001D0DC4" w:rsidRPr="009D1673" w:rsidRDefault="001D0DC4" w:rsidP="001D0DC4">
      <w:pPr>
        <w:pStyle w:val="Bodytext10"/>
        <w:tabs>
          <w:tab w:val="left" w:pos="3624"/>
        </w:tabs>
        <w:spacing w:after="0"/>
        <w:rPr>
          <w:szCs w:val="16"/>
        </w:rPr>
      </w:pPr>
    </w:p>
    <w:p w14:paraId="036159A1" w14:textId="77777777" w:rsidR="001D0DC4" w:rsidRPr="009D1673" w:rsidRDefault="001D0DC4" w:rsidP="001D0DC4">
      <w:pPr>
        <w:pStyle w:val="Bodytext10"/>
        <w:tabs>
          <w:tab w:val="left" w:pos="3624"/>
        </w:tabs>
        <w:spacing w:after="0"/>
        <w:rPr>
          <w:szCs w:val="16"/>
        </w:rPr>
      </w:pPr>
    </w:p>
    <w:p w14:paraId="48B82F08" w14:textId="77777777" w:rsidR="001D0DC4" w:rsidRPr="009D1673" w:rsidRDefault="001D0DC4" w:rsidP="001D0DC4">
      <w:pPr>
        <w:pStyle w:val="Bodytext10"/>
        <w:tabs>
          <w:tab w:val="left" w:pos="3624"/>
        </w:tabs>
        <w:spacing w:after="0"/>
        <w:rPr>
          <w:szCs w:val="16"/>
        </w:rPr>
      </w:pPr>
      <w:r w:rsidRPr="009D1673">
        <w:rPr>
          <w:szCs w:val="16"/>
        </w:rPr>
        <w:t>Chief Financial Officer</w:t>
      </w:r>
    </w:p>
    <w:p w14:paraId="5CF132ED" w14:textId="77777777" w:rsidR="001D0DC4" w:rsidRPr="009D1673" w:rsidRDefault="001D0DC4" w:rsidP="001D0DC4">
      <w:pPr>
        <w:pStyle w:val="Bodytext10"/>
        <w:tabs>
          <w:tab w:val="left" w:pos="3624"/>
        </w:tabs>
        <w:spacing w:after="0"/>
        <w:rPr>
          <w:szCs w:val="16"/>
          <w:lang w:val="bg-BG"/>
        </w:rPr>
      </w:pPr>
      <w:proofErr w:type="spellStart"/>
      <w:r w:rsidRPr="009D1673">
        <w:rPr>
          <w:szCs w:val="16"/>
        </w:rPr>
        <w:t>Kalina</w:t>
      </w:r>
      <w:proofErr w:type="spellEnd"/>
      <w:r w:rsidRPr="009D1673">
        <w:rPr>
          <w:szCs w:val="16"/>
          <w:lang w:val="bg-BG"/>
        </w:rPr>
        <w:t xml:space="preserve"> </w:t>
      </w:r>
      <w:r w:rsidRPr="009D1673">
        <w:rPr>
          <w:szCs w:val="16"/>
        </w:rPr>
        <w:t>Stoyanova</w:t>
      </w:r>
    </w:p>
    <w:p w14:paraId="2C3B92F4" w14:textId="77777777" w:rsidR="001D0DC4" w:rsidRPr="009D1673" w:rsidRDefault="001D0DC4" w:rsidP="001D0DC4">
      <w:pPr>
        <w:pStyle w:val="Bodytext10"/>
        <w:tabs>
          <w:tab w:val="left" w:pos="3624"/>
        </w:tabs>
        <w:spacing w:after="0"/>
        <w:rPr>
          <w:szCs w:val="16"/>
          <w:lang w:val="bg-BG"/>
        </w:rPr>
      </w:pPr>
    </w:p>
    <w:p w14:paraId="048160DA" w14:textId="77777777" w:rsidR="001D0DC4" w:rsidRPr="009D1673" w:rsidRDefault="001D0DC4" w:rsidP="001D0DC4">
      <w:pPr>
        <w:pStyle w:val="Bodytext10"/>
        <w:tabs>
          <w:tab w:val="left" w:pos="3624"/>
        </w:tabs>
        <w:spacing w:after="0"/>
        <w:rPr>
          <w:szCs w:val="16"/>
          <w:lang w:val="bg-BG"/>
        </w:rPr>
      </w:pPr>
    </w:p>
    <w:p w14:paraId="726D463C" w14:textId="77777777" w:rsidR="001D0DC4" w:rsidRPr="009D1673" w:rsidRDefault="001D0DC4" w:rsidP="001D0DC4">
      <w:pPr>
        <w:pStyle w:val="Bodytext10"/>
        <w:tabs>
          <w:tab w:val="left" w:pos="3624"/>
        </w:tabs>
        <w:spacing w:after="0"/>
        <w:rPr>
          <w:szCs w:val="16"/>
          <w:lang w:val="bg-BG"/>
        </w:rPr>
      </w:pPr>
    </w:p>
    <w:p w14:paraId="652C7118" w14:textId="77777777" w:rsidR="001D0DC4" w:rsidRPr="009D1673" w:rsidRDefault="001D0DC4" w:rsidP="001D0DC4">
      <w:pPr>
        <w:pStyle w:val="Bodytext10"/>
        <w:tabs>
          <w:tab w:val="left" w:pos="3624"/>
        </w:tabs>
        <w:spacing w:after="0"/>
        <w:rPr>
          <w:szCs w:val="16"/>
          <w:lang w:val="bg-BG"/>
        </w:rPr>
      </w:pPr>
    </w:p>
    <w:p w14:paraId="74FB84F3" w14:textId="77777777" w:rsidR="001D0DC4" w:rsidRPr="009D1673" w:rsidRDefault="001D0DC4" w:rsidP="001D0DC4">
      <w:pPr>
        <w:pStyle w:val="Bodytext10"/>
        <w:tabs>
          <w:tab w:val="left" w:pos="3624"/>
        </w:tabs>
        <w:spacing w:after="0"/>
        <w:rPr>
          <w:szCs w:val="16"/>
          <w:lang w:val="bg-BG"/>
        </w:rPr>
      </w:pPr>
    </w:p>
    <w:p w14:paraId="7028594F" w14:textId="77777777" w:rsidR="001D0DC4" w:rsidRPr="009D1673" w:rsidRDefault="001D0DC4" w:rsidP="001D0DC4">
      <w:pPr>
        <w:pStyle w:val="Bodytext10"/>
        <w:tabs>
          <w:tab w:val="left" w:pos="3624"/>
        </w:tabs>
        <w:spacing w:after="0"/>
        <w:rPr>
          <w:szCs w:val="16"/>
          <w:lang w:val="bg-BG"/>
        </w:rPr>
      </w:pPr>
      <w:r w:rsidRPr="009D1673">
        <w:rPr>
          <w:szCs w:val="16"/>
        </w:rPr>
        <w:t>Law</w:t>
      </w:r>
      <w:r w:rsidRPr="009D1673">
        <w:rPr>
          <w:szCs w:val="16"/>
          <w:lang w:val="bg-BG"/>
        </w:rPr>
        <w:t xml:space="preserve"> </w:t>
      </w:r>
      <w:r w:rsidRPr="009D1673">
        <w:rPr>
          <w:szCs w:val="16"/>
        </w:rPr>
        <w:t>Officer</w:t>
      </w:r>
    </w:p>
    <w:p w14:paraId="56F70F6D" w14:textId="77777777" w:rsidR="001D0DC4" w:rsidRPr="009D1673" w:rsidRDefault="001D0DC4" w:rsidP="001D0DC4">
      <w:pPr>
        <w:pStyle w:val="Bodytext10"/>
        <w:tabs>
          <w:tab w:val="left" w:pos="3624"/>
        </w:tabs>
        <w:spacing w:after="0"/>
        <w:rPr>
          <w:szCs w:val="16"/>
          <w:lang w:val="bg-BG"/>
        </w:rPr>
      </w:pPr>
      <w:proofErr w:type="spellStart"/>
      <w:r w:rsidRPr="009D1673">
        <w:rPr>
          <w:szCs w:val="16"/>
        </w:rPr>
        <w:t>Boryana</w:t>
      </w:r>
      <w:proofErr w:type="spellEnd"/>
      <w:r w:rsidRPr="009D1673">
        <w:rPr>
          <w:szCs w:val="16"/>
          <w:lang w:val="bg-BG"/>
        </w:rPr>
        <w:t xml:space="preserve"> </w:t>
      </w:r>
      <w:r w:rsidRPr="009D1673">
        <w:rPr>
          <w:szCs w:val="16"/>
        </w:rPr>
        <w:t>Markova</w:t>
      </w:r>
    </w:p>
    <w:p w14:paraId="5F17BFCF" w14:textId="77777777" w:rsidR="001D0DC4" w:rsidRPr="009D1673" w:rsidRDefault="001D0DC4" w:rsidP="001D0DC4">
      <w:pPr>
        <w:pStyle w:val="Bodytext10"/>
        <w:tabs>
          <w:tab w:val="left" w:pos="3624"/>
        </w:tabs>
        <w:spacing w:after="0"/>
        <w:rPr>
          <w:szCs w:val="16"/>
          <w:lang w:val="ru-RU"/>
        </w:rPr>
      </w:pPr>
    </w:p>
    <w:p w14:paraId="2D2641AA" w14:textId="77777777" w:rsidR="001D0DC4" w:rsidRPr="009D1673" w:rsidRDefault="001D0DC4" w:rsidP="001D0DC4">
      <w:pPr>
        <w:pStyle w:val="Bodytext10"/>
        <w:tabs>
          <w:tab w:val="left" w:pos="3624"/>
        </w:tabs>
        <w:spacing w:after="0"/>
        <w:rPr>
          <w:szCs w:val="16"/>
          <w:lang w:val="ru-RU"/>
        </w:rPr>
      </w:pPr>
    </w:p>
    <w:p w14:paraId="2FB1EBF4" w14:textId="77777777" w:rsidR="001D0DC4" w:rsidRPr="009D1673" w:rsidRDefault="001D0DC4" w:rsidP="001D0DC4">
      <w:pPr>
        <w:pStyle w:val="Bodytext10"/>
        <w:tabs>
          <w:tab w:val="left" w:pos="3624"/>
        </w:tabs>
        <w:spacing w:after="0"/>
        <w:rPr>
          <w:szCs w:val="16"/>
          <w:lang w:val="ru-RU"/>
        </w:rPr>
      </w:pPr>
    </w:p>
    <w:p w14:paraId="57B5B745" w14:textId="77777777" w:rsidR="001D0DC4" w:rsidRPr="009D1673" w:rsidRDefault="001D0DC4" w:rsidP="001D0DC4">
      <w:pPr>
        <w:pStyle w:val="Bodytext10"/>
        <w:tabs>
          <w:tab w:val="left" w:pos="3624"/>
        </w:tabs>
        <w:spacing w:after="0"/>
        <w:rPr>
          <w:szCs w:val="16"/>
          <w:lang w:val="ru-RU"/>
        </w:rPr>
      </w:pPr>
    </w:p>
    <w:p w14:paraId="7144C4C7" w14:textId="77777777" w:rsidR="001D0DC4" w:rsidRPr="009D1673" w:rsidRDefault="001D0DC4" w:rsidP="001D0DC4">
      <w:pPr>
        <w:pStyle w:val="Zkladntext"/>
        <w:rPr>
          <w:rFonts w:ascii="Arial" w:hAnsi="Arial" w:cs="Arial"/>
          <w:sz w:val="16"/>
          <w:szCs w:val="16"/>
          <w:lang w:val="bg-BG"/>
        </w:rPr>
      </w:pPr>
    </w:p>
    <w:p w14:paraId="263803A4" w14:textId="4DF066AC" w:rsidR="001D0DC4" w:rsidRPr="009D1673" w:rsidRDefault="001D0DC4" w:rsidP="003361A1">
      <w:pPr>
        <w:pStyle w:val="Bodytext10"/>
        <w:spacing w:after="60"/>
        <w:jc w:val="both"/>
        <w:rPr>
          <w:bCs/>
          <w:szCs w:val="16"/>
          <w:lang w:val="ru-RU"/>
        </w:rPr>
      </w:pPr>
    </w:p>
    <w:p w14:paraId="1A9FA1E3" w14:textId="1A4EB129" w:rsidR="001D0DC4" w:rsidRPr="009D1673" w:rsidRDefault="001D0DC4" w:rsidP="003361A1">
      <w:pPr>
        <w:pStyle w:val="Bodytext10"/>
        <w:spacing w:after="60"/>
        <w:jc w:val="both"/>
        <w:rPr>
          <w:bCs/>
          <w:szCs w:val="16"/>
          <w:lang w:val="ru-RU"/>
        </w:rPr>
      </w:pPr>
    </w:p>
    <w:p w14:paraId="57EF2A04" w14:textId="77777777" w:rsidR="001D0DC4" w:rsidRPr="009D1673" w:rsidRDefault="001D0DC4" w:rsidP="003361A1">
      <w:pPr>
        <w:pStyle w:val="Bodytext10"/>
        <w:spacing w:after="60"/>
        <w:jc w:val="both"/>
        <w:rPr>
          <w:bCs/>
          <w:szCs w:val="16"/>
          <w:lang w:val="ru-RU"/>
        </w:rPr>
      </w:pPr>
    </w:p>
    <w:p w14:paraId="280FE12D" w14:textId="043E54D1" w:rsidR="001D0DC4" w:rsidRPr="009D1673" w:rsidRDefault="001D0DC4" w:rsidP="003361A1">
      <w:pPr>
        <w:pStyle w:val="Bodytext10"/>
        <w:spacing w:after="60"/>
        <w:jc w:val="both"/>
        <w:rPr>
          <w:bCs/>
          <w:szCs w:val="16"/>
          <w:lang w:val="ru-RU"/>
        </w:rPr>
      </w:pPr>
    </w:p>
    <w:p w14:paraId="664884C1" w14:textId="0719CE1D" w:rsidR="001D0DC4" w:rsidRPr="009D1673" w:rsidRDefault="001D0DC4" w:rsidP="003361A1">
      <w:pPr>
        <w:pStyle w:val="Bodytext10"/>
        <w:spacing w:after="60"/>
        <w:jc w:val="both"/>
        <w:rPr>
          <w:bCs/>
          <w:szCs w:val="16"/>
          <w:lang w:val="ru-RU"/>
        </w:rPr>
      </w:pPr>
    </w:p>
    <w:p w14:paraId="0404D487" w14:textId="24FE5AA0" w:rsidR="001D0DC4" w:rsidRPr="009D1673" w:rsidRDefault="001D0DC4" w:rsidP="003361A1">
      <w:pPr>
        <w:pStyle w:val="Bodytext10"/>
        <w:spacing w:after="60"/>
        <w:jc w:val="both"/>
        <w:rPr>
          <w:bCs/>
          <w:szCs w:val="16"/>
          <w:lang w:val="ru-RU"/>
        </w:rPr>
      </w:pPr>
    </w:p>
    <w:p w14:paraId="4CE76EBC" w14:textId="65900E7E" w:rsidR="001D0DC4" w:rsidRPr="009D1673" w:rsidRDefault="001D0DC4" w:rsidP="003361A1">
      <w:pPr>
        <w:pStyle w:val="Bodytext10"/>
        <w:spacing w:after="60"/>
        <w:jc w:val="both"/>
        <w:rPr>
          <w:bCs/>
          <w:szCs w:val="16"/>
          <w:lang w:val="ru-RU"/>
        </w:rPr>
      </w:pPr>
    </w:p>
    <w:p w14:paraId="6288DCB3" w14:textId="3787B291" w:rsidR="001D0DC4" w:rsidRPr="009D1673" w:rsidRDefault="001D0DC4" w:rsidP="003361A1">
      <w:pPr>
        <w:pStyle w:val="Bodytext10"/>
        <w:spacing w:after="60"/>
        <w:jc w:val="both"/>
        <w:rPr>
          <w:bCs/>
          <w:szCs w:val="16"/>
          <w:lang w:val="ru-RU"/>
        </w:rPr>
      </w:pPr>
    </w:p>
    <w:p w14:paraId="6BDA41F6" w14:textId="43854F1D" w:rsidR="001D0DC4" w:rsidRPr="009D1673" w:rsidRDefault="001D0DC4" w:rsidP="003361A1">
      <w:pPr>
        <w:pStyle w:val="Bodytext10"/>
        <w:spacing w:after="60"/>
        <w:jc w:val="both"/>
        <w:rPr>
          <w:bCs/>
          <w:szCs w:val="16"/>
          <w:lang w:val="ru-RU"/>
        </w:rPr>
      </w:pPr>
    </w:p>
    <w:p w14:paraId="6C38D902" w14:textId="77777777" w:rsidR="001D0DC4" w:rsidRPr="009D1673" w:rsidRDefault="001D0DC4" w:rsidP="003361A1">
      <w:pPr>
        <w:pStyle w:val="Bodytext10"/>
        <w:spacing w:after="60"/>
        <w:jc w:val="both"/>
        <w:rPr>
          <w:bCs/>
          <w:szCs w:val="16"/>
          <w:lang w:val="ru-RU"/>
        </w:rPr>
      </w:pPr>
    </w:p>
    <w:p w14:paraId="4E2C0931" w14:textId="0A6979A4" w:rsidR="001D0DC4" w:rsidRPr="009D1673" w:rsidRDefault="001D0DC4" w:rsidP="003361A1">
      <w:pPr>
        <w:pStyle w:val="Bodytext10"/>
        <w:spacing w:after="60"/>
        <w:jc w:val="both"/>
        <w:rPr>
          <w:bCs/>
          <w:szCs w:val="16"/>
          <w:lang w:val="ru-RU"/>
        </w:rPr>
      </w:pPr>
    </w:p>
    <w:p w14:paraId="0B6C3E15" w14:textId="52965344" w:rsidR="001D0DC4" w:rsidRPr="009D1673" w:rsidRDefault="001D0DC4" w:rsidP="003361A1">
      <w:pPr>
        <w:pStyle w:val="Bodytext10"/>
        <w:spacing w:after="60"/>
        <w:jc w:val="both"/>
        <w:rPr>
          <w:bCs/>
          <w:szCs w:val="16"/>
          <w:lang w:val="ru-RU"/>
        </w:rPr>
      </w:pPr>
    </w:p>
    <w:p w14:paraId="6C0534E9" w14:textId="1ECBCD5A" w:rsidR="001D0DC4" w:rsidRPr="009D1673" w:rsidRDefault="001D0DC4" w:rsidP="003361A1">
      <w:pPr>
        <w:pStyle w:val="Bodytext10"/>
        <w:spacing w:after="60"/>
        <w:jc w:val="both"/>
        <w:rPr>
          <w:bCs/>
          <w:szCs w:val="16"/>
          <w:lang w:val="ru-RU"/>
        </w:rPr>
      </w:pPr>
    </w:p>
    <w:p w14:paraId="0B91AF2B" w14:textId="6EF9C44F" w:rsidR="001D0DC4" w:rsidRPr="009D1673" w:rsidRDefault="001D0DC4" w:rsidP="003361A1">
      <w:pPr>
        <w:pStyle w:val="Bodytext10"/>
        <w:spacing w:after="60"/>
        <w:jc w:val="both"/>
        <w:rPr>
          <w:bCs/>
          <w:szCs w:val="16"/>
          <w:lang w:val="ru-RU"/>
        </w:rPr>
      </w:pPr>
    </w:p>
    <w:p w14:paraId="1B164D16" w14:textId="41981504" w:rsidR="001D0DC4" w:rsidRPr="009D1673" w:rsidRDefault="001D0DC4" w:rsidP="003361A1">
      <w:pPr>
        <w:pStyle w:val="Bodytext10"/>
        <w:spacing w:after="60"/>
        <w:jc w:val="both"/>
        <w:rPr>
          <w:bCs/>
          <w:szCs w:val="16"/>
          <w:lang w:val="ru-RU"/>
        </w:rPr>
      </w:pPr>
    </w:p>
    <w:p w14:paraId="026B13FF" w14:textId="779D2CAB" w:rsidR="001D0DC4" w:rsidRPr="009D1673" w:rsidRDefault="001D0DC4" w:rsidP="003361A1">
      <w:pPr>
        <w:pStyle w:val="Bodytext10"/>
        <w:spacing w:after="60"/>
        <w:jc w:val="both"/>
        <w:rPr>
          <w:bCs/>
          <w:szCs w:val="16"/>
          <w:lang w:val="ru-RU"/>
        </w:rPr>
      </w:pPr>
    </w:p>
    <w:p w14:paraId="63C7822C" w14:textId="77777777" w:rsidR="001639F5" w:rsidRPr="009D1673" w:rsidRDefault="001639F5" w:rsidP="003361A1">
      <w:pPr>
        <w:pStyle w:val="Bodytext10"/>
        <w:spacing w:after="60"/>
        <w:jc w:val="both"/>
        <w:rPr>
          <w:bCs/>
          <w:szCs w:val="16"/>
          <w:lang w:val="ru-RU"/>
        </w:rPr>
      </w:pPr>
    </w:p>
    <w:p w14:paraId="2BBE3334" w14:textId="3ABF0F42" w:rsidR="001D0DC4" w:rsidRPr="009D1673" w:rsidRDefault="001D0DC4" w:rsidP="003361A1">
      <w:pPr>
        <w:pStyle w:val="Bodytext10"/>
        <w:spacing w:after="60"/>
        <w:jc w:val="both"/>
        <w:rPr>
          <w:bCs/>
          <w:szCs w:val="16"/>
          <w:lang w:val="ru-RU"/>
        </w:rPr>
      </w:pPr>
    </w:p>
    <w:p w14:paraId="3FED2134" w14:textId="071F8F27" w:rsidR="001D0DC4" w:rsidRPr="009D1673" w:rsidRDefault="001D0DC4" w:rsidP="003361A1">
      <w:pPr>
        <w:pStyle w:val="Bodytext10"/>
        <w:spacing w:after="60"/>
        <w:jc w:val="both"/>
        <w:rPr>
          <w:bCs/>
          <w:szCs w:val="16"/>
          <w:lang w:val="ru-RU"/>
        </w:rPr>
      </w:pPr>
    </w:p>
    <w:p w14:paraId="60C374AD" w14:textId="456002D0" w:rsidR="001D0DC4" w:rsidRPr="009D1673" w:rsidRDefault="001D0DC4" w:rsidP="003361A1">
      <w:pPr>
        <w:pStyle w:val="Bodytext10"/>
        <w:spacing w:after="60"/>
        <w:jc w:val="both"/>
        <w:rPr>
          <w:bCs/>
          <w:szCs w:val="16"/>
          <w:lang w:val="ru-RU"/>
        </w:rPr>
      </w:pPr>
    </w:p>
    <w:p w14:paraId="0F58C9F8" w14:textId="5C48F1DA" w:rsidR="001D0DC4" w:rsidRPr="009D1673" w:rsidRDefault="001D0DC4" w:rsidP="003361A1">
      <w:pPr>
        <w:pStyle w:val="Bodytext10"/>
        <w:spacing w:after="60"/>
        <w:jc w:val="both"/>
        <w:rPr>
          <w:bCs/>
          <w:szCs w:val="16"/>
          <w:lang w:val="ru-RU"/>
        </w:rPr>
      </w:pPr>
    </w:p>
    <w:p w14:paraId="75733253" w14:textId="5E6C850A" w:rsidR="001D0DC4" w:rsidRPr="009D1673" w:rsidRDefault="001D0DC4" w:rsidP="003361A1">
      <w:pPr>
        <w:pStyle w:val="Bodytext10"/>
        <w:spacing w:after="60"/>
        <w:jc w:val="both"/>
        <w:rPr>
          <w:bCs/>
          <w:szCs w:val="16"/>
          <w:lang w:val="ru-RU"/>
        </w:rPr>
      </w:pPr>
    </w:p>
    <w:p w14:paraId="0438A8FA" w14:textId="0CB73838" w:rsidR="001D0DC4" w:rsidRPr="009D1673" w:rsidRDefault="001D0DC4" w:rsidP="003361A1">
      <w:pPr>
        <w:pStyle w:val="Bodytext10"/>
        <w:spacing w:after="60"/>
        <w:jc w:val="both"/>
        <w:rPr>
          <w:bCs/>
          <w:szCs w:val="16"/>
          <w:lang w:val="ru-RU"/>
        </w:rPr>
      </w:pPr>
    </w:p>
    <w:p w14:paraId="6BF47510" w14:textId="1C3BD3E9" w:rsidR="001D0DC4" w:rsidRPr="00654ED8" w:rsidRDefault="001D0DC4" w:rsidP="003361A1">
      <w:pPr>
        <w:pStyle w:val="Bodytext10"/>
        <w:spacing w:after="60"/>
        <w:jc w:val="both"/>
        <w:rPr>
          <w:bCs/>
          <w:szCs w:val="16"/>
          <w:lang w:val="bg-BG"/>
        </w:rPr>
      </w:pPr>
    </w:p>
    <w:p w14:paraId="0E2836A5" w14:textId="77777777" w:rsidR="003A26F9" w:rsidRPr="00654ED8" w:rsidRDefault="003A26F9" w:rsidP="003361A1">
      <w:pPr>
        <w:pStyle w:val="Bodytext10"/>
        <w:spacing w:after="60"/>
        <w:jc w:val="both"/>
        <w:rPr>
          <w:bCs/>
          <w:szCs w:val="16"/>
          <w:lang w:val="bg-BG"/>
        </w:rPr>
      </w:pPr>
    </w:p>
    <w:p w14:paraId="1F67A19F" w14:textId="77777777" w:rsidR="003A26F9" w:rsidRPr="00654ED8" w:rsidRDefault="003A26F9" w:rsidP="003361A1">
      <w:pPr>
        <w:pStyle w:val="Bodytext10"/>
        <w:spacing w:after="60"/>
        <w:jc w:val="both"/>
        <w:rPr>
          <w:bCs/>
          <w:szCs w:val="16"/>
          <w:lang w:val="bg-BG"/>
        </w:rPr>
      </w:pPr>
    </w:p>
    <w:p w14:paraId="35C12718" w14:textId="52E57F7A" w:rsidR="00780483" w:rsidRPr="009D1673" w:rsidRDefault="00780483" w:rsidP="001D0DC4">
      <w:pPr>
        <w:autoSpaceDE w:val="0"/>
        <w:autoSpaceDN w:val="0"/>
        <w:adjustRightInd w:val="0"/>
        <w:spacing w:line="182" w:lineRule="exact"/>
        <w:ind w:right="8"/>
        <w:jc w:val="both"/>
        <w:rPr>
          <w:rFonts w:ascii="Arial" w:hAnsi="Arial" w:cs="Arial"/>
          <w:spacing w:val="-1"/>
          <w:sz w:val="16"/>
          <w:szCs w:val="16"/>
          <w:lang w:val="ru-RU"/>
        </w:rPr>
      </w:pPr>
      <w:r w:rsidRPr="009D1673">
        <w:rPr>
          <w:rFonts w:ascii="Arial" w:hAnsi="Arial" w:cs="Arial"/>
          <w:spacing w:val="-1"/>
          <w:sz w:val="16"/>
          <w:szCs w:val="16"/>
          <w:lang w:val="ru-RU"/>
        </w:rPr>
        <w:t>ПРОЧЕТЕНО, ОДОБРЕНО И ДОЛУПОДПИСАНО.</w:t>
      </w:r>
    </w:p>
    <w:p w14:paraId="4E059BE9" w14:textId="77777777" w:rsidR="00780483" w:rsidRPr="009D1673" w:rsidRDefault="00780483" w:rsidP="001D0DC4">
      <w:pPr>
        <w:autoSpaceDE w:val="0"/>
        <w:autoSpaceDN w:val="0"/>
        <w:adjustRightInd w:val="0"/>
        <w:spacing w:line="182" w:lineRule="exact"/>
        <w:ind w:right="8"/>
        <w:jc w:val="both"/>
        <w:rPr>
          <w:rFonts w:ascii="Arial" w:hAnsi="Arial" w:cs="Arial"/>
          <w:spacing w:val="-1"/>
          <w:sz w:val="16"/>
          <w:szCs w:val="16"/>
          <w:lang w:val="ru-RU"/>
        </w:rPr>
      </w:pPr>
    </w:p>
    <w:p w14:paraId="483B0B77" w14:textId="3CCF1EE8" w:rsidR="00780483" w:rsidRPr="009D1673" w:rsidRDefault="00780483" w:rsidP="00780483">
      <w:pPr>
        <w:autoSpaceDE w:val="0"/>
        <w:autoSpaceDN w:val="0"/>
        <w:adjustRightInd w:val="0"/>
        <w:spacing w:line="182" w:lineRule="exact"/>
        <w:ind w:left="20" w:right="8"/>
        <w:jc w:val="both"/>
        <w:rPr>
          <w:rFonts w:ascii="Arial" w:hAnsi="Arial" w:cs="Arial"/>
          <w:spacing w:val="-1"/>
          <w:sz w:val="16"/>
          <w:szCs w:val="16"/>
        </w:rPr>
      </w:pPr>
      <w:r w:rsidRPr="009D1673">
        <w:rPr>
          <w:rFonts w:ascii="Arial" w:hAnsi="Arial" w:cs="Arial"/>
          <w:spacing w:val="-1"/>
          <w:sz w:val="16"/>
          <w:szCs w:val="16"/>
        </w:rPr>
        <w:t xml:space="preserve">В </w:t>
      </w:r>
      <w:r w:rsidR="00E23444" w:rsidRPr="009D1673">
        <w:rPr>
          <w:rFonts w:ascii="Arial" w:hAnsi="Arial" w:cs="Arial"/>
          <w:spacing w:val="-1"/>
          <w:sz w:val="16"/>
          <w:szCs w:val="16"/>
          <w:lang w:val="bg-BG"/>
        </w:rPr>
        <w:t>Бърно</w:t>
      </w:r>
      <w:r w:rsidR="00E23444" w:rsidRPr="009D1673">
        <w:rPr>
          <w:rFonts w:ascii="Arial" w:hAnsi="Arial" w:cs="Arial"/>
          <w:spacing w:val="-1"/>
          <w:sz w:val="16"/>
          <w:szCs w:val="16"/>
        </w:rPr>
        <w:t>,</w:t>
      </w:r>
    </w:p>
    <w:p w14:paraId="1C33BB8F" w14:textId="77777777" w:rsidR="00780483" w:rsidRPr="009D1673"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07AF22F0" w14:textId="77777777" w:rsidR="00780483" w:rsidRPr="009D1673"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59F7981E" w14:textId="77777777" w:rsidR="00E23444" w:rsidRPr="009D1673" w:rsidRDefault="00E23444" w:rsidP="00E23444">
      <w:pPr>
        <w:pStyle w:val="Heading"/>
        <w:jc w:val="left"/>
        <w:rPr>
          <w:rFonts w:ascii="Arial" w:hAnsi="Arial" w:cs="Arial"/>
          <w:spacing w:val="5"/>
          <w:sz w:val="16"/>
          <w:szCs w:val="16"/>
        </w:rPr>
      </w:pPr>
      <w:r w:rsidRPr="009D1673">
        <w:rPr>
          <w:rFonts w:ascii="Arial" w:hAnsi="Arial" w:cs="Arial"/>
          <w:spacing w:val="4"/>
          <w:sz w:val="16"/>
          <w:szCs w:val="16"/>
        </w:rPr>
        <w:t>Global Change Research Institute CAS</w:t>
      </w:r>
    </w:p>
    <w:p w14:paraId="41789ABC" w14:textId="72993E57" w:rsidR="00D8124E" w:rsidRPr="009D1673" w:rsidRDefault="001639F5" w:rsidP="00D8124E">
      <w:pPr>
        <w:pStyle w:val="Zkladntext"/>
        <w:rPr>
          <w:rFonts w:ascii="Arial" w:hAnsi="Arial" w:cs="Arial"/>
          <w:sz w:val="16"/>
          <w:szCs w:val="16"/>
          <w:lang w:val="bg-BG"/>
        </w:rPr>
      </w:pPr>
      <w:r w:rsidRPr="009D1673">
        <w:rPr>
          <w:rFonts w:ascii="Arial" w:hAnsi="Arial" w:cs="Arial"/>
          <w:color w:val="000000"/>
          <w:sz w:val="16"/>
          <w:szCs w:val="16"/>
          <w:lang w:val="bg-BG" w:eastAsia="en-US"/>
        </w:rPr>
        <w:t>проф. Михал В. Марек</w:t>
      </w:r>
    </w:p>
    <w:p w14:paraId="15E617D1" w14:textId="77777777" w:rsidR="00780483" w:rsidRPr="009D1673"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372C5ED4" w14:textId="6BDB74C6" w:rsidR="00780483" w:rsidRPr="009D1673"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5D1BBFB9" w14:textId="77777777" w:rsidR="001639F5" w:rsidRPr="009D1673"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787EDED3" w14:textId="3890F428" w:rsidR="009D42A9" w:rsidRPr="009D1673" w:rsidRDefault="009D42A9" w:rsidP="00780483">
      <w:pPr>
        <w:autoSpaceDE w:val="0"/>
        <w:autoSpaceDN w:val="0"/>
        <w:adjustRightInd w:val="0"/>
        <w:spacing w:line="182" w:lineRule="exact"/>
        <w:ind w:left="20" w:right="8"/>
        <w:jc w:val="both"/>
        <w:rPr>
          <w:rFonts w:ascii="Arial" w:hAnsi="Arial" w:cs="Arial"/>
          <w:spacing w:val="-1"/>
          <w:sz w:val="16"/>
          <w:szCs w:val="16"/>
          <w:lang w:val="ru-RU"/>
        </w:rPr>
      </w:pPr>
    </w:p>
    <w:p w14:paraId="2BF37DFA" w14:textId="77777777" w:rsidR="007E54E5" w:rsidRPr="009D1673" w:rsidRDefault="007E54E5" w:rsidP="00780483">
      <w:pPr>
        <w:autoSpaceDE w:val="0"/>
        <w:autoSpaceDN w:val="0"/>
        <w:adjustRightInd w:val="0"/>
        <w:spacing w:line="182" w:lineRule="exact"/>
        <w:ind w:left="20" w:right="8"/>
        <w:jc w:val="both"/>
        <w:rPr>
          <w:rFonts w:ascii="Arial" w:hAnsi="Arial" w:cs="Arial"/>
          <w:spacing w:val="-1"/>
          <w:sz w:val="16"/>
          <w:szCs w:val="16"/>
          <w:lang w:val="ru-RU"/>
        </w:rPr>
      </w:pPr>
    </w:p>
    <w:p w14:paraId="72C726D1" w14:textId="2D3B0433" w:rsidR="0005298F" w:rsidRPr="009D1673" w:rsidRDefault="0005298F" w:rsidP="0005298F">
      <w:pPr>
        <w:autoSpaceDE w:val="0"/>
        <w:autoSpaceDN w:val="0"/>
        <w:adjustRightInd w:val="0"/>
        <w:spacing w:line="182" w:lineRule="exact"/>
        <w:ind w:left="20" w:right="8"/>
        <w:jc w:val="both"/>
        <w:rPr>
          <w:rFonts w:ascii="Arial" w:hAnsi="Arial" w:cs="Arial"/>
          <w:b/>
          <w:bCs/>
          <w:spacing w:val="-1"/>
          <w:sz w:val="16"/>
          <w:szCs w:val="16"/>
          <w:lang w:val="ru-RU"/>
        </w:rPr>
      </w:pPr>
      <w:r w:rsidRPr="009D1673">
        <w:rPr>
          <w:rFonts w:ascii="Arial" w:hAnsi="Arial" w:cs="Arial"/>
          <w:b/>
          <w:bCs/>
          <w:spacing w:val="-1"/>
          <w:sz w:val="16"/>
          <w:szCs w:val="16"/>
          <w:lang w:val="ru-RU"/>
        </w:rPr>
        <w:t>Медицински университет— Варна</w:t>
      </w:r>
    </w:p>
    <w:p w14:paraId="59EF17B5" w14:textId="250CFD49" w:rsidR="00C93E3D" w:rsidRPr="009D1673" w:rsidRDefault="00780483" w:rsidP="00C93E3D">
      <w:pPr>
        <w:autoSpaceDE w:val="0"/>
        <w:autoSpaceDN w:val="0"/>
        <w:adjustRightInd w:val="0"/>
        <w:spacing w:line="182" w:lineRule="exact"/>
        <w:ind w:left="20" w:right="-453"/>
        <w:jc w:val="both"/>
        <w:rPr>
          <w:rFonts w:ascii="Arial" w:hAnsi="Arial" w:cs="Arial"/>
          <w:b/>
          <w:bCs/>
          <w:spacing w:val="-1"/>
          <w:sz w:val="16"/>
          <w:szCs w:val="16"/>
          <w:lang w:val="ru-RU"/>
        </w:rPr>
      </w:pPr>
      <w:r w:rsidRPr="009D1673">
        <w:rPr>
          <w:rFonts w:ascii="Arial" w:hAnsi="Arial" w:cs="Arial"/>
          <w:b/>
          <w:bCs/>
          <w:spacing w:val="-1"/>
          <w:sz w:val="16"/>
          <w:szCs w:val="16"/>
          <w:lang w:val="ru-RU"/>
        </w:rPr>
        <w:t>ЗА</w:t>
      </w:r>
      <w:r w:rsidR="00107947" w:rsidRPr="009D1673">
        <w:rPr>
          <w:rFonts w:ascii="Arial" w:hAnsi="Arial" w:cs="Arial"/>
          <w:b/>
          <w:bCs/>
          <w:spacing w:val="-1"/>
          <w:sz w:val="16"/>
          <w:szCs w:val="16"/>
          <w:lang w:val="ru-RU"/>
        </w:rPr>
        <w:t xml:space="preserve"> </w:t>
      </w:r>
      <w:r w:rsidRPr="009D1673">
        <w:rPr>
          <w:rFonts w:ascii="Arial" w:hAnsi="Arial" w:cs="Arial"/>
          <w:b/>
          <w:bCs/>
          <w:spacing w:val="-1"/>
          <w:sz w:val="16"/>
          <w:szCs w:val="16"/>
          <w:lang w:val="ru-RU"/>
        </w:rPr>
        <w:t>ВЪЗЛОЖИТЕЛЯ</w:t>
      </w:r>
      <w:r w:rsidR="00DE6FA0" w:rsidRPr="009D1673">
        <w:rPr>
          <w:rFonts w:ascii="Arial" w:hAnsi="Arial" w:cs="Arial"/>
          <w:b/>
          <w:bCs/>
          <w:spacing w:val="-1"/>
          <w:sz w:val="16"/>
          <w:szCs w:val="16"/>
          <w:lang w:val="ru-RU"/>
        </w:rPr>
        <w:t>:</w:t>
      </w:r>
    </w:p>
    <w:p w14:paraId="0EA75D0A" w14:textId="77777777" w:rsidR="00DE6FA0" w:rsidRPr="009D1673" w:rsidRDefault="00DE6FA0" w:rsidP="00C93E3D">
      <w:pPr>
        <w:autoSpaceDE w:val="0"/>
        <w:autoSpaceDN w:val="0"/>
        <w:adjustRightInd w:val="0"/>
        <w:spacing w:line="182" w:lineRule="exact"/>
        <w:ind w:left="20" w:right="-453"/>
        <w:jc w:val="both"/>
        <w:rPr>
          <w:rFonts w:ascii="Arial" w:hAnsi="Arial" w:cs="Arial"/>
          <w:spacing w:val="-1"/>
          <w:sz w:val="16"/>
          <w:szCs w:val="16"/>
          <w:lang w:val="ru-RU"/>
        </w:rPr>
      </w:pPr>
    </w:p>
    <w:p w14:paraId="1B0F3862" w14:textId="77777777" w:rsidR="0005298F" w:rsidRPr="009D1673" w:rsidRDefault="0005298F" w:rsidP="00C93E3D">
      <w:pPr>
        <w:autoSpaceDE w:val="0"/>
        <w:autoSpaceDN w:val="0"/>
        <w:adjustRightInd w:val="0"/>
        <w:spacing w:line="182" w:lineRule="exact"/>
        <w:ind w:left="20" w:right="-453"/>
        <w:jc w:val="both"/>
        <w:rPr>
          <w:rFonts w:ascii="Arial" w:hAnsi="Arial" w:cs="Arial"/>
          <w:spacing w:val="-1"/>
          <w:sz w:val="16"/>
          <w:szCs w:val="16"/>
          <w:lang w:val="ru-RU"/>
        </w:rPr>
      </w:pPr>
    </w:p>
    <w:p w14:paraId="2A2695AF" w14:textId="77777777" w:rsidR="003C5B67" w:rsidRPr="009D1673"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0C23CD99" w14:textId="4C9F32A0" w:rsidR="003C5B67" w:rsidRPr="009D1673"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1265F101" w14:textId="77777777" w:rsidR="001639F5" w:rsidRPr="009D1673" w:rsidRDefault="001639F5" w:rsidP="00C93E3D">
      <w:pPr>
        <w:autoSpaceDE w:val="0"/>
        <w:autoSpaceDN w:val="0"/>
        <w:adjustRightInd w:val="0"/>
        <w:spacing w:line="182" w:lineRule="exact"/>
        <w:ind w:left="20" w:right="-453"/>
        <w:jc w:val="both"/>
        <w:rPr>
          <w:rFonts w:ascii="Arial" w:hAnsi="Arial" w:cs="Arial"/>
          <w:spacing w:val="-1"/>
          <w:sz w:val="16"/>
          <w:szCs w:val="16"/>
          <w:lang w:val="ru-RU"/>
        </w:rPr>
      </w:pPr>
    </w:p>
    <w:p w14:paraId="18FE015B" w14:textId="30E1419F" w:rsidR="00780483" w:rsidRPr="009D1673" w:rsidRDefault="001639F5" w:rsidP="00F167CC">
      <w:pPr>
        <w:autoSpaceDE w:val="0"/>
        <w:autoSpaceDN w:val="0"/>
        <w:adjustRightInd w:val="0"/>
        <w:spacing w:line="182" w:lineRule="exact"/>
        <w:ind w:left="20" w:right="8"/>
        <w:jc w:val="both"/>
        <w:rPr>
          <w:rFonts w:ascii="Arial" w:hAnsi="Arial" w:cs="Arial"/>
          <w:spacing w:val="-1"/>
          <w:sz w:val="16"/>
          <w:szCs w:val="16"/>
          <w:lang w:val="ru-RU"/>
        </w:rPr>
      </w:pPr>
      <w:r w:rsidRPr="009D1673">
        <w:rPr>
          <w:rFonts w:ascii="Arial" w:hAnsi="Arial" w:cs="Arial"/>
          <w:spacing w:val="-1"/>
          <w:sz w:val="16"/>
          <w:szCs w:val="16"/>
          <w:lang w:val="bg-BG"/>
        </w:rPr>
        <w:t xml:space="preserve">инж. </w:t>
      </w:r>
      <w:r w:rsidR="00780483" w:rsidRPr="009D1673">
        <w:rPr>
          <w:rFonts w:ascii="Arial" w:hAnsi="Arial" w:cs="Arial"/>
          <w:spacing w:val="-1"/>
          <w:sz w:val="16"/>
          <w:szCs w:val="16"/>
          <w:lang w:val="ru-RU"/>
        </w:rPr>
        <w:t>Деян Грънчаров</w:t>
      </w:r>
      <w:r w:rsidR="003C5B67" w:rsidRPr="009D1673">
        <w:rPr>
          <w:rFonts w:ascii="Arial" w:hAnsi="Arial" w:cs="Arial"/>
          <w:spacing w:val="-1"/>
          <w:sz w:val="16"/>
          <w:szCs w:val="16"/>
          <w:lang w:val="bg-BG"/>
        </w:rPr>
        <w:t xml:space="preserve"> - </w:t>
      </w:r>
      <w:r w:rsidR="00780483" w:rsidRPr="009D1673">
        <w:rPr>
          <w:rFonts w:ascii="Arial" w:hAnsi="Arial" w:cs="Arial"/>
          <w:spacing w:val="-1"/>
          <w:sz w:val="16"/>
          <w:szCs w:val="16"/>
          <w:lang w:val="ru-RU"/>
        </w:rPr>
        <w:t>Помощник-ректор</w:t>
      </w:r>
    </w:p>
    <w:p w14:paraId="44DB5B53" w14:textId="39CBB8C0" w:rsidR="00780483" w:rsidRPr="008D7B1F" w:rsidRDefault="00780483" w:rsidP="00F167CC">
      <w:pPr>
        <w:autoSpaceDE w:val="0"/>
        <w:autoSpaceDN w:val="0"/>
        <w:adjustRightInd w:val="0"/>
        <w:spacing w:line="182" w:lineRule="exact"/>
        <w:ind w:left="20" w:right="8"/>
        <w:jc w:val="both"/>
        <w:rPr>
          <w:rFonts w:ascii="Arial" w:hAnsi="Arial" w:cs="Arial"/>
          <w:spacing w:val="-1"/>
          <w:sz w:val="16"/>
          <w:szCs w:val="16"/>
          <w:lang w:val="ru-RU"/>
        </w:rPr>
      </w:pPr>
      <w:r w:rsidRPr="009D1673">
        <w:rPr>
          <w:rFonts w:ascii="Arial" w:hAnsi="Arial" w:cs="Arial"/>
          <w:spacing w:val="-1"/>
          <w:sz w:val="16"/>
          <w:szCs w:val="16"/>
          <w:lang w:val="ru-RU"/>
        </w:rPr>
        <w:t xml:space="preserve">съгл. пълномощно рег.№ </w:t>
      </w:r>
      <w:r w:rsidR="009D1673" w:rsidRPr="009D1673">
        <w:rPr>
          <w:rFonts w:ascii="Arial" w:hAnsi="Arial" w:cs="Arial"/>
          <w:spacing w:val="-1"/>
          <w:sz w:val="16"/>
          <w:szCs w:val="16"/>
          <w:lang w:val="ru-RU"/>
        </w:rPr>
        <w:t>1169 / 12.03.2024</w:t>
      </w:r>
      <w:r w:rsidRPr="009D1673">
        <w:rPr>
          <w:rFonts w:ascii="Arial" w:hAnsi="Arial" w:cs="Arial"/>
          <w:spacing w:val="-1"/>
          <w:sz w:val="16"/>
          <w:szCs w:val="16"/>
          <w:lang w:val="ru-RU"/>
        </w:rPr>
        <w:t>г.</w:t>
      </w:r>
    </w:p>
    <w:p w14:paraId="2E4B5F10" w14:textId="77777777" w:rsidR="00780483" w:rsidRPr="008D7B1F" w:rsidRDefault="00780483" w:rsidP="003C5B67">
      <w:pPr>
        <w:autoSpaceDE w:val="0"/>
        <w:autoSpaceDN w:val="0"/>
        <w:adjustRightInd w:val="0"/>
        <w:spacing w:line="182" w:lineRule="exact"/>
        <w:ind w:left="20" w:right="8" w:hanging="20"/>
        <w:jc w:val="both"/>
        <w:rPr>
          <w:rFonts w:ascii="Arial" w:hAnsi="Arial" w:cs="Arial"/>
          <w:spacing w:val="-1"/>
          <w:sz w:val="16"/>
          <w:szCs w:val="16"/>
          <w:lang w:val="ru-RU"/>
        </w:rPr>
      </w:pPr>
    </w:p>
    <w:p w14:paraId="1C8AAF79" w14:textId="163768C5" w:rsidR="00780483" w:rsidRPr="008D7B1F" w:rsidRDefault="00780483" w:rsidP="00DE6FA0">
      <w:pPr>
        <w:autoSpaceDE w:val="0"/>
        <w:autoSpaceDN w:val="0"/>
        <w:adjustRightInd w:val="0"/>
        <w:spacing w:line="182" w:lineRule="exact"/>
        <w:ind w:right="8"/>
        <w:jc w:val="both"/>
        <w:rPr>
          <w:rFonts w:ascii="Arial" w:hAnsi="Arial" w:cs="Arial"/>
          <w:spacing w:val="-1"/>
          <w:sz w:val="16"/>
          <w:szCs w:val="16"/>
          <w:lang w:val="ru-RU"/>
        </w:rPr>
      </w:pPr>
    </w:p>
    <w:p w14:paraId="2FE18C22" w14:textId="5E4FC64B" w:rsidR="00DE6FA0" w:rsidRPr="00905765" w:rsidRDefault="00B11287" w:rsidP="00DE6FA0">
      <w:pPr>
        <w:autoSpaceDE w:val="0"/>
        <w:autoSpaceDN w:val="0"/>
        <w:adjustRightInd w:val="0"/>
        <w:spacing w:line="182" w:lineRule="exact"/>
        <w:ind w:right="8"/>
        <w:jc w:val="both"/>
        <w:rPr>
          <w:rFonts w:ascii="Arial" w:hAnsi="Arial" w:cs="Arial"/>
          <w:spacing w:val="-1"/>
          <w:sz w:val="16"/>
          <w:szCs w:val="16"/>
          <w:lang w:val="bg-BG"/>
        </w:rPr>
      </w:pPr>
      <w:r>
        <w:rPr>
          <w:rFonts w:ascii="Arial" w:hAnsi="Arial" w:cs="Arial"/>
          <w:spacing w:val="-1"/>
          <w:sz w:val="16"/>
          <w:szCs w:val="16"/>
          <w:lang w:val="bg-BG"/>
        </w:rPr>
        <w:t>Дата:</w:t>
      </w:r>
    </w:p>
    <w:p w14:paraId="2A628633"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781CFFC0"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25BCDDB7"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0F7A7373"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Ръководител ФСО</w:t>
      </w:r>
    </w:p>
    <w:p w14:paraId="67ABC8FC"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Калина Стоянова</w:t>
      </w:r>
    </w:p>
    <w:p w14:paraId="444A4CF4"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71770B92"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6E6EAAA5" w14:textId="26955FF9" w:rsidR="001639F5" w:rsidRPr="008D7B1F"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2F6F4F40" w14:textId="77777777" w:rsidR="00EF2B11" w:rsidRPr="008D7B1F" w:rsidRDefault="00EF2B11" w:rsidP="00780483">
      <w:pPr>
        <w:autoSpaceDE w:val="0"/>
        <w:autoSpaceDN w:val="0"/>
        <w:adjustRightInd w:val="0"/>
        <w:spacing w:line="182" w:lineRule="exact"/>
        <w:ind w:left="20" w:right="8"/>
        <w:jc w:val="both"/>
        <w:rPr>
          <w:rFonts w:ascii="Arial" w:hAnsi="Arial" w:cs="Arial"/>
          <w:spacing w:val="-1"/>
          <w:sz w:val="16"/>
          <w:szCs w:val="16"/>
          <w:lang w:val="ru-RU"/>
        </w:rPr>
      </w:pPr>
    </w:p>
    <w:p w14:paraId="0FFBA035" w14:textId="77777777" w:rsidR="00DE6FA0" w:rsidRPr="008D7B1F" w:rsidRDefault="00DE6FA0" w:rsidP="00780483">
      <w:pPr>
        <w:autoSpaceDE w:val="0"/>
        <w:autoSpaceDN w:val="0"/>
        <w:adjustRightInd w:val="0"/>
        <w:spacing w:line="182" w:lineRule="exact"/>
        <w:ind w:left="20" w:right="8"/>
        <w:jc w:val="both"/>
        <w:rPr>
          <w:rFonts w:ascii="Arial" w:hAnsi="Arial" w:cs="Arial"/>
          <w:spacing w:val="-1"/>
          <w:sz w:val="16"/>
          <w:szCs w:val="16"/>
          <w:lang w:val="ru-RU"/>
        </w:rPr>
      </w:pPr>
    </w:p>
    <w:p w14:paraId="7F03E58F" w14:textId="4F8B18CE"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Съгласувал</w:t>
      </w:r>
      <w:r w:rsidR="008D1135" w:rsidRPr="008D7B1F">
        <w:rPr>
          <w:rFonts w:ascii="Arial" w:hAnsi="Arial" w:cs="Arial"/>
          <w:spacing w:val="-1"/>
          <w:sz w:val="16"/>
          <w:szCs w:val="16"/>
          <w:lang w:val="ru-RU"/>
        </w:rPr>
        <w:t>:</w:t>
      </w:r>
    </w:p>
    <w:p w14:paraId="538A932A"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roofErr w:type="spellStart"/>
      <w:r w:rsidRPr="00905765">
        <w:rPr>
          <w:rFonts w:ascii="Arial" w:hAnsi="Arial" w:cs="Arial"/>
          <w:spacing w:val="-1"/>
          <w:sz w:val="16"/>
          <w:szCs w:val="16"/>
        </w:rPr>
        <w:t>Боряна</w:t>
      </w:r>
      <w:proofErr w:type="spellEnd"/>
      <w:r w:rsidRPr="00905765">
        <w:rPr>
          <w:rFonts w:ascii="Arial" w:hAnsi="Arial" w:cs="Arial"/>
          <w:spacing w:val="-1"/>
          <w:sz w:val="16"/>
          <w:szCs w:val="16"/>
        </w:rPr>
        <w:t xml:space="preserve"> </w:t>
      </w:r>
      <w:proofErr w:type="spellStart"/>
      <w:r w:rsidRPr="00905765">
        <w:rPr>
          <w:rFonts w:ascii="Arial" w:hAnsi="Arial" w:cs="Arial"/>
          <w:spacing w:val="-1"/>
          <w:sz w:val="16"/>
          <w:szCs w:val="16"/>
        </w:rPr>
        <w:t>Маркова</w:t>
      </w:r>
      <w:proofErr w:type="spellEnd"/>
    </w:p>
    <w:p w14:paraId="6230EB06" w14:textId="735D5D1C" w:rsidR="00760FBE" w:rsidRPr="00E23444" w:rsidRDefault="00E23444" w:rsidP="0005298F">
      <w:pPr>
        <w:autoSpaceDE w:val="0"/>
        <w:autoSpaceDN w:val="0"/>
        <w:adjustRightInd w:val="0"/>
        <w:spacing w:line="182" w:lineRule="exact"/>
        <w:ind w:left="20" w:right="8"/>
        <w:jc w:val="both"/>
        <w:rPr>
          <w:rFonts w:ascii="Arial" w:hAnsi="Arial" w:cs="Arial"/>
          <w:spacing w:val="-1"/>
          <w:sz w:val="16"/>
          <w:szCs w:val="16"/>
          <w:lang w:val="bg-BG"/>
        </w:rPr>
        <w:sectPr w:rsidR="00760FBE" w:rsidRPr="00E23444" w:rsidSect="00F05703">
          <w:pgSz w:w="12240" w:h="15840"/>
          <w:pgMar w:top="835" w:right="837" w:bottom="1152" w:left="905" w:header="0" w:footer="3" w:gutter="0"/>
          <w:cols w:num="2" w:space="345"/>
          <w:noEndnote/>
          <w:docGrid w:linePitch="360"/>
        </w:sectPr>
      </w:pPr>
      <w:proofErr w:type="spellStart"/>
      <w:r w:rsidRPr="00905765">
        <w:rPr>
          <w:rFonts w:ascii="Arial" w:hAnsi="Arial" w:cs="Arial"/>
          <w:spacing w:val="-1"/>
          <w:sz w:val="16"/>
          <w:szCs w:val="16"/>
        </w:rPr>
        <w:t>Юрисконсул</w:t>
      </w:r>
      <w:proofErr w:type="spellEnd"/>
      <w:r w:rsidRPr="00905765">
        <w:rPr>
          <w:rFonts w:ascii="Arial" w:hAnsi="Arial" w:cs="Arial"/>
          <w:spacing w:val="-1"/>
          <w:sz w:val="16"/>
          <w:szCs w:val="16"/>
          <w:lang w:val="bg-BG"/>
        </w:rPr>
        <w:t>т</w:t>
      </w:r>
    </w:p>
    <w:p w14:paraId="6230EB07" w14:textId="77777777" w:rsidR="00760FBE" w:rsidRPr="008A197F" w:rsidRDefault="00760FBE" w:rsidP="0005298F">
      <w:pPr>
        <w:pStyle w:val="Bodytext10"/>
        <w:tabs>
          <w:tab w:val="left" w:pos="356"/>
        </w:tabs>
        <w:spacing w:after="80"/>
        <w:jc w:val="both"/>
        <w:rPr>
          <w:lang w:val="ru-RU"/>
        </w:rPr>
      </w:pPr>
    </w:p>
    <w:sectPr w:rsidR="00760FBE" w:rsidRPr="008A197F" w:rsidSect="00F05703">
      <w:footerReference w:type="default" r:id="rId8"/>
      <w:footerReference w:type="first" r:id="rId9"/>
      <w:pgSz w:w="12240" w:h="15840"/>
      <w:pgMar w:top="1426" w:right="837" w:bottom="1426" w:left="69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CCCF" w14:textId="77777777" w:rsidR="00134332" w:rsidRDefault="00134332">
      <w:r>
        <w:separator/>
      </w:r>
    </w:p>
  </w:endnote>
  <w:endnote w:type="continuationSeparator" w:id="0">
    <w:p w14:paraId="74986BAB" w14:textId="77777777" w:rsidR="00134332" w:rsidRDefault="0013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B0C" w14:textId="4E69F930" w:rsidR="00760FBE" w:rsidRDefault="001E3A0A">
    <w:pPr>
      <w:spacing w:line="1" w:lineRule="exact"/>
    </w:pPr>
    <w:r>
      <w:rPr>
        <w:noProof/>
      </w:rPr>
      <mc:AlternateContent>
        <mc:Choice Requires="wps">
          <w:drawing>
            <wp:anchor distT="0" distB="0" distL="0" distR="0" simplePos="0" relativeHeight="251656192" behindDoc="1" locked="0" layoutInCell="1" allowOverlap="1" wp14:anchorId="6230EB0E" wp14:editId="30F8A8A1">
              <wp:simplePos x="0" y="0"/>
              <wp:positionH relativeFrom="page">
                <wp:posOffset>7017385</wp:posOffset>
              </wp:positionH>
              <wp:positionV relativeFrom="page">
                <wp:posOffset>9455150</wp:posOffset>
              </wp:positionV>
              <wp:extent cx="443230" cy="94615"/>
              <wp:effectExtent l="0" t="0" r="0" b="0"/>
              <wp:wrapNone/>
              <wp:docPr id="1" name="Форма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94615"/>
                      </a:xfrm>
                      <a:prstGeom prst="rect">
                        <a:avLst/>
                      </a:prstGeom>
                      <a:noFill/>
                    </wps:spPr>
                    <wps:txbx>
                      <w:txbxContent>
                        <w:p w14:paraId="6230EB12" w14:textId="7F3485A7"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1A2657" w:rsidRPr="001A2657">
                            <w:rPr>
                              <w:noProof/>
                              <w:szCs w:val="13"/>
                            </w:rPr>
                            <w:t>5</w:t>
                          </w:r>
                          <w:r w:rsidR="00542859">
                            <w:rPr>
                              <w:noProof/>
                              <w:szCs w:val="13"/>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30EB0E" id="_x0000_t202" coordsize="21600,21600" o:spt="202" path="m,l,21600r21600,l21600,xe">
              <v:stroke joinstyle="miter"/>
              <v:path gradientshapeok="t" o:connecttype="rect"/>
            </v:shapetype>
            <v:shape id="Форма 1" o:spid="_x0000_s1026" type="#_x0000_t202" style="position:absolute;margin-left:552.55pt;margin-top:744.5pt;width:34.9pt;height:7.4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" filled="f" stroked="f">
              <v:path arrowok="t"/>
              <v:textbox style="mso-fit-shape-to-text:t" inset="0,0,0,0">
                <w:txbxContent>
                  <w:p w14:paraId="6230EB12" w14:textId="7F3485A7"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1A2657" w:rsidRPr="001A2657">
                      <w:rPr>
                        <w:noProof/>
                        <w:szCs w:val="13"/>
                      </w:rPr>
                      <w:t>5</w:t>
                    </w:r>
                    <w:r w:rsidR="00542859">
                      <w:rPr>
                        <w:noProof/>
                        <w:szCs w:val="13"/>
                      </w:rPr>
                      <w:fldChar w:fldCharType="end"/>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230EB0F" wp14:editId="3AB8D1BF">
              <wp:simplePos x="0" y="0"/>
              <wp:positionH relativeFrom="page">
                <wp:posOffset>3743960</wp:posOffset>
              </wp:positionH>
              <wp:positionV relativeFrom="page">
                <wp:posOffset>9516110</wp:posOffset>
              </wp:positionV>
              <wp:extent cx="294005" cy="116840"/>
              <wp:effectExtent l="0" t="0" r="0" b="0"/>
              <wp:wrapNone/>
              <wp:docPr id="3" name="Форма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116840"/>
                      </a:xfrm>
                      <a:prstGeom prst="rect">
                        <a:avLst/>
                      </a:prstGeom>
                      <a:noFill/>
                    </wps:spPr>
                    <wps:txbx>
                      <w:txbxContent>
                        <w:p w14:paraId="6230EB13" w14:textId="77777777" w:rsidR="00760FBE" w:rsidRDefault="00760FBE">
                          <w:pPr>
                            <w:pStyle w:val="P68B1DB1-Style43"/>
                          </w:pPr>
                          <w:r>
                            <w:t>V2.1.0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30EB0F" id="Форма 3" o:spid="_x0000_s1027" type="#_x0000_t202" style="position:absolute;margin-left:294.8pt;margin-top:749.3pt;width:23.15pt;height:9.2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" filled="f" stroked="f">
              <v:textbox style="mso-fit-shape-to-text:t" inset="0,0,0,0">
                <w:txbxContent>
                  <w:p w14:paraId="6230EB13" w14:textId="77777777" w:rsidR="00760FBE" w:rsidRDefault="00760FBE">
                    <w:pPr>
                      <w:pStyle w:val="P68B1DB1-Style43"/>
                    </w:pPr>
                    <w:r>
                      <w:t>V2.1.0</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230EB10" wp14:editId="5D88F674">
              <wp:simplePos x="0" y="0"/>
              <wp:positionH relativeFrom="page">
                <wp:posOffset>467360</wp:posOffset>
              </wp:positionH>
              <wp:positionV relativeFrom="page">
                <wp:posOffset>9571355</wp:posOffset>
              </wp:positionV>
              <wp:extent cx="616585" cy="131445"/>
              <wp:effectExtent l="0" t="0" r="0" b="0"/>
              <wp:wrapNone/>
              <wp:docPr id="5" name="Форма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131445"/>
                      </a:xfrm>
                      <a:prstGeom prst="rect">
                        <a:avLst/>
                      </a:prstGeom>
                      <a:noFill/>
                    </wps:spPr>
                    <wps:txbx>
                      <w:txbxContent>
                        <w:p w14:paraId="6230EB14" w14:textId="77777777" w:rsidR="00760FBE" w:rsidRDefault="00760FBE">
                          <w:pPr>
                            <w:pStyle w:val="P68B1DB1-Style44"/>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30EB10" id="Форма 5" o:spid="_x0000_s1028" type="#_x0000_t202" style="position:absolute;margin-left:36.8pt;margin-top:753.65pt;width:48.55pt;height:10.3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" filled="f" stroked="f">
              <v:textbox style="mso-fit-shape-to-text:t" inset="0,0,0,0">
                <w:txbxContent>
                  <w:p w14:paraId="6230EB14" w14:textId="77777777" w:rsidR="00760FBE" w:rsidRDefault="00760FBE">
                    <w:pPr>
                      <w:pStyle w:val="P68B1DB1-Style44"/>
                    </w:pPr>
                    <w:r>
                      <w:t>B4641716.4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B0D" w14:textId="373BD846" w:rsidR="00760FBE" w:rsidRDefault="001E3A0A">
    <w:pPr>
      <w:spacing w:line="1" w:lineRule="exact"/>
    </w:pPr>
    <w:r>
      <w:rPr>
        <w:noProof/>
      </w:rPr>
      <mc:AlternateContent>
        <mc:Choice Requires="wps">
          <w:drawing>
            <wp:anchor distT="0" distB="0" distL="0" distR="0" simplePos="0" relativeHeight="251659264" behindDoc="1" locked="0" layoutInCell="1" allowOverlap="1" wp14:anchorId="6230EB11" wp14:editId="5F39609A">
              <wp:simplePos x="0" y="0"/>
              <wp:positionH relativeFrom="page">
                <wp:posOffset>456565</wp:posOffset>
              </wp:positionH>
              <wp:positionV relativeFrom="page">
                <wp:posOffset>9344025</wp:posOffset>
              </wp:positionV>
              <wp:extent cx="557530" cy="79375"/>
              <wp:effectExtent l="0" t="0" r="0" b="0"/>
              <wp:wrapNone/>
              <wp:docPr id="7" name="Форма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79375"/>
                      </a:xfrm>
                      <a:prstGeom prst="rect">
                        <a:avLst/>
                      </a:prstGeom>
                      <a:noFill/>
                    </wps:spPr>
                    <wps:txbx>
                      <w:txbxContent>
                        <w:p w14:paraId="6230EB15" w14:textId="77777777" w:rsidR="00760FBE" w:rsidRDefault="00760FBE">
                          <w:pPr>
                            <w:pStyle w:val="P68B1DB1-Style45"/>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30EB11" id="_x0000_t202" coordsize="21600,21600" o:spt="202" path="m,l,21600r21600,l21600,xe">
              <v:stroke joinstyle="miter"/>
              <v:path gradientshapeok="t" o:connecttype="rect"/>
            </v:shapetype>
            <v:shape id="Форма 7" o:spid="_x0000_s1029" type="#_x0000_t202" style="position:absolute;margin-left:35.95pt;margin-top:735.75pt;width:43.9pt;height:6.2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" filled="f" stroked="f">
              <v:textbox style="mso-fit-shape-to-text:t" inset="0,0,0,0">
                <w:txbxContent>
                  <w:p w14:paraId="6230EB15" w14:textId="77777777" w:rsidR="00760FBE" w:rsidRDefault="00760FBE">
                    <w:pPr>
                      <w:pStyle w:val="P68B1DB1-Style45"/>
                    </w:pPr>
                    <w:r>
                      <w:t>B4641716.4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CD53D" w14:textId="77777777" w:rsidR="00134332" w:rsidRDefault="00134332"/>
  </w:footnote>
  <w:footnote w:type="continuationSeparator" w:id="0">
    <w:p w14:paraId="76BF1987" w14:textId="77777777" w:rsidR="00134332" w:rsidRDefault="00134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5656"/>
    <w:multiLevelType w:val="hybridMultilevel"/>
    <w:tmpl w:val="91329D1E"/>
    <w:lvl w:ilvl="0" w:tplc="735ABA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0A471E0"/>
    <w:multiLevelType w:val="multilevel"/>
    <w:tmpl w:val="DECE4362"/>
    <w:lvl w:ilvl="0">
      <w:start w:val="2"/>
      <w:numFmt w:val="decimal"/>
      <w:lvlText w:val="8.%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BF56EC6"/>
    <w:multiLevelType w:val="multilevel"/>
    <w:tmpl w:val="C50E2344"/>
    <w:lvl w:ilvl="0">
      <w:start w:val="2"/>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8CC7999"/>
    <w:multiLevelType w:val="multilevel"/>
    <w:tmpl w:val="4C803FFA"/>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8C675B5"/>
    <w:multiLevelType w:val="hybridMultilevel"/>
    <w:tmpl w:val="BFC6953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9A477F"/>
    <w:multiLevelType w:val="multilevel"/>
    <w:tmpl w:val="1BC8091A"/>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D392FA0"/>
    <w:multiLevelType w:val="hybridMultilevel"/>
    <w:tmpl w:val="71682E8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FC"/>
    <w:rsid w:val="00015760"/>
    <w:rsid w:val="000174A6"/>
    <w:rsid w:val="00025111"/>
    <w:rsid w:val="00035005"/>
    <w:rsid w:val="00044FF3"/>
    <w:rsid w:val="000501F0"/>
    <w:rsid w:val="0005298F"/>
    <w:rsid w:val="00060C07"/>
    <w:rsid w:val="00070C60"/>
    <w:rsid w:val="000767E8"/>
    <w:rsid w:val="000A481F"/>
    <w:rsid w:val="000A4DC7"/>
    <w:rsid w:val="000B796A"/>
    <w:rsid w:val="000D0B06"/>
    <w:rsid w:val="000F14ED"/>
    <w:rsid w:val="00107947"/>
    <w:rsid w:val="001153FB"/>
    <w:rsid w:val="00117C66"/>
    <w:rsid w:val="00134332"/>
    <w:rsid w:val="0013658C"/>
    <w:rsid w:val="00145BF9"/>
    <w:rsid w:val="00155694"/>
    <w:rsid w:val="001639F5"/>
    <w:rsid w:val="00181637"/>
    <w:rsid w:val="00191B50"/>
    <w:rsid w:val="00197E62"/>
    <w:rsid w:val="001A2657"/>
    <w:rsid w:val="001A710F"/>
    <w:rsid w:val="001B394C"/>
    <w:rsid w:val="001B4BAC"/>
    <w:rsid w:val="001C0ECA"/>
    <w:rsid w:val="001C2DC5"/>
    <w:rsid w:val="001C6388"/>
    <w:rsid w:val="001D0DC4"/>
    <w:rsid w:val="001E3A0A"/>
    <w:rsid w:val="002113E5"/>
    <w:rsid w:val="00212E7C"/>
    <w:rsid w:val="00214F23"/>
    <w:rsid w:val="0022777C"/>
    <w:rsid w:val="00227792"/>
    <w:rsid w:val="00232FB4"/>
    <w:rsid w:val="00237E58"/>
    <w:rsid w:val="00240944"/>
    <w:rsid w:val="00266B93"/>
    <w:rsid w:val="0026724F"/>
    <w:rsid w:val="00281D3A"/>
    <w:rsid w:val="00290314"/>
    <w:rsid w:val="0029099C"/>
    <w:rsid w:val="002A0A53"/>
    <w:rsid w:val="002D3CBF"/>
    <w:rsid w:val="002D77A0"/>
    <w:rsid w:val="002F1FE1"/>
    <w:rsid w:val="002F66C1"/>
    <w:rsid w:val="00301906"/>
    <w:rsid w:val="00317AF5"/>
    <w:rsid w:val="003361A1"/>
    <w:rsid w:val="00351A15"/>
    <w:rsid w:val="00355448"/>
    <w:rsid w:val="0038550C"/>
    <w:rsid w:val="00387F04"/>
    <w:rsid w:val="00390D6B"/>
    <w:rsid w:val="0039546B"/>
    <w:rsid w:val="00396AA8"/>
    <w:rsid w:val="003A110F"/>
    <w:rsid w:val="003A26F9"/>
    <w:rsid w:val="003C5B67"/>
    <w:rsid w:val="003D4156"/>
    <w:rsid w:val="003D7068"/>
    <w:rsid w:val="003E787E"/>
    <w:rsid w:val="003F13C8"/>
    <w:rsid w:val="004337E6"/>
    <w:rsid w:val="00433901"/>
    <w:rsid w:val="0046114A"/>
    <w:rsid w:val="00493B92"/>
    <w:rsid w:val="00495E3C"/>
    <w:rsid w:val="004B7B09"/>
    <w:rsid w:val="004E51EC"/>
    <w:rsid w:val="004E5CE0"/>
    <w:rsid w:val="004F4731"/>
    <w:rsid w:val="005002A4"/>
    <w:rsid w:val="005053E7"/>
    <w:rsid w:val="00542859"/>
    <w:rsid w:val="00544004"/>
    <w:rsid w:val="0055311E"/>
    <w:rsid w:val="005537D6"/>
    <w:rsid w:val="00556E83"/>
    <w:rsid w:val="005572E5"/>
    <w:rsid w:val="00567507"/>
    <w:rsid w:val="00580302"/>
    <w:rsid w:val="00582626"/>
    <w:rsid w:val="00583B9F"/>
    <w:rsid w:val="00595789"/>
    <w:rsid w:val="005A3F8B"/>
    <w:rsid w:val="005A6DE4"/>
    <w:rsid w:val="005B1FC4"/>
    <w:rsid w:val="005C12AB"/>
    <w:rsid w:val="005D18B4"/>
    <w:rsid w:val="005D37A3"/>
    <w:rsid w:val="005E28A6"/>
    <w:rsid w:val="00604FF3"/>
    <w:rsid w:val="00605254"/>
    <w:rsid w:val="00610490"/>
    <w:rsid w:val="00614062"/>
    <w:rsid w:val="00614943"/>
    <w:rsid w:val="00630619"/>
    <w:rsid w:val="00633970"/>
    <w:rsid w:val="00640A96"/>
    <w:rsid w:val="00647D59"/>
    <w:rsid w:val="00650527"/>
    <w:rsid w:val="00654ED8"/>
    <w:rsid w:val="00665E7E"/>
    <w:rsid w:val="00667879"/>
    <w:rsid w:val="00680C79"/>
    <w:rsid w:val="006A1CFB"/>
    <w:rsid w:val="006A4ACE"/>
    <w:rsid w:val="006A6F2D"/>
    <w:rsid w:val="006C1473"/>
    <w:rsid w:val="006C7445"/>
    <w:rsid w:val="006D1784"/>
    <w:rsid w:val="006E682A"/>
    <w:rsid w:val="00706EA6"/>
    <w:rsid w:val="0071199B"/>
    <w:rsid w:val="00715D46"/>
    <w:rsid w:val="0073004F"/>
    <w:rsid w:val="0073754B"/>
    <w:rsid w:val="00760FBE"/>
    <w:rsid w:val="00764D71"/>
    <w:rsid w:val="007734D0"/>
    <w:rsid w:val="00780483"/>
    <w:rsid w:val="00786CD8"/>
    <w:rsid w:val="007A5D30"/>
    <w:rsid w:val="007B0724"/>
    <w:rsid w:val="007B07ED"/>
    <w:rsid w:val="007B0CF1"/>
    <w:rsid w:val="007C4BDB"/>
    <w:rsid w:val="007D5FC7"/>
    <w:rsid w:val="007E2AAC"/>
    <w:rsid w:val="007E54E5"/>
    <w:rsid w:val="007F1CCA"/>
    <w:rsid w:val="00806B35"/>
    <w:rsid w:val="00832A75"/>
    <w:rsid w:val="00840860"/>
    <w:rsid w:val="00865503"/>
    <w:rsid w:val="00877CE8"/>
    <w:rsid w:val="00880541"/>
    <w:rsid w:val="00883AE9"/>
    <w:rsid w:val="008962D8"/>
    <w:rsid w:val="008A197F"/>
    <w:rsid w:val="008B4FBC"/>
    <w:rsid w:val="008D1135"/>
    <w:rsid w:val="008D2F0F"/>
    <w:rsid w:val="008D405B"/>
    <w:rsid w:val="008D4AFB"/>
    <w:rsid w:val="008D7B1F"/>
    <w:rsid w:val="008E53C4"/>
    <w:rsid w:val="008E625B"/>
    <w:rsid w:val="00905765"/>
    <w:rsid w:val="00905CF9"/>
    <w:rsid w:val="00911E1E"/>
    <w:rsid w:val="00943546"/>
    <w:rsid w:val="00952D88"/>
    <w:rsid w:val="00964994"/>
    <w:rsid w:val="00974163"/>
    <w:rsid w:val="00974C5A"/>
    <w:rsid w:val="0097504A"/>
    <w:rsid w:val="00985AE2"/>
    <w:rsid w:val="009A5E74"/>
    <w:rsid w:val="009D1673"/>
    <w:rsid w:val="009D42A9"/>
    <w:rsid w:val="009E7E42"/>
    <w:rsid w:val="00A015D1"/>
    <w:rsid w:val="00A3671C"/>
    <w:rsid w:val="00A42F3C"/>
    <w:rsid w:val="00A57205"/>
    <w:rsid w:val="00A61C89"/>
    <w:rsid w:val="00A62B1A"/>
    <w:rsid w:val="00A63527"/>
    <w:rsid w:val="00A73747"/>
    <w:rsid w:val="00A90BF8"/>
    <w:rsid w:val="00A97DC4"/>
    <w:rsid w:val="00AA07AA"/>
    <w:rsid w:val="00AB3C53"/>
    <w:rsid w:val="00AB3F8A"/>
    <w:rsid w:val="00AB6E60"/>
    <w:rsid w:val="00AC1116"/>
    <w:rsid w:val="00AD21FB"/>
    <w:rsid w:val="00B00456"/>
    <w:rsid w:val="00B027ED"/>
    <w:rsid w:val="00B11287"/>
    <w:rsid w:val="00B26BAB"/>
    <w:rsid w:val="00B31A89"/>
    <w:rsid w:val="00B35989"/>
    <w:rsid w:val="00B47E14"/>
    <w:rsid w:val="00B50679"/>
    <w:rsid w:val="00B95424"/>
    <w:rsid w:val="00BC0FF3"/>
    <w:rsid w:val="00BD4E25"/>
    <w:rsid w:val="00BD67DF"/>
    <w:rsid w:val="00BF1CB3"/>
    <w:rsid w:val="00BF45A0"/>
    <w:rsid w:val="00C146B2"/>
    <w:rsid w:val="00C327E9"/>
    <w:rsid w:val="00C45D26"/>
    <w:rsid w:val="00C51A54"/>
    <w:rsid w:val="00C51B81"/>
    <w:rsid w:val="00C7221F"/>
    <w:rsid w:val="00C807FE"/>
    <w:rsid w:val="00C876B1"/>
    <w:rsid w:val="00C93E3D"/>
    <w:rsid w:val="00CA0EAE"/>
    <w:rsid w:val="00CE3863"/>
    <w:rsid w:val="00D059C2"/>
    <w:rsid w:val="00D124EE"/>
    <w:rsid w:val="00D2392B"/>
    <w:rsid w:val="00D27414"/>
    <w:rsid w:val="00D32B93"/>
    <w:rsid w:val="00D62178"/>
    <w:rsid w:val="00D8124E"/>
    <w:rsid w:val="00D81A7B"/>
    <w:rsid w:val="00D87585"/>
    <w:rsid w:val="00DC6D9C"/>
    <w:rsid w:val="00DE39F9"/>
    <w:rsid w:val="00DE6321"/>
    <w:rsid w:val="00DE6FA0"/>
    <w:rsid w:val="00DF3F5E"/>
    <w:rsid w:val="00E04714"/>
    <w:rsid w:val="00E07BF6"/>
    <w:rsid w:val="00E23444"/>
    <w:rsid w:val="00E31FD0"/>
    <w:rsid w:val="00E32EB1"/>
    <w:rsid w:val="00E56C21"/>
    <w:rsid w:val="00E969C2"/>
    <w:rsid w:val="00EA0D6E"/>
    <w:rsid w:val="00EC0E48"/>
    <w:rsid w:val="00EC3672"/>
    <w:rsid w:val="00ED03D4"/>
    <w:rsid w:val="00EF2B11"/>
    <w:rsid w:val="00EF37FA"/>
    <w:rsid w:val="00F05703"/>
    <w:rsid w:val="00F15301"/>
    <w:rsid w:val="00F15BB3"/>
    <w:rsid w:val="00F167CC"/>
    <w:rsid w:val="00F247FC"/>
    <w:rsid w:val="00F33A95"/>
    <w:rsid w:val="00F35E27"/>
    <w:rsid w:val="00F50F32"/>
    <w:rsid w:val="00F774AE"/>
    <w:rsid w:val="00FA4F41"/>
    <w:rsid w:val="00FC1538"/>
    <w:rsid w:val="00FC36B3"/>
    <w:rsid w:val="00FC622D"/>
    <w:rsid w:val="00FE6D07"/>
    <w:rsid w:val="00FF7C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0EA76"/>
  <w15:docId w15:val="{840099F0-08EC-4813-B97E-5759435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7C66"/>
    <w:pPr>
      <w:widowControl w:val="0"/>
    </w:pPr>
    <w:rPr>
      <w:color w:val="000000"/>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link w:val="Heading110"/>
    <w:locked/>
    <w:rsid w:val="00117C66"/>
    <w:rPr>
      <w:rFonts w:ascii="Arial" w:hAnsi="Arial" w:cs="Arial"/>
      <w:b/>
      <w:sz w:val="16"/>
      <w:u w:val="none"/>
      <w:shd w:val="clear" w:color="auto" w:fill="auto"/>
    </w:rPr>
  </w:style>
  <w:style w:type="character" w:customStyle="1" w:styleId="Headerorfooter2">
    <w:name w:val="Header or footer|2_"/>
    <w:link w:val="Headerorfooter20"/>
    <w:uiPriority w:val="99"/>
    <w:locked/>
    <w:rsid w:val="00117C66"/>
    <w:rPr>
      <w:rFonts w:cs="Times New Roman"/>
      <w:sz w:val="20"/>
      <w:u w:val="none"/>
      <w:shd w:val="clear" w:color="auto" w:fill="auto"/>
    </w:rPr>
  </w:style>
  <w:style w:type="character" w:customStyle="1" w:styleId="Bodytext1">
    <w:name w:val="Body text|1_"/>
    <w:link w:val="Bodytext10"/>
    <w:locked/>
    <w:rsid w:val="00117C66"/>
    <w:rPr>
      <w:rFonts w:ascii="Arial" w:hAnsi="Arial" w:cs="Arial"/>
      <w:sz w:val="16"/>
      <w:u w:val="none"/>
      <w:shd w:val="clear" w:color="auto" w:fill="auto"/>
    </w:rPr>
  </w:style>
  <w:style w:type="paragraph" w:customStyle="1" w:styleId="Heading110">
    <w:name w:val="Heading #1|1"/>
    <w:basedOn w:val="Normln"/>
    <w:link w:val="Heading11"/>
    <w:rsid w:val="00117C66"/>
    <w:pPr>
      <w:spacing w:after="100"/>
      <w:outlineLvl w:val="0"/>
    </w:pPr>
    <w:rPr>
      <w:rFonts w:ascii="Arial" w:hAnsi="Arial" w:cs="Arial"/>
      <w:b/>
      <w:sz w:val="16"/>
    </w:rPr>
  </w:style>
  <w:style w:type="paragraph" w:customStyle="1" w:styleId="Headerorfooter20">
    <w:name w:val="Header or footer|2"/>
    <w:basedOn w:val="Normln"/>
    <w:link w:val="Headerorfooter2"/>
    <w:uiPriority w:val="99"/>
    <w:rsid w:val="00117C66"/>
    <w:rPr>
      <w:sz w:val="20"/>
    </w:rPr>
  </w:style>
  <w:style w:type="paragraph" w:customStyle="1" w:styleId="Bodytext10">
    <w:name w:val="Body text|1"/>
    <w:basedOn w:val="Normln"/>
    <w:link w:val="Bodytext1"/>
    <w:rsid w:val="00117C66"/>
    <w:pPr>
      <w:spacing w:after="100"/>
    </w:pPr>
    <w:rPr>
      <w:rFonts w:ascii="Arial" w:hAnsi="Arial" w:cs="Arial"/>
      <w:sz w:val="16"/>
    </w:rPr>
  </w:style>
  <w:style w:type="paragraph" w:customStyle="1" w:styleId="P68B1DB1-Style71">
    <w:name w:val="P68B1DB1-Style71"/>
    <w:basedOn w:val="Bodytext10"/>
    <w:uiPriority w:val="99"/>
    <w:rsid w:val="00117C66"/>
    <w:rPr>
      <w:b/>
    </w:rPr>
  </w:style>
  <w:style w:type="paragraph" w:customStyle="1" w:styleId="P68B1DB1-Style42">
    <w:name w:val="P68B1DB1-Style42"/>
    <w:basedOn w:val="Headerorfooter20"/>
    <w:uiPriority w:val="99"/>
    <w:rsid w:val="00117C66"/>
    <w:rPr>
      <w:rFonts w:ascii="Arial" w:hAnsi="Arial" w:cs="Arial"/>
      <w:sz w:val="13"/>
    </w:rPr>
  </w:style>
  <w:style w:type="paragraph" w:customStyle="1" w:styleId="P68B1DB1-Style43">
    <w:name w:val="P68B1DB1-Style43"/>
    <w:basedOn w:val="Headerorfooter20"/>
    <w:uiPriority w:val="99"/>
    <w:rsid w:val="00117C66"/>
    <w:rPr>
      <w:rFonts w:ascii="Arial" w:hAnsi="Arial" w:cs="Arial"/>
      <w:sz w:val="16"/>
    </w:rPr>
  </w:style>
  <w:style w:type="paragraph" w:customStyle="1" w:styleId="P68B1DB1-Style44">
    <w:name w:val="P68B1DB1-Style44"/>
    <w:basedOn w:val="Headerorfooter20"/>
    <w:uiPriority w:val="99"/>
    <w:rsid w:val="00117C66"/>
    <w:rPr>
      <w:rFonts w:ascii="Arial" w:hAnsi="Arial" w:cs="Arial"/>
      <w:sz w:val="18"/>
    </w:rPr>
  </w:style>
  <w:style w:type="paragraph" w:customStyle="1" w:styleId="P68B1DB1-Style45">
    <w:name w:val="P68B1DB1-Style45"/>
    <w:basedOn w:val="Headerorfooter20"/>
    <w:uiPriority w:val="99"/>
    <w:rsid w:val="00117C66"/>
    <w:rPr>
      <w:sz w:val="18"/>
    </w:rPr>
  </w:style>
  <w:style w:type="paragraph" w:styleId="Zkladntext">
    <w:name w:val="Body Text"/>
    <w:basedOn w:val="Normln"/>
    <w:link w:val="ZkladntextChar"/>
    <w:rsid w:val="008E53C4"/>
    <w:pPr>
      <w:widowControl/>
      <w:suppressAutoHyphens/>
      <w:jc w:val="both"/>
    </w:pPr>
    <w:rPr>
      <w:color w:val="auto"/>
      <w:lang w:val="it-IT" w:eastAsia="zh-CN"/>
    </w:rPr>
  </w:style>
  <w:style w:type="character" w:customStyle="1" w:styleId="ZkladntextChar">
    <w:name w:val="Základní text Char"/>
    <w:link w:val="Zkladntext"/>
    <w:rsid w:val="008E53C4"/>
    <w:rPr>
      <w:sz w:val="24"/>
      <w:szCs w:val="20"/>
      <w:lang w:val="it-IT" w:eastAsia="zh-CN"/>
    </w:rPr>
  </w:style>
  <w:style w:type="paragraph" w:customStyle="1" w:styleId="Heading">
    <w:name w:val="Heading"/>
    <w:basedOn w:val="Normln"/>
    <w:next w:val="Zkladntext"/>
    <w:rsid w:val="00F774AE"/>
    <w:pPr>
      <w:widowControl/>
      <w:suppressAutoHyphens/>
      <w:jc w:val="center"/>
    </w:pPr>
    <w:rPr>
      <w:b/>
      <w:color w:val="auto"/>
      <w:lang w:val="it-IT" w:eastAsia="zh-CN"/>
    </w:rPr>
  </w:style>
  <w:style w:type="character" w:styleId="Odkaznakoment">
    <w:name w:val="annotation reference"/>
    <w:semiHidden/>
    <w:rsid w:val="00F774AE"/>
    <w:rPr>
      <w:sz w:val="16"/>
      <w:szCs w:val="16"/>
    </w:rPr>
  </w:style>
  <w:style w:type="paragraph" w:styleId="Textkomente">
    <w:name w:val="annotation text"/>
    <w:basedOn w:val="Normln"/>
    <w:link w:val="TextkomenteChar"/>
    <w:semiHidden/>
    <w:rsid w:val="00F774AE"/>
    <w:pPr>
      <w:widowControl/>
      <w:suppressAutoHyphens/>
    </w:pPr>
    <w:rPr>
      <w:color w:val="auto"/>
      <w:sz w:val="20"/>
      <w:lang w:val="it-IT" w:eastAsia="zh-CN"/>
    </w:rPr>
  </w:style>
  <w:style w:type="character" w:customStyle="1" w:styleId="TextkomenteChar">
    <w:name w:val="Text komentáře Char"/>
    <w:link w:val="Textkomente"/>
    <w:semiHidden/>
    <w:rsid w:val="00F774AE"/>
    <w:rPr>
      <w:sz w:val="20"/>
      <w:szCs w:val="20"/>
      <w:lang w:val="it-IT" w:eastAsia="zh-CN"/>
    </w:rPr>
  </w:style>
  <w:style w:type="paragraph" w:styleId="Pedmtkomente">
    <w:name w:val="annotation subject"/>
    <w:basedOn w:val="Textkomente"/>
    <w:next w:val="Textkomente"/>
    <w:link w:val="PedmtkomenteChar"/>
    <w:uiPriority w:val="99"/>
    <w:semiHidden/>
    <w:unhideWhenUsed/>
    <w:rsid w:val="00580302"/>
    <w:pPr>
      <w:widowControl w:val="0"/>
      <w:suppressAutoHyphens w:val="0"/>
    </w:pPr>
    <w:rPr>
      <w:b/>
      <w:bCs/>
      <w:color w:val="000000"/>
      <w:lang w:val="en-US" w:eastAsia="en-US"/>
    </w:rPr>
  </w:style>
  <w:style w:type="character" w:customStyle="1" w:styleId="PedmtkomenteChar">
    <w:name w:val="Předmět komentáře Char"/>
    <w:basedOn w:val="TextkomenteChar"/>
    <w:link w:val="Pedmtkomente"/>
    <w:uiPriority w:val="99"/>
    <w:semiHidden/>
    <w:rsid w:val="00580302"/>
    <w:rPr>
      <w:b/>
      <w:bCs/>
      <w:color w:val="000000"/>
      <w:sz w:val="20"/>
      <w:szCs w:val="20"/>
      <w:lang w:val="en-US" w:eastAsia="en-US"/>
    </w:rPr>
  </w:style>
  <w:style w:type="paragraph" w:styleId="Textbubliny">
    <w:name w:val="Balloon Text"/>
    <w:basedOn w:val="Normln"/>
    <w:link w:val="TextbublinyChar"/>
    <w:uiPriority w:val="99"/>
    <w:semiHidden/>
    <w:unhideWhenUsed/>
    <w:rsid w:val="005803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302"/>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FA9B-02C7-44CD-99AB-F672D43D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2184</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Боряна Андреева  Маркова</dc:creator>
  <cp:keywords/>
  <dc:description/>
  <cp:lastModifiedBy>Lenka Dusová</cp:lastModifiedBy>
  <cp:revision>6</cp:revision>
  <dcterms:created xsi:type="dcterms:W3CDTF">2024-04-01T06:53:00Z</dcterms:created>
  <dcterms:modified xsi:type="dcterms:W3CDTF">2024-04-24T11:59:00Z</dcterms:modified>
</cp:coreProperties>
</file>