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51DFF" w14:textId="77777777" w:rsidR="00F551C2" w:rsidRPr="001E3215" w:rsidRDefault="00F551C2" w:rsidP="00F551C2">
      <w:pPr>
        <w:contextualSpacing/>
        <w:rPr>
          <w:rFonts w:asciiTheme="minorHAnsi" w:hAnsiTheme="minorHAnsi"/>
          <w:b/>
          <w:sz w:val="22"/>
          <w:szCs w:val="22"/>
        </w:rPr>
      </w:pPr>
      <w:bookmarkStart w:id="0" w:name="OLE_LINK1"/>
      <w:bookmarkStart w:id="1" w:name="_GoBack"/>
      <w:r w:rsidRPr="001E3215">
        <w:rPr>
          <w:rFonts w:asciiTheme="minorHAnsi" w:hAnsiTheme="minorHAnsi"/>
          <w:b/>
          <w:sz w:val="22"/>
          <w:szCs w:val="22"/>
        </w:rPr>
        <w:t>Máj Národní a.s.</w:t>
      </w:r>
    </w:p>
    <w:bookmarkEnd w:id="1"/>
    <w:p w14:paraId="00FC8FE4" w14:textId="77777777" w:rsidR="00F551C2" w:rsidRPr="001E3215" w:rsidRDefault="00F551C2" w:rsidP="00F551C2">
      <w:pPr>
        <w:contextualSpacing/>
        <w:rPr>
          <w:rFonts w:asciiTheme="minorHAnsi" w:hAnsiTheme="minorHAnsi"/>
          <w:sz w:val="22"/>
          <w:szCs w:val="22"/>
        </w:rPr>
      </w:pPr>
      <w:r w:rsidRPr="001E3215">
        <w:rPr>
          <w:rFonts w:asciiTheme="minorHAnsi" w:hAnsiTheme="minorHAnsi"/>
          <w:sz w:val="22"/>
          <w:szCs w:val="22"/>
        </w:rPr>
        <w:t>IČ: 02418975</w:t>
      </w:r>
      <w:r w:rsidRPr="001E3215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, DIČ: CZ02418975</w:t>
      </w:r>
    </w:p>
    <w:p w14:paraId="7428BF8B" w14:textId="77777777" w:rsidR="00F551C2" w:rsidRPr="001E3215" w:rsidRDefault="00F551C2" w:rsidP="00F551C2">
      <w:pPr>
        <w:contextualSpacing/>
        <w:rPr>
          <w:rFonts w:asciiTheme="minorHAnsi" w:hAnsiTheme="minorHAnsi"/>
          <w:sz w:val="22"/>
          <w:szCs w:val="22"/>
        </w:rPr>
      </w:pPr>
      <w:r w:rsidRPr="001E3215">
        <w:rPr>
          <w:rFonts w:asciiTheme="minorHAnsi" w:hAnsiTheme="minorHAnsi"/>
          <w:sz w:val="22"/>
          <w:szCs w:val="22"/>
        </w:rPr>
        <w:t xml:space="preserve">se sídlem: Dlouhá 741/13, Staré Město, 110 00 Praha 1 </w:t>
      </w:r>
    </w:p>
    <w:p w14:paraId="5A492DA8" w14:textId="77777777" w:rsidR="00F551C2" w:rsidRPr="001E3215" w:rsidRDefault="00F551C2" w:rsidP="00F551C2">
      <w:pPr>
        <w:contextualSpacing/>
        <w:rPr>
          <w:rFonts w:asciiTheme="minorHAnsi" w:hAnsiTheme="minorHAnsi"/>
          <w:bCs/>
          <w:sz w:val="22"/>
          <w:szCs w:val="22"/>
        </w:rPr>
      </w:pPr>
      <w:r w:rsidRPr="001E3215">
        <w:rPr>
          <w:rFonts w:asciiTheme="minorHAnsi" w:hAnsiTheme="minorHAnsi"/>
          <w:bCs/>
          <w:sz w:val="22"/>
          <w:szCs w:val="22"/>
        </w:rPr>
        <w:t>zastoupený Václavem Klánem a Martinem Klánem, člen správní rady</w:t>
      </w:r>
    </w:p>
    <w:p w14:paraId="44697CA5" w14:textId="77777777" w:rsidR="00F551C2" w:rsidRPr="001E3215" w:rsidRDefault="00F551C2" w:rsidP="00F551C2">
      <w:pPr>
        <w:contextualSpacing/>
        <w:rPr>
          <w:rFonts w:asciiTheme="minorHAnsi" w:hAnsiTheme="minorHAnsi"/>
          <w:sz w:val="22"/>
          <w:szCs w:val="22"/>
        </w:rPr>
      </w:pPr>
      <w:r w:rsidRPr="001E3215">
        <w:rPr>
          <w:rFonts w:asciiTheme="minorHAnsi" w:hAnsiTheme="minorHAnsi"/>
          <w:bCs/>
          <w:sz w:val="22"/>
          <w:szCs w:val="22"/>
        </w:rPr>
        <w:t xml:space="preserve"> </w:t>
      </w:r>
    </w:p>
    <w:p w14:paraId="1DDF8E06" w14:textId="77777777" w:rsidR="00F551C2" w:rsidRPr="001E3215" w:rsidRDefault="00F551C2" w:rsidP="00F551C2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1E3215">
        <w:rPr>
          <w:rFonts w:asciiTheme="minorHAnsi" w:hAnsiTheme="minorHAnsi"/>
          <w:bCs/>
          <w:sz w:val="22"/>
          <w:szCs w:val="22"/>
        </w:rPr>
        <w:t xml:space="preserve">Doručovací adresa: </w:t>
      </w:r>
      <w:r w:rsidRPr="001E3215">
        <w:rPr>
          <w:rFonts w:asciiTheme="minorHAnsi" w:hAnsiTheme="minorHAnsi"/>
          <w:sz w:val="22"/>
          <w:szCs w:val="22"/>
        </w:rPr>
        <w:t>Dlouhá 741/13, 110 00 Praha 1 - Staré Město,</w:t>
      </w:r>
    </w:p>
    <w:p w14:paraId="6899A205" w14:textId="77777777" w:rsidR="00EE3051" w:rsidRPr="00EE3051" w:rsidRDefault="00EE3051" w:rsidP="00EE3051">
      <w:pPr>
        <w:jc w:val="both"/>
        <w:rPr>
          <w:rFonts w:asciiTheme="minorHAnsi" w:hAnsiTheme="minorHAnsi"/>
          <w:sz w:val="22"/>
          <w:szCs w:val="22"/>
        </w:rPr>
      </w:pPr>
    </w:p>
    <w:p w14:paraId="39DB1A63" w14:textId="73698D19" w:rsidR="00EE3051" w:rsidRDefault="00EE3051" w:rsidP="00EE305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straně jedné </w:t>
      </w:r>
      <w:r w:rsidRPr="00EE3051">
        <w:rPr>
          <w:rFonts w:asciiTheme="minorHAnsi" w:hAnsiTheme="minorHAnsi"/>
          <w:sz w:val="22"/>
          <w:szCs w:val="22"/>
        </w:rPr>
        <w:t>(dále jen „</w:t>
      </w:r>
      <w:r w:rsidRPr="00EE3051">
        <w:rPr>
          <w:rFonts w:asciiTheme="minorHAnsi" w:hAnsiTheme="minorHAnsi"/>
          <w:b/>
          <w:sz w:val="22"/>
          <w:szCs w:val="22"/>
        </w:rPr>
        <w:t>objednatel</w:t>
      </w:r>
      <w:r w:rsidRPr="00EE3051">
        <w:rPr>
          <w:rFonts w:asciiTheme="minorHAnsi" w:hAnsiTheme="minorHAnsi"/>
          <w:sz w:val="22"/>
          <w:szCs w:val="22"/>
        </w:rPr>
        <w:t>“)</w:t>
      </w:r>
    </w:p>
    <w:p w14:paraId="21C1B7CD" w14:textId="77777777" w:rsidR="00EE3051" w:rsidRDefault="00EE3051" w:rsidP="00EE3051">
      <w:pPr>
        <w:jc w:val="both"/>
        <w:rPr>
          <w:rFonts w:asciiTheme="minorHAnsi" w:hAnsiTheme="minorHAnsi"/>
          <w:sz w:val="22"/>
          <w:szCs w:val="22"/>
        </w:rPr>
      </w:pPr>
    </w:p>
    <w:p w14:paraId="2E7D8A40" w14:textId="2590094E" w:rsidR="00FD4F30" w:rsidRPr="00FD4F30" w:rsidRDefault="00FD4F30" w:rsidP="00EE3051">
      <w:pPr>
        <w:jc w:val="both"/>
        <w:rPr>
          <w:rFonts w:asciiTheme="minorHAnsi" w:hAnsiTheme="minorHAnsi"/>
          <w:sz w:val="22"/>
          <w:szCs w:val="22"/>
        </w:rPr>
      </w:pPr>
      <w:r w:rsidRPr="00FD4F30">
        <w:rPr>
          <w:rFonts w:asciiTheme="minorHAnsi" w:hAnsiTheme="minorHAnsi"/>
          <w:sz w:val="22"/>
          <w:szCs w:val="22"/>
        </w:rPr>
        <w:t>a</w:t>
      </w:r>
    </w:p>
    <w:p w14:paraId="212D90C5" w14:textId="77777777" w:rsidR="00FD4F30" w:rsidRPr="00FD4F30" w:rsidRDefault="00FD4F30" w:rsidP="00FD4F30">
      <w:pPr>
        <w:jc w:val="both"/>
        <w:rPr>
          <w:rFonts w:asciiTheme="minorHAnsi" w:hAnsiTheme="minorHAnsi"/>
          <w:sz w:val="22"/>
          <w:szCs w:val="22"/>
        </w:rPr>
      </w:pPr>
    </w:p>
    <w:p w14:paraId="636B6AB5" w14:textId="77777777" w:rsidR="00EC6C32" w:rsidRDefault="00FD4F30" w:rsidP="00FD4F30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FD4F30">
        <w:rPr>
          <w:rFonts w:asciiTheme="minorHAnsi" w:hAnsiTheme="minorHAnsi"/>
          <w:b/>
          <w:bCs/>
          <w:sz w:val="22"/>
          <w:szCs w:val="22"/>
        </w:rPr>
        <w:t>Národní památkový ústav</w:t>
      </w:r>
    </w:p>
    <w:p w14:paraId="6C178F09" w14:textId="7AF369F8" w:rsidR="00FD4F30" w:rsidRPr="00FD4F30" w:rsidRDefault="00FD4F30" w:rsidP="00FD4F30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FD4F30">
        <w:rPr>
          <w:rFonts w:asciiTheme="minorHAnsi" w:hAnsiTheme="minorHAnsi"/>
          <w:b/>
          <w:bCs/>
          <w:sz w:val="22"/>
          <w:szCs w:val="22"/>
        </w:rPr>
        <w:t xml:space="preserve">státní příspěvková organizace </w:t>
      </w:r>
    </w:p>
    <w:p w14:paraId="5ED73252" w14:textId="77777777" w:rsidR="00FD4F30" w:rsidRPr="00FD4F30" w:rsidRDefault="00FD4F30" w:rsidP="00FD4F30">
      <w:pPr>
        <w:jc w:val="both"/>
        <w:rPr>
          <w:rFonts w:asciiTheme="minorHAnsi" w:hAnsiTheme="minorHAnsi"/>
          <w:sz w:val="22"/>
          <w:szCs w:val="22"/>
        </w:rPr>
      </w:pPr>
      <w:r w:rsidRPr="00FD4F30">
        <w:rPr>
          <w:rFonts w:asciiTheme="minorHAnsi" w:hAnsiTheme="minorHAnsi"/>
          <w:sz w:val="22"/>
          <w:szCs w:val="22"/>
        </w:rPr>
        <w:t>IČO 750 32 333, DIČ CZ75032333</w:t>
      </w:r>
    </w:p>
    <w:p w14:paraId="00B25CEB" w14:textId="77777777" w:rsidR="00FD4F30" w:rsidRPr="00FD4F30" w:rsidRDefault="00FD4F30" w:rsidP="00FD4F30">
      <w:pPr>
        <w:jc w:val="both"/>
        <w:rPr>
          <w:rFonts w:asciiTheme="minorHAnsi" w:hAnsiTheme="minorHAnsi"/>
          <w:sz w:val="22"/>
          <w:szCs w:val="22"/>
        </w:rPr>
      </w:pPr>
      <w:r w:rsidRPr="00FD4F30">
        <w:rPr>
          <w:rFonts w:asciiTheme="minorHAnsi" w:hAnsiTheme="minorHAnsi"/>
          <w:sz w:val="22"/>
          <w:szCs w:val="22"/>
        </w:rPr>
        <w:t xml:space="preserve">se sídlem: Valdštejnské nám. 162/3, 118 01 Praha 1 - Malá Strana </w:t>
      </w:r>
    </w:p>
    <w:p w14:paraId="55A350C7" w14:textId="77777777" w:rsidR="00FD4F30" w:rsidRPr="00FD4F30" w:rsidRDefault="00FD4F30" w:rsidP="00FD4F30">
      <w:pPr>
        <w:jc w:val="both"/>
        <w:rPr>
          <w:rFonts w:asciiTheme="minorHAnsi" w:hAnsiTheme="minorHAnsi"/>
          <w:bCs/>
          <w:sz w:val="22"/>
          <w:szCs w:val="22"/>
        </w:rPr>
      </w:pPr>
      <w:r w:rsidRPr="00FD4F30">
        <w:rPr>
          <w:rFonts w:asciiTheme="minorHAnsi" w:hAnsiTheme="minorHAnsi"/>
          <w:bCs/>
          <w:sz w:val="22"/>
          <w:szCs w:val="22"/>
        </w:rPr>
        <w:t xml:space="preserve">zastoupený </w:t>
      </w:r>
      <w:r w:rsidR="004C17A5">
        <w:rPr>
          <w:rFonts w:asciiTheme="minorHAnsi" w:hAnsiTheme="minorHAnsi"/>
          <w:sz w:val="22"/>
          <w:szCs w:val="22"/>
        </w:rPr>
        <w:t xml:space="preserve">PhDr. Jaroslavem Podliskou, Ph.D., ředitelem územního odborného pracoviště v Praze </w:t>
      </w:r>
    </w:p>
    <w:p w14:paraId="755EBEFA" w14:textId="77777777" w:rsidR="00FD4F30" w:rsidRPr="00FD4F30" w:rsidRDefault="00FD4F30" w:rsidP="00FD4F30">
      <w:pPr>
        <w:jc w:val="both"/>
        <w:rPr>
          <w:rFonts w:asciiTheme="minorHAnsi" w:hAnsiTheme="minorHAnsi"/>
          <w:bCs/>
          <w:sz w:val="22"/>
          <w:szCs w:val="22"/>
        </w:rPr>
      </w:pPr>
      <w:r w:rsidRPr="00FD4F30">
        <w:rPr>
          <w:rFonts w:asciiTheme="minorHAnsi" w:hAnsiTheme="minorHAnsi"/>
          <w:bCs/>
          <w:sz w:val="22"/>
          <w:szCs w:val="22"/>
        </w:rPr>
        <w:t xml:space="preserve">Doručovací adresa: </w:t>
      </w:r>
    </w:p>
    <w:p w14:paraId="4ED17C93" w14:textId="77777777" w:rsidR="00FD4F30" w:rsidRPr="004C17A5" w:rsidRDefault="00FD4F30" w:rsidP="00FD4F3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7A5">
        <w:rPr>
          <w:rFonts w:asciiTheme="minorHAnsi" w:hAnsiTheme="minorHAnsi" w:cstheme="minorHAnsi"/>
          <w:bCs/>
          <w:sz w:val="22"/>
          <w:szCs w:val="22"/>
        </w:rPr>
        <w:t>Národní památkový ustav územní odborné pracoviště v Praze</w:t>
      </w:r>
    </w:p>
    <w:p w14:paraId="55A4E1B4" w14:textId="77777777" w:rsidR="00FD4F30" w:rsidRPr="004C17A5" w:rsidRDefault="00FD4F30" w:rsidP="004C17A5">
      <w:pPr>
        <w:rPr>
          <w:rFonts w:asciiTheme="minorHAnsi" w:hAnsiTheme="minorHAnsi" w:cstheme="minorHAnsi"/>
          <w:bCs/>
          <w:sz w:val="22"/>
          <w:szCs w:val="22"/>
        </w:rPr>
      </w:pPr>
      <w:r w:rsidRPr="004C17A5">
        <w:rPr>
          <w:rFonts w:asciiTheme="minorHAnsi" w:hAnsiTheme="minorHAnsi" w:cstheme="minorHAnsi"/>
          <w:bCs/>
          <w:sz w:val="22"/>
          <w:szCs w:val="22"/>
        </w:rPr>
        <w:t>se sídlem</w:t>
      </w:r>
      <w:r w:rsidRPr="004C17A5">
        <w:rPr>
          <w:rFonts w:asciiTheme="minorHAnsi" w:hAnsiTheme="minorHAnsi" w:cstheme="minorHAnsi"/>
          <w:sz w:val="22"/>
          <w:szCs w:val="22"/>
        </w:rPr>
        <w:t xml:space="preserve">: </w:t>
      </w:r>
      <w:r w:rsidR="004C17A5" w:rsidRPr="004C17A5">
        <w:rPr>
          <w:rFonts w:asciiTheme="minorHAnsi" w:hAnsiTheme="minorHAnsi" w:cstheme="minorHAnsi"/>
          <w:sz w:val="22"/>
          <w:szCs w:val="22"/>
        </w:rPr>
        <w:t>Na Perštýně 356/12, 110 00 Praha 1 – Staré Město</w:t>
      </w:r>
    </w:p>
    <w:p w14:paraId="3173891D" w14:textId="32ACFE1E" w:rsidR="00FD4F30" w:rsidRDefault="00FD4F30" w:rsidP="00FD4F30">
      <w:pPr>
        <w:jc w:val="both"/>
        <w:rPr>
          <w:rFonts w:asciiTheme="minorHAnsi" w:hAnsiTheme="minorHAnsi"/>
          <w:sz w:val="22"/>
          <w:szCs w:val="22"/>
        </w:rPr>
      </w:pPr>
      <w:r w:rsidRPr="00FD4F30">
        <w:rPr>
          <w:rFonts w:asciiTheme="minorHAnsi" w:hAnsiTheme="minorHAnsi"/>
          <w:sz w:val="22"/>
          <w:szCs w:val="22"/>
        </w:rPr>
        <w:t xml:space="preserve">bankovní spojení: Česká národní banka, č. ú.: </w:t>
      </w:r>
      <w:bookmarkEnd w:id="0"/>
      <w:r w:rsidR="001C2695" w:rsidRPr="001C2695">
        <w:rPr>
          <w:rFonts w:asciiTheme="minorHAnsi" w:hAnsiTheme="minorHAnsi"/>
          <w:sz w:val="22"/>
          <w:szCs w:val="22"/>
        </w:rPr>
        <w:t>110007-60039011/0710</w:t>
      </w:r>
    </w:p>
    <w:p w14:paraId="385FE564" w14:textId="77777777" w:rsidR="00FD4F30" w:rsidRDefault="00FD4F30" w:rsidP="00FD4F30">
      <w:pPr>
        <w:jc w:val="both"/>
        <w:rPr>
          <w:rFonts w:asciiTheme="minorHAnsi" w:hAnsiTheme="minorHAnsi"/>
          <w:sz w:val="22"/>
          <w:szCs w:val="22"/>
        </w:rPr>
      </w:pPr>
    </w:p>
    <w:p w14:paraId="51F00E96" w14:textId="683B44FF" w:rsidR="00FD4F30" w:rsidRPr="00FD4F30" w:rsidRDefault="00EE3051" w:rsidP="00FD4F3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straně druhé (dále jen „</w:t>
      </w:r>
      <w:r w:rsidRPr="00EE3051">
        <w:rPr>
          <w:rFonts w:asciiTheme="minorHAnsi" w:hAnsiTheme="minorHAnsi"/>
          <w:b/>
          <w:sz w:val="22"/>
          <w:szCs w:val="22"/>
        </w:rPr>
        <w:t>zhotovitel</w:t>
      </w:r>
      <w:r>
        <w:rPr>
          <w:rFonts w:asciiTheme="minorHAnsi" w:hAnsiTheme="minorHAnsi"/>
          <w:sz w:val="22"/>
          <w:szCs w:val="22"/>
        </w:rPr>
        <w:t>“)</w:t>
      </w:r>
    </w:p>
    <w:p w14:paraId="016C617E" w14:textId="77777777" w:rsidR="00FD4F30" w:rsidRPr="00FD4F30" w:rsidRDefault="00FD4F30" w:rsidP="00FD4F30">
      <w:pPr>
        <w:jc w:val="both"/>
        <w:rPr>
          <w:rFonts w:asciiTheme="minorHAnsi" w:hAnsiTheme="minorHAnsi"/>
          <w:sz w:val="22"/>
          <w:szCs w:val="22"/>
        </w:rPr>
      </w:pPr>
    </w:p>
    <w:p w14:paraId="35E4DFD0" w14:textId="77777777" w:rsidR="00FD4F30" w:rsidRPr="00FD4F30" w:rsidRDefault="00FD4F30" w:rsidP="00FD4F30">
      <w:pPr>
        <w:jc w:val="both"/>
        <w:rPr>
          <w:rFonts w:asciiTheme="minorHAnsi" w:hAnsiTheme="minorHAnsi"/>
          <w:sz w:val="22"/>
          <w:szCs w:val="22"/>
        </w:rPr>
      </w:pPr>
    </w:p>
    <w:p w14:paraId="286AFB84" w14:textId="2A8B876D" w:rsidR="00FD4F30" w:rsidRDefault="00FD4F30" w:rsidP="00FD4F30">
      <w:pPr>
        <w:jc w:val="both"/>
        <w:rPr>
          <w:rFonts w:asciiTheme="minorHAnsi" w:hAnsiTheme="minorHAnsi"/>
          <w:sz w:val="22"/>
          <w:szCs w:val="22"/>
        </w:rPr>
      </w:pPr>
      <w:r w:rsidRPr="00FD4F30">
        <w:rPr>
          <w:rFonts w:asciiTheme="minorHAnsi" w:hAnsiTheme="minorHAnsi"/>
          <w:sz w:val="22"/>
          <w:szCs w:val="22"/>
        </w:rPr>
        <w:t>jako smluvní strany uzav</w:t>
      </w:r>
      <w:r w:rsidR="00EE3051">
        <w:rPr>
          <w:rFonts w:asciiTheme="minorHAnsi" w:hAnsiTheme="minorHAnsi"/>
          <w:sz w:val="22"/>
          <w:szCs w:val="22"/>
        </w:rPr>
        <w:t>írají</w:t>
      </w:r>
      <w:r w:rsidRPr="00FD4F30">
        <w:rPr>
          <w:rFonts w:asciiTheme="minorHAnsi" w:hAnsiTheme="minorHAnsi"/>
          <w:sz w:val="22"/>
          <w:szCs w:val="22"/>
        </w:rPr>
        <w:t xml:space="preserve"> níže uvedeného dne, měsíce a roku dle § 22 zákona č. 20/1987 Sb., o státní památkové péči</w:t>
      </w:r>
      <w:r w:rsidR="00EE3051">
        <w:rPr>
          <w:rFonts w:asciiTheme="minorHAnsi" w:hAnsiTheme="minorHAnsi"/>
          <w:sz w:val="22"/>
          <w:szCs w:val="22"/>
        </w:rPr>
        <w:t>,</w:t>
      </w:r>
      <w:r w:rsidRPr="00FD4F30">
        <w:rPr>
          <w:rFonts w:asciiTheme="minorHAnsi" w:hAnsiTheme="minorHAnsi"/>
          <w:sz w:val="22"/>
          <w:szCs w:val="22"/>
        </w:rPr>
        <w:t xml:space="preserve"> v platném znění, a </w:t>
      </w:r>
      <w:r w:rsidR="00EE3051">
        <w:rPr>
          <w:rFonts w:asciiTheme="minorHAnsi" w:hAnsiTheme="minorHAnsi"/>
          <w:sz w:val="22"/>
          <w:szCs w:val="22"/>
        </w:rPr>
        <w:t xml:space="preserve">dle </w:t>
      </w:r>
      <w:r w:rsidRPr="00FD4F30">
        <w:rPr>
          <w:rFonts w:asciiTheme="minorHAnsi" w:hAnsiTheme="minorHAnsi"/>
          <w:sz w:val="22"/>
          <w:szCs w:val="22"/>
        </w:rPr>
        <w:t>§ 1746 odst. 2 zákona č. 89/2012 Sb. v platném znění (</w:t>
      </w:r>
      <w:r w:rsidR="00EE3051">
        <w:rPr>
          <w:rFonts w:asciiTheme="minorHAnsi" w:hAnsiTheme="minorHAnsi"/>
          <w:sz w:val="22"/>
          <w:szCs w:val="22"/>
        </w:rPr>
        <w:t>dále jen „</w:t>
      </w:r>
      <w:r w:rsidRPr="00FD4F30">
        <w:rPr>
          <w:rFonts w:asciiTheme="minorHAnsi" w:hAnsiTheme="minorHAnsi"/>
          <w:sz w:val="22"/>
          <w:szCs w:val="22"/>
        </w:rPr>
        <w:t>občanský zákoník</w:t>
      </w:r>
      <w:r w:rsidR="00EE3051">
        <w:rPr>
          <w:rFonts w:asciiTheme="minorHAnsi" w:hAnsiTheme="minorHAnsi"/>
          <w:sz w:val="22"/>
          <w:szCs w:val="22"/>
        </w:rPr>
        <w:t>“</w:t>
      </w:r>
      <w:r w:rsidRPr="00FD4F30">
        <w:rPr>
          <w:rFonts w:asciiTheme="minorHAnsi" w:hAnsiTheme="minorHAnsi"/>
          <w:sz w:val="22"/>
          <w:szCs w:val="22"/>
        </w:rPr>
        <w:t>),</w:t>
      </w:r>
      <w:r w:rsidR="004C17A5">
        <w:rPr>
          <w:rFonts w:asciiTheme="minorHAnsi" w:hAnsiTheme="minorHAnsi"/>
          <w:sz w:val="22"/>
          <w:szCs w:val="22"/>
        </w:rPr>
        <w:t xml:space="preserve"> tento </w:t>
      </w:r>
    </w:p>
    <w:p w14:paraId="2B3FCACD" w14:textId="77777777" w:rsidR="004C17A5" w:rsidRDefault="004C17A5" w:rsidP="00FD4F30">
      <w:pPr>
        <w:jc w:val="both"/>
        <w:rPr>
          <w:rFonts w:asciiTheme="minorHAnsi" w:hAnsiTheme="minorHAnsi"/>
          <w:sz w:val="22"/>
          <w:szCs w:val="22"/>
        </w:rPr>
      </w:pPr>
    </w:p>
    <w:p w14:paraId="4953D7C4" w14:textId="34ADE07C" w:rsidR="004C17A5" w:rsidRPr="004C17A5" w:rsidRDefault="004C17A5" w:rsidP="004C17A5">
      <w:pPr>
        <w:jc w:val="center"/>
        <w:rPr>
          <w:rFonts w:asciiTheme="minorHAnsi" w:hAnsiTheme="minorHAnsi"/>
          <w:b/>
          <w:sz w:val="22"/>
          <w:szCs w:val="22"/>
        </w:rPr>
      </w:pPr>
      <w:r w:rsidRPr="004C17A5">
        <w:rPr>
          <w:rFonts w:asciiTheme="minorHAnsi" w:hAnsiTheme="minorHAnsi"/>
          <w:b/>
          <w:sz w:val="22"/>
          <w:szCs w:val="22"/>
        </w:rPr>
        <w:t xml:space="preserve">DODATEK č. </w:t>
      </w:r>
      <w:r w:rsidR="005E14C2">
        <w:rPr>
          <w:rFonts w:asciiTheme="minorHAnsi" w:hAnsiTheme="minorHAnsi"/>
          <w:b/>
          <w:sz w:val="22"/>
          <w:szCs w:val="22"/>
        </w:rPr>
        <w:t>1</w:t>
      </w:r>
    </w:p>
    <w:p w14:paraId="30894402" w14:textId="77777777" w:rsidR="00FD4F30" w:rsidRPr="00FD4F30" w:rsidRDefault="00FD4F30" w:rsidP="00FD4F30">
      <w:pPr>
        <w:jc w:val="both"/>
        <w:rPr>
          <w:rFonts w:asciiTheme="minorHAnsi" w:hAnsiTheme="minorHAnsi"/>
          <w:sz w:val="22"/>
          <w:szCs w:val="22"/>
        </w:rPr>
      </w:pPr>
    </w:p>
    <w:p w14:paraId="1D02D759" w14:textId="45640675" w:rsidR="00FD4F30" w:rsidRDefault="004C17A5" w:rsidP="00FD4F30">
      <w:pPr>
        <w:jc w:val="center"/>
        <w:rPr>
          <w:rFonts w:asciiTheme="minorHAnsi" w:hAnsiTheme="minorHAnsi"/>
          <w:b/>
          <w:sz w:val="22"/>
          <w:szCs w:val="22"/>
        </w:rPr>
      </w:pPr>
      <w:r w:rsidRPr="005E14C2">
        <w:rPr>
          <w:rFonts w:asciiTheme="minorHAnsi" w:hAnsiTheme="minorHAnsi"/>
          <w:b/>
          <w:sz w:val="22"/>
          <w:szCs w:val="22"/>
        </w:rPr>
        <w:t>k dohodě</w:t>
      </w:r>
      <w:r w:rsidR="00FD4F30" w:rsidRPr="005E14C2">
        <w:rPr>
          <w:rFonts w:asciiTheme="minorHAnsi" w:hAnsiTheme="minorHAnsi"/>
          <w:b/>
          <w:sz w:val="22"/>
          <w:szCs w:val="22"/>
        </w:rPr>
        <w:t xml:space="preserve"> o podmínkách provedení záchranného archeologického výzkumu</w:t>
      </w:r>
    </w:p>
    <w:p w14:paraId="110C23E9" w14:textId="77777777" w:rsidR="004C17A5" w:rsidRDefault="004C17A5" w:rsidP="00FD4F3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CA6C6D" w14:textId="77777777" w:rsidR="004C17A5" w:rsidRPr="00FD4F30" w:rsidRDefault="004C17A5" w:rsidP="00FD4F3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5AE4FB8" w14:textId="77777777" w:rsidR="00FD4F30" w:rsidRPr="00FD4F30" w:rsidRDefault="00FD4F30" w:rsidP="00FD4F30">
      <w:pPr>
        <w:jc w:val="center"/>
        <w:rPr>
          <w:rFonts w:asciiTheme="minorHAnsi" w:hAnsiTheme="minorHAnsi"/>
          <w:b/>
          <w:sz w:val="22"/>
          <w:szCs w:val="22"/>
        </w:rPr>
      </w:pPr>
      <w:r w:rsidRPr="00FD4F30">
        <w:rPr>
          <w:rFonts w:asciiTheme="minorHAnsi" w:hAnsiTheme="minorHAnsi"/>
          <w:b/>
          <w:sz w:val="22"/>
          <w:szCs w:val="22"/>
        </w:rPr>
        <w:t>čl. I.</w:t>
      </w:r>
    </w:p>
    <w:p w14:paraId="0B34E937" w14:textId="1E8D42A9" w:rsidR="004C17A5" w:rsidRPr="001C2695" w:rsidRDefault="004C17A5" w:rsidP="00E008D6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C2695">
        <w:rPr>
          <w:rFonts w:asciiTheme="minorHAnsi" w:hAnsiTheme="minorHAnsi"/>
          <w:sz w:val="22"/>
          <w:szCs w:val="22"/>
        </w:rPr>
        <w:t xml:space="preserve">Smluvní strany konstatují, že spolu dne </w:t>
      </w:r>
      <w:r w:rsidR="00F551C2" w:rsidRPr="00E80904">
        <w:rPr>
          <w:rFonts w:asciiTheme="minorHAnsi" w:hAnsiTheme="minorHAnsi"/>
          <w:b/>
          <w:sz w:val="22"/>
          <w:szCs w:val="22"/>
        </w:rPr>
        <w:t>5</w:t>
      </w:r>
      <w:r w:rsidR="001C2695" w:rsidRPr="00E80904">
        <w:rPr>
          <w:rFonts w:asciiTheme="minorHAnsi" w:hAnsiTheme="minorHAnsi"/>
          <w:b/>
          <w:sz w:val="22"/>
          <w:szCs w:val="22"/>
        </w:rPr>
        <w:t xml:space="preserve">. </w:t>
      </w:r>
      <w:r w:rsidR="00F551C2" w:rsidRPr="00E80904">
        <w:rPr>
          <w:rFonts w:asciiTheme="minorHAnsi" w:hAnsiTheme="minorHAnsi"/>
          <w:b/>
          <w:sz w:val="22"/>
          <w:szCs w:val="22"/>
        </w:rPr>
        <w:t>5</w:t>
      </w:r>
      <w:r w:rsidR="001C2695" w:rsidRPr="00E80904">
        <w:rPr>
          <w:rFonts w:asciiTheme="minorHAnsi" w:hAnsiTheme="minorHAnsi"/>
          <w:b/>
          <w:sz w:val="22"/>
          <w:szCs w:val="22"/>
        </w:rPr>
        <w:t>. 202</w:t>
      </w:r>
      <w:r w:rsidR="00F551C2" w:rsidRPr="00E80904">
        <w:rPr>
          <w:rFonts w:asciiTheme="minorHAnsi" w:hAnsiTheme="minorHAnsi"/>
          <w:b/>
          <w:sz w:val="22"/>
          <w:szCs w:val="22"/>
        </w:rPr>
        <w:t>3</w:t>
      </w:r>
      <w:r w:rsidRPr="001C2695">
        <w:rPr>
          <w:rFonts w:asciiTheme="minorHAnsi" w:hAnsiTheme="minorHAnsi"/>
          <w:sz w:val="22"/>
          <w:szCs w:val="22"/>
        </w:rPr>
        <w:t xml:space="preserve"> uzavřely dohodu</w:t>
      </w:r>
      <w:r w:rsidR="00FD4F30" w:rsidRPr="001C2695">
        <w:rPr>
          <w:rFonts w:asciiTheme="minorHAnsi" w:hAnsiTheme="minorHAnsi"/>
          <w:sz w:val="22"/>
          <w:szCs w:val="22"/>
        </w:rPr>
        <w:t xml:space="preserve"> o podmínkách provedení záchranného archeologického výzkumu (dále jen „</w:t>
      </w:r>
      <w:r w:rsidR="00EE3051">
        <w:rPr>
          <w:rFonts w:asciiTheme="minorHAnsi" w:hAnsiTheme="minorHAnsi"/>
          <w:sz w:val="22"/>
          <w:szCs w:val="22"/>
        </w:rPr>
        <w:t>Dohoda</w:t>
      </w:r>
      <w:r w:rsidR="00FD4F30" w:rsidRPr="001C2695">
        <w:rPr>
          <w:rFonts w:asciiTheme="minorHAnsi" w:hAnsiTheme="minorHAnsi"/>
          <w:sz w:val="22"/>
          <w:szCs w:val="22"/>
        </w:rPr>
        <w:t>“)</w:t>
      </w:r>
      <w:r w:rsidR="000B76F2" w:rsidRPr="001C2695">
        <w:rPr>
          <w:rFonts w:asciiTheme="minorHAnsi" w:hAnsiTheme="minorHAnsi"/>
          <w:sz w:val="22"/>
          <w:szCs w:val="22"/>
        </w:rPr>
        <w:t>, na základě které je zhotovitel</w:t>
      </w:r>
      <w:r w:rsidRPr="001C2695">
        <w:rPr>
          <w:rFonts w:asciiTheme="minorHAnsi" w:hAnsiTheme="minorHAnsi"/>
          <w:sz w:val="22"/>
          <w:szCs w:val="22"/>
        </w:rPr>
        <w:t xml:space="preserve"> povinen provést </w:t>
      </w:r>
      <w:r w:rsidR="00EE3051">
        <w:rPr>
          <w:rFonts w:asciiTheme="minorHAnsi" w:hAnsiTheme="minorHAnsi"/>
          <w:sz w:val="22"/>
          <w:szCs w:val="22"/>
        </w:rPr>
        <w:t>záchranný archeologický výzkum</w:t>
      </w:r>
      <w:r w:rsidRPr="001C2695">
        <w:rPr>
          <w:rFonts w:asciiTheme="minorHAnsi" w:hAnsiTheme="minorHAnsi"/>
          <w:sz w:val="22"/>
          <w:szCs w:val="22"/>
        </w:rPr>
        <w:t xml:space="preserve"> </w:t>
      </w:r>
      <w:r w:rsidR="00FD4F30" w:rsidRPr="001C2695">
        <w:rPr>
          <w:rFonts w:asciiTheme="minorHAnsi" w:hAnsiTheme="minorHAnsi"/>
          <w:sz w:val="22"/>
          <w:szCs w:val="22"/>
        </w:rPr>
        <w:t xml:space="preserve"> </w:t>
      </w:r>
      <w:r w:rsidRPr="001C2695">
        <w:rPr>
          <w:rFonts w:asciiTheme="minorHAnsi" w:hAnsiTheme="minorHAnsi"/>
          <w:sz w:val="22"/>
          <w:szCs w:val="22"/>
        </w:rPr>
        <w:t xml:space="preserve">vyvolaný stavbou </w:t>
      </w:r>
      <w:r w:rsidR="00F551C2" w:rsidRPr="001E3215">
        <w:rPr>
          <w:rFonts w:asciiTheme="minorHAnsi" w:hAnsiTheme="minorHAnsi" w:cs="Arial"/>
          <w:b/>
          <w:bCs/>
          <w:sz w:val="22"/>
          <w:szCs w:val="22"/>
        </w:rPr>
        <w:t>„Stavební úpravy, změna funkčního využití a přístavba objektu OD Máj, č.p. 63, Národní 26“</w:t>
      </w:r>
      <w:r w:rsidR="00F551C2" w:rsidRPr="001C2695" w:rsidDel="00F551C2">
        <w:rPr>
          <w:rFonts w:asciiTheme="minorHAnsi" w:hAnsiTheme="minorHAnsi"/>
          <w:sz w:val="22"/>
          <w:szCs w:val="22"/>
        </w:rPr>
        <w:t xml:space="preserve"> </w:t>
      </w:r>
      <w:r w:rsidRPr="001C2695">
        <w:rPr>
          <w:rFonts w:asciiTheme="minorHAnsi" w:hAnsiTheme="minorHAnsi"/>
          <w:sz w:val="22"/>
          <w:szCs w:val="22"/>
        </w:rPr>
        <w:t>a objednatel</w:t>
      </w:r>
      <w:r w:rsidR="00055B67">
        <w:rPr>
          <w:rFonts w:asciiTheme="minorHAnsi" w:hAnsiTheme="minorHAnsi"/>
          <w:sz w:val="22"/>
          <w:szCs w:val="22"/>
        </w:rPr>
        <w:t xml:space="preserve"> je povinen </w:t>
      </w:r>
      <w:r w:rsidRPr="001C2695">
        <w:rPr>
          <w:rFonts w:asciiTheme="minorHAnsi" w:hAnsiTheme="minorHAnsi"/>
          <w:sz w:val="22"/>
          <w:szCs w:val="22"/>
        </w:rPr>
        <w:t xml:space="preserve">zaplatit za </w:t>
      </w:r>
      <w:r w:rsidR="00EE3051">
        <w:rPr>
          <w:rFonts w:asciiTheme="minorHAnsi" w:hAnsiTheme="minorHAnsi"/>
          <w:sz w:val="22"/>
          <w:szCs w:val="22"/>
        </w:rPr>
        <w:t xml:space="preserve">jeho </w:t>
      </w:r>
      <w:r w:rsidRPr="001C2695">
        <w:rPr>
          <w:rFonts w:asciiTheme="minorHAnsi" w:hAnsiTheme="minorHAnsi"/>
          <w:sz w:val="22"/>
          <w:szCs w:val="22"/>
        </w:rPr>
        <w:t>provedení sjednanou cenu</w:t>
      </w:r>
      <w:r w:rsidR="003B2FB1" w:rsidRPr="001C2695">
        <w:rPr>
          <w:rFonts w:asciiTheme="minorHAnsi" w:hAnsiTheme="minorHAnsi"/>
          <w:sz w:val="22"/>
          <w:szCs w:val="22"/>
        </w:rPr>
        <w:t xml:space="preserve"> (dále jen </w:t>
      </w:r>
      <w:r w:rsidR="00EE3051">
        <w:rPr>
          <w:rFonts w:asciiTheme="minorHAnsi" w:hAnsiTheme="minorHAnsi"/>
          <w:sz w:val="22"/>
          <w:szCs w:val="22"/>
        </w:rPr>
        <w:t>„ZAV</w:t>
      </w:r>
      <w:r w:rsidR="003B2FB1" w:rsidRPr="001C2695">
        <w:rPr>
          <w:rFonts w:asciiTheme="minorHAnsi" w:hAnsiTheme="minorHAnsi"/>
          <w:sz w:val="22"/>
          <w:szCs w:val="22"/>
        </w:rPr>
        <w:t>“)</w:t>
      </w:r>
      <w:r w:rsidRPr="001C2695">
        <w:rPr>
          <w:rFonts w:asciiTheme="minorHAnsi" w:hAnsiTheme="minorHAnsi"/>
          <w:sz w:val="22"/>
          <w:szCs w:val="22"/>
        </w:rPr>
        <w:t xml:space="preserve">. </w:t>
      </w:r>
    </w:p>
    <w:p w14:paraId="3F88E9C4" w14:textId="682258F1" w:rsidR="004C17A5" w:rsidRPr="00EE3051" w:rsidRDefault="00EE3051" w:rsidP="00E8090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E3051">
        <w:rPr>
          <w:rFonts w:asciiTheme="minorHAnsi" w:hAnsiTheme="minorHAnsi"/>
          <w:sz w:val="22"/>
          <w:szCs w:val="22"/>
        </w:rPr>
        <w:t xml:space="preserve">Smluvní strany berou na vědomí, že došlo ke změně ceníku, na základě kterého byla v Dohodě a v její Příloze č. 1 stanovena cena ZAV a konstatují, že s ohledem na pokračování plnění dle Dohody se dohodly na změně Dohody takto: </w:t>
      </w:r>
      <w:r w:rsidRPr="009E4F85">
        <w:rPr>
          <w:rFonts w:asciiTheme="minorHAnsi" w:hAnsiTheme="minorHAnsi"/>
          <w:sz w:val="22"/>
          <w:szCs w:val="22"/>
        </w:rPr>
        <w:t xml:space="preserve"> </w:t>
      </w:r>
    </w:p>
    <w:p w14:paraId="027CCE9C" w14:textId="77777777" w:rsidR="004C17A5" w:rsidRDefault="004C17A5" w:rsidP="00FD4F3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90EF850" w14:textId="77777777" w:rsidR="004C17A5" w:rsidRDefault="004C17A5" w:rsidP="00FD4F3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731B026" w14:textId="75F5F4B9" w:rsidR="000F5154" w:rsidRDefault="000F5154" w:rsidP="00EE3051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 Dohodě se nově připojuje Příloha č. 2 – Ceník odborných prací NPÚ ÚOP Praha, který je Přílohou č. 1 tohoto dodatku.</w:t>
      </w:r>
    </w:p>
    <w:p w14:paraId="7C795389" w14:textId="303C207A" w:rsidR="00EE3051" w:rsidRPr="00E80904" w:rsidRDefault="000F5154" w:rsidP="00EE3051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Hodinové sazby uvedené v </w:t>
      </w:r>
      <w:r w:rsidR="00EE3051" w:rsidRPr="00E80904">
        <w:rPr>
          <w:rFonts w:asciiTheme="minorHAnsi" w:hAnsiTheme="minorHAnsi" w:cstheme="minorHAnsi"/>
          <w:b/>
          <w:sz w:val="22"/>
          <w:szCs w:val="22"/>
        </w:rPr>
        <w:t>Tabulkov</w:t>
      </w:r>
      <w:r>
        <w:rPr>
          <w:rFonts w:asciiTheme="minorHAnsi" w:hAnsiTheme="minorHAnsi" w:cstheme="minorHAnsi"/>
          <w:b/>
          <w:sz w:val="22"/>
          <w:szCs w:val="22"/>
        </w:rPr>
        <w:t xml:space="preserve">ém </w:t>
      </w:r>
      <w:r w:rsidR="00EE3051" w:rsidRPr="00E80904">
        <w:rPr>
          <w:rFonts w:asciiTheme="minorHAnsi" w:hAnsiTheme="minorHAnsi" w:cstheme="minorHAnsi"/>
          <w:b/>
          <w:sz w:val="22"/>
          <w:szCs w:val="22"/>
        </w:rPr>
        <w:t>rozpoč</w:t>
      </w:r>
      <w:r>
        <w:rPr>
          <w:rFonts w:asciiTheme="minorHAnsi" w:hAnsiTheme="minorHAnsi" w:cstheme="minorHAnsi"/>
          <w:b/>
          <w:sz w:val="22"/>
          <w:szCs w:val="22"/>
        </w:rPr>
        <w:t>tu</w:t>
      </w:r>
      <w:r w:rsidR="00EE3051" w:rsidRPr="00E80904">
        <w:rPr>
          <w:rFonts w:asciiTheme="minorHAnsi" w:hAnsiTheme="minorHAnsi" w:cstheme="minorHAnsi"/>
          <w:b/>
          <w:sz w:val="22"/>
          <w:szCs w:val="22"/>
        </w:rPr>
        <w:t xml:space="preserve"> ZAV </w:t>
      </w:r>
      <w:r w:rsidR="00F551C2">
        <w:rPr>
          <w:rFonts w:asciiTheme="minorHAnsi" w:hAnsiTheme="minorHAnsi" w:cstheme="minorHAnsi"/>
          <w:b/>
          <w:sz w:val="22"/>
          <w:szCs w:val="22"/>
        </w:rPr>
        <w:t xml:space="preserve">Praha 1, Spálená čp. 63/26, ppč. 739, 740/2, k. ú. Nové Město </w:t>
      </w:r>
      <w:r w:rsidR="00F551C2" w:rsidRPr="001E3215">
        <w:rPr>
          <w:rFonts w:asciiTheme="minorHAnsi" w:hAnsiTheme="minorHAnsi" w:cs="Arial"/>
          <w:b/>
          <w:bCs/>
          <w:sz w:val="22"/>
          <w:szCs w:val="22"/>
        </w:rPr>
        <w:t>„Stavební úpravy, změna funkčního využití a přístavba objektu OD Máj, č.p. 63, Národní 26“</w:t>
      </w:r>
      <w:r w:rsidR="00F551C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EE3051" w:rsidRPr="00E80904">
        <w:rPr>
          <w:rFonts w:asciiTheme="minorHAnsi" w:hAnsiTheme="minorHAnsi" w:cstheme="minorHAnsi"/>
          <w:b/>
          <w:sz w:val="22"/>
          <w:szCs w:val="22"/>
        </w:rPr>
        <w:t xml:space="preserve">v Příloze č. 1 Dohody se mění tak, </w:t>
      </w:r>
      <w:r>
        <w:rPr>
          <w:rFonts w:asciiTheme="minorHAnsi" w:hAnsiTheme="minorHAnsi" w:cstheme="minorHAnsi"/>
          <w:b/>
          <w:sz w:val="22"/>
          <w:szCs w:val="22"/>
        </w:rPr>
        <w:t>že jejich výše za práce vykonané od účinnosti tohoto dodatku č. 1 bude stanovena dle Přílohy č. 2</w:t>
      </w:r>
      <w:r w:rsidR="00055B67">
        <w:rPr>
          <w:rFonts w:asciiTheme="minorHAnsi" w:hAnsiTheme="minorHAnsi" w:cstheme="minorHAnsi"/>
          <w:b/>
          <w:sz w:val="22"/>
          <w:szCs w:val="22"/>
        </w:rPr>
        <w:t xml:space="preserve"> Dohody</w:t>
      </w:r>
      <w:r>
        <w:rPr>
          <w:rFonts w:asciiTheme="minorHAnsi" w:hAnsiTheme="minorHAnsi" w:cstheme="minorHAnsi"/>
          <w:b/>
          <w:sz w:val="22"/>
          <w:szCs w:val="22"/>
        </w:rPr>
        <w:t xml:space="preserve">, přičemž se úměrně tomu </w:t>
      </w:r>
      <w:r>
        <w:rPr>
          <w:rFonts w:asciiTheme="minorHAnsi" w:hAnsiTheme="minorHAnsi" w:cstheme="minorHAnsi"/>
          <w:b/>
          <w:sz w:val="22"/>
          <w:szCs w:val="22"/>
        </w:rPr>
        <w:lastRenderedPageBreak/>
        <w:t>zkrátí počet hodin provádění ZAV tak, že</w:t>
      </w:r>
      <w:r w:rsidR="0091662F">
        <w:rPr>
          <w:rFonts w:asciiTheme="minorHAnsi" w:hAnsiTheme="minorHAnsi" w:cstheme="minorHAnsi"/>
          <w:b/>
          <w:sz w:val="22"/>
          <w:szCs w:val="22"/>
        </w:rPr>
        <w:t xml:space="preserve"> předpokládaná</w:t>
      </w:r>
      <w:r>
        <w:rPr>
          <w:rFonts w:asciiTheme="minorHAnsi" w:hAnsiTheme="minorHAnsi" w:cstheme="minorHAnsi"/>
          <w:b/>
          <w:sz w:val="22"/>
          <w:szCs w:val="22"/>
        </w:rPr>
        <w:t xml:space="preserve"> cena ZAV dle čl. III. odst. 1 Dohody zůstane stejná. </w:t>
      </w:r>
    </w:p>
    <w:p w14:paraId="4FBEB70A" w14:textId="21B037BE" w:rsidR="004C17A5" w:rsidRDefault="009E4F85" w:rsidP="00EE3051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80904">
        <w:rPr>
          <w:rFonts w:asciiTheme="minorHAnsi" w:hAnsiTheme="minorHAnsi" w:cstheme="minorHAnsi"/>
          <w:b/>
          <w:sz w:val="22"/>
          <w:szCs w:val="22"/>
        </w:rPr>
        <w:t>V Čl. III.</w:t>
      </w:r>
      <w:r w:rsidR="00F57E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80904">
        <w:rPr>
          <w:rFonts w:asciiTheme="minorHAnsi" w:hAnsiTheme="minorHAnsi" w:cstheme="minorHAnsi"/>
          <w:b/>
          <w:sz w:val="22"/>
          <w:szCs w:val="22"/>
        </w:rPr>
        <w:t>odst. 2</w:t>
      </w:r>
      <w:r w:rsidR="00F57E26">
        <w:rPr>
          <w:rFonts w:asciiTheme="minorHAnsi" w:hAnsiTheme="minorHAnsi" w:cstheme="minorHAnsi"/>
          <w:b/>
          <w:sz w:val="22"/>
          <w:szCs w:val="22"/>
        </w:rPr>
        <w:t xml:space="preserve"> se druhá věta </w:t>
      </w:r>
      <w:r w:rsidRPr="00E80904">
        <w:rPr>
          <w:rFonts w:asciiTheme="minorHAnsi" w:hAnsiTheme="minorHAnsi" w:cstheme="minorHAnsi"/>
          <w:b/>
          <w:sz w:val="22"/>
          <w:szCs w:val="22"/>
        </w:rPr>
        <w:t xml:space="preserve">mění a nově zní: „Cena za tyto práce a další podmínky budou stanoveny dodatkem k Dohodě podle aktuálního ceníku prací, který je Přílohou č. 2 této Dohody; v případě, že po podpisu této Dohody dojde ke změně ceníku, bude cena těchto prací stanovena podle aktuálně platného ceníku“. </w:t>
      </w:r>
    </w:p>
    <w:p w14:paraId="5B8E6C79" w14:textId="507B9963" w:rsidR="00216620" w:rsidRPr="00E80904" w:rsidRDefault="00216620" w:rsidP="00E8090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98C42B" w14:textId="77777777" w:rsidR="00A65061" w:rsidRPr="00E80904" w:rsidRDefault="00A65061" w:rsidP="00E80904">
      <w:pPr>
        <w:pStyle w:val="Odstavecseseznamem"/>
        <w:ind w:left="10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DE4DAF" w14:textId="2B97319A" w:rsidR="003B2FB1" w:rsidRPr="00E80904" w:rsidRDefault="009E4F85" w:rsidP="00E80904">
      <w:p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2A756D">
        <w:rPr>
          <w:rFonts w:asciiTheme="minorHAnsi" w:hAnsiTheme="minorHAnsi"/>
          <w:sz w:val="22"/>
          <w:szCs w:val="22"/>
        </w:rPr>
        <w:t>O</w:t>
      </w:r>
      <w:r w:rsidR="003B2FB1" w:rsidRPr="00E80904">
        <w:rPr>
          <w:rFonts w:asciiTheme="minorHAnsi" w:hAnsiTheme="minorHAnsi"/>
          <w:sz w:val="22"/>
          <w:szCs w:val="22"/>
        </w:rPr>
        <w:t xml:space="preserve">statní ustanovení Dohody se nemění. </w:t>
      </w:r>
    </w:p>
    <w:p w14:paraId="12318D7C" w14:textId="77777777" w:rsidR="009A5338" w:rsidRPr="008B4466" w:rsidRDefault="009A5338" w:rsidP="009A5338">
      <w:pPr>
        <w:keepNext/>
        <w:spacing w:before="240"/>
        <w:jc w:val="center"/>
        <w:rPr>
          <w:rFonts w:asciiTheme="minorHAnsi" w:hAnsiTheme="minorHAnsi"/>
          <w:b/>
          <w:sz w:val="22"/>
          <w:szCs w:val="22"/>
        </w:rPr>
      </w:pPr>
      <w:r w:rsidRPr="008B4466">
        <w:rPr>
          <w:rFonts w:asciiTheme="minorHAnsi" w:hAnsiTheme="minorHAnsi"/>
          <w:b/>
          <w:sz w:val="22"/>
          <w:szCs w:val="22"/>
        </w:rPr>
        <w:t>čl. III.</w:t>
      </w:r>
    </w:p>
    <w:p w14:paraId="120D94EF" w14:textId="1A15E640" w:rsidR="0038729E" w:rsidRPr="005E14C2" w:rsidRDefault="003B2FB1" w:rsidP="00CC540A">
      <w:pPr>
        <w:pStyle w:val="Zkladntextodsazen"/>
        <w:numPr>
          <w:ilvl w:val="0"/>
          <w:numId w:val="18"/>
        </w:numPr>
        <w:tabs>
          <w:tab w:val="left" w:pos="426"/>
        </w:tabs>
        <w:spacing w:before="0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5E14C2">
        <w:rPr>
          <w:rFonts w:asciiTheme="minorHAnsi" w:hAnsiTheme="minorHAnsi"/>
          <w:b w:val="0"/>
          <w:sz w:val="22"/>
          <w:szCs w:val="22"/>
        </w:rPr>
        <w:t xml:space="preserve">Tento dodatek č. </w:t>
      </w:r>
      <w:r w:rsidR="005E14C2" w:rsidRPr="005E14C2">
        <w:rPr>
          <w:rFonts w:asciiTheme="minorHAnsi" w:hAnsiTheme="minorHAnsi"/>
          <w:b w:val="0"/>
          <w:sz w:val="22"/>
          <w:szCs w:val="22"/>
        </w:rPr>
        <w:t>1</w:t>
      </w:r>
      <w:r w:rsidR="0038729E" w:rsidRPr="005E14C2">
        <w:rPr>
          <w:rFonts w:asciiTheme="minorHAnsi" w:hAnsiTheme="minorHAnsi"/>
          <w:b w:val="0"/>
          <w:sz w:val="22"/>
          <w:szCs w:val="22"/>
        </w:rPr>
        <w:t xml:space="preserve"> j</w:t>
      </w:r>
      <w:r w:rsidRPr="005E14C2">
        <w:rPr>
          <w:rFonts w:asciiTheme="minorHAnsi" w:hAnsiTheme="minorHAnsi"/>
          <w:b w:val="0"/>
          <w:sz w:val="22"/>
          <w:szCs w:val="22"/>
        </w:rPr>
        <w:t>e sepsán</w:t>
      </w:r>
      <w:r w:rsidR="0038729E" w:rsidRPr="005E14C2">
        <w:rPr>
          <w:rFonts w:asciiTheme="minorHAnsi" w:hAnsiTheme="minorHAnsi"/>
          <w:b w:val="0"/>
          <w:sz w:val="22"/>
          <w:szCs w:val="22"/>
        </w:rPr>
        <w:t xml:space="preserve"> ve </w:t>
      </w:r>
      <w:r w:rsidR="001505EF" w:rsidRPr="005E14C2">
        <w:rPr>
          <w:rFonts w:asciiTheme="minorHAnsi" w:hAnsiTheme="minorHAnsi"/>
          <w:b w:val="0"/>
          <w:sz w:val="22"/>
          <w:szCs w:val="22"/>
        </w:rPr>
        <w:t>dvou</w:t>
      </w:r>
      <w:r w:rsidR="0038729E" w:rsidRPr="005E14C2">
        <w:rPr>
          <w:rFonts w:asciiTheme="minorHAnsi" w:hAnsiTheme="minorHAnsi"/>
          <w:b w:val="0"/>
          <w:sz w:val="22"/>
          <w:szCs w:val="22"/>
        </w:rPr>
        <w:t xml:space="preserve"> stejnopisech s platností originálu, z nichž </w:t>
      </w:r>
      <w:r w:rsidR="001505EF" w:rsidRPr="005E14C2">
        <w:rPr>
          <w:rFonts w:asciiTheme="minorHAnsi" w:hAnsiTheme="minorHAnsi"/>
          <w:b w:val="0"/>
          <w:sz w:val="22"/>
          <w:szCs w:val="22"/>
        </w:rPr>
        <w:t>jedno</w:t>
      </w:r>
      <w:r w:rsidR="0038729E" w:rsidRPr="005E14C2">
        <w:rPr>
          <w:rFonts w:asciiTheme="minorHAnsi" w:hAnsiTheme="minorHAnsi"/>
          <w:b w:val="0"/>
          <w:sz w:val="22"/>
          <w:szCs w:val="22"/>
        </w:rPr>
        <w:t xml:space="preserve"> obdrží objednatel a </w:t>
      </w:r>
      <w:r w:rsidR="001505EF" w:rsidRPr="005E14C2">
        <w:rPr>
          <w:rFonts w:asciiTheme="minorHAnsi" w:hAnsiTheme="minorHAnsi"/>
          <w:b w:val="0"/>
          <w:sz w:val="22"/>
          <w:szCs w:val="22"/>
        </w:rPr>
        <w:t>jedno</w:t>
      </w:r>
      <w:r w:rsidR="0038729E" w:rsidRPr="005E14C2">
        <w:rPr>
          <w:rFonts w:asciiTheme="minorHAnsi" w:hAnsiTheme="minorHAnsi"/>
          <w:b w:val="0"/>
          <w:sz w:val="22"/>
          <w:szCs w:val="22"/>
        </w:rPr>
        <w:t xml:space="preserve"> zhotovitel. </w:t>
      </w:r>
    </w:p>
    <w:p w14:paraId="2E1741DC" w14:textId="7EECF1E5" w:rsidR="001505EF" w:rsidRPr="005E14C2" w:rsidRDefault="003B2FB1" w:rsidP="001505EF">
      <w:pPr>
        <w:pStyle w:val="Zkladntextodsazen"/>
        <w:numPr>
          <w:ilvl w:val="0"/>
          <w:numId w:val="18"/>
        </w:numPr>
        <w:tabs>
          <w:tab w:val="left" w:pos="426"/>
        </w:tabs>
        <w:spacing w:before="0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5E14C2">
        <w:rPr>
          <w:rFonts w:asciiTheme="minorHAnsi" w:hAnsiTheme="minorHAnsi"/>
          <w:b w:val="0"/>
          <w:sz w:val="22"/>
          <w:szCs w:val="22"/>
        </w:rPr>
        <w:t xml:space="preserve">Tento dodatek č. </w:t>
      </w:r>
      <w:r w:rsidR="005E14C2" w:rsidRPr="005E14C2">
        <w:rPr>
          <w:rFonts w:asciiTheme="minorHAnsi" w:hAnsiTheme="minorHAnsi"/>
          <w:b w:val="0"/>
          <w:sz w:val="22"/>
          <w:szCs w:val="22"/>
        </w:rPr>
        <w:t>1</w:t>
      </w:r>
      <w:r w:rsidR="001505EF" w:rsidRPr="005E14C2">
        <w:rPr>
          <w:rFonts w:asciiTheme="minorHAnsi" w:hAnsiTheme="minorHAnsi"/>
          <w:b w:val="0"/>
          <w:sz w:val="22"/>
          <w:szCs w:val="22"/>
        </w:rPr>
        <w:t xml:space="preserve"> nabývá platnosti dnem podpisu oběma smluvními stranami</w:t>
      </w:r>
      <w:r w:rsidR="009E4F85">
        <w:rPr>
          <w:rFonts w:asciiTheme="minorHAnsi" w:hAnsiTheme="minorHAnsi"/>
          <w:b w:val="0"/>
          <w:sz w:val="22"/>
          <w:szCs w:val="22"/>
        </w:rPr>
        <w:t xml:space="preserve"> a účinnosti </w:t>
      </w:r>
      <w:r w:rsidR="001505EF" w:rsidRPr="005E14C2">
        <w:rPr>
          <w:rFonts w:asciiTheme="minorHAnsi" w:hAnsiTheme="minorHAnsi"/>
          <w:b w:val="0"/>
          <w:sz w:val="22"/>
          <w:szCs w:val="22"/>
        </w:rPr>
        <w:t>uveřejnění</w:t>
      </w:r>
      <w:r w:rsidR="009E4F85">
        <w:rPr>
          <w:rFonts w:asciiTheme="minorHAnsi" w:hAnsiTheme="minorHAnsi"/>
          <w:b w:val="0"/>
          <w:sz w:val="22"/>
          <w:szCs w:val="22"/>
        </w:rPr>
        <w:t>m</w:t>
      </w:r>
      <w:r w:rsidR="001505EF" w:rsidRPr="005E14C2">
        <w:rPr>
          <w:rFonts w:asciiTheme="minorHAnsi" w:hAnsiTheme="minorHAnsi"/>
          <w:b w:val="0"/>
          <w:sz w:val="22"/>
          <w:szCs w:val="22"/>
        </w:rPr>
        <w:t xml:space="preserve"> dle zákona č. 340/2015 Sb., o zvláštních podmínkách účinnosti některých smluv, uveřejňování těchto smluv a o registru smluv (zákon o registru smluv)</w:t>
      </w:r>
      <w:r w:rsidR="009E4F85">
        <w:rPr>
          <w:rFonts w:asciiTheme="minorHAnsi" w:hAnsiTheme="minorHAnsi"/>
          <w:b w:val="0"/>
          <w:sz w:val="22"/>
          <w:szCs w:val="22"/>
        </w:rPr>
        <w:t xml:space="preserve">; </w:t>
      </w:r>
      <w:r w:rsidR="001505EF" w:rsidRPr="005E14C2">
        <w:rPr>
          <w:rFonts w:asciiTheme="minorHAnsi" w:hAnsiTheme="minorHAnsi"/>
          <w:b w:val="0"/>
          <w:sz w:val="22"/>
          <w:szCs w:val="22"/>
        </w:rPr>
        <w:t xml:space="preserve">uveřejnění zajistí zhotovitel. Smluvní strany berou na vědomí, že </w:t>
      </w:r>
      <w:r w:rsidRPr="005E14C2">
        <w:rPr>
          <w:rFonts w:asciiTheme="minorHAnsi" w:hAnsiTheme="minorHAnsi"/>
          <w:b w:val="0"/>
          <w:sz w:val="22"/>
          <w:szCs w:val="22"/>
        </w:rPr>
        <w:t xml:space="preserve">dodatek č. </w:t>
      </w:r>
      <w:r w:rsidR="005E14C2" w:rsidRPr="005E14C2">
        <w:rPr>
          <w:rFonts w:asciiTheme="minorHAnsi" w:hAnsiTheme="minorHAnsi"/>
          <w:b w:val="0"/>
          <w:sz w:val="22"/>
          <w:szCs w:val="22"/>
        </w:rPr>
        <w:t>1</w:t>
      </w:r>
      <w:r w:rsidRPr="005E14C2">
        <w:rPr>
          <w:rFonts w:asciiTheme="minorHAnsi" w:hAnsiTheme="minorHAnsi"/>
          <w:b w:val="0"/>
          <w:sz w:val="22"/>
          <w:szCs w:val="22"/>
        </w:rPr>
        <w:t xml:space="preserve"> </w:t>
      </w:r>
      <w:r w:rsidR="001505EF" w:rsidRPr="005E14C2">
        <w:rPr>
          <w:rFonts w:asciiTheme="minorHAnsi" w:hAnsiTheme="minorHAnsi"/>
          <w:b w:val="0"/>
          <w:sz w:val="22"/>
          <w:szCs w:val="22"/>
        </w:rPr>
        <w:t>může být předmětem zveřejnění i dle jiných právních předpisů.</w:t>
      </w:r>
      <w:r w:rsidR="009E4F85">
        <w:rPr>
          <w:rFonts w:asciiTheme="minorHAnsi" w:hAnsiTheme="minorHAnsi"/>
          <w:b w:val="0"/>
          <w:sz w:val="22"/>
          <w:szCs w:val="22"/>
        </w:rPr>
        <w:t xml:space="preserve"> Pro potřeby zveřejnění tohoto dodatku strany konstatují, že jeho hodnotu nelze určit.</w:t>
      </w:r>
    </w:p>
    <w:p w14:paraId="4D464EC4" w14:textId="77777777" w:rsidR="005C5A9C" w:rsidRPr="008B4466" w:rsidRDefault="005C5A9C" w:rsidP="008B4466">
      <w:pPr>
        <w:pStyle w:val="Zkladntextodsazen"/>
        <w:tabs>
          <w:tab w:val="left" w:pos="426"/>
        </w:tabs>
        <w:spacing w:before="0"/>
        <w:ind w:left="426"/>
        <w:jc w:val="both"/>
        <w:rPr>
          <w:rFonts w:asciiTheme="minorHAnsi" w:hAnsiTheme="minorHAnsi"/>
          <w:b w:val="0"/>
          <w:sz w:val="22"/>
          <w:szCs w:val="22"/>
        </w:rPr>
      </w:pPr>
    </w:p>
    <w:p w14:paraId="1D4897BC" w14:textId="77777777" w:rsidR="0038729E" w:rsidRPr="008B4466" w:rsidRDefault="0038729E" w:rsidP="0038729E">
      <w:pPr>
        <w:pStyle w:val="Zkladntext"/>
        <w:rPr>
          <w:rFonts w:asciiTheme="minorHAnsi" w:hAnsiTheme="minorHAnsi"/>
          <w:b/>
          <w:sz w:val="22"/>
          <w:szCs w:val="22"/>
        </w:rPr>
      </w:pPr>
    </w:p>
    <w:p w14:paraId="04F1DBAC" w14:textId="77777777" w:rsidR="0038729E" w:rsidRPr="008B4466" w:rsidRDefault="0038729E" w:rsidP="0038729E">
      <w:pPr>
        <w:pStyle w:val="Zkladntext"/>
        <w:rPr>
          <w:rFonts w:asciiTheme="minorHAnsi" w:hAnsiTheme="minorHAnsi"/>
          <w:b/>
          <w:sz w:val="22"/>
          <w:szCs w:val="22"/>
        </w:rPr>
      </w:pPr>
    </w:p>
    <w:tbl>
      <w:tblPr>
        <w:tblW w:w="876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6"/>
        <w:gridCol w:w="4559"/>
      </w:tblGrid>
      <w:tr w:rsidR="0038729E" w:rsidRPr="008B4466" w14:paraId="29E01A7C" w14:textId="77777777" w:rsidTr="000F7D7F">
        <w:trPr>
          <w:trHeight w:val="236"/>
        </w:trPr>
        <w:tc>
          <w:tcPr>
            <w:tcW w:w="4206" w:type="dxa"/>
          </w:tcPr>
          <w:p w14:paraId="40B63397" w14:textId="77777777" w:rsidR="002A756D" w:rsidRDefault="0038729E" w:rsidP="0085722C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8B4466">
              <w:rPr>
                <w:rFonts w:asciiTheme="minorHAnsi" w:hAnsiTheme="minorHAnsi"/>
                <w:sz w:val="22"/>
                <w:szCs w:val="22"/>
              </w:rPr>
              <w:t xml:space="preserve">       V </w:t>
            </w:r>
            <w:r w:rsidR="0085722C" w:rsidRPr="008B4466">
              <w:rPr>
                <w:rFonts w:asciiTheme="minorHAnsi" w:hAnsiTheme="minorHAnsi"/>
                <w:sz w:val="22"/>
                <w:szCs w:val="22"/>
              </w:rPr>
              <w:t>………………</w:t>
            </w:r>
            <w:r w:rsidRPr="008B4466">
              <w:rPr>
                <w:rFonts w:asciiTheme="minorHAnsi" w:hAnsiTheme="minorHAnsi"/>
                <w:sz w:val="22"/>
                <w:szCs w:val="22"/>
              </w:rPr>
              <w:t xml:space="preserve"> dne ………</w:t>
            </w:r>
            <w:r w:rsidR="00947161" w:rsidRPr="008B4466">
              <w:rPr>
                <w:rFonts w:asciiTheme="minorHAnsi" w:hAnsiTheme="minorHAnsi"/>
                <w:sz w:val="22"/>
                <w:szCs w:val="22"/>
              </w:rPr>
              <w:t>………..</w:t>
            </w:r>
            <w:r w:rsidRPr="008B4466">
              <w:rPr>
                <w:rFonts w:asciiTheme="minorHAnsi" w:hAnsiTheme="minorHAnsi"/>
                <w:sz w:val="22"/>
                <w:szCs w:val="22"/>
              </w:rPr>
              <w:t xml:space="preserve">.…   </w:t>
            </w:r>
          </w:p>
          <w:p w14:paraId="1D401FCB" w14:textId="77777777" w:rsidR="002A756D" w:rsidRDefault="002A756D" w:rsidP="0085722C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  <w:p w14:paraId="50330F44" w14:textId="77777777" w:rsidR="002A756D" w:rsidRDefault="002A756D" w:rsidP="0085722C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  <w:p w14:paraId="399BE9DE" w14:textId="77777777" w:rsidR="002A756D" w:rsidRDefault="002A756D" w:rsidP="0085722C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  <w:p w14:paraId="6B725D46" w14:textId="77777777" w:rsidR="002A756D" w:rsidRDefault="002A756D" w:rsidP="0085722C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…………………………………………………….</w:t>
            </w:r>
          </w:p>
          <w:p w14:paraId="049E3886" w14:textId="11A2A19A" w:rsidR="002A756D" w:rsidRDefault="002A756D" w:rsidP="0085722C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F551C2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F551C2">
              <w:rPr>
                <w:rFonts w:asciiTheme="minorHAnsi" w:hAnsiTheme="minorHAnsi"/>
                <w:sz w:val="22"/>
                <w:szCs w:val="22"/>
              </w:rPr>
              <w:t>Máj Národní a.s.</w:t>
            </w:r>
          </w:p>
          <w:p w14:paraId="425FE662" w14:textId="0B4309CC" w:rsidR="00F551C2" w:rsidRDefault="002A756D" w:rsidP="0085722C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F551C2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F551C2">
              <w:rPr>
                <w:rFonts w:asciiTheme="minorHAnsi" w:hAnsiTheme="minorHAnsi"/>
                <w:sz w:val="22"/>
                <w:szCs w:val="22"/>
              </w:rPr>
              <w:t>Václav Klán, Martin Klán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4D84F6D4" w14:textId="04C1B2B9" w:rsidR="0038729E" w:rsidRPr="008B4466" w:rsidRDefault="00F551C2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člen správní rady</w:t>
            </w:r>
            <w:r w:rsidR="002A756D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="0038729E" w:rsidRPr="008B4466">
              <w:rPr>
                <w:rFonts w:asciiTheme="minorHAnsi" w:hAnsiTheme="minorHAnsi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4559" w:type="dxa"/>
          </w:tcPr>
          <w:p w14:paraId="105FD6D7" w14:textId="1FBF8623" w:rsidR="0038729E" w:rsidRDefault="0038729E" w:rsidP="0085722C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  <w:r w:rsidRPr="008B4466">
              <w:rPr>
                <w:rFonts w:asciiTheme="minorHAnsi" w:hAnsiTheme="minorHAnsi"/>
                <w:sz w:val="22"/>
                <w:szCs w:val="22"/>
              </w:rPr>
              <w:t xml:space="preserve">            V </w:t>
            </w:r>
            <w:r w:rsidR="0085722C" w:rsidRPr="008B4466">
              <w:rPr>
                <w:rFonts w:asciiTheme="minorHAnsi" w:hAnsiTheme="minorHAnsi"/>
                <w:sz w:val="22"/>
                <w:szCs w:val="22"/>
              </w:rPr>
              <w:t>……………….</w:t>
            </w:r>
            <w:r w:rsidRPr="008B4466">
              <w:rPr>
                <w:rFonts w:asciiTheme="minorHAnsi" w:hAnsiTheme="minorHAnsi"/>
                <w:sz w:val="22"/>
                <w:szCs w:val="22"/>
              </w:rPr>
              <w:t xml:space="preserve"> dne </w:t>
            </w:r>
            <w:r w:rsidR="00947161" w:rsidRPr="008B4466">
              <w:rPr>
                <w:rFonts w:asciiTheme="minorHAnsi" w:hAnsiTheme="minorHAnsi"/>
                <w:sz w:val="22"/>
                <w:szCs w:val="22"/>
              </w:rPr>
              <w:t xml:space="preserve">………………...… </w:t>
            </w:r>
          </w:p>
          <w:p w14:paraId="1189B792" w14:textId="6B54211F" w:rsidR="002A756D" w:rsidRDefault="002A756D" w:rsidP="0085722C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</w:p>
          <w:p w14:paraId="15878E3C" w14:textId="0C6863E6" w:rsidR="002A756D" w:rsidRDefault="002A756D" w:rsidP="0085722C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</w:p>
          <w:p w14:paraId="1BCD28B4" w14:textId="289F3312" w:rsidR="002A756D" w:rsidRDefault="002A756D" w:rsidP="0085722C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</w:p>
          <w:p w14:paraId="518FB006" w14:textId="77777777" w:rsidR="002A756D" w:rsidRDefault="002A756D" w:rsidP="002A756D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……………………………………………………</w:t>
            </w:r>
          </w:p>
          <w:p w14:paraId="7687595A" w14:textId="15F225AC" w:rsidR="002A756D" w:rsidRDefault="002A756D" w:rsidP="002A756D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F551C2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PhDr. Jaroslav Podliska, Ph.D., </w:t>
            </w:r>
          </w:p>
          <w:p w14:paraId="2E692F25" w14:textId="25DB8D96" w:rsidR="002A756D" w:rsidRDefault="002A756D" w:rsidP="00E80904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="00F551C2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ředitel ÚOP v</w:t>
            </w:r>
            <w:r w:rsidR="00F551C2">
              <w:rPr>
                <w:rFonts w:asciiTheme="minorHAnsi" w:hAnsi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</w:rPr>
              <w:t>Praze</w:t>
            </w:r>
          </w:p>
          <w:p w14:paraId="21B41056" w14:textId="77777777" w:rsidR="00F551C2" w:rsidRDefault="00F551C2" w:rsidP="00E80904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  <w:p w14:paraId="6E9E87C0" w14:textId="77777777" w:rsidR="002A756D" w:rsidRDefault="002A756D" w:rsidP="0085722C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</w:p>
          <w:p w14:paraId="4909DA76" w14:textId="77777777" w:rsidR="002A756D" w:rsidRDefault="002A756D" w:rsidP="0085722C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</w:p>
          <w:p w14:paraId="00FDF657" w14:textId="52CACC3B" w:rsidR="002A756D" w:rsidRPr="008B4466" w:rsidRDefault="002A756D" w:rsidP="0085722C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729E" w:rsidRPr="008B4466" w14:paraId="7F49F749" w14:textId="77777777" w:rsidTr="000F7D7F">
        <w:trPr>
          <w:trHeight w:val="236"/>
        </w:trPr>
        <w:tc>
          <w:tcPr>
            <w:tcW w:w="4206" w:type="dxa"/>
          </w:tcPr>
          <w:p w14:paraId="6A0D0362" w14:textId="5D4AA8B7" w:rsidR="0038729E" w:rsidRPr="008B4466" w:rsidRDefault="0038729E" w:rsidP="000F7D7F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9" w:type="dxa"/>
          </w:tcPr>
          <w:p w14:paraId="561BB05E" w14:textId="0555C747" w:rsidR="0038729E" w:rsidRPr="008B4466" w:rsidRDefault="0038729E" w:rsidP="000F7D7F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B11" w:rsidRPr="008B4466" w14:paraId="318C1D67" w14:textId="77777777" w:rsidTr="000F7D7F">
        <w:trPr>
          <w:trHeight w:val="236"/>
        </w:trPr>
        <w:tc>
          <w:tcPr>
            <w:tcW w:w="4206" w:type="dxa"/>
          </w:tcPr>
          <w:p w14:paraId="517C638D" w14:textId="77777777" w:rsidR="00BD0B11" w:rsidRPr="008B4466" w:rsidDel="009E4F85" w:rsidRDefault="00BD0B11" w:rsidP="000F7D7F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9" w:type="dxa"/>
          </w:tcPr>
          <w:p w14:paraId="2C0406F8" w14:textId="77777777" w:rsidR="00BD0B11" w:rsidRPr="008B4466" w:rsidDel="009E4F85" w:rsidRDefault="00BD0B11" w:rsidP="000F7D7F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780D797" w14:textId="77777777" w:rsidR="0038729E" w:rsidRPr="008B4466" w:rsidRDefault="0038729E" w:rsidP="0038729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04DB927A" w14:textId="77777777" w:rsidR="0038729E" w:rsidRPr="008B4466" w:rsidRDefault="0038729E" w:rsidP="0038729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Theme="minorHAnsi" w:hAnsiTheme="minorHAnsi"/>
          <w:sz w:val="22"/>
          <w:szCs w:val="22"/>
        </w:rPr>
      </w:pPr>
      <w:r w:rsidRPr="008B4466">
        <w:rPr>
          <w:rFonts w:asciiTheme="minorHAnsi" w:hAnsiTheme="minorHAnsi"/>
          <w:sz w:val="22"/>
          <w:szCs w:val="22"/>
        </w:rPr>
        <w:t>Přílohy:</w:t>
      </w:r>
    </w:p>
    <w:p w14:paraId="768F04E5" w14:textId="36611988" w:rsidR="0038729E" w:rsidRPr="009E4F85" w:rsidRDefault="0038729E" w:rsidP="003B2FB1">
      <w:pPr>
        <w:pStyle w:val="Zkladntext"/>
        <w:tabs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7F6563C" w14:textId="7F3F69FC" w:rsidR="009E4F85" w:rsidRPr="00E80904" w:rsidRDefault="009E4F85" w:rsidP="003B2FB1">
      <w:pPr>
        <w:pStyle w:val="Zkladntext"/>
        <w:tabs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E80904">
        <w:rPr>
          <w:rFonts w:asciiTheme="minorHAnsi" w:hAnsiTheme="minorHAnsi"/>
          <w:bCs/>
          <w:sz w:val="22"/>
          <w:szCs w:val="22"/>
        </w:rPr>
        <w:t xml:space="preserve">Příloha č. </w:t>
      </w:r>
      <w:r w:rsidR="000F5154">
        <w:rPr>
          <w:rFonts w:asciiTheme="minorHAnsi" w:hAnsiTheme="minorHAnsi"/>
          <w:bCs/>
          <w:sz w:val="22"/>
          <w:szCs w:val="22"/>
        </w:rPr>
        <w:t>1</w:t>
      </w:r>
      <w:r w:rsidRPr="00E80904">
        <w:rPr>
          <w:rFonts w:asciiTheme="minorHAnsi" w:hAnsiTheme="minorHAnsi"/>
          <w:bCs/>
          <w:sz w:val="22"/>
          <w:szCs w:val="22"/>
        </w:rPr>
        <w:t xml:space="preserve"> – Ceník odborných prací NPÚ ÚOP Praha </w:t>
      </w:r>
    </w:p>
    <w:p w14:paraId="67BBB655" w14:textId="77777777" w:rsidR="0038729E" w:rsidRPr="008B4466" w:rsidRDefault="0038729E" w:rsidP="00510857">
      <w:pPr>
        <w:pStyle w:val="Zkladntextodsazen"/>
        <w:tabs>
          <w:tab w:val="left" w:pos="851"/>
        </w:tabs>
        <w:spacing w:before="0"/>
        <w:jc w:val="both"/>
        <w:rPr>
          <w:rFonts w:asciiTheme="minorHAnsi" w:hAnsiTheme="minorHAnsi"/>
          <w:b w:val="0"/>
          <w:sz w:val="22"/>
          <w:szCs w:val="22"/>
        </w:rPr>
      </w:pPr>
    </w:p>
    <w:sectPr w:rsidR="0038729E" w:rsidRPr="008B4466" w:rsidSect="000F44A6">
      <w:headerReference w:type="default" r:id="rId8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1B14D2" w16cid:durableId="29BE5F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84D66" w14:textId="77777777" w:rsidR="001D75BD" w:rsidRDefault="001D75BD" w:rsidP="00510857">
      <w:r>
        <w:separator/>
      </w:r>
    </w:p>
  </w:endnote>
  <w:endnote w:type="continuationSeparator" w:id="0">
    <w:p w14:paraId="107630FA" w14:textId="77777777" w:rsidR="001D75BD" w:rsidRDefault="001D75BD" w:rsidP="0051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8E966" w14:textId="77777777" w:rsidR="001D75BD" w:rsidRDefault="001D75BD" w:rsidP="00510857">
      <w:r>
        <w:separator/>
      </w:r>
    </w:p>
  </w:footnote>
  <w:footnote w:type="continuationSeparator" w:id="0">
    <w:p w14:paraId="5567699C" w14:textId="77777777" w:rsidR="001D75BD" w:rsidRDefault="001D75BD" w:rsidP="00510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488A2" w14:textId="77777777" w:rsidR="005F4DDB" w:rsidRDefault="005F4DDB" w:rsidP="005F4DDB">
    <w:pPr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2948E633" wp14:editId="6CB40E50">
          <wp:extent cx="1771650" cy="485775"/>
          <wp:effectExtent l="0" t="0" r="0" b="0"/>
          <wp:docPr id="4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</w:p>
  <w:p w14:paraId="63DA779B" w14:textId="77777777" w:rsidR="005F4DDB" w:rsidRDefault="005F4DDB" w:rsidP="005F4DDB">
    <w:pPr>
      <w:tabs>
        <w:tab w:val="left" w:pos="6585"/>
      </w:tabs>
      <w:rPr>
        <w:rFonts w:ascii="Calibri" w:hAnsi="Calibri"/>
        <w:bCs/>
        <w:sz w:val="22"/>
        <w:szCs w:val="22"/>
      </w:rPr>
    </w:pPr>
    <w:r>
      <w:rPr>
        <w:rFonts w:ascii="Calibri" w:hAnsi="Calibri"/>
        <w:bCs/>
        <w:sz w:val="22"/>
        <w:szCs w:val="22"/>
      </w:rPr>
      <w:tab/>
    </w:r>
  </w:p>
  <w:p w14:paraId="4F2B5D75" w14:textId="77777777" w:rsidR="005F4DDB" w:rsidRPr="005F4DDB" w:rsidRDefault="005F4DDB" w:rsidP="005F4DDB">
    <w:pPr>
      <w:rPr>
        <w:rFonts w:ascii="Calibri" w:hAnsi="Calibri"/>
        <w:bCs/>
        <w:sz w:val="22"/>
        <w:szCs w:val="22"/>
      </w:rPr>
    </w:pPr>
  </w:p>
  <w:p w14:paraId="4DAD3DC6" w14:textId="77777777" w:rsidR="005F4DDB" w:rsidRDefault="005F4D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B5D"/>
    <w:multiLevelType w:val="hybridMultilevel"/>
    <w:tmpl w:val="46D4CA56"/>
    <w:lvl w:ilvl="0" w:tplc="FCCEF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3EF6"/>
    <w:multiLevelType w:val="hybridMultilevel"/>
    <w:tmpl w:val="6B38DE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C3600"/>
    <w:multiLevelType w:val="hybridMultilevel"/>
    <w:tmpl w:val="3C9804E6"/>
    <w:lvl w:ilvl="0" w:tplc="37E23B60">
      <w:start w:val="1"/>
      <w:numFmt w:val="lowerLetter"/>
      <w:lvlText w:val="%1)"/>
      <w:lvlJc w:val="left"/>
      <w:pPr>
        <w:ind w:left="1068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662A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B1103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D07E30"/>
    <w:multiLevelType w:val="hybridMultilevel"/>
    <w:tmpl w:val="B05ADA1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C43B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0F3E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B70E95"/>
    <w:multiLevelType w:val="hybridMultilevel"/>
    <w:tmpl w:val="CA1620B4"/>
    <w:lvl w:ilvl="0" w:tplc="05084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23A25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DE8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A9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04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67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889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ABA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00F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E1144E"/>
    <w:multiLevelType w:val="hybridMultilevel"/>
    <w:tmpl w:val="6EEA6340"/>
    <w:lvl w:ilvl="0" w:tplc="AC549C7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6795AD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D850E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C14983"/>
    <w:multiLevelType w:val="hybridMultilevel"/>
    <w:tmpl w:val="6CB849BE"/>
    <w:lvl w:ilvl="0" w:tplc="04050011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30545ABC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5229F"/>
    <w:multiLevelType w:val="multilevel"/>
    <w:tmpl w:val="DC346E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Arial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BF03DAE"/>
    <w:multiLevelType w:val="multilevel"/>
    <w:tmpl w:val="62F4897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4B1F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4C56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8DC7B9A"/>
    <w:multiLevelType w:val="hybridMultilevel"/>
    <w:tmpl w:val="0F14CF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4319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D05670"/>
    <w:multiLevelType w:val="hybridMultilevel"/>
    <w:tmpl w:val="96302A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C31F1"/>
    <w:multiLevelType w:val="hybridMultilevel"/>
    <w:tmpl w:val="1D6E8C3A"/>
    <w:lvl w:ilvl="0" w:tplc="0EA8C9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D4D49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060923"/>
    <w:multiLevelType w:val="hybridMultilevel"/>
    <w:tmpl w:val="572A460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2"/>
  </w:num>
  <w:num w:numId="6">
    <w:abstractNumId w:val="11"/>
  </w:num>
  <w:num w:numId="7">
    <w:abstractNumId w:val="1"/>
  </w:num>
  <w:num w:numId="8">
    <w:abstractNumId w:val="16"/>
  </w:num>
  <w:num w:numId="9">
    <w:abstractNumId w:val="10"/>
  </w:num>
  <w:num w:numId="10">
    <w:abstractNumId w:val="18"/>
  </w:num>
  <w:num w:numId="11">
    <w:abstractNumId w:val="9"/>
  </w:num>
  <w:num w:numId="12">
    <w:abstractNumId w:val="21"/>
  </w:num>
  <w:num w:numId="13">
    <w:abstractNumId w:val="2"/>
  </w:num>
  <w:num w:numId="14">
    <w:abstractNumId w:val="19"/>
  </w:num>
  <w:num w:numId="15">
    <w:abstractNumId w:val="8"/>
  </w:num>
  <w:num w:numId="16">
    <w:abstractNumId w:val="13"/>
  </w:num>
  <w:num w:numId="17">
    <w:abstractNumId w:val="14"/>
  </w:num>
  <w:num w:numId="18">
    <w:abstractNumId w:val="15"/>
  </w:num>
  <w:num w:numId="19">
    <w:abstractNumId w:val="17"/>
  </w:num>
  <w:num w:numId="20">
    <w:abstractNumId w:val="12"/>
  </w:num>
  <w:num w:numId="21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3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C"/>
    <w:rsid w:val="00037B4C"/>
    <w:rsid w:val="00055B67"/>
    <w:rsid w:val="00055E8A"/>
    <w:rsid w:val="00057A02"/>
    <w:rsid w:val="00060953"/>
    <w:rsid w:val="00062652"/>
    <w:rsid w:val="00074D0F"/>
    <w:rsid w:val="00084D74"/>
    <w:rsid w:val="000A4263"/>
    <w:rsid w:val="000B76F2"/>
    <w:rsid w:val="000D3AC3"/>
    <w:rsid w:val="000F44A6"/>
    <w:rsid w:val="000F5154"/>
    <w:rsid w:val="001031E2"/>
    <w:rsid w:val="001214AC"/>
    <w:rsid w:val="001505EF"/>
    <w:rsid w:val="00182BFC"/>
    <w:rsid w:val="001A0A18"/>
    <w:rsid w:val="001B6D1F"/>
    <w:rsid w:val="001C2695"/>
    <w:rsid w:val="001D38BA"/>
    <w:rsid w:val="001D75BD"/>
    <w:rsid w:val="001F4D16"/>
    <w:rsid w:val="00216620"/>
    <w:rsid w:val="00273FCE"/>
    <w:rsid w:val="002850DA"/>
    <w:rsid w:val="00285752"/>
    <w:rsid w:val="002A756D"/>
    <w:rsid w:val="002B5B8D"/>
    <w:rsid w:val="002F270B"/>
    <w:rsid w:val="00315BD8"/>
    <w:rsid w:val="00324303"/>
    <w:rsid w:val="00327698"/>
    <w:rsid w:val="0038729E"/>
    <w:rsid w:val="0039089C"/>
    <w:rsid w:val="003A763C"/>
    <w:rsid w:val="003B2FB1"/>
    <w:rsid w:val="003B6C96"/>
    <w:rsid w:val="003D021E"/>
    <w:rsid w:val="00404467"/>
    <w:rsid w:val="00435421"/>
    <w:rsid w:val="0043686F"/>
    <w:rsid w:val="004648D6"/>
    <w:rsid w:val="00474598"/>
    <w:rsid w:val="00495C70"/>
    <w:rsid w:val="004B2ECA"/>
    <w:rsid w:val="004C17A5"/>
    <w:rsid w:val="005069FC"/>
    <w:rsid w:val="00510857"/>
    <w:rsid w:val="00512F49"/>
    <w:rsid w:val="00535395"/>
    <w:rsid w:val="00546B15"/>
    <w:rsid w:val="00547A92"/>
    <w:rsid w:val="005B74E1"/>
    <w:rsid w:val="005C5A9C"/>
    <w:rsid w:val="005C7960"/>
    <w:rsid w:val="005E13C0"/>
    <w:rsid w:val="005E14C2"/>
    <w:rsid w:val="005F4DDB"/>
    <w:rsid w:val="006225F6"/>
    <w:rsid w:val="00657CE9"/>
    <w:rsid w:val="006804F9"/>
    <w:rsid w:val="006834B9"/>
    <w:rsid w:val="006A29C2"/>
    <w:rsid w:val="006C776D"/>
    <w:rsid w:val="006E3984"/>
    <w:rsid w:val="006E7FD5"/>
    <w:rsid w:val="00724859"/>
    <w:rsid w:val="007862F4"/>
    <w:rsid w:val="007879DF"/>
    <w:rsid w:val="00793CB4"/>
    <w:rsid w:val="007A7DD2"/>
    <w:rsid w:val="007C1591"/>
    <w:rsid w:val="007E4569"/>
    <w:rsid w:val="007E6611"/>
    <w:rsid w:val="00841507"/>
    <w:rsid w:val="0085722C"/>
    <w:rsid w:val="00884805"/>
    <w:rsid w:val="008B4466"/>
    <w:rsid w:val="008B6FA9"/>
    <w:rsid w:val="008D5011"/>
    <w:rsid w:val="008F5347"/>
    <w:rsid w:val="0091662F"/>
    <w:rsid w:val="0092265F"/>
    <w:rsid w:val="00925CFC"/>
    <w:rsid w:val="00947161"/>
    <w:rsid w:val="0096693A"/>
    <w:rsid w:val="009A5338"/>
    <w:rsid w:val="009C3540"/>
    <w:rsid w:val="009E4F85"/>
    <w:rsid w:val="00A1624A"/>
    <w:rsid w:val="00A55156"/>
    <w:rsid w:val="00A65061"/>
    <w:rsid w:val="00A9159A"/>
    <w:rsid w:val="00AA7118"/>
    <w:rsid w:val="00AD6FE1"/>
    <w:rsid w:val="00AE6CFB"/>
    <w:rsid w:val="00B224DE"/>
    <w:rsid w:val="00B242D7"/>
    <w:rsid w:val="00B3596F"/>
    <w:rsid w:val="00B43FE7"/>
    <w:rsid w:val="00B560D4"/>
    <w:rsid w:val="00B645C8"/>
    <w:rsid w:val="00B74C30"/>
    <w:rsid w:val="00BB4075"/>
    <w:rsid w:val="00BD0B11"/>
    <w:rsid w:val="00BE5190"/>
    <w:rsid w:val="00C0727C"/>
    <w:rsid w:val="00C21047"/>
    <w:rsid w:val="00CA324C"/>
    <w:rsid w:val="00CB071B"/>
    <w:rsid w:val="00CB330A"/>
    <w:rsid w:val="00CD02C8"/>
    <w:rsid w:val="00CF3649"/>
    <w:rsid w:val="00CF6F08"/>
    <w:rsid w:val="00D15562"/>
    <w:rsid w:val="00D663CB"/>
    <w:rsid w:val="00D7645C"/>
    <w:rsid w:val="00D904C1"/>
    <w:rsid w:val="00D95AF7"/>
    <w:rsid w:val="00DB2F26"/>
    <w:rsid w:val="00DD413F"/>
    <w:rsid w:val="00DE2301"/>
    <w:rsid w:val="00DE2851"/>
    <w:rsid w:val="00DF1E43"/>
    <w:rsid w:val="00E60385"/>
    <w:rsid w:val="00E621DB"/>
    <w:rsid w:val="00E63A04"/>
    <w:rsid w:val="00E8039D"/>
    <w:rsid w:val="00E80904"/>
    <w:rsid w:val="00EC671F"/>
    <w:rsid w:val="00EC6C32"/>
    <w:rsid w:val="00ED405B"/>
    <w:rsid w:val="00ED5644"/>
    <w:rsid w:val="00ED6A6D"/>
    <w:rsid w:val="00EE3051"/>
    <w:rsid w:val="00EE513E"/>
    <w:rsid w:val="00F551C2"/>
    <w:rsid w:val="00F57E26"/>
    <w:rsid w:val="00F77ADE"/>
    <w:rsid w:val="00FC0971"/>
    <w:rsid w:val="00FC1F85"/>
    <w:rsid w:val="00FD073A"/>
    <w:rsid w:val="00FD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AB002"/>
  <w15:docId w15:val="{40707733-3FC0-4483-9DF9-BCC6795E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37B4C"/>
    <w:pPr>
      <w:keepNext/>
      <w:outlineLvl w:val="1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37B4C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7B4C"/>
    <w:pPr>
      <w:snapToGrid w:val="0"/>
      <w:spacing w:before="120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37B4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B4C"/>
    <w:pPr>
      <w:tabs>
        <w:tab w:val="center" w:pos="4536"/>
        <w:tab w:val="right" w:pos="9072"/>
      </w:tabs>
    </w:pPr>
    <w:rPr>
      <w:rFonts w:ascii="Tahoma" w:hAnsi="Tahoma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37B4C"/>
    <w:rPr>
      <w:rFonts w:ascii="Tahoma" w:eastAsia="Times New Roman" w:hAnsi="Tahoma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D6FE1"/>
    <w:pPr>
      <w:ind w:left="720"/>
      <w:contextualSpacing/>
    </w:pPr>
  </w:style>
  <w:style w:type="paragraph" w:customStyle="1" w:styleId="Odstavecseseznamem1">
    <w:name w:val="Odstavec se seznamem1"/>
    <w:basedOn w:val="Normln"/>
    <w:rsid w:val="005069FC"/>
    <w:pPr>
      <w:suppressAutoHyphens/>
      <w:ind w:left="708"/>
    </w:pPr>
    <w:rPr>
      <w:lang w:eastAsia="zh-CN"/>
    </w:rPr>
  </w:style>
  <w:style w:type="paragraph" w:styleId="Zpat">
    <w:name w:val="footer"/>
    <w:basedOn w:val="Normln"/>
    <w:link w:val="ZpatChar"/>
    <w:unhideWhenUsed/>
    <w:rsid w:val="005108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08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872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872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1">
    <w:name w:val="1."/>
    <w:basedOn w:val="Normln"/>
    <w:qFormat/>
    <w:rsid w:val="0038729E"/>
    <w:pPr>
      <w:numPr>
        <w:numId w:val="17"/>
      </w:numPr>
      <w:spacing w:before="120" w:after="120"/>
      <w:jc w:val="center"/>
    </w:pPr>
    <w:rPr>
      <w:b/>
      <w:sz w:val="22"/>
      <w:szCs w:val="22"/>
      <w:u w:val="single"/>
    </w:rPr>
  </w:style>
  <w:style w:type="paragraph" w:customStyle="1" w:styleId="11">
    <w:name w:val="1.1."/>
    <w:basedOn w:val="Normln"/>
    <w:link w:val="11Char"/>
    <w:qFormat/>
    <w:rsid w:val="0038729E"/>
    <w:pPr>
      <w:numPr>
        <w:ilvl w:val="1"/>
        <w:numId w:val="17"/>
      </w:numPr>
      <w:spacing w:before="40" w:after="40"/>
      <w:ind w:left="567" w:hanging="567"/>
      <w:jc w:val="both"/>
    </w:pPr>
    <w:rPr>
      <w:sz w:val="22"/>
      <w:szCs w:val="22"/>
    </w:rPr>
  </w:style>
  <w:style w:type="character" w:customStyle="1" w:styleId="11Char">
    <w:name w:val="1.1. Char"/>
    <w:basedOn w:val="Standardnpsmoodstavce"/>
    <w:link w:val="11"/>
    <w:rsid w:val="0038729E"/>
    <w:rPr>
      <w:rFonts w:ascii="Times New Roman" w:eastAsia="Times New Roman" w:hAnsi="Times New Roman" w:cs="Times New Roman"/>
      <w:lang w:eastAsia="cs-CZ"/>
    </w:rPr>
  </w:style>
  <w:style w:type="paragraph" w:customStyle="1" w:styleId="Normln0">
    <w:name w:val="Normální~"/>
    <w:basedOn w:val="Normln"/>
    <w:rsid w:val="0092265F"/>
    <w:pPr>
      <w:widowControl w:val="0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56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semiHidden/>
    <w:unhideWhenUsed/>
    <w:rsid w:val="005C5A9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17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7A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7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7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7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D0AA6-5ED3-4A79-ACE8-1152E209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jana.kalferstova</dc:creator>
  <cp:lastModifiedBy>Mgr. Tomasz Cymbalak,</cp:lastModifiedBy>
  <cp:revision>4</cp:revision>
  <dcterms:created xsi:type="dcterms:W3CDTF">2024-04-11T09:16:00Z</dcterms:created>
  <dcterms:modified xsi:type="dcterms:W3CDTF">2024-04-11T09:26:00Z</dcterms:modified>
</cp:coreProperties>
</file>