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D279E" w14:textId="4CA77E74" w:rsidR="000C3778" w:rsidRDefault="000C3778" w:rsidP="000C3778">
      <w:pPr>
        <w:jc w:val="center"/>
        <w:rPr>
          <w:rFonts w:ascii="Tahoma" w:hAnsi="Tahoma" w:cs="Tahoma"/>
          <w:b/>
          <w:sz w:val="28"/>
          <w:szCs w:val="28"/>
        </w:rPr>
      </w:pPr>
      <w:r>
        <w:rPr>
          <w:rFonts w:ascii="Tahoma" w:hAnsi="Tahoma" w:cs="Tahoma"/>
          <w:b/>
          <w:sz w:val="28"/>
          <w:szCs w:val="28"/>
        </w:rPr>
        <w:t xml:space="preserve">Smlouva o dílo </w:t>
      </w:r>
    </w:p>
    <w:p w14:paraId="50AB0CFE" w14:textId="03C008A6" w:rsidR="00F25191" w:rsidRDefault="00F25191" w:rsidP="000C3778">
      <w:pPr>
        <w:jc w:val="center"/>
        <w:rPr>
          <w:rFonts w:ascii="Tahoma" w:hAnsi="Tahoma" w:cs="Tahoma"/>
          <w:b/>
          <w:sz w:val="28"/>
          <w:szCs w:val="28"/>
        </w:rPr>
      </w:pPr>
      <w:r>
        <w:rPr>
          <w:rFonts w:ascii="Tahoma" w:hAnsi="Tahoma" w:cs="Tahoma"/>
          <w:b/>
          <w:sz w:val="28"/>
          <w:szCs w:val="28"/>
        </w:rPr>
        <w:t xml:space="preserve">č. </w:t>
      </w:r>
      <w:r w:rsidRPr="00F25191">
        <w:rPr>
          <w:rFonts w:ascii="Tahoma" w:hAnsi="Tahoma" w:cs="Tahoma"/>
          <w:b/>
          <w:sz w:val="28"/>
          <w:szCs w:val="28"/>
        </w:rPr>
        <w:t>SA-24/157</w:t>
      </w:r>
    </w:p>
    <w:p w14:paraId="5CED279F" w14:textId="77777777" w:rsidR="000C3778" w:rsidRPr="004E6BFE" w:rsidRDefault="000C3778" w:rsidP="000C3778">
      <w:pPr>
        <w:jc w:val="center"/>
        <w:rPr>
          <w:rFonts w:ascii="Tahoma" w:hAnsi="Tahoma" w:cs="Tahoma"/>
          <w:bCs/>
          <w:sz w:val="20"/>
          <w:szCs w:val="20"/>
        </w:rPr>
      </w:pPr>
    </w:p>
    <w:p w14:paraId="5CED27A0" w14:textId="77777777" w:rsidR="000C3778" w:rsidRPr="004E6BFE" w:rsidRDefault="000C3778" w:rsidP="000C3778">
      <w:pPr>
        <w:jc w:val="center"/>
        <w:rPr>
          <w:rFonts w:ascii="Tahoma" w:hAnsi="Tahoma" w:cs="Tahoma"/>
          <w:bCs/>
          <w:sz w:val="20"/>
          <w:szCs w:val="20"/>
        </w:rPr>
      </w:pPr>
      <w:r w:rsidRPr="004E6BFE">
        <w:rPr>
          <w:rFonts w:ascii="Tahoma" w:hAnsi="Tahoma" w:cs="Tahoma"/>
          <w:bCs/>
          <w:sz w:val="20"/>
          <w:szCs w:val="20"/>
        </w:rPr>
        <w:t>podle § 2586 a násl. a § 2623 a násl. zákona č. 89/2012 Sb. (občanský zákoník)</w:t>
      </w:r>
    </w:p>
    <w:p w14:paraId="5CED27A1"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5CED27A2"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5CED27A3" w14:textId="77777777" w:rsidR="000C3778" w:rsidRDefault="00073D70" w:rsidP="00073D70">
      <w:pPr>
        <w:tabs>
          <w:tab w:val="left" w:pos="1984"/>
          <w:tab w:val="left" w:pos="2835"/>
          <w:tab w:val="left" w:pos="6520"/>
        </w:tabs>
        <w:jc w:val="center"/>
        <w:rPr>
          <w:rFonts w:ascii="Tahoma" w:hAnsi="Tahoma" w:cs="Tahoma"/>
          <w:b/>
          <w:color w:val="76923C"/>
          <w:sz w:val="20"/>
          <w:szCs w:val="20"/>
          <w:u w:val="single"/>
        </w:rPr>
      </w:pPr>
      <w:r w:rsidRPr="00073D70">
        <w:rPr>
          <w:rFonts w:ascii="Tahoma" w:hAnsi="Tahoma" w:cs="Tahoma"/>
          <w:b/>
          <w:bCs/>
        </w:rPr>
        <w:t>Úprava prostorové akustiky TV režie</w:t>
      </w:r>
    </w:p>
    <w:p w14:paraId="5CED27A4" w14:textId="77777777" w:rsidR="000C3778" w:rsidRDefault="000C3778" w:rsidP="000C3778">
      <w:pPr>
        <w:tabs>
          <w:tab w:val="left" w:pos="1984"/>
          <w:tab w:val="left" w:pos="2835"/>
          <w:tab w:val="left" w:pos="6520"/>
        </w:tabs>
        <w:jc w:val="center"/>
        <w:rPr>
          <w:rFonts w:ascii="Tahoma" w:hAnsi="Tahoma" w:cs="Tahoma"/>
          <w:b/>
          <w:sz w:val="20"/>
          <w:szCs w:val="20"/>
          <w:u w:val="single"/>
        </w:rPr>
      </w:pPr>
    </w:p>
    <w:p w14:paraId="5CED27A5"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 xml:space="preserve">I. </w:t>
      </w:r>
    </w:p>
    <w:p w14:paraId="5CED27A6"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Smluvní strany</w:t>
      </w:r>
    </w:p>
    <w:p w14:paraId="5CED27A7" w14:textId="77777777" w:rsidR="000C3778" w:rsidRPr="00A97F03" w:rsidRDefault="000C3778" w:rsidP="000C3778">
      <w:pPr>
        <w:tabs>
          <w:tab w:val="left" w:pos="1984"/>
          <w:tab w:val="left" w:pos="2835"/>
          <w:tab w:val="left" w:pos="6520"/>
        </w:tabs>
        <w:jc w:val="center"/>
        <w:rPr>
          <w:rFonts w:ascii="Tahoma" w:hAnsi="Tahoma" w:cs="Tahoma"/>
          <w:b/>
          <w:sz w:val="20"/>
          <w:szCs w:val="20"/>
        </w:rPr>
      </w:pPr>
    </w:p>
    <w:p w14:paraId="5CED27A8" w14:textId="77777777" w:rsidR="000C3778" w:rsidRDefault="000C3778" w:rsidP="000C3778">
      <w:pPr>
        <w:tabs>
          <w:tab w:val="left" w:pos="1984"/>
          <w:tab w:val="left" w:pos="2835"/>
          <w:tab w:val="left" w:pos="6520"/>
        </w:tabs>
        <w:jc w:val="both"/>
        <w:rPr>
          <w:rFonts w:ascii="Tahoma" w:hAnsi="Tahoma" w:cs="Tahoma"/>
          <w:b/>
          <w:color w:val="00B050"/>
          <w:sz w:val="20"/>
          <w:szCs w:val="20"/>
          <w:u w:val="single"/>
        </w:rPr>
      </w:pPr>
    </w:p>
    <w:p w14:paraId="5CED27A9" w14:textId="77777777" w:rsidR="00100FBF" w:rsidRPr="00030BB1" w:rsidRDefault="00100FBF" w:rsidP="00100FBF">
      <w:pPr>
        <w:pStyle w:val="Nzev"/>
        <w:jc w:val="left"/>
        <w:rPr>
          <w:rFonts w:ascii="Tahoma" w:hAnsi="Tahoma" w:cs="Tahoma"/>
          <w:b/>
          <w:sz w:val="20"/>
          <w:szCs w:val="20"/>
        </w:rPr>
      </w:pPr>
      <w:r>
        <w:rPr>
          <w:rFonts w:ascii="Tahoma" w:hAnsi="Tahoma" w:cs="Tahoma"/>
          <w:b/>
          <w:sz w:val="20"/>
          <w:szCs w:val="20"/>
        </w:rPr>
        <w:t>OBJEDNATEL</w:t>
      </w:r>
      <w:r>
        <w:rPr>
          <w:rFonts w:ascii="Tahoma" w:hAnsi="Tahoma" w:cs="Tahoma"/>
          <w:sz w:val="20"/>
          <w:szCs w:val="20"/>
        </w:rPr>
        <w:t>:</w:t>
      </w:r>
      <w:r>
        <w:rPr>
          <w:rFonts w:ascii="Tahoma" w:hAnsi="Tahoma" w:cs="Tahoma"/>
          <w:color w:val="00B050"/>
          <w:sz w:val="20"/>
          <w:szCs w:val="20"/>
        </w:rPr>
        <w:tab/>
      </w:r>
      <w:r>
        <w:rPr>
          <w:rFonts w:ascii="Tahoma" w:hAnsi="Tahoma" w:cs="Tahoma"/>
          <w:color w:val="00B050"/>
          <w:sz w:val="20"/>
          <w:szCs w:val="20"/>
        </w:rPr>
        <w:tab/>
      </w:r>
      <w:r>
        <w:rPr>
          <w:rFonts w:ascii="Tahoma" w:hAnsi="Tahoma" w:cs="Tahoma"/>
          <w:color w:val="00B050"/>
          <w:sz w:val="20"/>
          <w:szCs w:val="20"/>
        </w:rPr>
        <w:tab/>
      </w:r>
      <w:r w:rsidRPr="00030BB1">
        <w:rPr>
          <w:rFonts w:ascii="Tahoma" w:hAnsi="Tahoma" w:cs="Tahoma"/>
          <w:b/>
          <w:sz w:val="20"/>
          <w:szCs w:val="20"/>
        </w:rPr>
        <w:t>Česká filharmonie, příspěvková organizace</w:t>
      </w:r>
    </w:p>
    <w:p w14:paraId="5CED27AA" w14:textId="77777777" w:rsidR="00100FBF" w:rsidRDefault="00100FBF" w:rsidP="00100FBF">
      <w:pPr>
        <w:pStyle w:val="Nzev"/>
        <w:jc w:val="left"/>
        <w:rPr>
          <w:rFonts w:ascii="Tahoma" w:hAnsi="Tahoma" w:cs="Tahoma"/>
          <w:b/>
          <w:sz w:val="20"/>
          <w:szCs w:val="20"/>
        </w:rPr>
      </w:pPr>
    </w:p>
    <w:p w14:paraId="5CED27AB" w14:textId="77777777" w:rsidR="00100FBF" w:rsidRDefault="00100FBF" w:rsidP="00100FBF">
      <w:pPr>
        <w:jc w:val="both"/>
        <w:rPr>
          <w:rFonts w:ascii="Tahoma" w:hAnsi="Tahoma" w:cs="Tahoma"/>
          <w:bCs/>
          <w:sz w:val="20"/>
          <w:szCs w:val="20"/>
        </w:rPr>
      </w:pPr>
      <w:r>
        <w:rPr>
          <w:rFonts w:ascii="Tahoma" w:hAnsi="Tahoma" w:cs="Tahoma"/>
          <w:bCs/>
          <w:sz w:val="20"/>
          <w:szCs w:val="20"/>
        </w:rPr>
        <w:t>Sídlo:</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Pr="00030BB1">
        <w:rPr>
          <w:rFonts w:ascii="Tahoma" w:hAnsi="Tahoma" w:cs="Tahoma"/>
          <w:sz w:val="20"/>
          <w:szCs w:val="20"/>
        </w:rPr>
        <w:t>Alšovo nábřeží 79/12, 110 00 Praha 1</w:t>
      </w:r>
    </w:p>
    <w:p w14:paraId="5CED27AC" w14:textId="77777777" w:rsidR="00100FBF" w:rsidRDefault="00100FBF" w:rsidP="00100FBF">
      <w:pPr>
        <w:jc w:val="both"/>
        <w:rPr>
          <w:rFonts w:ascii="Tahoma" w:hAnsi="Tahoma" w:cs="Tahoma"/>
          <w:bCs/>
          <w:sz w:val="20"/>
          <w:szCs w:val="20"/>
        </w:rPr>
      </w:pPr>
      <w:r>
        <w:rPr>
          <w:rFonts w:ascii="Tahoma" w:hAnsi="Tahoma" w:cs="Tahoma"/>
          <w:bCs/>
          <w:sz w:val="20"/>
          <w:szCs w:val="20"/>
        </w:rPr>
        <w:t xml:space="preserve">IČO: </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Pr="00030BB1">
        <w:rPr>
          <w:rFonts w:ascii="Tahoma" w:hAnsi="Tahoma" w:cs="Tahoma"/>
          <w:sz w:val="20"/>
          <w:szCs w:val="20"/>
        </w:rPr>
        <w:t>00023264</w:t>
      </w:r>
    </w:p>
    <w:p w14:paraId="5CED27AD" w14:textId="1B0645A2" w:rsidR="00100FBF" w:rsidRDefault="00100FBF" w:rsidP="00100FBF">
      <w:pPr>
        <w:tabs>
          <w:tab w:val="left" w:pos="1984"/>
          <w:tab w:val="left" w:pos="2835"/>
          <w:tab w:val="left" w:pos="6520"/>
        </w:tabs>
        <w:ind w:left="2832" w:hanging="2832"/>
        <w:jc w:val="both"/>
        <w:rPr>
          <w:rFonts w:ascii="Tahoma" w:hAnsi="Tahoma" w:cs="Tahoma"/>
          <w:sz w:val="20"/>
          <w:szCs w:val="20"/>
        </w:rPr>
      </w:pPr>
      <w:r>
        <w:rPr>
          <w:rFonts w:ascii="Tahoma" w:hAnsi="Tahoma" w:cs="Tahoma"/>
          <w:sz w:val="20"/>
          <w:szCs w:val="20"/>
        </w:rPr>
        <w:t>Bankovní spojení:</w:t>
      </w:r>
      <w:r>
        <w:rPr>
          <w:rFonts w:ascii="Tahoma" w:hAnsi="Tahoma" w:cs="Tahoma"/>
          <w:sz w:val="20"/>
          <w:szCs w:val="20"/>
        </w:rPr>
        <w:tab/>
      </w:r>
      <w:r>
        <w:rPr>
          <w:rFonts w:ascii="Tahoma" w:hAnsi="Tahoma" w:cs="Tahoma"/>
          <w:sz w:val="20"/>
          <w:szCs w:val="20"/>
        </w:rPr>
        <w:tab/>
      </w:r>
      <w:r w:rsidR="00F25191" w:rsidRPr="00F25191">
        <w:rPr>
          <w:rFonts w:ascii="Tahoma" w:hAnsi="Tahoma" w:cs="Tahoma"/>
          <w:sz w:val="20"/>
          <w:szCs w:val="20"/>
        </w:rPr>
        <w:t>Česká národní banka</w:t>
      </w:r>
    </w:p>
    <w:p w14:paraId="7C80EFBF" w14:textId="77777777" w:rsidR="00F25191" w:rsidRDefault="00100FBF" w:rsidP="00F25191">
      <w:pPr>
        <w:tabs>
          <w:tab w:val="left" w:pos="1984"/>
          <w:tab w:val="left" w:pos="2835"/>
          <w:tab w:val="left" w:pos="6520"/>
        </w:tabs>
        <w:jc w:val="both"/>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F25191" w:rsidRPr="00F25191">
        <w:rPr>
          <w:rFonts w:ascii="Tahoma" w:hAnsi="Tahoma" w:cs="Tahoma"/>
          <w:sz w:val="20"/>
          <w:szCs w:val="20"/>
        </w:rPr>
        <w:t>12934011/0710</w:t>
      </w:r>
    </w:p>
    <w:p w14:paraId="5CED27AF" w14:textId="46F9D410" w:rsidR="00100FBF" w:rsidRDefault="00100FBF" w:rsidP="00F25191">
      <w:pPr>
        <w:tabs>
          <w:tab w:val="left" w:pos="1984"/>
          <w:tab w:val="left" w:pos="2835"/>
          <w:tab w:val="left" w:pos="6520"/>
        </w:tabs>
        <w:jc w:val="both"/>
        <w:rPr>
          <w:rFonts w:ascii="Tahoma" w:hAnsi="Tahoma" w:cs="Tahoma"/>
          <w:sz w:val="20"/>
          <w:szCs w:val="20"/>
        </w:rPr>
      </w:pPr>
      <w:r>
        <w:rPr>
          <w:rFonts w:ascii="Tahoma" w:hAnsi="Tahoma" w:cs="Tahoma"/>
          <w:sz w:val="20"/>
          <w:szCs w:val="20"/>
        </w:rPr>
        <w:t>Zastoupený:</w:t>
      </w:r>
      <w:r>
        <w:rPr>
          <w:rFonts w:ascii="Tahoma" w:hAnsi="Tahoma" w:cs="Tahoma"/>
          <w:sz w:val="20"/>
          <w:szCs w:val="20"/>
        </w:rPr>
        <w:tab/>
      </w:r>
      <w:r>
        <w:rPr>
          <w:rFonts w:ascii="Tahoma" w:hAnsi="Tahoma" w:cs="Tahoma"/>
          <w:sz w:val="20"/>
          <w:szCs w:val="20"/>
        </w:rPr>
        <w:tab/>
      </w:r>
      <w:r w:rsidR="00AF7713">
        <w:rPr>
          <w:rFonts w:ascii="Tahoma" w:hAnsi="Tahoma" w:cs="Tahoma"/>
          <w:sz w:val="20"/>
          <w:szCs w:val="20"/>
        </w:rPr>
        <w:t>xxx</w:t>
      </w:r>
    </w:p>
    <w:p w14:paraId="5CED27B0" w14:textId="77777777" w:rsidR="00100FBF" w:rsidRDefault="00100FBF" w:rsidP="00100FBF">
      <w:pPr>
        <w:tabs>
          <w:tab w:val="left" w:pos="1984"/>
          <w:tab w:val="left" w:pos="2835"/>
          <w:tab w:val="left" w:pos="4962"/>
        </w:tabs>
        <w:ind w:left="2832" w:hanging="2832"/>
        <w:jc w:val="both"/>
        <w:rPr>
          <w:rFonts w:ascii="Tahoma" w:hAnsi="Tahoma" w:cs="Tahoma"/>
          <w:sz w:val="20"/>
          <w:szCs w:val="20"/>
        </w:rPr>
      </w:pPr>
    </w:p>
    <w:p w14:paraId="5CED27B1" w14:textId="7B8C053A" w:rsidR="00100FBF" w:rsidRDefault="00100FBF" w:rsidP="00100FBF">
      <w:pPr>
        <w:tabs>
          <w:tab w:val="left" w:pos="1984"/>
          <w:tab w:val="left" w:pos="2835"/>
          <w:tab w:val="left" w:pos="4962"/>
        </w:tabs>
        <w:ind w:left="2832" w:hanging="2832"/>
        <w:jc w:val="both"/>
        <w:rPr>
          <w:rFonts w:ascii="Tahoma" w:hAnsi="Tahoma" w:cs="Tahoma"/>
          <w:sz w:val="20"/>
          <w:szCs w:val="20"/>
        </w:rPr>
      </w:pPr>
      <w:r>
        <w:rPr>
          <w:rFonts w:ascii="Tahoma" w:hAnsi="Tahoma" w:cs="Tahoma"/>
          <w:sz w:val="20"/>
          <w:szCs w:val="20"/>
        </w:rPr>
        <w:t>Osoba oprávněná jednat:</w:t>
      </w:r>
      <w:r>
        <w:rPr>
          <w:rFonts w:ascii="Tahoma" w:hAnsi="Tahoma" w:cs="Tahoma"/>
          <w:color w:val="76923C"/>
          <w:sz w:val="20"/>
          <w:szCs w:val="20"/>
        </w:rPr>
        <w:tab/>
      </w:r>
      <w:r>
        <w:rPr>
          <w:rFonts w:ascii="Tahoma" w:hAnsi="Tahoma" w:cs="Tahoma"/>
          <w:sz w:val="20"/>
          <w:szCs w:val="20"/>
        </w:rPr>
        <w:t>ve věcech smluvních:</w:t>
      </w:r>
      <w:r>
        <w:rPr>
          <w:rFonts w:ascii="Tahoma" w:hAnsi="Tahoma" w:cs="Tahoma"/>
          <w:sz w:val="20"/>
          <w:szCs w:val="20"/>
        </w:rPr>
        <w:tab/>
      </w:r>
      <w:r w:rsidR="00AF7713">
        <w:rPr>
          <w:rFonts w:ascii="Tahoma" w:hAnsi="Tahoma" w:cs="Tahoma"/>
          <w:sz w:val="20"/>
          <w:szCs w:val="20"/>
        </w:rPr>
        <w:t>xxx</w:t>
      </w:r>
    </w:p>
    <w:p w14:paraId="5CED27B2" w14:textId="77777777" w:rsidR="00100FBF" w:rsidRDefault="00100FBF" w:rsidP="00100FBF">
      <w:pPr>
        <w:tabs>
          <w:tab w:val="left" w:pos="1984"/>
          <w:tab w:val="left" w:pos="2835"/>
          <w:tab w:val="left" w:pos="4962"/>
        </w:tabs>
        <w:ind w:left="2832" w:hanging="2832"/>
        <w:jc w:val="both"/>
        <w:rPr>
          <w:rFonts w:ascii="Tahoma" w:hAnsi="Tahoma" w:cs="Tahoma"/>
          <w:sz w:val="20"/>
          <w:szCs w:val="20"/>
        </w:rPr>
      </w:pP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CED27B3" w14:textId="2F43F780" w:rsidR="00100FBF" w:rsidRDefault="00100FBF" w:rsidP="00100FBF">
      <w:pPr>
        <w:tabs>
          <w:tab w:val="left" w:pos="1984"/>
          <w:tab w:val="left" w:pos="2835"/>
          <w:tab w:val="left" w:pos="4962"/>
        </w:tabs>
        <w:ind w:firstLine="1416"/>
        <w:jc w:val="both"/>
        <w:rPr>
          <w:rFonts w:ascii="Tahoma" w:hAnsi="Tahoma" w:cs="Tahoma"/>
          <w:sz w:val="20"/>
          <w:szCs w:val="20"/>
        </w:rPr>
      </w:pPr>
      <w:r>
        <w:rPr>
          <w:rFonts w:ascii="Tahoma" w:hAnsi="Tahoma" w:cs="Tahoma"/>
          <w:sz w:val="20"/>
          <w:szCs w:val="20"/>
        </w:rPr>
        <w:tab/>
      </w:r>
      <w:r>
        <w:rPr>
          <w:rFonts w:ascii="Tahoma" w:hAnsi="Tahoma" w:cs="Tahoma"/>
          <w:sz w:val="20"/>
          <w:szCs w:val="20"/>
        </w:rPr>
        <w:tab/>
        <w:t xml:space="preserve">ve věcech technických: </w:t>
      </w:r>
      <w:r>
        <w:rPr>
          <w:rFonts w:ascii="Tahoma" w:hAnsi="Tahoma" w:cs="Tahoma"/>
          <w:sz w:val="20"/>
          <w:szCs w:val="20"/>
        </w:rPr>
        <w:tab/>
      </w:r>
      <w:r w:rsidR="00AF7713">
        <w:rPr>
          <w:rFonts w:ascii="Tahoma" w:hAnsi="Tahoma" w:cs="Tahoma"/>
          <w:sz w:val="20"/>
          <w:szCs w:val="20"/>
        </w:rPr>
        <w:t>xxx</w:t>
      </w:r>
      <w:r>
        <w:rPr>
          <w:rFonts w:ascii="Tahoma" w:hAnsi="Tahoma" w:cs="Tahoma"/>
          <w:sz w:val="20"/>
          <w:szCs w:val="20"/>
        </w:rPr>
        <w:t xml:space="preserve"> </w:t>
      </w:r>
    </w:p>
    <w:p w14:paraId="5CED27B4" w14:textId="77777777" w:rsidR="000C3778" w:rsidRDefault="000C3778" w:rsidP="000C3778">
      <w:pPr>
        <w:tabs>
          <w:tab w:val="left" w:pos="1984"/>
          <w:tab w:val="left" w:pos="2835"/>
          <w:tab w:val="left" w:pos="4962"/>
        </w:tabs>
        <w:ind w:firstLine="1416"/>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CED27B5" w14:textId="77777777" w:rsidR="000C3778" w:rsidRPr="00726AE7" w:rsidRDefault="000C3778" w:rsidP="000C3778">
      <w:pPr>
        <w:tabs>
          <w:tab w:val="left" w:pos="1984"/>
          <w:tab w:val="left" w:pos="2835"/>
          <w:tab w:val="left" w:pos="6520"/>
        </w:tabs>
        <w:jc w:val="both"/>
        <w:rPr>
          <w:rFonts w:ascii="Tahoma" w:hAnsi="Tahoma" w:cs="Tahoma"/>
          <w:sz w:val="20"/>
          <w:szCs w:val="20"/>
        </w:rPr>
      </w:pPr>
      <w:r w:rsidRPr="00726AE7">
        <w:rPr>
          <w:rFonts w:ascii="Tahoma" w:hAnsi="Tahoma" w:cs="Tahoma"/>
          <w:sz w:val="20"/>
          <w:szCs w:val="20"/>
        </w:rPr>
        <w:t>dále jen „objednatel“</w:t>
      </w:r>
    </w:p>
    <w:p w14:paraId="5CED27B6" w14:textId="77777777" w:rsidR="000C3778" w:rsidRDefault="000C3778" w:rsidP="000C3778">
      <w:pPr>
        <w:jc w:val="both"/>
        <w:rPr>
          <w:rFonts w:ascii="Tahoma" w:hAnsi="Tahoma" w:cs="Tahoma"/>
          <w:color w:val="00B050"/>
          <w:sz w:val="20"/>
          <w:szCs w:val="20"/>
        </w:rPr>
      </w:pPr>
    </w:p>
    <w:p w14:paraId="5CED27B7" w14:textId="77777777" w:rsidR="000C3778" w:rsidRDefault="000C3778" w:rsidP="000C3778">
      <w:pPr>
        <w:jc w:val="both"/>
        <w:rPr>
          <w:rFonts w:ascii="Tahoma" w:hAnsi="Tahoma" w:cs="Tahoma"/>
          <w:sz w:val="20"/>
          <w:szCs w:val="20"/>
        </w:rPr>
      </w:pPr>
      <w:r>
        <w:rPr>
          <w:rFonts w:ascii="Tahoma" w:hAnsi="Tahoma" w:cs="Tahoma"/>
          <w:sz w:val="20"/>
          <w:szCs w:val="20"/>
        </w:rPr>
        <w:t>a</w:t>
      </w:r>
    </w:p>
    <w:p w14:paraId="5CED27B8" w14:textId="77777777" w:rsidR="000C3778" w:rsidRDefault="000C3778" w:rsidP="000C3778">
      <w:pPr>
        <w:tabs>
          <w:tab w:val="left" w:pos="1984"/>
          <w:tab w:val="left" w:pos="2835"/>
          <w:tab w:val="left" w:pos="6520"/>
        </w:tabs>
        <w:jc w:val="both"/>
        <w:rPr>
          <w:rFonts w:ascii="Tahoma" w:hAnsi="Tahoma" w:cs="Tahoma"/>
          <w:b/>
          <w:sz w:val="20"/>
          <w:szCs w:val="20"/>
        </w:rPr>
      </w:pPr>
    </w:p>
    <w:p w14:paraId="5CED27B9" w14:textId="785683CC" w:rsidR="000C3778" w:rsidRDefault="000C3778" w:rsidP="000C3778">
      <w:pPr>
        <w:tabs>
          <w:tab w:val="left" w:pos="1984"/>
          <w:tab w:val="left" w:pos="2835"/>
          <w:tab w:val="left" w:pos="6520"/>
        </w:tabs>
        <w:ind w:left="2832" w:hanging="2832"/>
        <w:jc w:val="both"/>
        <w:rPr>
          <w:rFonts w:ascii="Tahoma" w:hAnsi="Tahoma" w:cs="Tahoma"/>
          <w:sz w:val="20"/>
          <w:szCs w:val="20"/>
        </w:rPr>
      </w:pPr>
      <w:r>
        <w:rPr>
          <w:rFonts w:ascii="Tahoma" w:hAnsi="Tahoma" w:cs="Tahoma"/>
          <w:b/>
          <w:sz w:val="20"/>
          <w:szCs w:val="20"/>
        </w:rPr>
        <w:t>ZHOTOVITEL:</w:t>
      </w:r>
      <w:r>
        <w:rPr>
          <w:rFonts w:ascii="Tahoma" w:hAnsi="Tahoma" w:cs="Tahoma"/>
          <w:color w:val="00B050"/>
          <w:sz w:val="20"/>
          <w:szCs w:val="20"/>
        </w:rPr>
        <w:tab/>
      </w:r>
      <w:r>
        <w:rPr>
          <w:rFonts w:ascii="Tahoma" w:hAnsi="Tahoma" w:cs="Tahoma"/>
          <w:color w:val="00B050"/>
          <w:sz w:val="20"/>
          <w:szCs w:val="20"/>
        </w:rPr>
        <w:tab/>
      </w:r>
      <w:r w:rsidR="002C31CA" w:rsidRPr="002C31CA">
        <w:rPr>
          <w:rFonts w:ascii="Tahoma" w:hAnsi="Tahoma" w:cs="Tahoma"/>
          <w:b/>
          <w:bCs/>
          <w:sz w:val="20"/>
          <w:szCs w:val="20"/>
        </w:rPr>
        <w:t>AVETON s.r.o.</w:t>
      </w:r>
    </w:p>
    <w:p w14:paraId="0898DB42" w14:textId="77777777" w:rsidR="002C31CA" w:rsidRDefault="002C31CA" w:rsidP="000C3778">
      <w:pPr>
        <w:tabs>
          <w:tab w:val="left" w:pos="1984"/>
          <w:tab w:val="left" w:pos="2835"/>
          <w:tab w:val="left" w:pos="6520"/>
        </w:tabs>
        <w:ind w:left="2832" w:hanging="2832"/>
        <w:jc w:val="both"/>
        <w:rPr>
          <w:rFonts w:ascii="Tahoma" w:hAnsi="Tahoma" w:cs="Tahoma"/>
          <w:b/>
          <w:sz w:val="20"/>
          <w:szCs w:val="20"/>
        </w:rPr>
      </w:pPr>
    </w:p>
    <w:p w14:paraId="5CED27BA" w14:textId="365A89A1"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 xml:space="preserve">Sídlo: </w:t>
      </w:r>
      <w:r>
        <w:rPr>
          <w:rFonts w:ascii="Tahoma" w:hAnsi="Tahoma" w:cs="Tahoma"/>
          <w:sz w:val="20"/>
          <w:szCs w:val="20"/>
        </w:rPr>
        <w:tab/>
      </w:r>
      <w:r>
        <w:rPr>
          <w:rFonts w:ascii="Tahoma" w:hAnsi="Tahoma" w:cs="Tahoma"/>
          <w:sz w:val="20"/>
          <w:szCs w:val="20"/>
        </w:rPr>
        <w:tab/>
      </w:r>
      <w:r w:rsidR="002C31CA">
        <w:rPr>
          <w:rFonts w:ascii="Tahoma" w:hAnsi="Tahoma" w:cs="Tahoma"/>
          <w:sz w:val="20"/>
          <w:szCs w:val="20"/>
        </w:rPr>
        <w:t>Drahobejlova 1452/54, 190 00 Praha 9</w:t>
      </w:r>
      <w:r>
        <w:rPr>
          <w:rFonts w:ascii="Tahoma" w:hAnsi="Tahoma" w:cs="Tahoma"/>
          <w:b/>
          <w:sz w:val="20"/>
          <w:szCs w:val="20"/>
        </w:rPr>
        <w:t xml:space="preserve"> </w:t>
      </w:r>
    </w:p>
    <w:p w14:paraId="5CED27BB" w14:textId="6E021B4C"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IČO:</w:t>
      </w:r>
      <w:r>
        <w:rPr>
          <w:rFonts w:ascii="Tahoma" w:hAnsi="Tahoma" w:cs="Tahoma"/>
          <w:sz w:val="20"/>
          <w:szCs w:val="20"/>
        </w:rPr>
        <w:tab/>
      </w:r>
      <w:r>
        <w:rPr>
          <w:rFonts w:ascii="Tahoma" w:hAnsi="Tahoma" w:cs="Tahoma"/>
          <w:sz w:val="20"/>
          <w:szCs w:val="20"/>
        </w:rPr>
        <w:tab/>
      </w:r>
      <w:r w:rsidR="002C31CA">
        <w:rPr>
          <w:rFonts w:ascii="Tahoma" w:hAnsi="Tahoma" w:cs="Tahoma"/>
          <w:sz w:val="20"/>
          <w:szCs w:val="20"/>
        </w:rPr>
        <w:t>02436647</w:t>
      </w:r>
    </w:p>
    <w:p w14:paraId="5CED27BC" w14:textId="11A26C54"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sidR="002C31CA">
        <w:rPr>
          <w:rFonts w:ascii="Tahoma" w:hAnsi="Tahoma" w:cs="Tahoma"/>
          <w:sz w:val="20"/>
          <w:szCs w:val="20"/>
        </w:rPr>
        <w:t>CZ02436647</w:t>
      </w:r>
    </w:p>
    <w:p w14:paraId="5CED27BD" w14:textId="6B2F5D33"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Bankovní spojení:</w:t>
      </w:r>
      <w:r>
        <w:rPr>
          <w:rFonts w:ascii="Tahoma" w:hAnsi="Tahoma" w:cs="Tahoma"/>
          <w:sz w:val="20"/>
          <w:szCs w:val="20"/>
        </w:rPr>
        <w:tab/>
      </w:r>
      <w:r>
        <w:rPr>
          <w:rFonts w:ascii="Tahoma" w:hAnsi="Tahoma" w:cs="Tahoma"/>
          <w:sz w:val="20"/>
          <w:szCs w:val="20"/>
        </w:rPr>
        <w:tab/>
      </w:r>
      <w:r w:rsidR="002C31CA">
        <w:rPr>
          <w:rFonts w:ascii="Tahoma" w:hAnsi="Tahoma" w:cs="Tahoma"/>
          <w:sz w:val="20"/>
          <w:szCs w:val="20"/>
        </w:rPr>
        <w:t>Komerční banka a.s.</w:t>
      </w:r>
    </w:p>
    <w:p w14:paraId="5CED27BE" w14:textId="08244CE8"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2C31CA">
        <w:rPr>
          <w:rFonts w:ascii="Tahoma" w:hAnsi="Tahoma" w:cs="Tahoma"/>
          <w:sz w:val="20"/>
          <w:szCs w:val="20"/>
        </w:rPr>
        <w:t>107-6352060207/0100</w:t>
      </w:r>
    </w:p>
    <w:p w14:paraId="5CED27BF" w14:textId="64574113"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Zastoupený:</w:t>
      </w:r>
      <w:r>
        <w:rPr>
          <w:rFonts w:ascii="Tahoma" w:hAnsi="Tahoma" w:cs="Tahoma"/>
          <w:sz w:val="20"/>
          <w:szCs w:val="20"/>
        </w:rPr>
        <w:tab/>
      </w:r>
      <w:r>
        <w:rPr>
          <w:rFonts w:ascii="Tahoma" w:hAnsi="Tahoma" w:cs="Tahoma"/>
          <w:sz w:val="20"/>
          <w:szCs w:val="20"/>
        </w:rPr>
        <w:tab/>
      </w:r>
      <w:r w:rsidR="00AF7713">
        <w:rPr>
          <w:rFonts w:ascii="Tahoma" w:hAnsi="Tahoma" w:cs="Tahoma"/>
          <w:sz w:val="20"/>
          <w:szCs w:val="20"/>
        </w:rPr>
        <w:t>xxx</w:t>
      </w:r>
    </w:p>
    <w:p w14:paraId="0CBEA757" w14:textId="3E5244B8" w:rsidR="00C73D5D" w:rsidRPr="00AA16DA" w:rsidRDefault="00C73D5D" w:rsidP="000C3778">
      <w:pPr>
        <w:tabs>
          <w:tab w:val="left" w:pos="1984"/>
          <w:tab w:val="left" w:pos="2835"/>
          <w:tab w:val="left" w:pos="6520"/>
        </w:tabs>
        <w:jc w:val="both"/>
        <w:rPr>
          <w:rFonts w:ascii="Tahoma" w:hAnsi="Tahoma" w:cs="Tahoma"/>
          <w:sz w:val="20"/>
          <w:szCs w:val="20"/>
          <w:lang w:val="en-US"/>
        </w:rPr>
      </w:pPr>
      <w:r>
        <w:rPr>
          <w:rFonts w:ascii="Tahoma" w:hAnsi="Tahoma" w:cs="Tahoma"/>
          <w:sz w:val="20"/>
          <w:szCs w:val="20"/>
        </w:rPr>
        <w:tab/>
      </w:r>
      <w:r>
        <w:rPr>
          <w:rFonts w:ascii="Tahoma" w:hAnsi="Tahoma" w:cs="Tahoma"/>
          <w:sz w:val="20"/>
          <w:szCs w:val="20"/>
        </w:rPr>
        <w:tab/>
      </w:r>
      <w:r w:rsidR="00AF7713">
        <w:rPr>
          <w:rFonts w:ascii="Tahoma" w:hAnsi="Tahoma" w:cs="Tahoma"/>
          <w:sz w:val="20"/>
          <w:szCs w:val="20"/>
        </w:rPr>
        <w:t>xxx</w:t>
      </w:r>
    </w:p>
    <w:p w14:paraId="0BCB83D1" w14:textId="506A8630" w:rsidR="002C31CA" w:rsidRDefault="002C31CA"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Zapsán v OR vedeném Městským soudem v Praze pod spis. zn. C 219518</w:t>
      </w:r>
    </w:p>
    <w:p w14:paraId="5CED27C0" w14:textId="77777777"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ab/>
      </w:r>
    </w:p>
    <w:p w14:paraId="5CED27C1" w14:textId="461F6695" w:rsidR="000C3778" w:rsidRDefault="000C3778" w:rsidP="000C3778">
      <w:pPr>
        <w:tabs>
          <w:tab w:val="left" w:pos="1984"/>
          <w:tab w:val="left" w:pos="2835"/>
          <w:tab w:val="left" w:pos="4962"/>
        </w:tabs>
        <w:jc w:val="both"/>
        <w:rPr>
          <w:rFonts w:ascii="Tahoma" w:hAnsi="Tahoma" w:cs="Tahoma"/>
          <w:sz w:val="20"/>
          <w:szCs w:val="20"/>
        </w:rPr>
      </w:pPr>
      <w:r>
        <w:rPr>
          <w:rFonts w:ascii="Tahoma" w:hAnsi="Tahoma" w:cs="Tahoma"/>
          <w:sz w:val="20"/>
          <w:szCs w:val="20"/>
        </w:rPr>
        <w:t>Osoby oprávněné jednat:</w:t>
      </w:r>
      <w:r>
        <w:rPr>
          <w:rFonts w:ascii="Tahoma" w:hAnsi="Tahoma" w:cs="Tahoma"/>
          <w:color w:val="76923C"/>
          <w:sz w:val="20"/>
          <w:szCs w:val="20"/>
        </w:rPr>
        <w:tab/>
      </w:r>
      <w:r>
        <w:rPr>
          <w:rFonts w:ascii="Tahoma" w:hAnsi="Tahoma" w:cs="Tahoma"/>
          <w:sz w:val="20"/>
          <w:szCs w:val="20"/>
        </w:rPr>
        <w:t>ve věcech smluvních:</w:t>
      </w:r>
      <w:r>
        <w:rPr>
          <w:rFonts w:ascii="Tahoma" w:hAnsi="Tahoma" w:cs="Tahoma"/>
          <w:sz w:val="20"/>
          <w:szCs w:val="20"/>
        </w:rPr>
        <w:tab/>
      </w:r>
      <w:r w:rsidR="00AF7713">
        <w:rPr>
          <w:rFonts w:ascii="Tahoma" w:hAnsi="Tahoma" w:cs="Tahoma"/>
          <w:sz w:val="20"/>
          <w:szCs w:val="20"/>
        </w:rPr>
        <w:t>xxx</w:t>
      </w:r>
    </w:p>
    <w:p w14:paraId="176BF905" w14:textId="7AA637BE" w:rsidR="00C73D5D" w:rsidRDefault="00C73D5D" w:rsidP="000C3778">
      <w:pPr>
        <w:tabs>
          <w:tab w:val="left" w:pos="1984"/>
          <w:tab w:val="left" w:pos="2835"/>
          <w:tab w:val="left" w:pos="4962"/>
        </w:tabs>
        <w:jc w:val="both"/>
        <w:rPr>
          <w:rFonts w:ascii="Tahoma" w:hAnsi="Tahoma" w:cs="Tahoma"/>
          <w:color w:val="1F497D"/>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AF7713">
        <w:rPr>
          <w:rFonts w:ascii="Tahoma" w:hAnsi="Tahoma" w:cs="Tahoma"/>
          <w:sz w:val="20"/>
          <w:szCs w:val="20"/>
        </w:rPr>
        <w:t>xxx</w:t>
      </w:r>
    </w:p>
    <w:p w14:paraId="5CED27C2" w14:textId="77777777"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color w:val="1F497D"/>
          <w:sz w:val="20"/>
          <w:szCs w:val="20"/>
        </w:rPr>
        <w:tab/>
      </w:r>
      <w:r>
        <w:rPr>
          <w:rFonts w:ascii="Tahoma" w:hAnsi="Tahoma" w:cs="Tahoma"/>
          <w:color w:val="1F497D"/>
          <w:sz w:val="20"/>
          <w:szCs w:val="20"/>
        </w:rPr>
        <w:tab/>
      </w:r>
    </w:p>
    <w:p w14:paraId="5CED27C3" w14:textId="4EC210FE" w:rsidR="000C3778" w:rsidRDefault="000C3778" w:rsidP="000C3778">
      <w:pPr>
        <w:tabs>
          <w:tab w:val="left" w:pos="1984"/>
          <w:tab w:val="left" w:pos="2835"/>
          <w:tab w:val="left" w:pos="4962"/>
        </w:tabs>
        <w:jc w:val="both"/>
        <w:rPr>
          <w:rFonts w:ascii="Tahoma" w:hAnsi="Tahoma" w:cs="Tahoma"/>
          <w:sz w:val="20"/>
          <w:szCs w:val="20"/>
        </w:rPr>
      </w:pPr>
      <w:r>
        <w:rPr>
          <w:rFonts w:ascii="Tahoma" w:hAnsi="Tahoma" w:cs="Tahoma"/>
          <w:color w:val="76923C"/>
          <w:sz w:val="20"/>
          <w:szCs w:val="20"/>
        </w:rPr>
        <w:tab/>
      </w:r>
      <w:r>
        <w:rPr>
          <w:rFonts w:ascii="Tahoma" w:hAnsi="Tahoma" w:cs="Tahoma"/>
          <w:color w:val="76923C"/>
          <w:sz w:val="20"/>
          <w:szCs w:val="20"/>
        </w:rPr>
        <w:tab/>
      </w:r>
      <w:r>
        <w:rPr>
          <w:rFonts w:ascii="Tahoma" w:hAnsi="Tahoma" w:cs="Tahoma"/>
          <w:sz w:val="20"/>
          <w:szCs w:val="20"/>
        </w:rPr>
        <w:t>ve věcech technických:</w:t>
      </w:r>
      <w:r>
        <w:rPr>
          <w:rFonts w:ascii="Tahoma" w:hAnsi="Tahoma" w:cs="Tahoma"/>
          <w:sz w:val="20"/>
          <w:szCs w:val="20"/>
        </w:rPr>
        <w:tab/>
      </w:r>
      <w:r w:rsidR="00AF7713">
        <w:rPr>
          <w:rFonts w:ascii="Tahoma" w:hAnsi="Tahoma" w:cs="Tahoma"/>
          <w:sz w:val="20"/>
          <w:szCs w:val="20"/>
        </w:rPr>
        <w:t>xxx</w:t>
      </w:r>
    </w:p>
    <w:p w14:paraId="1EE9A896" w14:textId="309642D3" w:rsidR="00C73D5D" w:rsidRDefault="00C73D5D" w:rsidP="000C3778">
      <w:pPr>
        <w:tabs>
          <w:tab w:val="left" w:pos="1984"/>
          <w:tab w:val="left" w:pos="2835"/>
          <w:tab w:val="left" w:pos="4962"/>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AF7713">
        <w:rPr>
          <w:rFonts w:ascii="Tahoma" w:hAnsi="Tahoma" w:cs="Tahoma"/>
          <w:sz w:val="20"/>
          <w:szCs w:val="20"/>
        </w:rPr>
        <w:t>xxx</w:t>
      </w:r>
    </w:p>
    <w:p w14:paraId="5CED27C4" w14:textId="77777777"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p>
    <w:p w14:paraId="5CED27C5" w14:textId="77777777" w:rsidR="000C3778" w:rsidRDefault="000C3778" w:rsidP="000C3778">
      <w:pPr>
        <w:tabs>
          <w:tab w:val="left" w:pos="1984"/>
          <w:tab w:val="left" w:pos="2835"/>
          <w:tab w:val="left" w:pos="6520"/>
        </w:tabs>
        <w:jc w:val="both"/>
        <w:rPr>
          <w:rFonts w:ascii="Tahoma" w:hAnsi="Tahoma" w:cs="Tahoma"/>
          <w:color w:val="76923C"/>
          <w:sz w:val="20"/>
          <w:szCs w:val="20"/>
        </w:rPr>
      </w:pPr>
    </w:p>
    <w:p w14:paraId="5CED27C6" w14:textId="77777777" w:rsidR="000C3778" w:rsidRPr="00726AE7"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 xml:space="preserve">dále </w:t>
      </w:r>
      <w:r w:rsidRPr="00726AE7">
        <w:rPr>
          <w:rFonts w:ascii="Tahoma" w:hAnsi="Tahoma" w:cs="Tahoma"/>
          <w:sz w:val="20"/>
          <w:szCs w:val="20"/>
        </w:rPr>
        <w:t>jen „zhotovitel“</w:t>
      </w:r>
      <w:r>
        <w:rPr>
          <w:rFonts w:ascii="Tahoma" w:hAnsi="Tahoma" w:cs="Tahoma"/>
          <w:sz w:val="20"/>
          <w:szCs w:val="20"/>
        </w:rPr>
        <w:t xml:space="preserve">. </w:t>
      </w:r>
    </w:p>
    <w:p w14:paraId="5CED27C7" w14:textId="77777777" w:rsidR="000C3778" w:rsidRDefault="000C3778" w:rsidP="000C3778">
      <w:pPr>
        <w:jc w:val="both"/>
        <w:rPr>
          <w:rFonts w:ascii="Tahoma" w:hAnsi="Tahoma" w:cs="Tahoma"/>
          <w:sz w:val="20"/>
          <w:szCs w:val="20"/>
        </w:rPr>
      </w:pPr>
    </w:p>
    <w:p w14:paraId="5CED27C8" w14:textId="77777777" w:rsidR="000C3778" w:rsidRDefault="000C3778" w:rsidP="000C3778">
      <w:pPr>
        <w:jc w:val="both"/>
        <w:rPr>
          <w:rFonts w:ascii="Tahoma" w:hAnsi="Tahoma" w:cs="Tahoma"/>
          <w:sz w:val="20"/>
          <w:szCs w:val="20"/>
        </w:rPr>
      </w:pPr>
    </w:p>
    <w:p w14:paraId="5CED27C9" w14:textId="77777777" w:rsidR="000C3778" w:rsidRDefault="000C3778" w:rsidP="000C3778">
      <w:pPr>
        <w:numPr>
          <w:ilvl w:val="12"/>
          <w:numId w:val="0"/>
        </w:numPr>
        <w:jc w:val="center"/>
        <w:rPr>
          <w:rFonts w:ascii="Tahoma" w:hAnsi="Tahoma" w:cs="Tahoma"/>
          <w:b/>
          <w:color w:val="000000"/>
          <w:sz w:val="20"/>
          <w:szCs w:val="20"/>
        </w:rPr>
      </w:pPr>
      <w:r>
        <w:rPr>
          <w:rFonts w:ascii="Tahoma" w:hAnsi="Tahoma" w:cs="Tahoma"/>
          <w:b/>
          <w:color w:val="000000"/>
          <w:sz w:val="20"/>
          <w:szCs w:val="20"/>
        </w:rPr>
        <w:t>PREAMBULE</w:t>
      </w:r>
    </w:p>
    <w:p w14:paraId="5CED27CA" w14:textId="77777777" w:rsidR="000C3778" w:rsidRDefault="000C3778" w:rsidP="000C3778">
      <w:pPr>
        <w:numPr>
          <w:ilvl w:val="12"/>
          <w:numId w:val="0"/>
        </w:numPr>
        <w:jc w:val="center"/>
        <w:rPr>
          <w:rFonts w:ascii="Tahoma" w:hAnsi="Tahoma" w:cs="Tahoma"/>
          <w:b/>
          <w:color w:val="000000"/>
          <w:sz w:val="20"/>
          <w:szCs w:val="20"/>
        </w:rPr>
      </w:pPr>
    </w:p>
    <w:p w14:paraId="5CED27CB" w14:textId="77777777" w:rsidR="000C3778" w:rsidRDefault="000C3778" w:rsidP="000C3778">
      <w:pPr>
        <w:jc w:val="both"/>
        <w:rPr>
          <w:rFonts w:ascii="Tahoma" w:hAnsi="Tahoma" w:cs="Tahoma"/>
          <w:color w:val="000000"/>
          <w:sz w:val="20"/>
          <w:szCs w:val="20"/>
        </w:rPr>
      </w:pPr>
      <w:r>
        <w:rPr>
          <w:rFonts w:ascii="Tahoma" w:hAnsi="Tahoma" w:cs="Tahoma"/>
          <w:color w:val="000000"/>
          <w:sz w:val="20"/>
          <w:szCs w:val="20"/>
        </w:rPr>
        <w:t>Tato smlouva je uzavírána na základě výsledků zadávacího řízení</w:t>
      </w:r>
      <w:r>
        <w:rPr>
          <w:rFonts w:ascii="Tahoma" w:hAnsi="Tahoma" w:cs="Tahoma"/>
          <w:sz w:val="20"/>
          <w:szCs w:val="20"/>
        </w:rPr>
        <w:t xml:space="preserve"> s </w:t>
      </w:r>
      <w:r>
        <w:rPr>
          <w:rFonts w:ascii="Tahoma" w:hAnsi="Tahoma" w:cs="Tahoma"/>
          <w:color w:val="000000"/>
          <w:sz w:val="20"/>
          <w:szCs w:val="20"/>
        </w:rPr>
        <w:t xml:space="preserve">názvem </w:t>
      </w:r>
      <w:r w:rsidRPr="00A97F03">
        <w:rPr>
          <w:rFonts w:ascii="Tahoma" w:hAnsi="Tahoma" w:cs="Tahoma"/>
          <w:sz w:val="20"/>
          <w:szCs w:val="20"/>
        </w:rPr>
        <w:t>„</w:t>
      </w:r>
      <w:r w:rsidR="00205240">
        <w:rPr>
          <w:rFonts w:ascii="Tahoma" w:hAnsi="Tahoma" w:cs="Tahoma"/>
          <w:sz w:val="20"/>
          <w:szCs w:val="20"/>
        </w:rPr>
        <w:t>Úprava prostorové akustiky TV režie</w:t>
      </w:r>
      <w:r w:rsidR="002E6487">
        <w:rPr>
          <w:rFonts w:ascii="Tahoma" w:hAnsi="Tahoma" w:cs="Tahoma"/>
          <w:sz w:val="20"/>
          <w:szCs w:val="20"/>
        </w:rPr>
        <w:t>“,</w:t>
      </w:r>
      <w:r>
        <w:rPr>
          <w:rFonts w:ascii="Tahoma" w:hAnsi="Tahoma" w:cs="Tahoma"/>
          <w:sz w:val="20"/>
          <w:szCs w:val="20"/>
        </w:rPr>
        <w:t xml:space="preserve"> (dále též „Zadávací řízení“), konaného objednatelem </w:t>
      </w:r>
      <w:r w:rsidR="00B75C7E">
        <w:rPr>
          <w:rFonts w:ascii="Tahoma" w:hAnsi="Tahoma" w:cs="Tahoma"/>
          <w:sz w:val="20"/>
          <w:szCs w:val="20"/>
        </w:rPr>
        <w:t xml:space="preserve">v </w:t>
      </w:r>
      <w:r w:rsidR="006B0954">
        <w:rPr>
          <w:rFonts w:ascii="Tahoma" w:hAnsi="Tahoma" w:cs="Tahoma"/>
          <w:color w:val="000000"/>
          <w:sz w:val="20"/>
          <w:szCs w:val="20"/>
        </w:rPr>
        <w:t>režim</w:t>
      </w:r>
      <w:r w:rsidR="00B75C7E">
        <w:rPr>
          <w:rFonts w:ascii="Tahoma" w:hAnsi="Tahoma" w:cs="Tahoma"/>
          <w:color w:val="000000"/>
          <w:sz w:val="20"/>
          <w:szCs w:val="20"/>
        </w:rPr>
        <w:t>u</w:t>
      </w:r>
      <w:r>
        <w:rPr>
          <w:rFonts w:ascii="Tahoma" w:hAnsi="Tahoma" w:cs="Tahoma"/>
          <w:color w:val="000000"/>
          <w:sz w:val="20"/>
          <w:szCs w:val="20"/>
        </w:rPr>
        <w:t xml:space="preserve"> zákona č. 134/2016 Sb., o zadávání veřejných zakázek, v účinném znění (dále též „ZZVZ“). </w:t>
      </w:r>
    </w:p>
    <w:p w14:paraId="5CED27CC" w14:textId="77777777" w:rsidR="00B9277D" w:rsidRDefault="00B9277D" w:rsidP="000C3778">
      <w:pPr>
        <w:jc w:val="both"/>
        <w:rPr>
          <w:rFonts w:ascii="Tahoma" w:hAnsi="Tahoma" w:cs="Tahoma"/>
          <w:b/>
          <w:bCs/>
          <w:sz w:val="20"/>
          <w:szCs w:val="20"/>
          <w:u w:val="single"/>
        </w:rPr>
      </w:pPr>
    </w:p>
    <w:p w14:paraId="5CED27CD" w14:textId="77777777" w:rsidR="000347EB" w:rsidRDefault="000347EB" w:rsidP="000C3778">
      <w:pPr>
        <w:jc w:val="both"/>
        <w:rPr>
          <w:rFonts w:ascii="Tahoma" w:hAnsi="Tahoma" w:cs="Tahoma"/>
          <w:b/>
          <w:bCs/>
          <w:sz w:val="20"/>
          <w:szCs w:val="20"/>
          <w:u w:val="single"/>
        </w:rPr>
      </w:pPr>
    </w:p>
    <w:p w14:paraId="5CED27CE" w14:textId="77777777" w:rsidR="000347EB" w:rsidRDefault="000347EB" w:rsidP="000C3778">
      <w:pPr>
        <w:jc w:val="both"/>
        <w:rPr>
          <w:rFonts w:ascii="Tahoma" w:hAnsi="Tahoma" w:cs="Tahoma"/>
          <w:b/>
          <w:bCs/>
          <w:sz w:val="20"/>
          <w:szCs w:val="20"/>
          <w:u w:val="single"/>
        </w:rPr>
      </w:pPr>
    </w:p>
    <w:p w14:paraId="5CED27CF" w14:textId="77777777" w:rsidR="000347EB" w:rsidRDefault="000347EB" w:rsidP="000C3778">
      <w:pPr>
        <w:jc w:val="both"/>
        <w:rPr>
          <w:rFonts w:ascii="Tahoma" w:hAnsi="Tahoma" w:cs="Tahoma"/>
          <w:b/>
          <w:bCs/>
          <w:sz w:val="20"/>
          <w:szCs w:val="20"/>
          <w:u w:val="single"/>
        </w:rPr>
      </w:pPr>
    </w:p>
    <w:p w14:paraId="5CED27D4"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t xml:space="preserve">II. </w:t>
      </w:r>
    </w:p>
    <w:p w14:paraId="5CED27D5"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t xml:space="preserve">Předmět </w:t>
      </w:r>
      <w:r>
        <w:rPr>
          <w:rFonts w:ascii="Tahoma" w:hAnsi="Tahoma" w:cs="Tahoma"/>
          <w:b/>
          <w:bCs/>
          <w:sz w:val="20"/>
          <w:szCs w:val="20"/>
        </w:rPr>
        <w:t>smlouvy a podklady k provedení díla</w:t>
      </w:r>
    </w:p>
    <w:p w14:paraId="5CED27D6" w14:textId="77777777" w:rsidR="000C3778" w:rsidRPr="001522F6" w:rsidRDefault="000C3778" w:rsidP="000C3778">
      <w:pPr>
        <w:jc w:val="center"/>
        <w:rPr>
          <w:rFonts w:ascii="Tahoma" w:hAnsi="Tahoma" w:cs="Tahoma"/>
          <w:b/>
          <w:bCs/>
          <w:sz w:val="20"/>
          <w:szCs w:val="20"/>
        </w:rPr>
      </w:pPr>
    </w:p>
    <w:p w14:paraId="5CED27D7" w14:textId="77777777" w:rsidR="000C3778" w:rsidRPr="00D300D1" w:rsidRDefault="000C3778" w:rsidP="00C854BC">
      <w:pPr>
        <w:pStyle w:val="Odstavecseseznamem"/>
        <w:numPr>
          <w:ilvl w:val="1"/>
          <w:numId w:val="5"/>
        </w:numPr>
        <w:ind w:left="567" w:hanging="567"/>
        <w:contextualSpacing w:val="0"/>
        <w:jc w:val="both"/>
        <w:rPr>
          <w:rFonts w:ascii="Tahoma" w:hAnsi="Tahoma" w:cs="Tahoma"/>
          <w:b/>
          <w:bCs/>
          <w:sz w:val="20"/>
          <w:szCs w:val="20"/>
        </w:rPr>
      </w:pPr>
      <w:r>
        <w:rPr>
          <w:rFonts w:ascii="Tahoma" w:hAnsi="Tahoma" w:cs="Tahoma"/>
          <w:b/>
          <w:bCs/>
          <w:sz w:val="20"/>
          <w:szCs w:val="20"/>
        </w:rPr>
        <w:t>Dílo</w:t>
      </w:r>
      <w:r w:rsidRPr="00D300D1">
        <w:rPr>
          <w:rFonts w:ascii="Tahoma" w:hAnsi="Tahoma" w:cs="Tahoma"/>
          <w:b/>
          <w:bCs/>
          <w:sz w:val="20"/>
          <w:szCs w:val="20"/>
        </w:rPr>
        <w:t xml:space="preserve"> a závazek jeho provedení</w:t>
      </w:r>
    </w:p>
    <w:p w14:paraId="5CED27D8" w14:textId="77777777" w:rsidR="000C3778" w:rsidRDefault="000C3778" w:rsidP="000C3778">
      <w:pPr>
        <w:pStyle w:val="Odstavecseseznamem"/>
        <w:ind w:left="567"/>
        <w:jc w:val="both"/>
        <w:rPr>
          <w:rFonts w:ascii="Tahoma" w:hAnsi="Tahoma" w:cs="Tahoma"/>
          <w:sz w:val="20"/>
          <w:szCs w:val="20"/>
        </w:rPr>
      </w:pPr>
    </w:p>
    <w:p w14:paraId="5CED27D9" w14:textId="77777777" w:rsidR="000C3778" w:rsidRPr="001A2C4B" w:rsidRDefault="000C3778" w:rsidP="001A2C4B">
      <w:pPr>
        <w:pStyle w:val="Odstavecseseznamem"/>
        <w:numPr>
          <w:ilvl w:val="2"/>
          <w:numId w:val="5"/>
        </w:numPr>
        <w:ind w:left="1418" w:hanging="862"/>
        <w:contextualSpacing w:val="0"/>
        <w:jc w:val="both"/>
        <w:rPr>
          <w:rFonts w:ascii="Tahoma" w:hAnsi="Tahoma" w:cs="Tahoma"/>
          <w:sz w:val="20"/>
          <w:szCs w:val="20"/>
        </w:rPr>
      </w:pPr>
      <w:r w:rsidRPr="00820F3C">
        <w:rPr>
          <w:rFonts w:ascii="Tahoma" w:hAnsi="Tahoma" w:cs="Tahoma"/>
          <w:sz w:val="20"/>
          <w:szCs w:val="20"/>
        </w:rPr>
        <w:t xml:space="preserve">Předmětem této smlouvy je závazek zhotovitele provést pro objednatele řádně a včas dílo, spočívající </w:t>
      </w:r>
      <w:r w:rsidR="002735F6">
        <w:rPr>
          <w:rFonts w:ascii="Tahoma" w:hAnsi="Tahoma" w:cs="Tahoma"/>
          <w:sz w:val="20"/>
          <w:szCs w:val="20"/>
        </w:rPr>
        <w:t>v</w:t>
      </w:r>
      <w:r w:rsidR="002C435F">
        <w:rPr>
          <w:rFonts w:ascii="Tahoma" w:hAnsi="Tahoma" w:cs="Tahoma"/>
          <w:sz w:val="20"/>
          <w:szCs w:val="20"/>
        </w:rPr>
        <w:t> </w:t>
      </w:r>
      <w:r w:rsidR="002C435F" w:rsidRPr="00B75C7E">
        <w:rPr>
          <w:rFonts w:ascii="Tahoma" w:hAnsi="Tahoma" w:cs="Tahoma"/>
          <w:sz w:val="20"/>
          <w:szCs w:val="20"/>
        </w:rPr>
        <w:t>úpravě prostorové akustiky TV režie v budově Rudolfina</w:t>
      </w:r>
      <w:r w:rsidR="003C787B" w:rsidRPr="00B75C7E">
        <w:rPr>
          <w:rFonts w:ascii="Tahoma" w:hAnsi="Tahoma" w:cs="Tahoma"/>
          <w:sz w:val="20"/>
          <w:szCs w:val="20"/>
        </w:rPr>
        <w:t>, a v</w:t>
      </w:r>
      <w:r w:rsidR="003C787B" w:rsidRPr="001A2C4B">
        <w:rPr>
          <w:rFonts w:ascii="Tahoma" w:hAnsi="Tahoma" w:cs="Tahoma"/>
          <w:sz w:val="20"/>
          <w:szCs w:val="20"/>
        </w:rPr>
        <w:t> dalších souvisejících pracích</w:t>
      </w:r>
      <w:r w:rsidR="00DA5757" w:rsidRPr="001A2C4B">
        <w:rPr>
          <w:rFonts w:ascii="Tahoma" w:hAnsi="Tahoma" w:cs="Tahoma"/>
          <w:sz w:val="20"/>
          <w:szCs w:val="20"/>
        </w:rPr>
        <w:t>, v rozsahu stanoveném touto smlouvou a jejími přílohami</w:t>
      </w:r>
      <w:r w:rsidR="00DA545E" w:rsidRPr="001A2C4B">
        <w:rPr>
          <w:rFonts w:ascii="Tahoma" w:hAnsi="Tahoma" w:cs="Tahoma"/>
          <w:sz w:val="20"/>
          <w:szCs w:val="20"/>
        </w:rPr>
        <w:t xml:space="preserve"> </w:t>
      </w:r>
      <w:r w:rsidR="00C07EF1" w:rsidRPr="001A2C4B">
        <w:rPr>
          <w:rFonts w:ascii="Tahoma" w:hAnsi="Tahoma" w:cs="Tahoma"/>
          <w:sz w:val="20"/>
          <w:szCs w:val="20"/>
        </w:rPr>
        <w:t>(</w:t>
      </w:r>
      <w:r w:rsidRPr="001A2C4B">
        <w:rPr>
          <w:rFonts w:ascii="Tahoma" w:hAnsi="Tahoma" w:cs="Tahoma"/>
          <w:sz w:val="20"/>
          <w:szCs w:val="20"/>
        </w:rPr>
        <w:t xml:space="preserve">dále též „stavba“ a „dílo“). </w:t>
      </w:r>
    </w:p>
    <w:p w14:paraId="5CED27DA" w14:textId="77777777" w:rsidR="000C3778" w:rsidRDefault="000C3778" w:rsidP="000C3778">
      <w:pPr>
        <w:pStyle w:val="Odstavecseseznamem"/>
        <w:ind w:left="1418"/>
        <w:jc w:val="both"/>
        <w:rPr>
          <w:rFonts w:ascii="Tahoma" w:hAnsi="Tahoma" w:cs="Tahoma"/>
          <w:sz w:val="20"/>
          <w:szCs w:val="20"/>
        </w:rPr>
      </w:pPr>
    </w:p>
    <w:p w14:paraId="5CED27DB" w14:textId="77777777" w:rsidR="000C3778" w:rsidRDefault="000C3778" w:rsidP="00C854BC">
      <w:pPr>
        <w:pStyle w:val="Odstavecseseznamem"/>
        <w:numPr>
          <w:ilvl w:val="2"/>
          <w:numId w:val="5"/>
        </w:numPr>
        <w:ind w:left="1418" w:hanging="862"/>
        <w:contextualSpacing w:val="0"/>
        <w:jc w:val="both"/>
        <w:rPr>
          <w:rFonts w:ascii="Tahoma" w:hAnsi="Tahoma" w:cs="Tahoma"/>
          <w:sz w:val="20"/>
          <w:szCs w:val="20"/>
        </w:rPr>
      </w:pPr>
      <w:r w:rsidRPr="00820F3C">
        <w:rPr>
          <w:rFonts w:ascii="Tahoma" w:hAnsi="Tahoma" w:cs="Tahoma"/>
          <w:sz w:val="20"/>
          <w:szCs w:val="20"/>
        </w:rPr>
        <w:t>Zhotovením díla se rozumí úplné, funkční a bezvadné provedení všech prací a dodávek, vč. dodávek potřebných materiálů</w:t>
      </w:r>
      <w:r>
        <w:rPr>
          <w:rFonts w:ascii="Tahoma" w:hAnsi="Tahoma" w:cs="Tahoma"/>
          <w:sz w:val="20"/>
          <w:szCs w:val="20"/>
        </w:rPr>
        <w:t xml:space="preserve">, </w:t>
      </w:r>
      <w:r w:rsidRPr="00820F3C">
        <w:rPr>
          <w:rFonts w:ascii="Tahoma" w:hAnsi="Tahoma" w:cs="Tahoma"/>
          <w:sz w:val="20"/>
          <w:szCs w:val="20"/>
        </w:rPr>
        <w:t>zařízení</w:t>
      </w:r>
      <w:r>
        <w:rPr>
          <w:rFonts w:ascii="Tahoma" w:hAnsi="Tahoma" w:cs="Tahoma"/>
          <w:sz w:val="20"/>
          <w:szCs w:val="20"/>
        </w:rPr>
        <w:t xml:space="preserve"> a výrobků, a dále provedení všech souvisejících činností, kterých je třeba pro </w:t>
      </w:r>
      <w:r w:rsidRPr="00820F3C">
        <w:rPr>
          <w:rFonts w:ascii="Tahoma" w:hAnsi="Tahoma" w:cs="Tahoma"/>
          <w:sz w:val="20"/>
          <w:szCs w:val="20"/>
        </w:rPr>
        <w:t>řádné dokončení díla.</w:t>
      </w:r>
    </w:p>
    <w:p w14:paraId="5CED27DC" w14:textId="77777777" w:rsidR="000C3778" w:rsidRDefault="000C3778" w:rsidP="000C3778">
      <w:pPr>
        <w:pStyle w:val="Odstavecseseznamem"/>
        <w:ind w:left="1418"/>
        <w:jc w:val="both"/>
        <w:rPr>
          <w:rFonts w:ascii="Tahoma" w:hAnsi="Tahoma" w:cs="Tahoma"/>
          <w:sz w:val="20"/>
          <w:szCs w:val="20"/>
        </w:rPr>
      </w:pPr>
    </w:p>
    <w:p w14:paraId="5CED27DD" w14:textId="77777777" w:rsidR="000C3778" w:rsidRDefault="000C3778" w:rsidP="00C854BC">
      <w:pPr>
        <w:pStyle w:val="Odstavecseseznamem"/>
        <w:numPr>
          <w:ilvl w:val="2"/>
          <w:numId w:val="5"/>
        </w:numPr>
        <w:ind w:left="1418" w:hanging="862"/>
        <w:contextualSpacing w:val="0"/>
        <w:jc w:val="both"/>
        <w:rPr>
          <w:rFonts w:ascii="Tahoma" w:hAnsi="Tahoma" w:cs="Tahoma"/>
          <w:sz w:val="20"/>
          <w:szCs w:val="20"/>
        </w:rPr>
      </w:pPr>
      <w:r w:rsidRPr="00FC0002">
        <w:rPr>
          <w:rFonts w:ascii="Tahoma" w:hAnsi="Tahoma" w:cs="Tahoma"/>
          <w:sz w:val="20"/>
          <w:szCs w:val="20"/>
        </w:rPr>
        <w:t>Součástí díla jsou činnosti dle čl. III. této smlouvy.</w:t>
      </w:r>
    </w:p>
    <w:p w14:paraId="5CED27DE" w14:textId="77777777" w:rsidR="000C3778" w:rsidRDefault="000C3778" w:rsidP="000C3778">
      <w:pPr>
        <w:pStyle w:val="Odstavecseseznamem"/>
        <w:ind w:left="1418"/>
        <w:jc w:val="both"/>
        <w:rPr>
          <w:rFonts w:ascii="Tahoma" w:hAnsi="Tahoma" w:cs="Tahoma"/>
          <w:sz w:val="20"/>
          <w:szCs w:val="20"/>
        </w:rPr>
      </w:pPr>
    </w:p>
    <w:p w14:paraId="5CED27DF" w14:textId="77777777"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2.2</w:t>
      </w:r>
      <w:r>
        <w:rPr>
          <w:rFonts w:ascii="Tahoma" w:hAnsi="Tahoma" w:cs="Tahoma"/>
          <w:b/>
          <w:bCs/>
          <w:sz w:val="20"/>
          <w:szCs w:val="20"/>
        </w:rPr>
        <w:tab/>
      </w:r>
      <w:r w:rsidRPr="00B5353C">
        <w:rPr>
          <w:rFonts w:ascii="Tahoma" w:hAnsi="Tahoma" w:cs="Tahoma"/>
          <w:b/>
          <w:bCs/>
          <w:sz w:val="20"/>
          <w:szCs w:val="20"/>
        </w:rPr>
        <w:t>Závazek zaplacení dohodnuté ceny</w:t>
      </w:r>
    </w:p>
    <w:p w14:paraId="5CED27E0" w14:textId="77777777" w:rsidR="00D0705A" w:rsidRDefault="00D0705A" w:rsidP="000C3778">
      <w:pPr>
        <w:tabs>
          <w:tab w:val="left" w:pos="567"/>
        </w:tabs>
        <w:jc w:val="both"/>
        <w:rPr>
          <w:rFonts w:ascii="Tahoma" w:hAnsi="Tahoma" w:cs="Tahoma"/>
          <w:sz w:val="20"/>
          <w:szCs w:val="20"/>
        </w:rPr>
      </w:pPr>
    </w:p>
    <w:p w14:paraId="5CED27E1" w14:textId="77777777" w:rsidR="000C3778" w:rsidRPr="008F5B16"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2.2.1</w:t>
      </w:r>
      <w:r>
        <w:rPr>
          <w:rFonts w:ascii="Tahoma" w:hAnsi="Tahoma" w:cs="Tahoma"/>
          <w:sz w:val="20"/>
          <w:szCs w:val="20"/>
        </w:rPr>
        <w:tab/>
        <w:t>Předmětem této smlouvy je současně</w:t>
      </w:r>
      <w:r w:rsidRPr="008F5B16">
        <w:rPr>
          <w:rFonts w:ascii="Tahoma" w:hAnsi="Tahoma" w:cs="Tahoma"/>
          <w:sz w:val="20"/>
          <w:szCs w:val="20"/>
        </w:rPr>
        <w:t xml:space="preserve"> závazek objednatele zaplatit za řádně a včas provedené dílo dohodnutou cenu dle podmínek této smlouvy.</w:t>
      </w:r>
    </w:p>
    <w:p w14:paraId="5CED27E2" w14:textId="77777777" w:rsidR="000C3778" w:rsidRDefault="000C3778" w:rsidP="000C3778">
      <w:pPr>
        <w:pStyle w:val="Odstavecseseznamem"/>
        <w:ind w:left="567" w:hanging="567"/>
        <w:rPr>
          <w:rFonts w:ascii="Tahoma" w:hAnsi="Tahoma" w:cs="Tahoma"/>
          <w:sz w:val="20"/>
          <w:szCs w:val="20"/>
        </w:rPr>
      </w:pPr>
    </w:p>
    <w:p w14:paraId="5CED27E3" w14:textId="77777777" w:rsidR="000C3778" w:rsidRPr="00D300D1" w:rsidRDefault="000C3778" w:rsidP="00C854BC">
      <w:pPr>
        <w:numPr>
          <w:ilvl w:val="1"/>
          <w:numId w:val="6"/>
        </w:numPr>
        <w:ind w:left="567" w:hanging="567"/>
        <w:jc w:val="both"/>
        <w:rPr>
          <w:rFonts w:ascii="Tahoma" w:hAnsi="Tahoma" w:cs="Tahoma"/>
          <w:b/>
          <w:bCs/>
          <w:sz w:val="20"/>
          <w:szCs w:val="20"/>
        </w:rPr>
      </w:pPr>
      <w:r w:rsidRPr="00D300D1">
        <w:rPr>
          <w:rFonts w:ascii="Tahoma" w:hAnsi="Tahoma" w:cs="Tahoma"/>
          <w:b/>
          <w:bCs/>
          <w:sz w:val="20"/>
          <w:szCs w:val="20"/>
        </w:rPr>
        <w:t>Závazné dokumenty</w:t>
      </w:r>
    </w:p>
    <w:p w14:paraId="5CED27E4" w14:textId="77777777" w:rsidR="000C3778" w:rsidRDefault="000C3778" w:rsidP="000C3778">
      <w:pPr>
        <w:ind w:left="567"/>
        <w:jc w:val="both"/>
        <w:rPr>
          <w:rFonts w:ascii="Tahoma" w:hAnsi="Tahoma" w:cs="Tahoma"/>
          <w:sz w:val="20"/>
          <w:szCs w:val="20"/>
        </w:rPr>
      </w:pPr>
    </w:p>
    <w:p w14:paraId="5CED27E5" w14:textId="77777777" w:rsidR="000C3778" w:rsidRDefault="000C3778" w:rsidP="000C3778">
      <w:pPr>
        <w:ind w:left="1418" w:hanging="851"/>
        <w:jc w:val="both"/>
        <w:rPr>
          <w:rFonts w:ascii="Tahoma" w:hAnsi="Tahoma" w:cs="Tahoma"/>
          <w:sz w:val="20"/>
          <w:szCs w:val="20"/>
        </w:rPr>
      </w:pPr>
      <w:r>
        <w:rPr>
          <w:rFonts w:ascii="Tahoma" w:hAnsi="Tahoma" w:cs="Tahoma"/>
          <w:sz w:val="20"/>
          <w:szCs w:val="20"/>
        </w:rPr>
        <w:t>2.3.1</w:t>
      </w:r>
      <w:r>
        <w:rPr>
          <w:rFonts w:ascii="Tahoma" w:hAnsi="Tahoma" w:cs="Tahoma"/>
          <w:sz w:val="20"/>
          <w:szCs w:val="20"/>
        </w:rPr>
        <w:tab/>
        <w:t xml:space="preserve">Technická definice díla a podoba, rozsah a podmínky jeho provádění </w:t>
      </w:r>
      <w:r w:rsidRPr="008F5B16">
        <w:rPr>
          <w:rFonts w:ascii="Tahoma" w:hAnsi="Tahoma" w:cs="Tahoma"/>
          <w:sz w:val="20"/>
          <w:szCs w:val="20"/>
        </w:rPr>
        <w:t>j</w:t>
      </w:r>
      <w:r>
        <w:rPr>
          <w:rFonts w:ascii="Tahoma" w:hAnsi="Tahoma" w:cs="Tahoma"/>
          <w:sz w:val="20"/>
          <w:szCs w:val="20"/>
        </w:rPr>
        <w:t>sou závazně stanoveny touto smlouvou a přílohami, které tvoří nedílnou součást této smlouvy, konkrétně:</w:t>
      </w:r>
    </w:p>
    <w:p w14:paraId="5CED27E6" w14:textId="77777777" w:rsidR="000C3778" w:rsidRDefault="000C3778" w:rsidP="000C3778">
      <w:pPr>
        <w:ind w:left="567"/>
        <w:jc w:val="both"/>
        <w:rPr>
          <w:rFonts w:ascii="Tahoma" w:hAnsi="Tahoma" w:cs="Tahoma"/>
          <w:sz w:val="20"/>
          <w:szCs w:val="20"/>
        </w:rPr>
      </w:pPr>
    </w:p>
    <w:p w14:paraId="5CED27E7" w14:textId="77777777" w:rsidR="009B61DB" w:rsidRPr="002B3F5B" w:rsidRDefault="003648FF" w:rsidP="003648FF">
      <w:pPr>
        <w:numPr>
          <w:ilvl w:val="0"/>
          <w:numId w:val="7"/>
        </w:numPr>
        <w:spacing w:after="120"/>
        <w:ind w:left="1843" w:hanging="425"/>
        <w:jc w:val="both"/>
        <w:rPr>
          <w:rFonts w:ascii="Tahoma" w:hAnsi="Tahoma" w:cs="Tahoma"/>
          <w:sz w:val="20"/>
          <w:szCs w:val="20"/>
        </w:rPr>
      </w:pPr>
      <w:r w:rsidRPr="002B3F5B">
        <w:rPr>
          <w:rFonts w:ascii="Tahoma" w:hAnsi="Tahoma" w:cs="Tahoma"/>
          <w:color w:val="000000"/>
          <w:sz w:val="20"/>
          <w:szCs w:val="20"/>
        </w:rPr>
        <w:t>Cenová nabídka a technická specifikace</w:t>
      </w:r>
    </w:p>
    <w:p w14:paraId="5CED27E8" w14:textId="77777777" w:rsidR="00B75C7E" w:rsidRPr="002B3F5B" w:rsidRDefault="00B75C7E" w:rsidP="00B75C7E">
      <w:pPr>
        <w:numPr>
          <w:ilvl w:val="0"/>
          <w:numId w:val="7"/>
        </w:numPr>
        <w:spacing w:after="120"/>
        <w:ind w:left="1843" w:hanging="425"/>
        <w:jc w:val="both"/>
        <w:rPr>
          <w:rFonts w:ascii="Tahoma" w:hAnsi="Tahoma" w:cs="Tahoma"/>
          <w:color w:val="000000"/>
          <w:sz w:val="20"/>
          <w:szCs w:val="20"/>
        </w:rPr>
      </w:pPr>
      <w:r w:rsidRPr="002B3F5B">
        <w:rPr>
          <w:rFonts w:ascii="Tahoma" w:hAnsi="Tahoma" w:cs="Tahoma"/>
          <w:color w:val="000000"/>
          <w:sz w:val="20"/>
          <w:szCs w:val="20"/>
        </w:rPr>
        <w:t xml:space="preserve">Projektová dokumentace, vč. Výkresu a Výpočtu doby dozvuku zpracovala společnost AVETON s.r.o., Drahobejlova 1452/54, 190 00 Praha 9 – Libeň, IČ: 02436647. </w:t>
      </w:r>
    </w:p>
    <w:p w14:paraId="5CED27E9" w14:textId="77777777" w:rsidR="001253DC" w:rsidRPr="0065745E" w:rsidRDefault="001253DC" w:rsidP="00B75C7E">
      <w:pPr>
        <w:numPr>
          <w:ilvl w:val="0"/>
          <w:numId w:val="7"/>
        </w:numPr>
        <w:spacing w:after="120"/>
        <w:ind w:left="1843" w:hanging="425"/>
        <w:jc w:val="both"/>
        <w:rPr>
          <w:rFonts w:ascii="Tahoma" w:hAnsi="Tahoma" w:cs="Tahoma"/>
          <w:sz w:val="20"/>
          <w:szCs w:val="20"/>
        </w:rPr>
      </w:pPr>
      <w:r w:rsidRPr="00B75C7E">
        <w:rPr>
          <w:rFonts w:ascii="Tahoma" w:hAnsi="Tahoma" w:cs="Tahoma"/>
          <w:color w:val="000000"/>
          <w:sz w:val="20"/>
          <w:szCs w:val="20"/>
        </w:rPr>
        <w:t>další podklady</w:t>
      </w:r>
      <w:r>
        <w:rPr>
          <w:rFonts w:ascii="Tahoma" w:hAnsi="Tahoma" w:cs="Tahoma"/>
          <w:color w:val="000000"/>
          <w:sz w:val="20"/>
          <w:szCs w:val="20"/>
        </w:rPr>
        <w:t xml:space="preserve"> a dokumenty, které byly součástí Zadávacího řízení nebo nabídky </w:t>
      </w:r>
      <w:r w:rsidR="0043245E">
        <w:rPr>
          <w:rFonts w:ascii="Tahoma" w:hAnsi="Tahoma" w:cs="Tahoma"/>
          <w:color w:val="000000"/>
          <w:sz w:val="20"/>
          <w:szCs w:val="20"/>
        </w:rPr>
        <w:t>zhotovitele.</w:t>
      </w:r>
    </w:p>
    <w:p w14:paraId="5CED27EA" w14:textId="77777777" w:rsidR="000C3778" w:rsidRDefault="000C3778" w:rsidP="000C3778">
      <w:pPr>
        <w:jc w:val="both"/>
        <w:rPr>
          <w:rFonts w:ascii="Tahoma" w:hAnsi="Tahoma" w:cs="Tahoma"/>
          <w:sz w:val="20"/>
          <w:szCs w:val="20"/>
        </w:rPr>
      </w:pPr>
    </w:p>
    <w:p w14:paraId="5CED27EB"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2.3.2</w:t>
      </w:r>
      <w:r>
        <w:rPr>
          <w:rFonts w:ascii="Tahoma" w:hAnsi="Tahoma" w:cs="Tahoma"/>
          <w:sz w:val="20"/>
          <w:szCs w:val="20"/>
        </w:rPr>
        <w:tab/>
        <w:t>Uvedené dokumenty jsou závazné. Změny podoby definovaného díla nebo změny podmínek jeho provádění mohou být provedeny pouze pokud takovou změnu připouští příslušné právní předpisy</w:t>
      </w:r>
      <w:r w:rsidR="003852B9">
        <w:rPr>
          <w:rFonts w:ascii="Tahoma" w:hAnsi="Tahoma" w:cs="Tahoma"/>
          <w:sz w:val="20"/>
          <w:szCs w:val="20"/>
        </w:rPr>
        <w:t xml:space="preserve"> nebo </w:t>
      </w:r>
      <w:r>
        <w:rPr>
          <w:rFonts w:ascii="Tahoma" w:hAnsi="Tahoma" w:cs="Tahoma"/>
          <w:sz w:val="20"/>
          <w:szCs w:val="20"/>
        </w:rPr>
        <w:t>tato smlouv</w:t>
      </w:r>
      <w:r w:rsidR="003852B9">
        <w:rPr>
          <w:rFonts w:ascii="Tahoma" w:hAnsi="Tahoma" w:cs="Tahoma"/>
          <w:sz w:val="20"/>
          <w:szCs w:val="20"/>
        </w:rPr>
        <w:t>a</w:t>
      </w:r>
      <w:r>
        <w:rPr>
          <w:rFonts w:ascii="Tahoma" w:hAnsi="Tahoma" w:cs="Tahoma"/>
          <w:sz w:val="20"/>
          <w:szCs w:val="20"/>
        </w:rPr>
        <w:t xml:space="preserve">.  </w:t>
      </w:r>
    </w:p>
    <w:p w14:paraId="5CED27EC" w14:textId="77777777" w:rsidR="000C3778" w:rsidRDefault="000C3778" w:rsidP="000C3778">
      <w:pPr>
        <w:ind w:left="1407" w:hanging="840"/>
        <w:jc w:val="both"/>
        <w:rPr>
          <w:rFonts w:ascii="Tahoma" w:hAnsi="Tahoma" w:cs="Tahoma"/>
          <w:sz w:val="20"/>
          <w:szCs w:val="20"/>
        </w:rPr>
      </w:pPr>
    </w:p>
    <w:p w14:paraId="5CED27ED" w14:textId="77777777" w:rsidR="0024709E" w:rsidRDefault="000C3778" w:rsidP="000C3778">
      <w:pPr>
        <w:ind w:left="1407" w:hanging="840"/>
        <w:jc w:val="both"/>
        <w:rPr>
          <w:rFonts w:ascii="Tahoma" w:hAnsi="Tahoma" w:cs="Tahoma"/>
          <w:sz w:val="20"/>
          <w:szCs w:val="20"/>
        </w:rPr>
      </w:pPr>
      <w:r>
        <w:rPr>
          <w:rFonts w:ascii="Tahoma" w:hAnsi="Tahoma" w:cs="Tahoma"/>
          <w:sz w:val="20"/>
          <w:szCs w:val="20"/>
        </w:rPr>
        <w:t>2.3.</w:t>
      </w:r>
      <w:r w:rsidR="00361AD9">
        <w:rPr>
          <w:rFonts w:ascii="Tahoma" w:hAnsi="Tahoma" w:cs="Tahoma"/>
          <w:sz w:val="20"/>
          <w:szCs w:val="20"/>
        </w:rPr>
        <w:t>3</w:t>
      </w:r>
      <w:r>
        <w:rPr>
          <w:rFonts w:ascii="Tahoma" w:hAnsi="Tahoma" w:cs="Tahoma"/>
          <w:sz w:val="20"/>
          <w:szCs w:val="20"/>
        </w:rPr>
        <w:tab/>
        <w:t xml:space="preserve">Zhotovitel prohlašuje, že </w:t>
      </w:r>
      <w:r w:rsidRPr="000F4D85">
        <w:rPr>
          <w:rFonts w:ascii="Tahoma" w:hAnsi="Tahoma" w:cs="Tahoma"/>
          <w:sz w:val="20"/>
          <w:szCs w:val="20"/>
        </w:rPr>
        <w:t>se plně seznámil s rozsahem a povahou díla, s</w:t>
      </w:r>
      <w:r>
        <w:rPr>
          <w:rFonts w:ascii="Tahoma" w:hAnsi="Tahoma" w:cs="Tahoma"/>
          <w:sz w:val="20"/>
          <w:szCs w:val="20"/>
        </w:rPr>
        <w:t>e všemi dokumenty, které byly předloženy v Zadávacím řízení</w:t>
      </w:r>
      <w:r w:rsidRPr="000F4D85">
        <w:rPr>
          <w:rFonts w:ascii="Tahoma" w:hAnsi="Tahoma" w:cs="Tahoma"/>
          <w:sz w:val="20"/>
          <w:szCs w:val="20"/>
        </w:rPr>
        <w:t xml:space="preserve">, </w:t>
      </w:r>
      <w:r w:rsidRPr="001522F6">
        <w:rPr>
          <w:rFonts w:ascii="Tahoma" w:hAnsi="Tahoma" w:cs="Tahoma"/>
          <w:sz w:val="20"/>
          <w:szCs w:val="20"/>
        </w:rPr>
        <w:t>a s místem provádění díla</w:t>
      </w:r>
      <w:r>
        <w:rPr>
          <w:rFonts w:ascii="Tahoma" w:hAnsi="Tahoma" w:cs="Tahoma"/>
          <w:sz w:val="20"/>
          <w:szCs w:val="20"/>
        </w:rPr>
        <w:t xml:space="preserve">. </w:t>
      </w:r>
      <w:r w:rsidRPr="001522F6">
        <w:rPr>
          <w:rFonts w:ascii="Tahoma" w:hAnsi="Tahoma" w:cs="Tahoma"/>
          <w:sz w:val="20"/>
          <w:szCs w:val="20"/>
        </w:rPr>
        <w:t xml:space="preserve">Zhotovitel dále prohlašuje, že </w:t>
      </w:r>
      <w:r>
        <w:rPr>
          <w:rFonts w:ascii="Tahoma" w:hAnsi="Tahoma" w:cs="Tahoma"/>
          <w:sz w:val="20"/>
          <w:szCs w:val="20"/>
        </w:rPr>
        <w:t xml:space="preserve">disponuje kapacitami a odbornými znalostmi, potřebnými k řádnému plnění této smlouvy, a že mu nejsou známy žádné okolnosti, které by mu bránily v řádném provádění díla dle této smlouvy a jejích příloh. Zhotovitel dále prohlašuje, že ke všem činnostem v rámci plnění díla bude </w:t>
      </w:r>
      <w:r w:rsidRPr="00777FE0">
        <w:rPr>
          <w:rFonts w:ascii="Tahoma" w:hAnsi="Tahoma" w:cs="Tahoma"/>
          <w:sz w:val="20"/>
          <w:szCs w:val="20"/>
        </w:rPr>
        <w:t>přistupovat s</w:t>
      </w:r>
      <w:r>
        <w:rPr>
          <w:rFonts w:ascii="Tahoma" w:hAnsi="Tahoma" w:cs="Tahoma"/>
          <w:sz w:val="20"/>
          <w:szCs w:val="20"/>
        </w:rPr>
        <w:t> </w:t>
      </w:r>
      <w:r w:rsidRPr="00777FE0">
        <w:rPr>
          <w:rFonts w:ascii="Tahoma" w:hAnsi="Tahoma" w:cs="Tahoma"/>
          <w:sz w:val="20"/>
          <w:szCs w:val="20"/>
        </w:rPr>
        <w:t>maximálním</w:t>
      </w:r>
      <w:r>
        <w:rPr>
          <w:rFonts w:ascii="Tahoma" w:hAnsi="Tahoma" w:cs="Tahoma"/>
          <w:sz w:val="20"/>
          <w:szCs w:val="20"/>
        </w:rPr>
        <w:t xml:space="preserve"> a </w:t>
      </w:r>
      <w:r w:rsidRPr="00777FE0">
        <w:rPr>
          <w:rFonts w:ascii="Tahoma" w:hAnsi="Tahoma" w:cs="Tahoma"/>
          <w:sz w:val="20"/>
          <w:szCs w:val="20"/>
        </w:rPr>
        <w:t>ověřeným</w:t>
      </w:r>
      <w:r>
        <w:rPr>
          <w:rFonts w:ascii="Tahoma" w:hAnsi="Tahoma" w:cs="Tahoma"/>
          <w:sz w:val="20"/>
          <w:szCs w:val="20"/>
        </w:rPr>
        <w:t xml:space="preserve"> </w:t>
      </w:r>
      <w:r w:rsidRPr="00777FE0">
        <w:rPr>
          <w:rFonts w:ascii="Tahoma" w:hAnsi="Tahoma" w:cs="Tahoma"/>
          <w:sz w:val="20"/>
          <w:szCs w:val="20"/>
        </w:rPr>
        <w:t xml:space="preserve">know-how a současně se znalostí a pečlivostí příslušníka všech odborných povolání, kterých je k řádné realizaci </w:t>
      </w:r>
      <w:r>
        <w:rPr>
          <w:rFonts w:ascii="Tahoma" w:hAnsi="Tahoma" w:cs="Tahoma"/>
          <w:sz w:val="20"/>
          <w:szCs w:val="20"/>
        </w:rPr>
        <w:t>této smlouvy</w:t>
      </w:r>
      <w:r w:rsidRPr="00777FE0">
        <w:rPr>
          <w:rFonts w:ascii="Tahoma" w:hAnsi="Tahoma" w:cs="Tahoma"/>
          <w:sz w:val="20"/>
          <w:szCs w:val="20"/>
        </w:rPr>
        <w:t xml:space="preserve"> zapotřebí</w:t>
      </w:r>
      <w:r>
        <w:rPr>
          <w:rFonts w:ascii="Tahoma" w:hAnsi="Tahoma" w:cs="Tahoma"/>
          <w:sz w:val="20"/>
          <w:szCs w:val="20"/>
        </w:rPr>
        <w:t xml:space="preserve">. </w:t>
      </w:r>
    </w:p>
    <w:p w14:paraId="5CED27EE" w14:textId="77777777" w:rsidR="00653A2F" w:rsidRDefault="00653A2F" w:rsidP="000C3778">
      <w:pPr>
        <w:ind w:left="1407" w:hanging="840"/>
        <w:jc w:val="both"/>
        <w:rPr>
          <w:rFonts w:ascii="Tahoma" w:hAnsi="Tahoma" w:cs="Tahoma"/>
          <w:sz w:val="20"/>
          <w:szCs w:val="20"/>
        </w:rPr>
      </w:pPr>
    </w:p>
    <w:p w14:paraId="5CED27EF" w14:textId="77777777" w:rsidR="000C3778" w:rsidRPr="00D300D1" w:rsidRDefault="000C3778" w:rsidP="00C854BC">
      <w:pPr>
        <w:numPr>
          <w:ilvl w:val="1"/>
          <w:numId w:val="6"/>
        </w:numPr>
        <w:ind w:left="567" w:hanging="567"/>
        <w:jc w:val="both"/>
        <w:rPr>
          <w:rFonts w:ascii="Tahoma" w:hAnsi="Tahoma" w:cs="Tahoma"/>
          <w:b/>
          <w:bCs/>
          <w:sz w:val="20"/>
          <w:szCs w:val="20"/>
        </w:rPr>
      </w:pPr>
      <w:r w:rsidRPr="00D300D1">
        <w:rPr>
          <w:rFonts w:ascii="Tahoma" w:hAnsi="Tahoma" w:cs="Tahoma"/>
          <w:b/>
          <w:bCs/>
          <w:sz w:val="20"/>
          <w:szCs w:val="20"/>
        </w:rPr>
        <w:t>Změna závazků ze smlouvy</w:t>
      </w:r>
    </w:p>
    <w:p w14:paraId="5CED27F0" w14:textId="77777777" w:rsidR="000C3778" w:rsidRDefault="000C3778" w:rsidP="000C3778">
      <w:pPr>
        <w:ind w:left="567"/>
        <w:jc w:val="both"/>
        <w:rPr>
          <w:rFonts w:ascii="Tahoma" w:hAnsi="Tahoma" w:cs="Tahoma"/>
          <w:sz w:val="20"/>
          <w:szCs w:val="20"/>
        </w:rPr>
      </w:pPr>
    </w:p>
    <w:p w14:paraId="5CED27F1"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AC69EE">
        <w:rPr>
          <w:rFonts w:ascii="Tahoma" w:hAnsi="Tahoma" w:cs="Tahoma"/>
          <w:sz w:val="20"/>
          <w:szCs w:val="20"/>
        </w:rPr>
        <w:t>4</w:t>
      </w:r>
      <w:r>
        <w:rPr>
          <w:rFonts w:ascii="Tahoma" w:hAnsi="Tahoma" w:cs="Tahoma"/>
          <w:sz w:val="20"/>
          <w:szCs w:val="20"/>
        </w:rPr>
        <w:t>.1</w:t>
      </w:r>
      <w:r>
        <w:rPr>
          <w:rFonts w:ascii="Tahoma" w:hAnsi="Tahoma" w:cs="Tahoma"/>
          <w:sz w:val="20"/>
          <w:szCs w:val="20"/>
        </w:rPr>
        <w:tab/>
        <w:t>Smluvní strany jsou povinny informovat se navzájem o jakékoli potřebě změny plnění či jeho podmínek v jakémkoli rozsahu, a to bezodkladně poté, co takovou potřebu zjistí.</w:t>
      </w:r>
    </w:p>
    <w:p w14:paraId="5CED27F2"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 xml:space="preserve"> </w:t>
      </w:r>
    </w:p>
    <w:p w14:paraId="5CED27F3" w14:textId="77777777" w:rsidR="000C3778" w:rsidRPr="00E056A5" w:rsidRDefault="00E056A5" w:rsidP="00E056A5">
      <w:pPr>
        <w:ind w:left="1416" w:hanging="849"/>
        <w:jc w:val="both"/>
        <w:rPr>
          <w:rFonts w:ascii="Tahoma" w:hAnsi="Tahoma" w:cs="Tahoma"/>
          <w:sz w:val="20"/>
          <w:szCs w:val="20"/>
        </w:rPr>
      </w:pPr>
      <w:r>
        <w:rPr>
          <w:rFonts w:ascii="Tahoma" w:hAnsi="Tahoma" w:cs="Tahoma"/>
          <w:sz w:val="20"/>
          <w:szCs w:val="20"/>
        </w:rPr>
        <w:t>2.4.2</w:t>
      </w:r>
      <w:r>
        <w:rPr>
          <w:rFonts w:ascii="Tahoma" w:hAnsi="Tahoma" w:cs="Tahoma"/>
          <w:sz w:val="20"/>
          <w:szCs w:val="20"/>
        </w:rPr>
        <w:tab/>
      </w:r>
      <w:r w:rsidR="000C3778" w:rsidRPr="00E056A5">
        <w:rPr>
          <w:rFonts w:ascii="Tahoma" w:hAnsi="Tahoma" w:cs="Tahoma"/>
          <w:sz w:val="20"/>
          <w:szCs w:val="20"/>
        </w:rPr>
        <w:t>Objednatel na základě předložených informací rozhodne o přípustnosti, zatřídění a formě takové změny z hlediska příslušných právních předpisů a této smlouvy</w:t>
      </w:r>
      <w:r>
        <w:rPr>
          <w:rFonts w:ascii="Tahoma" w:hAnsi="Tahoma" w:cs="Tahoma"/>
          <w:sz w:val="20"/>
          <w:szCs w:val="20"/>
        </w:rPr>
        <w:t>.</w:t>
      </w:r>
      <w:r w:rsidR="000C3778" w:rsidRPr="00E056A5">
        <w:rPr>
          <w:rFonts w:ascii="Tahoma" w:hAnsi="Tahoma" w:cs="Tahoma"/>
          <w:sz w:val="20"/>
          <w:szCs w:val="20"/>
        </w:rPr>
        <w:t xml:space="preserve"> </w:t>
      </w:r>
    </w:p>
    <w:p w14:paraId="5CED27F4" w14:textId="77777777" w:rsidR="000C3778" w:rsidRDefault="000C3778" w:rsidP="000C3778">
      <w:pPr>
        <w:ind w:left="1416" w:hanging="849"/>
        <w:jc w:val="both"/>
        <w:rPr>
          <w:rFonts w:ascii="Tahoma" w:hAnsi="Tahoma" w:cs="Tahoma"/>
          <w:sz w:val="20"/>
          <w:szCs w:val="20"/>
        </w:rPr>
      </w:pPr>
    </w:p>
    <w:p w14:paraId="5CED27F5"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lastRenderedPageBreak/>
        <w:t>2.</w:t>
      </w:r>
      <w:r w:rsidR="00E056A5">
        <w:rPr>
          <w:rFonts w:ascii="Tahoma" w:hAnsi="Tahoma" w:cs="Tahoma"/>
          <w:sz w:val="20"/>
          <w:szCs w:val="20"/>
        </w:rPr>
        <w:t>4</w:t>
      </w:r>
      <w:r>
        <w:rPr>
          <w:rFonts w:ascii="Tahoma" w:hAnsi="Tahoma" w:cs="Tahoma"/>
          <w:sz w:val="20"/>
          <w:szCs w:val="20"/>
        </w:rPr>
        <w:t>.3</w:t>
      </w:r>
      <w:r>
        <w:rPr>
          <w:rFonts w:ascii="Tahoma" w:hAnsi="Tahoma" w:cs="Tahoma"/>
          <w:sz w:val="20"/>
          <w:szCs w:val="20"/>
        </w:rPr>
        <w:tab/>
        <w:t xml:space="preserve">Zhotovitel není oprávněn o změnách rozhodnout sám nebo je realizovat v rozporu s uvedenými pravidly. Takový postup bude považován za hrubé porušení smlouvy.  </w:t>
      </w:r>
    </w:p>
    <w:p w14:paraId="5CED27F6" w14:textId="77777777" w:rsidR="000C3778" w:rsidRDefault="000C3778" w:rsidP="000C3778">
      <w:pPr>
        <w:ind w:left="1416" w:hanging="849"/>
        <w:jc w:val="both"/>
        <w:rPr>
          <w:rFonts w:ascii="Tahoma" w:hAnsi="Tahoma" w:cs="Tahoma"/>
          <w:sz w:val="20"/>
          <w:szCs w:val="20"/>
        </w:rPr>
      </w:pPr>
    </w:p>
    <w:p w14:paraId="5CED27F7"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E056A5">
        <w:rPr>
          <w:rFonts w:ascii="Tahoma" w:hAnsi="Tahoma" w:cs="Tahoma"/>
          <w:sz w:val="20"/>
          <w:szCs w:val="20"/>
        </w:rPr>
        <w:t>4</w:t>
      </w:r>
      <w:r>
        <w:rPr>
          <w:rFonts w:ascii="Tahoma" w:hAnsi="Tahoma" w:cs="Tahoma"/>
          <w:sz w:val="20"/>
          <w:szCs w:val="20"/>
        </w:rPr>
        <w:t>.4</w:t>
      </w:r>
      <w:r>
        <w:rPr>
          <w:rFonts w:ascii="Tahoma" w:hAnsi="Tahoma" w:cs="Tahoma"/>
          <w:sz w:val="20"/>
          <w:szCs w:val="20"/>
        </w:rPr>
        <w:tab/>
        <w:t xml:space="preserve">Dle povahy přípustné změny bude </w:t>
      </w:r>
      <w:r w:rsidR="0069205B">
        <w:rPr>
          <w:rFonts w:ascii="Tahoma" w:hAnsi="Tahoma" w:cs="Tahoma"/>
          <w:sz w:val="20"/>
          <w:szCs w:val="20"/>
        </w:rPr>
        <w:t>tato změna</w:t>
      </w:r>
      <w:r>
        <w:rPr>
          <w:rFonts w:ascii="Tahoma" w:hAnsi="Tahoma" w:cs="Tahoma"/>
          <w:sz w:val="20"/>
          <w:szCs w:val="20"/>
        </w:rPr>
        <w:t xml:space="preserve"> provedena zápisem do stavebního deníku, změnovým listem, </w:t>
      </w:r>
      <w:r w:rsidR="00844937">
        <w:rPr>
          <w:rFonts w:ascii="Tahoma" w:hAnsi="Tahoma" w:cs="Tahoma"/>
          <w:sz w:val="20"/>
          <w:szCs w:val="20"/>
        </w:rPr>
        <w:t>příp.</w:t>
      </w:r>
      <w:r>
        <w:rPr>
          <w:rFonts w:ascii="Tahoma" w:hAnsi="Tahoma" w:cs="Tahoma"/>
          <w:sz w:val="20"/>
          <w:szCs w:val="20"/>
        </w:rPr>
        <w:t xml:space="preserve"> změnou v podobě dodatku ke smlouvě</w:t>
      </w:r>
      <w:r w:rsidR="00844937">
        <w:rPr>
          <w:rFonts w:ascii="Tahoma" w:hAnsi="Tahoma" w:cs="Tahoma"/>
          <w:sz w:val="20"/>
          <w:szCs w:val="20"/>
        </w:rPr>
        <w:t>.</w:t>
      </w:r>
      <w:r>
        <w:rPr>
          <w:rFonts w:ascii="Tahoma" w:hAnsi="Tahoma" w:cs="Tahoma"/>
          <w:sz w:val="20"/>
          <w:szCs w:val="20"/>
        </w:rPr>
        <w:t xml:space="preserve"> </w:t>
      </w:r>
    </w:p>
    <w:p w14:paraId="5CED27F8" w14:textId="77777777" w:rsidR="00B75C7E" w:rsidRDefault="00B75C7E" w:rsidP="000C3778">
      <w:pPr>
        <w:ind w:left="567" w:hanging="567"/>
        <w:jc w:val="both"/>
        <w:rPr>
          <w:rFonts w:ascii="Tahoma" w:hAnsi="Tahoma" w:cs="Tahoma"/>
          <w:b/>
          <w:bCs/>
          <w:sz w:val="20"/>
          <w:szCs w:val="20"/>
        </w:rPr>
      </w:pPr>
    </w:p>
    <w:p w14:paraId="5CED27F9" w14:textId="77777777" w:rsidR="000C3778" w:rsidRDefault="000C3778" w:rsidP="000C3778">
      <w:pPr>
        <w:ind w:left="567" w:hanging="567"/>
        <w:jc w:val="both"/>
        <w:rPr>
          <w:rFonts w:ascii="Tahoma" w:hAnsi="Tahoma" w:cs="Tahoma"/>
          <w:b/>
          <w:bCs/>
          <w:sz w:val="20"/>
          <w:szCs w:val="20"/>
        </w:rPr>
      </w:pPr>
      <w:r w:rsidRPr="0076222C">
        <w:rPr>
          <w:rFonts w:ascii="Tahoma" w:hAnsi="Tahoma" w:cs="Tahoma"/>
          <w:b/>
          <w:bCs/>
          <w:sz w:val="20"/>
          <w:szCs w:val="20"/>
        </w:rPr>
        <w:t>2.</w:t>
      </w:r>
      <w:r w:rsidR="00E056A5">
        <w:rPr>
          <w:rFonts w:ascii="Tahoma" w:hAnsi="Tahoma" w:cs="Tahoma"/>
          <w:b/>
          <w:bCs/>
          <w:sz w:val="20"/>
          <w:szCs w:val="20"/>
        </w:rPr>
        <w:t>5</w:t>
      </w:r>
      <w:r>
        <w:rPr>
          <w:rFonts w:ascii="Tahoma" w:hAnsi="Tahoma" w:cs="Tahoma"/>
          <w:b/>
          <w:bCs/>
          <w:sz w:val="20"/>
          <w:szCs w:val="20"/>
        </w:rPr>
        <w:tab/>
        <w:t>Místo provádění díla</w:t>
      </w:r>
    </w:p>
    <w:p w14:paraId="5CED27FA" w14:textId="77777777" w:rsidR="000C3778" w:rsidRDefault="000C3778" w:rsidP="000C3778">
      <w:pPr>
        <w:ind w:left="567" w:hanging="567"/>
        <w:jc w:val="both"/>
        <w:rPr>
          <w:rFonts w:ascii="Tahoma" w:hAnsi="Tahoma" w:cs="Tahoma"/>
          <w:b/>
          <w:bCs/>
          <w:sz w:val="20"/>
          <w:szCs w:val="20"/>
        </w:rPr>
      </w:pPr>
    </w:p>
    <w:p w14:paraId="5CED27FB" w14:textId="77777777" w:rsidR="004E0CFB" w:rsidRDefault="000C3778" w:rsidP="00C314A5">
      <w:pPr>
        <w:ind w:firstLine="567"/>
        <w:jc w:val="both"/>
        <w:rPr>
          <w:rFonts w:ascii="Tahoma" w:hAnsi="Tahoma" w:cs="Tahoma"/>
          <w:sz w:val="20"/>
          <w:szCs w:val="20"/>
        </w:rPr>
      </w:pPr>
      <w:r>
        <w:rPr>
          <w:rFonts w:ascii="Tahoma" w:hAnsi="Tahoma" w:cs="Tahoma"/>
          <w:sz w:val="20"/>
          <w:szCs w:val="20"/>
        </w:rPr>
        <w:t>2.</w:t>
      </w:r>
      <w:r w:rsidR="005A4F48">
        <w:rPr>
          <w:rFonts w:ascii="Tahoma" w:hAnsi="Tahoma" w:cs="Tahoma"/>
          <w:sz w:val="20"/>
          <w:szCs w:val="20"/>
        </w:rPr>
        <w:t>5</w:t>
      </w:r>
      <w:r>
        <w:rPr>
          <w:rFonts w:ascii="Tahoma" w:hAnsi="Tahoma" w:cs="Tahoma"/>
          <w:sz w:val="20"/>
          <w:szCs w:val="20"/>
        </w:rPr>
        <w:t>.1</w:t>
      </w:r>
      <w:r>
        <w:rPr>
          <w:rFonts w:ascii="Tahoma" w:hAnsi="Tahoma" w:cs="Tahoma"/>
          <w:sz w:val="20"/>
          <w:szCs w:val="20"/>
        </w:rPr>
        <w:tab/>
      </w:r>
      <w:r w:rsidRPr="007C1D39">
        <w:rPr>
          <w:rFonts w:ascii="Tahoma" w:hAnsi="Tahoma" w:cs="Tahoma"/>
          <w:sz w:val="20"/>
          <w:szCs w:val="20"/>
        </w:rPr>
        <w:t xml:space="preserve">Místem </w:t>
      </w:r>
      <w:r>
        <w:rPr>
          <w:rFonts w:ascii="Tahoma" w:hAnsi="Tahoma" w:cs="Tahoma"/>
          <w:sz w:val="20"/>
          <w:szCs w:val="20"/>
        </w:rPr>
        <w:t>provádění díla</w:t>
      </w:r>
      <w:r w:rsidRPr="00B82F16">
        <w:rPr>
          <w:rFonts w:ascii="Tahoma" w:hAnsi="Tahoma" w:cs="Tahoma"/>
          <w:sz w:val="20"/>
          <w:szCs w:val="20"/>
        </w:rPr>
        <w:t xml:space="preserve"> </w:t>
      </w:r>
      <w:r w:rsidR="004E0CFB">
        <w:rPr>
          <w:rFonts w:ascii="Tahoma" w:hAnsi="Tahoma" w:cs="Tahoma"/>
          <w:sz w:val="20"/>
          <w:szCs w:val="20"/>
        </w:rPr>
        <w:t xml:space="preserve">je </w:t>
      </w:r>
      <w:r w:rsidR="00653A2F">
        <w:rPr>
          <w:rFonts w:ascii="Tahoma" w:hAnsi="Tahoma" w:cs="Tahoma"/>
          <w:sz w:val="20"/>
          <w:szCs w:val="20"/>
        </w:rPr>
        <w:t>budova Rudolfina,</w:t>
      </w:r>
      <w:r w:rsidR="00C314A5">
        <w:rPr>
          <w:rFonts w:ascii="Tahoma" w:hAnsi="Tahoma" w:cs="Tahoma"/>
          <w:sz w:val="20"/>
          <w:szCs w:val="20"/>
        </w:rPr>
        <w:t xml:space="preserve"> </w:t>
      </w:r>
      <w:r w:rsidR="00C314A5" w:rsidRPr="00030BB1">
        <w:rPr>
          <w:rFonts w:ascii="Tahoma" w:hAnsi="Tahoma" w:cs="Tahoma"/>
          <w:sz w:val="20"/>
          <w:szCs w:val="20"/>
        </w:rPr>
        <w:t>Alšovo nábřeží 79/12, 110 00 Praha 1</w:t>
      </w:r>
      <w:r w:rsidR="00542071">
        <w:rPr>
          <w:rFonts w:ascii="Tahoma" w:hAnsi="Tahoma" w:cs="Tahoma"/>
          <w:sz w:val="20"/>
          <w:szCs w:val="20"/>
        </w:rPr>
        <w:t>.</w:t>
      </w:r>
    </w:p>
    <w:p w14:paraId="5CED27FC" w14:textId="77777777" w:rsidR="000A6A9D" w:rsidRPr="00496A58" w:rsidRDefault="000A6A9D" w:rsidP="002A2C9F">
      <w:pPr>
        <w:ind w:left="1407" w:hanging="840"/>
        <w:jc w:val="both"/>
        <w:rPr>
          <w:rFonts w:ascii="Tahoma" w:hAnsi="Tahoma" w:cs="Tahoma"/>
          <w:color w:val="333333"/>
          <w:sz w:val="20"/>
          <w:szCs w:val="20"/>
          <w:shd w:val="clear" w:color="auto" w:fill="FFFFFF"/>
        </w:rPr>
      </w:pPr>
    </w:p>
    <w:p w14:paraId="5CED27FD" w14:textId="77777777" w:rsidR="000C3778" w:rsidRDefault="000C3778" w:rsidP="000C3778">
      <w:pPr>
        <w:ind w:left="1416" w:hanging="846"/>
        <w:jc w:val="both"/>
        <w:rPr>
          <w:rFonts w:ascii="Tahoma" w:hAnsi="Tahoma" w:cs="Tahoma"/>
          <w:b/>
          <w:bCs/>
          <w:sz w:val="20"/>
          <w:szCs w:val="20"/>
        </w:rPr>
      </w:pPr>
      <w:r>
        <w:rPr>
          <w:rFonts w:ascii="Tahoma" w:hAnsi="Tahoma" w:cs="Tahoma"/>
          <w:sz w:val="20"/>
          <w:szCs w:val="20"/>
        </w:rPr>
        <w:t>2.</w:t>
      </w:r>
      <w:r w:rsidR="005A4F48">
        <w:rPr>
          <w:rFonts w:ascii="Tahoma" w:hAnsi="Tahoma" w:cs="Tahoma"/>
          <w:sz w:val="20"/>
          <w:szCs w:val="20"/>
        </w:rPr>
        <w:t>5</w:t>
      </w:r>
      <w:r>
        <w:rPr>
          <w:rFonts w:ascii="Tahoma" w:hAnsi="Tahoma" w:cs="Tahoma"/>
          <w:sz w:val="20"/>
          <w:szCs w:val="20"/>
        </w:rPr>
        <w:t>.2</w:t>
      </w:r>
      <w:r>
        <w:rPr>
          <w:rFonts w:ascii="Tahoma" w:hAnsi="Tahoma" w:cs="Tahoma"/>
          <w:sz w:val="20"/>
          <w:szCs w:val="20"/>
        </w:rPr>
        <w:tab/>
      </w:r>
      <w:r>
        <w:rPr>
          <w:rFonts w:ascii="Tahoma" w:hAnsi="Tahoma" w:cs="Tahoma"/>
          <w:color w:val="000000"/>
          <w:sz w:val="20"/>
          <w:szCs w:val="20"/>
        </w:rPr>
        <w:t>Místem pro jednání mezi dodavatelem a zadavatelem může být též jiné místo dle určení objednatele</w:t>
      </w:r>
      <w:r>
        <w:rPr>
          <w:rFonts w:ascii="Tahoma" w:hAnsi="Tahoma" w:cs="Tahoma"/>
          <w:sz w:val="20"/>
          <w:szCs w:val="20"/>
        </w:rPr>
        <w:t xml:space="preserve">.  </w:t>
      </w:r>
      <w:r>
        <w:rPr>
          <w:rFonts w:ascii="Tahoma" w:hAnsi="Tahoma" w:cs="Tahoma"/>
          <w:b/>
          <w:bCs/>
          <w:sz w:val="20"/>
          <w:szCs w:val="20"/>
        </w:rPr>
        <w:t xml:space="preserve"> </w:t>
      </w:r>
    </w:p>
    <w:p w14:paraId="5CED27FE" w14:textId="77777777" w:rsidR="00301EDD" w:rsidRDefault="00301EDD" w:rsidP="00C53879">
      <w:pPr>
        <w:jc w:val="center"/>
        <w:rPr>
          <w:rFonts w:ascii="Tahoma" w:hAnsi="Tahoma" w:cs="Tahoma"/>
          <w:b/>
          <w:bCs/>
          <w:sz w:val="20"/>
          <w:szCs w:val="20"/>
        </w:rPr>
      </w:pPr>
    </w:p>
    <w:p w14:paraId="5CED27FF" w14:textId="77777777" w:rsidR="000C3778" w:rsidRDefault="000C3778" w:rsidP="00C53879">
      <w:pPr>
        <w:spacing w:before="120"/>
        <w:jc w:val="center"/>
        <w:rPr>
          <w:rFonts w:ascii="Tahoma" w:hAnsi="Tahoma" w:cs="Tahoma"/>
          <w:b/>
          <w:bCs/>
          <w:sz w:val="20"/>
          <w:szCs w:val="20"/>
        </w:rPr>
      </w:pPr>
      <w:r w:rsidRPr="001522F6">
        <w:rPr>
          <w:rFonts w:ascii="Tahoma" w:hAnsi="Tahoma" w:cs="Tahoma"/>
          <w:b/>
          <w:bCs/>
          <w:sz w:val="20"/>
          <w:szCs w:val="20"/>
        </w:rPr>
        <w:t>I</w:t>
      </w:r>
      <w:r>
        <w:rPr>
          <w:rFonts w:ascii="Tahoma" w:hAnsi="Tahoma" w:cs="Tahoma"/>
          <w:b/>
          <w:bCs/>
          <w:sz w:val="20"/>
          <w:szCs w:val="20"/>
        </w:rPr>
        <w:t>I</w:t>
      </w:r>
      <w:r w:rsidRPr="001522F6">
        <w:rPr>
          <w:rFonts w:ascii="Tahoma" w:hAnsi="Tahoma" w:cs="Tahoma"/>
          <w:b/>
          <w:bCs/>
          <w:sz w:val="20"/>
          <w:szCs w:val="20"/>
        </w:rPr>
        <w:t xml:space="preserve">I. </w:t>
      </w:r>
    </w:p>
    <w:p w14:paraId="5CED2800" w14:textId="77777777" w:rsidR="000C3778" w:rsidRPr="001522F6" w:rsidRDefault="000C3778" w:rsidP="000C3778">
      <w:pPr>
        <w:jc w:val="center"/>
        <w:rPr>
          <w:rFonts w:ascii="Tahoma" w:hAnsi="Tahoma" w:cs="Tahoma"/>
          <w:b/>
          <w:bCs/>
          <w:sz w:val="20"/>
          <w:szCs w:val="20"/>
        </w:rPr>
      </w:pPr>
      <w:r>
        <w:rPr>
          <w:rFonts w:ascii="Tahoma" w:hAnsi="Tahoma" w:cs="Tahoma"/>
          <w:b/>
          <w:bCs/>
          <w:sz w:val="20"/>
          <w:szCs w:val="20"/>
        </w:rPr>
        <w:t>Další součásti díla</w:t>
      </w:r>
    </w:p>
    <w:p w14:paraId="5CED2801" w14:textId="77777777" w:rsidR="000C3778" w:rsidRDefault="000C3778" w:rsidP="000C3778">
      <w:pPr>
        <w:tabs>
          <w:tab w:val="left" w:pos="567"/>
        </w:tabs>
        <w:jc w:val="both"/>
        <w:rPr>
          <w:rFonts w:ascii="Tahoma" w:hAnsi="Tahoma" w:cs="Tahoma"/>
          <w:b/>
          <w:bCs/>
          <w:sz w:val="20"/>
          <w:szCs w:val="20"/>
        </w:rPr>
      </w:pPr>
    </w:p>
    <w:p w14:paraId="5CED2802" w14:textId="77777777" w:rsidR="000C3778" w:rsidRPr="002B3F5B" w:rsidRDefault="000C3778" w:rsidP="000C3778">
      <w:pPr>
        <w:tabs>
          <w:tab w:val="left" w:pos="567"/>
        </w:tabs>
        <w:jc w:val="both"/>
        <w:rPr>
          <w:rFonts w:ascii="Tahoma" w:hAnsi="Tahoma" w:cs="Tahoma"/>
          <w:b/>
          <w:bCs/>
          <w:sz w:val="20"/>
          <w:szCs w:val="20"/>
        </w:rPr>
      </w:pPr>
      <w:r w:rsidRPr="002B3F5B">
        <w:rPr>
          <w:rFonts w:ascii="Tahoma" w:hAnsi="Tahoma" w:cs="Tahoma"/>
          <w:b/>
          <w:bCs/>
          <w:sz w:val="20"/>
          <w:szCs w:val="20"/>
        </w:rPr>
        <w:t>3.</w:t>
      </w:r>
      <w:r w:rsidR="00437F64" w:rsidRPr="002B3F5B">
        <w:rPr>
          <w:rFonts w:ascii="Tahoma" w:hAnsi="Tahoma" w:cs="Tahoma"/>
          <w:b/>
          <w:bCs/>
          <w:sz w:val="20"/>
          <w:szCs w:val="20"/>
        </w:rPr>
        <w:t>1</w:t>
      </w:r>
      <w:r w:rsidRPr="002B3F5B">
        <w:rPr>
          <w:rFonts w:ascii="Tahoma" w:hAnsi="Tahoma" w:cs="Tahoma"/>
          <w:b/>
          <w:bCs/>
          <w:sz w:val="20"/>
          <w:szCs w:val="20"/>
        </w:rPr>
        <w:tab/>
        <w:t>Předkládání vzorků</w:t>
      </w:r>
    </w:p>
    <w:p w14:paraId="5CED2803" w14:textId="77777777" w:rsidR="001A7305" w:rsidRPr="002B3F5B" w:rsidRDefault="001A7305" w:rsidP="000C3778">
      <w:pPr>
        <w:tabs>
          <w:tab w:val="left" w:pos="567"/>
        </w:tabs>
        <w:jc w:val="both"/>
        <w:rPr>
          <w:rFonts w:ascii="Tahoma" w:hAnsi="Tahoma" w:cs="Tahoma"/>
          <w:b/>
          <w:bCs/>
          <w:sz w:val="20"/>
          <w:szCs w:val="20"/>
        </w:rPr>
      </w:pPr>
    </w:p>
    <w:p w14:paraId="5CED2804" w14:textId="77777777" w:rsidR="000C3778" w:rsidRPr="002B3F5B" w:rsidRDefault="000C3778" w:rsidP="000C3778">
      <w:pPr>
        <w:ind w:left="1416" w:hanging="849"/>
        <w:jc w:val="both"/>
        <w:rPr>
          <w:rFonts w:ascii="Tahoma" w:hAnsi="Tahoma" w:cs="Tahoma"/>
          <w:sz w:val="20"/>
          <w:szCs w:val="20"/>
        </w:rPr>
      </w:pPr>
      <w:r w:rsidRPr="002B3F5B">
        <w:rPr>
          <w:rFonts w:ascii="Tahoma" w:hAnsi="Tahoma" w:cs="Tahoma"/>
          <w:sz w:val="20"/>
          <w:szCs w:val="20"/>
        </w:rPr>
        <w:t>3.</w:t>
      </w:r>
      <w:r w:rsidR="00437F64" w:rsidRPr="002B3F5B">
        <w:rPr>
          <w:rFonts w:ascii="Tahoma" w:hAnsi="Tahoma" w:cs="Tahoma"/>
          <w:sz w:val="20"/>
          <w:szCs w:val="20"/>
        </w:rPr>
        <w:t>1</w:t>
      </w:r>
      <w:r w:rsidRPr="002B3F5B">
        <w:rPr>
          <w:rFonts w:ascii="Tahoma" w:hAnsi="Tahoma" w:cs="Tahoma"/>
          <w:sz w:val="20"/>
          <w:szCs w:val="20"/>
        </w:rPr>
        <w:t>.1</w:t>
      </w:r>
      <w:r w:rsidRPr="002B3F5B">
        <w:rPr>
          <w:rFonts w:ascii="Tahoma" w:hAnsi="Tahoma" w:cs="Tahoma"/>
          <w:sz w:val="20"/>
          <w:szCs w:val="20"/>
        </w:rPr>
        <w:tab/>
        <w:t>Součástí díla je předkládání vzorků konkrétních materiálů</w:t>
      </w:r>
      <w:r w:rsidR="00F215C8" w:rsidRPr="002B3F5B">
        <w:rPr>
          <w:rFonts w:ascii="Tahoma" w:hAnsi="Tahoma" w:cs="Tahoma"/>
          <w:sz w:val="20"/>
          <w:szCs w:val="20"/>
        </w:rPr>
        <w:t xml:space="preserve"> nebo</w:t>
      </w:r>
      <w:r w:rsidRPr="002B3F5B">
        <w:rPr>
          <w:rFonts w:ascii="Tahoma" w:hAnsi="Tahoma" w:cs="Tahoma"/>
          <w:sz w:val="20"/>
          <w:szCs w:val="20"/>
        </w:rPr>
        <w:t xml:space="preserve"> výrobků</w:t>
      </w:r>
      <w:r w:rsidR="00F215C8" w:rsidRPr="002B3F5B">
        <w:rPr>
          <w:rFonts w:ascii="Tahoma" w:hAnsi="Tahoma" w:cs="Tahoma"/>
          <w:sz w:val="20"/>
          <w:szCs w:val="20"/>
        </w:rPr>
        <w:t xml:space="preserve"> či </w:t>
      </w:r>
      <w:r w:rsidRPr="002B3F5B">
        <w:rPr>
          <w:rFonts w:ascii="Tahoma" w:hAnsi="Tahoma" w:cs="Tahoma"/>
          <w:sz w:val="20"/>
          <w:szCs w:val="20"/>
        </w:rPr>
        <w:t xml:space="preserve">technologií zhotovitelem na vyžádání (pokyn) objednatele. </w:t>
      </w:r>
    </w:p>
    <w:p w14:paraId="5CED2805" w14:textId="77777777" w:rsidR="000C3778" w:rsidRPr="002B3F5B" w:rsidRDefault="000C3778" w:rsidP="000C3778">
      <w:pPr>
        <w:ind w:left="1416" w:hanging="849"/>
        <w:jc w:val="both"/>
        <w:rPr>
          <w:rFonts w:ascii="Tahoma" w:hAnsi="Tahoma" w:cs="Tahoma"/>
          <w:sz w:val="20"/>
          <w:szCs w:val="20"/>
        </w:rPr>
      </w:pPr>
    </w:p>
    <w:p w14:paraId="5CED2806" w14:textId="77777777" w:rsidR="000C3778" w:rsidRPr="002B3F5B" w:rsidRDefault="000C3778" w:rsidP="000C3778">
      <w:pPr>
        <w:ind w:left="1416" w:hanging="849"/>
        <w:jc w:val="both"/>
        <w:rPr>
          <w:rFonts w:ascii="Tahoma" w:hAnsi="Tahoma" w:cs="Tahoma"/>
          <w:sz w:val="20"/>
          <w:szCs w:val="20"/>
        </w:rPr>
      </w:pPr>
      <w:r w:rsidRPr="002B3F5B">
        <w:rPr>
          <w:rFonts w:ascii="Tahoma" w:hAnsi="Tahoma" w:cs="Tahoma"/>
          <w:sz w:val="20"/>
          <w:szCs w:val="20"/>
        </w:rPr>
        <w:t>3.</w:t>
      </w:r>
      <w:r w:rsidR="00437F64" w:rsidRPr="002B3F5B">
        <w:rPr>
          <w:rFonts w:ascii="Tahoma" w:hAnsi="Tahoma" w:cs="Tahoma"/>
          <w:sz w:val="20"/>
          <w:szCs w:val="20"/>
        </w:rPr>
        <w:t>1</w:t>
      </w:r>
      <w:r w:rsidRPr="002B3F5B">
        <w:rPr>
          <w:rFonts w:ascii="Tahoma" w:hAnsi="Tahoma" w:cs="Tahoma"/>
          <w:sz w:val="20"/>
          <w:szCs w:val="20"/>
        </w:rPr>
        <w:t>.2</w:t>
      </w:r>
      <w:r w:rsidRPr="002B3F5B">
        <w:rPr>
          <w:rFonts w:ascii="Tahoma" w:hAnsi="Tahoma" w:cs="Tahoma"/>
          <w:sz w:val="20"/>
          <w:szCs w:val="20"/>
        </w:rPr>
        <w:tab/>
        <w:t>V případě, že příslušný materiál, výrobek</w:t>
      </w:r>
      <w:r w:rsidR="005B56B6" w:rsidRPr="002B3F5B">
        <w:rPr>
          <w:rFonts w:ascii="Tahoma" w:hAnsi="Tahoma" w:cs="Tahoma"/>
          <w:sz w:val="20"/>
          <w:szCs w:val="20"/>
        </w:rPr>
        <w:t xml:space="preserve"> </w:t>
      </w:r>
      <w:r w:rsidRPr="002B3F5B">
        <w:rPr>
          <w:rFonts w:ascii="Tahoma" w:hAnsi="Tahoma" w:cs="Tahoma"/>
          <w:sz w:val="20"/>
          <w:szCs w:val="20"/>
        </w:rPr>
        <w:t xml:space="preserve">nebo technologie byly součástí </w:t>
      </w:r>
      <w:r w:rsidR="005B56B6" w:rsidRPr="002B3F5B">
        <w:rPr>
          <w:rFonts w:ascii="Tahoma" w:hAnsi="Tahoma" w:cs="Tahoma"/>
          <w:sz w:val="20"/>
          <w:szCs w:val="20"/>
        </w:rPr>
        <w:t>nabídky zhotovitele</w:t>
      </w:r>
      <w:r w:rsidR="00296CB8" w:rsidRPr="002B3F5B">
        <w:rPr>
          <w:rFonts w:ascii="Tahoma" w:hAnsi="Tahoma" w:cs="Tahoma"/>
          <w:sz w:val="20"/>
          <w:szCs w:val="20"/>
        </w:rPr>
        <w:t xml:space="preserve"> </w:t>
      </w:r>
      <w:r w:rsidRPr="002B3F5B">
        <w:rPr>
          <w:rFonts w:ascii="Tahoma" w:hAnsi="Tahoma" w:cs="Tahoma"/>
          <w:sz w:val="20"/>
          <w:szCs w:val="20"/>
        </w:rPr>
        <w:t>v Zadávacím řízení, musí být předložen vzorek v souladu s</w:t>
      </w:r>
      <w:r w:rsidR="00296CB8" w:rsidRPr="002B3F5B">
        <w:rPr>
          <w:rFonts w:ascii="Tahoma" w:hAnsi="Tahoma" w:cs="Tahoma"/>
          <w:sz w:val="20"/>
          <w:szCs w:val="20"/>
        </w:rPr>
        <w:t xml:space="preserve"> touto nabídkou. </w:t>
      </w:r>
      <w:r w:rsidRPr="002B3F5B">
        <w:rPr>
          <w:rFonts w:ascii="Tahoma" w:hAnsi="Tahoma" w:cs="Tahoma"/>
          <w:sz w:val="20"/>
          <w:szCs w:val="20"/>
        </w:rPr>
        <w:t xml:space="preserve"> </w:t>
      </w:r>
    </w:p>
    <w:p w14:paraId="5CED2807" w14:textId="77777777" w:rsidR="000C3778" w:rsidRPr="002B3F5B" w:rsidRDefault="000C3778" w:rsidP="000C3778">
      <w:pPr>
        <w:ind w:left="1416" w:hanging="849"/>
        <w:jc w:val="both"/>
        <w:rPr>
          <w:rFonts w:ascii="Tahoma" w:hAnsi="Tahoma" w:cs="Tahoma"/>
          <w:sz w:val="20"/>
          <w:szCs w:val="20"/>
        </w:rPr>
      </w:pPr>
      <w:r w:rsidRPr="002B3F5B">
        <w:rPr>
          <w:rFonts w:ascii="Tahoma" w:hAnsi="Tahoma" w:cs="Tahoma"/>
          <w:sz w:val="20"/>
          <w:szCs w:val="20"/>
        </w:rPr>
        <w:t xml:space="preserve"> </w:t>
      </w:r>
    </w:p>
    <w:p w14:paraId="5CED2808" w14:textId="77777777" w:rsidR="000C3778" w:rsidRPr="002B3F5B" w:rsidRDefault="000C3778" w:rsidP="000C3778">
      <w:pPr>
        <w:ind w:left="1416" w:hanging="849"/>
        <w:jc w:val="both"/>
        <w:rPr>
          <w:rFonts w:ascii="Tahoma" w:hAnsi="Tahoma" w:cs="Tahoma"/>
          <w:sz w:val="20"/>
          <w:szCs w:val="20"/>
        </w:rPr>
      </w:pPr>
      <w:r w:rsidRPr="002B3F5B">
        <w:rPr>
          <w:rFonts w:ascii="Tahoma" w:hAnsi="Tahoma" w:cs="Tahoma"/>
          <w:sz w:val="20"/>
          <w:szCs w:val="20"/>
        </w:rPr>
        <w:t>3.</w:t>
      </w:r>
      <w:r w:rsidR="00437F64" w:rsidRPr="002B3F5B">
        <w:rPr>
          <w:rFonts w:ascii="Tahoma" w:hAnsi="Tahoma" w:cs="Tahoma"/>
          <w:sz w:val="20"/>
          <w:szCs w:val="20"/>
        </w:rPr>
        <w:t>1</w:t>
      </w:r>
      <w:r w:rsidRPr="002B3F5B">
        <w:rPr>
          <w:rFonts w:ascii="Tahoma" w:hAnsi="Tahoma" w:cs="Tahoma"/>
          <w:sz w:val="20"/>
          <w:szCs w:val="20"/>
        </w:rPr>
        <w:t>.3</w:t>
      </w:r>
      <w:r w:rsidRPr="002B3F5B">
        <w:rPr>
          <w:rFonts w:ascii="Tahoma" w:hAnsi="Tahoma" w:cs="Tahoma"/>
          <w:sz w:val="20"/>
          <w:szCs w:val="20"/>
        </w:rPr>
        <w:tab/>
        <w:t xml:space="preserve">Vzorky je zhotovitel povinen předložit </w:t>
      </w:r>
      <w:r w:rsidR="00A35B2F" w:rsidRPr="002B3F5B">
        <w:rPr>
          <w:rFonts w:ascii="Tahoma" w:hAnsi="Tahoma" w:cs="Tahoma"/>
          <w:sz w:val="20"/>
          <w:szCs w:val="20"/>
        </w:rPr>
        <w:t>v místě</w:t>
      </w:r>
      <w:r w:rsidRPr="002B3F5B">
        <w:rPr>
          <w:rFonts w:ascii="Tahoma" w:hAnsi="Tahoma" w:cs="Tahoma"/>
          <w:sz w:val="20"/>
          <w:szCs w:val="20"/>
        </w:rPr>
        <w:t xml:space="preserve"> provádění díla, a to fyzickou dodávkou vzorku nebo prostřednictvím technických listů či obdobných relevantních dokumentů. </w:t>
      </w:r>
    </w:p>
    <w:p w14:paraId="5CED2809" w14:textId="77777777" w:rsidR="000C3778" w:rsidRPr="002B3F5B" w:rsidRDefault="000C3778" w:rsidP="000C3778">
      <w:pPr>
        <w:ind w:left="1416" w:hanging="849"/>
        <w:jc w:val="both"/>
        <w:rPr>
          <w:rFonts w:ascii="Tahoma" w:hAnsi="Tahoma" w:cs="Tahoma"/>
          <w:sz w:val="20"/>
          <w:szCs w:val="20"/>
        </w:rPr>
      </w:pPr>
    </w:p>
    <w:p w14:paraId="5CED280A" w14:textId="77777777" w:rsidR="000C3778" w:rsidRPr="002B3F5B" w:rsidRDefault="000C3778" w:rsidP="000C3778">
      <w:pPr>
        <w:ind w:left="1416" w:hanging="849"/>
        <w:jc w:val="both"/>
        <w:rPr>
          <w:rFonts w:ascii="Tahoma" w:hAnsi="Tahoma" w:cs="Tahoma"/>
          <w:sz w:val="20"/>
          <w:szCs w:val="20"/>
        </w:rPr>
      </w:pPr>
      <w:r w:rsidRPr="002B3F5B">
        <w:rPr>
          <w:rFonts w:ascii="Tahoma" w:hAnsi="Tahoma" w:cs="Tahoma"/>
          <w:sz w:val="20"/>
          <w:szCs w:val="20"/>
        </w:rPr>
        <w:t>3.</w:t>
      </w:r>
      <w:r w:rsidR="00437F64" w:rsidRPr="002B3F5B">
        <w:rPr>
          <w:rFonts w:ascii="Tahoma" w:hAnsi="Tahoma" w:cs="Tahoma"/>
          <w:sz w:val="20"/>
          <w:szCs w:val="20"/>
        </w:rPr>
        <w:t>1</w:t>
      </w:r>
      <w:r w:rsidRPr="002B3F5B">
        <w:rPr>
          <w:rFonts w:ascii="Tahoma" w:hAnsi="Tahoma" w:cs="Tahoma"/>
          <w:sz w:val="20"/>
          <w:szCs w:val="20"/>
        </w:rPr>
        <w:t>.4</w:t>
      </w:r>
      <w:r w:rsidRPr="002B3F5B">
        <w:rPr>
          <w:rFonts w:ascii="Tahoma" w:hAnsi="Tahoma" w:cs="Tahoma"/>
          <w:sz w:val="20"/>
          <w:szCs w:val="20"/>
        </w:rPr>
        <w:tab/>
        <w:t xml:space="preserve">Vzorky jsou předkládány bez zbytečného odkladu po doručení pokynu objednatele. Nebude-li stanoveno jinak, je o přesné době předložení vzorku zhotovitel objednatele povinen informovat min. 3 pracovní dny předem. </w:t>
      </w:r>
    </w:p>
    <w:p w14:paraId="5CED280B" w14:textId="77777777" w:rsidR="000C3778" w:rsidRPr="002B3F5B" w:rsidRDefault="000C3778" w:rsidP="000C3778">
      <w:pPr>
        <w:ind w:left="1416" w:hanging="849"/>
        <w:jc w:val="both"/>
        <w:rPr>
          <w:rFonts w:ascii="Tahoma" w:hAnsi="Tahoma" w:cs="Tahoma"/>
          <w:sz w:val="20"/>
          <w:szCs w:val="20"/>
        </w:rPr>
      </w:pPr>
    </w:p>
    <w:p w14:paraId="5CED280C" w14:textId="77777777" w:rsidR="000C3778" w:rsidRPr="002E4315" w:rsidRDefault="000C3778" w:rsidP="000C3778">
      <w:pPr>
        <w:ind w:left="1416" w:hanging="849"/>
        <w:jc w:val="both"/>
        <w:rPr>
          <w:rFonts w:ascii="Tahoma" w:hAnsi="Tahoma" w:cs="Tahoma"/>
          <w:sz w:val="20"/>
          <w:szCs w:val="20"/>
        </w:rPr>
      </w:pPr>
      <w:r w:rsidRPr="002B3F5B">
        <w:rPr>
          <w:rFonts w:ascii="Tahoma" w:hAnsi="Tahoma" w:cs="Tahoma"/>
          <w:sz w:val="20"/>
          <w:szCs w:val="20"/>
        </w:rPr>
        <w:t>3.</w:t>
      </w:r>
      <w:r w:rsidR="00437F64" w:rsidRPr="002B3F5B">
        <w:rPr>
          <w:rFonts w:ascii="Tahoma" w:hAnsi="Tahoma" w:cs="Tahoma"/>
          <w:sz w:val="20"/>
          <w:szCs w:val="20"/>
        </w:rPr>
        <w:t>1</w:t>
      </w:r>
      <w:r w:rsidRPr="002B3F5B">
        <w:rPr>
          <w:rFonts w:ascii="Tahoma" w:hAnsi="Tahoma" w:cs="Tahoma"/>
          <w:sz w:val="20"/>
          <w:szCs w:val="20"/>
        </w:rPr>
        <w:t>.5</w:t>
      </w:r>
      <w:r w:rsidRPr="002B3F5B">
        <w:rPr>
          <w:rFonts w:ascii="Tahoma" w:hAnsi="Tahoma" w:cs="Tahoma"/>
          <w:sz w:val="20"/>
          <w:szCs w:val="20"/>
        </w:rPr>
        <w:tab/>
        <w:t>Objednatel je oprávněn zamýšlené materiály, výrobky nebo technologie odmítnout</w:t>
      </w:r>
      <w:r w:rsidR="00205476" w:rsidRPr="002B3F5B">
        <w:rPr>
          <w:rFonts w:ascii="Tahoma" w:hAnsi="Tahoma" w:cs="Tahoma"/>
          <w:sz w:val="20"/>
          <w:szCs w:val="20"/>
        </w:rPr>
        <w:t xml:space="preserve"> </w:t>
      </w:r>
      <w:r w:rsidRPr="002B3F5B">
        <w:rPr>
          <w:rFonts w:ascii="Tahoma" w:hAnsi="Tahoma" w:cs="Tahoma"/>
          <w:sz w:val="20"/>
          <w:szCs w:val="20"/>
        </w:rPr>
        <w:t>s ohledem na jejich nedostatečnou kvalitu, funkční a materiálové vlastnosti či jiné nedostatečné parametry.</w:t>
      </w:r>
      <w:r w:rsidRPr="002E4315">
        <w:rPr>
          <w:rFonts w:ascii="Tahoma" w:hAnsi="Tahoma" w:cs="Tahoma"/>
          <w:sz w:val="20"/>
          <w:szCs w:val="20"/>
        </w:rPr>
        <w:t xml:space="preserve"> </w:t>
      </w:r>
    </w:p>
    <w:p w14:paraId="5CED280D" w14:textId="77777777" w:rsidR="000C3778" w:rsidRPr="002E4315" w:rsidRDefault="000C3778" w:rsidP="000C3778">
      <w:pPr>
        <w:ind w:left="1416" w:hanging="849"/>
        <w:jc w:val="both"/>
        <w:rPr>
          <w:rFonts w:ascii="Tahoma" w:hAnsi="Tahoma" w:cs="Tahoma"/>
          <w:sz w:val="20"/>
          <w:szCs w:val="20"/>
        </w:rPr>
      </w:pPr>
    </w:p>
    <w:p w14:paraId="5CED280E" w14:textId="77777777" w:rsidR="000C3778" w:rsidRDefault="000C3778" w:rsidP="000C3778">
      <w:pPr>
        <w:tabs>
          <w:tab w:val="left" w:pos="567"/>
        </w:tabs>
        <w:jc w:val="both"/>
        <w:rPr>
          <w:rFonts w:ascii="Tahoma" w:hAnsi="Tahoma" w:cs="Tahoma"/>
          <w:sz w:val="20"/>
          <w:szCs w:val="20"/>
        </w:rPr>
      </w:pPr>
      <w:r w:rsidRPr="00D300D1">
        <w:rPr>
          <w:rFonts w:ascii="Tahoma" w:hAnsi="Tahoma" w:cs="Tahoma"/>
          <w:b/>
          <w:bCs/>
          <w:sz w:val="20"/>
          <w:szCs w:val="20"/>
        </w:rPr>
        <w:t>3.</w:t>
      </w:r>
      <w:r w:rsidR="00EE5F0B">
        <w:rPr>
          <w:rFonts w:ascii="Tahoma" w:hAnsi="Tahoma" w:cs="Tahoma"/>
          <w:b/>
          <w:bCs/>
          <w:sz w:val="20"/>
          <w:szCs w:val="20"/>
        </w:rPr>
        <w:t>2</w:t>
      </w:r>
      <w:r w:rsidRPr="00D300D1">
        <w:rPr>
          <w:rFonts w:ascii="Tahoma" w:hAnsi="Tahoma" w:cs="Tahoma"/>
          <w:b/>
          <w:bCs/>
          <w:sz w:val="20"/>
          <w:szCs w:val="20"/>
        </w:rPr>
        <w:tab/>
        <w:t xml:space="preserve">Součinnost </w:t>
      </w:r>
      <w:r>
        <w:rPr>
          <w:rFonts w:ascii="Tahoma" w:hAnsi="Tahoma" w:cs="Tahoma"/>
          <w:b/>
          <w:bCs/>
          <w:sz w:val="20"/>
          <w:szCs w:val="20"/>
        </w:rPr>
        <w:t xml:space="preserve">zhotovitele </w:t>
      </w:r>
      <w:r w:rsidR="00EE5F0B">
        <w:rPr>
          <w:rFonts w:ascii="Tahoma" w:hAnsi="Tahoma" w:cs="Tahoma"/>
          <w:b/>
          <w:bCs/>
          <w:sz w:val="20"/>
          <w:szCs w:val="20"/>
        </w:rPr>
        <w:t>při činnostech zajišťovaných objednatelem</w:t>
      </w:r>
    </w:p>
    <w:p w14:paraId="5CED280F" w14:textId="77777777" w:rsidR="000C3778" w:rsidRDefault="000C3778" w:rsidP="000C3778">
      <w:pPr>
        <w:ind w:left="567"/>
        <w:jc w:val="both"/>
        <w:rPr>
          <w:rFonts w:ascii="Tahoma" w:hAnsi="Tahoma" w:cs="Tahoma"/>
          <w:sz w:val="20"/>
          <w:szCs w:val="20"/>
        </w:rPr>
      </w:pPr>
    </w:p>
    <w:p w14:paraId="5CED2810" w14:textId="77777777" w:rsidR="008A26AE" w:rsidRDefault="000C3778" w:rsidP="000C3778">
      <w:pPr>
        <w:ind w:left="1407" w:hanging="840"/>
        <w:jc w:val="both"/>
        <w:rPr>
          <w:rFonts w:ascii="Tahoma" w:hAnsi="Tahoma" w:cs="Tahoma"/>
          <w:sz w:val="20"/>
          <w:szCs w:val="20"/>
        </w:rPr>
      </w:pPr>
      <w:r>
        <w:rPr>
          <w:rFonts w:ascii="Tahoma" w:hAnsi="Tahoma" w:cs="Tahoma"/>
          <w:sz w:val="20"/>
          <w:szCs w:val="20"/>
        </w:rPr>
        <w:t>3.</w:t>
      </w:r>
      <w:r w:rsidR="008A26AE">
        <w:rPr>
          <w:rFonts w:ascii="Tahoma" w:hAnsi="Tahoma" w:cs="Tahoma"/>
          <w:sz w:val="20"/>
          <w:szCs w:val="20"/>
        </w:rPr>
        <w:t>2</w:t>
      </w:r>
      <w:r>
        <w:rPr>
          <w:rFonts w:ascii="Tahoma" w:hAnsi="Tahoma" w:cs="Tahoma"/>
          <w:sz w:val="20"/>
          <w:szCs w:val="20"/>
        </w:rPr>
        <w:t>.1</w:t>
      </w:r>
      <w:r>
        <w:rPr>
          <w:rFonts w:ascii="Tahoma" w:hAnsi="Tahoma" w:cs="Tahoma"/>
          <w:sz w:val="20"/>
          <w:szCs w:val="20"/>
        </w:rPr>
        <w:tab/>
      </w:r>
      <w:r w:rsidR="008A26AE">
        <w:rPr>
          <w:rFonts w:ascii="Tahoma" w:hAnsi="Tahoma" w:cs="Tahoma"/>
          <w:sz w:val="20"/>
          <w:szCs w:val="20"/>
        </w:rPr>
        <w:t xml:space="preserve">Zhotovitel je povinen poskytnout </w:t>
      </w:r>
      <w:r w:rsidR="00AD3ADC">
        <w:rPr>
          <w:rFonts w:ascii="Tahoma" w:hAnsi="Tahoma" w:cs="Tahoma"/>
          <w:sz w:val="20"/>
          <w:szCs w:val="20"/>
        </w:rPr>
        <w:t xml:space="preserve">objednateli </w:t>
      </w:r>
      <w:r w:rsidR="008A26AE">
        <w:rPr>
          <w:rFonts w:ascii="Tahoma" w:hAnsi="Tahoma" w:cs="Tahoma"/>
          <w:sz w:val="20"/>
          <w:szCs w:val="20"/>
        </w:rPr>
        <w:t>plnou a dostatečnou součinnost v</w:t>
      </w:r>
      <w:r w:rsidR="00AD3ADC">
        <w:rPr>
          <w:rFonts w:ascii="Tahoma" w:hAnsi="Tahoma" w:cs="Tahoma"/>
          <w:sz w:val="20"/>
          <w:szCs w:val="20"/>
        </w:rPr>
        <w:t> </w:t>
      </w:r>
      <w:r w:rsidR="008A26AE">
        <w:rPr>
          <w:rFonts w:ascii="Tahoma" w:hAnsi="Tahoma" w:cs="Tahoma"/>
          <w:sz w:val="20"/>
          <w:szCs w:val="20"/>
        </w:rPr>
        <w:t>rámc</w:t>
      </w:r>
      <w:r w:rsidR="00AD3ADC">
        <w:rPr>
          <w:rFonts w:ascii="Tahoma" w:hAnsi="Tahoma" w:cs="Tahoma"/>
          <w:sz w:val="20"/>
          <w:szCs w:val="20"/>
        </w:rPr>
        <w:t>i činností, které jinak zajišťuje objednatel nebo jím pověřené osoby</w:t>
      </w:r>
      <w:r w:rsidR="00EC5D4A">
        <w:rPr>
          <w:rFonts w:ascii="Tahoma" w:hAnsi="Tahoma" w:cs="Tahoma"/>
          <w:sz w:val="20"/>
          <w:szCs w:val="20"/>
        </w:rPr>
        <w:t>.</w:t>
      </w:r>
    </w:p>
    <w:p w14:paraId="5CED2811" w14:textId="77777777" w:rsidR="00F44305" w:rsidRDefault="00F44305" w:rsidP="000C3778">
      <w:pPr>
        <w:ind w:left="1407" w:hanging="840"/>
        <w:jc w:val="both"/>
        <w:rPr>
          <w:rFonts w:ascii="Tahoma" w:hAnsi="Tahoma" w:cs="Tahoma"/>
          <w:sz w:val="20"/>
          <w:szCs w:val="20"/>
        </w:rPr>
      </w:pPr>
    </w:p>
    <w:p w14:paraId="5CED2812" w14:textId="77777777" w:rsidR="008A26AE" w:rsidRDefault="000945B6" w:rsidP="000C3778">
      <w:pPr>
        <w:ind w:left="1407" w:hanging="840"/>
        <w:jc w:val="both"/>
        <w:rPr>
          <w:rFonts w:ascii="Tahoma" w:hAnsi="Tahoma" w:cs="Tahoma"/>
          <w:sz w:val="20"/>
          <w:szCs w:val="20"/>
        </w:rPr>
      </w:pPr>
      <w:r>
        <w:rPr>
          <w:rFonts w:ascii="Tahoma" w:hAnsi="Tahoma" w:cs="Tahoma"/>
          <w:sz w:val="20"/>
          <w:szCs w:val="20"/>
        </w:rPr>
        <w:t>3.2.2</w:t>
      </w:r>
      <w:r>
        <w:rPr>
          <w:rFonts w:ascii="Tahoma" w:hAnsi="Tahoma" w:cs="Tahoma"/>
          <w:sz w:val="20"/>
          <w:szCs w:val="20"/>
        </w:rPr>
        <w:tab/>
        <w:t xml:space="preserve">Zhotovitel je dále povinen poskytnout objednateli nebo jím pověřeným osobám potřebné informace a dokumenty, </w:t>
      </w:r>
      <w:r w:rsidRPr="00B03A8B">
        <w:rPr>
          <w:rFonts w:ascii="Tahoma" w:hAnsi="Tahoma" w:cs="Tahoma"/>
          <w:sz w:val="20"/>
          <w:szCs w:val="20"/>
        </w:rPr>
        <w:t>které na zhotoviteli lze spravedlivě požadovat, a to bez zbytečného odkladu po žádosti objednatele o poskytnutí takové součinnosti.</w:t>
      </w:r>
    </w:p>
    <w:p w14:paraId="5CED2813" w14:textId="77777777" w:rsidR="001B1BB0" w:rsidRDefault="001B1BB0" w:rsidP="000C3778">
      <w:pPr>
        <w:ind w:left="1407" w:hanging="840"/>
        <w:jc w:val="both"/>
        <w:rPr>
          <w:rFonts w:ascii="Tahoma" w:hAnsi="Tahoma" w:cs="Tahoma"/>
          <w:sz w:val="20"/>
          <w:szCs w:val="20"/>
        </w:rPr>
      </w:pPr>
    </w:p>
    <w:p w14:paraId="5CED2814" w14:textId="77777777" w:rsidR="000C3778" w:rsidRDefault="00202B0C" w:rsidP="000C3778">
      <w:pPr>
        <w:spacing w:before="120"/>
        <w:jc w:val="center"/>
        <w:rPr>
          <w:rFonts w:ascii="Tahoma" w:hAnsi="Tahoma" w:cs="Tahoma"/>
          <w:b/>
          <w:bCs/>
          <w:sz w:val="20"/>
          <w:szCs w:val="20"/>
        </w:rPr>
      </w:pPr>
      <w:r>
        <w:rPr>
          <w:rFonts w:ascii="Tahoma" w:hAnsi="Tahoma" w:cs="Tahoma"/>
          <w:b/>
          <w:bCs/>
          <w:sz w:val="20"/>
          <w:szCs w:val="20"/>
        </w:rPr>
        <w:t xml:space="preserve"> </w:t>
      </w:r>
      <w:r w:rsidR="000C3778" w:rsidRPr="001522F6">
        <w:rPr>
          <w:rFonts w:ascii="Tahoma" w:hAnsi="Tahoma" w:cs="Tahoma"/>
          <w:b/>
          <w:bCs/>
          <w:sz w:val="20"/>
          <w:szCs w:val="20"/>
        </w:rPr>
        <w:t>IV.</w:t>
      </w:r>
    </w:p>
    <w:p w14:paraId="5CED2815" w14:textId="77777777" w:rsidR="000C3778" w:rsidRPr="001522F6" w:rsidRDefault="000C3778" w:rsidP="000C3778">
      <w:pPr>
        <w:jc w:val="center"/>
        <w:rPr>
          <w:rFonts w:ascii="Tahoma" w:hAnsi="Tahoma" w:cs="Tahoma"/>
          <w:b/>
          <w:bCs/>
          <w:sz w:val="20"/>
          <w:szCs w:val="20"/>
        </w:rPr>
      </w:pPr>
      <w:r w:rsidRPr="001522F6">
        <w:rPr>
          <w:rFonts w:ascii="Tahoma" w:hAnsi="Tahoma" w:cs="Tahoma"/>
          <w:b/>
          <w:bCs/>
          <w:sz w:val="20"/>
          <w:szCs w:val="20"/>
        </w:rPr>
        <w:t>Cena díla</w:t>
      </w:r>
    </w:p>
    <w:p w14:paraId="5CED2816" w14:textId="77777777" w:rsidR="000C3778" w:rsidRDefault="000C3778" w:rsidP="000C3778">
      <w:pPr>
        <w:tabs>
          <w:tab w:val="left" w:pos="567"/>
        </w:tabs>
        <w:jc w:val="both"/>
        <w:rPr>
          <w:rFonts w:ascii="Tahoma" w:hAnsi="Tahoma" w:cs="Tahoma"/>
          <w:b/>
          <w:bCs/>
          <w:sz w:val="20"/>
          <w:szCs w:val="20"/>
        </w:rPr>
      </w:pPr>
    </w:p>
    <w:p w14:paraId="5CED2817" w14:textId="77777777" w:rsidR="00C9327B" w:rsidRDefault="000C3778" w:rsidP="000C3778">
      <w:pPr>
        <w:tabs>
          <w:tab w:val="left" w:pos="567"/>
        </w:tabs>
        <w:jc w:val="both"/>
        <w:rPr>
          <w:rFonts w:ascii="Tahoma" w:hAnsi="Tahoma" w:cs="Tahoma"/>
          <w:b/>
          <w:bCs/>
          <w:sz w:val="20"/>
          <w:szCs w:val="20"/>
        </w:rPr>
      </w:pPr>
      <w:r>
        <w:rPr>
          <w:rFonts w:ascii="Tahoma" w:hAnsi="Tahoma" w:cs="Tahoma"/>
          <w:b/>
          <w:bCs/>
          <w:sz w:val="20"/>
          <w:szCs w:val="20"/>
        </w:rPr>
        <w:t>4.1</w:t>
      </w:r>
      <w:r w:rsidRPr="005B3695">
        <w:rPr>
          <w:rFonts w:ascii="Tahoma" w:hAnsi="Tahoma" w:cs="Tahoma"/>
          <w:b/>
          <w:bCs/>
          <w:sz w:val="20"/>
          <w:szCs w:val="20"/>
        </w:rPr>
        <w:tab/>
      </w:r>
      <w:r>
        <w:rPr>
          <w:rFonts w:ascii="Tahoma" w:hAnsi="Tahoma" w:cs="Tahoma"/>
          <w:b/>
          <w:bCs/>
          <w:sz w:val="20"/>
          <w:szCs w:val="20"/>
        </w:rPr>
        <w:t>Cena nejvýše přípustná</w:t>
      </w:r>
      <w:r w:rsidRPr="005B3695">
        <w:rPr>
          <w:rFonts w:ascii="Tahoma" w:hAnsi="Tahoma" w:cs="Tahoma"/>
          <w:b/>
          <w:bCs/>
          <w:sz w:val="20"/>
          <w:szCs w:val="20"/>
        </w:rPr>
        <w:t xml:space="preserve">   </w:t>
      </w:r>
    </w:p>
    <w:p w14:paraId="5CED2818" w14:textId="77777777" w:rsidR="000C3778" w:rsidRDefault="000C3778" w:rsidP="000C3778">
      <w:pPr>
        <w:tabs>
          <w:tab w:val="left" w:pos="567"/>
        </w:tabs>
        <w:jc w:val="both"/>
        <w:rPr>
          <w:rFonts w:ascii="Tahoma" w:hAnsi="Tahoma" w:cs="Tahoma"/>
          <w:b/>
          <w:bCs/>
          <w:sz w:val="20"/>
          <w:szCs w:val="20"/>
        </w:rPr>
      </w:pPr>
      <w:r w:rsidRPr="005B3695">
        <w:rPr>
          <w:rFonts w:ascii="Tahoma" w:hAnsi="Tahoma" w:cs="Tahoma"/>
          <w:b/>
          <w:bCs/>
          <w:sz w:val="20"/>
          <w:szCs w:val="20"/>
        </w:rPr>
        <w:t xml:space="preserve"> </w:t>
      </w:r>
    </w:p>
    <w:p w14:paraId="5CED2819"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4.1.1</w:t>
      </w:r>
      <w:r>
        <w:rPr>
          <w:rFonts w:ascii="Tahoma" w:hAnsi="Tahoma" w:cs="Tahoma"/>
          <w:sz w:val="20"/>
          <w:szCs w:val="20"/>
        </w:rPr>
        <w:tab/>
      </w:r>
      <w:r w:rsidRPr="008F5B16">
        <w:rPr>
          <w:rFonts w:ascii="Tahoma" w:hAnsi="Tahoma" w:cs="Tahoma"/>
          <w:sz w:val="20"/>
          <w:szCs w:val="20"/>
        </w:rPr>
        <w:t xml:space="preserve">Cena díla </w:t>
      </w:r>
      <w:r>
        <w:rPr>
          <w:rFonts w:ascii="Tahoma" w:hAnsi="Tahoma" w:cs="Tahoma"/>
          <w:sz w:val="20"/>
          <w:szCs w:val="20"/>
        </w:rPr>
        <w:t xml:space="preserve">a všech jeho součástí (dále též „cena díla“) </w:t>
      </w:r>
      <w:r w:rsidRPr="008F5B16">
        <w:rPr>
          <w:rFonts w:ascii="Tahoma" w:hAnsi="Tahoma" w:cs="Tahoma"/>
          <w:sz w:val="20"/>
          <w:szCs w:val="20"/>
        </w:rPr>
        <w:t>je smluvními stranami stanovena jako cena nejvýše přípustná za provedení díla dle podmínek této smlouvy</w:t>
      </w:r>
      <w:r w:rsidR="007A3B6F">
        <w:rPr>
          <w:rFonts w:ascii="Tahoma" w:hAnsi="Tahoma" w:cs="Tahoma"/>
          <w:sz w:val="20"/>
          <w:szCs w:val="20"/>
        </w:rPr>
        <w:t xml:space="preserve">, přičemž je možno ji modifikovat pouze v souladu s touto smlouvou. </w:t>
      </w:r>
      <w:r w:rsidRPr="008F5B16">
        <w:rPr>
          <w:rFonts w:ascii="Tahoma" w:hAnsi="Tahoma" w:cs="Tahoma"/>
          <w:sz w:val="20"/>
          <w:szCs w:val="20"/>
        </w:rPr>
        <w:t xml:space="preserve"> </w:t>
      </w:r>
    </w:p>
    <w:p w14:paraId="5CED281A" w14:textId="77777777" w:rsidR="000C3778" w:rsidRDefault="000C3778" w:rsidP="000C3778">
      <w:pPr>
        <w:ind w:left="1407" w:hanging="840"/>
        <w:jc w:val="both"/>
        <w:rPr>
          <w:rFonts w:ascii="Tahoma" w:hAnsi="Tahoma" w:cs="Tahoma"/>
          <w:sz w:val="20"/>
          <w:szCs w:val="20"/>
        </w:rPr>
      </w:pPr>
    </w:p>
    <w:p w14:paraId="5CED281B" w14:textId="64373F28" w:rsidR="000C3778" w:rsidRDefault="000C3778" w:rsidP="000C3778">
      <w:pPr>
        <w:ind w:left="1407" w:hanging="840"/>
        <w:jc w:val="both"/>
        <w:rPr>
          <w:rFonts w:ascii="Tahoma" w:hAnsi="Tahoma" w:cs="Tahoma"/>
          <w:sz w:val="20"/>
          <w:szCs w:val="20"/>
        </w:rPr>
      </w:pPr>
      <w:r>
        <w:rPr>
          <w:rFonts w:ascii="Tahoma" w:hAnsi="Tahoma" w:cs="Tahoma"/>
          <w:sz w:val="20"/>
          <w:szCs w:val="20"/>
        </w:rPr>
        <w:t>4.1.2</w:t>
      </w:r>
      <w:r>
        <w:rPr>
          <w:rFonts w:ascii="Tahoma" w:hAnsi="Tahoma" w:cs="Tahoma"/>
          <w:sz w:val="20"/>
          <w:szCs w:val="20"/>
        </w:rPr>
        <w:tab/>
      </w:r>
      <w:r w:rsidRPr="008F5B16">
        <w:rPr>
          <w:rFonts w:ascii="Tahoma" w:hAnsi="Tahoma" w:cs="Tahoma"/>
          <w:sz w:val="20"/>
          <w:szCs w:val="20"/>
        </w:rPr>
        <w:t xml:space="preserve">Cena díla </w:t>
      </w:r>
      <w:r>
        <w:rPr>
          <w:rFonts w:ascii="Tahoma" w:hAnsi="Tahoma" w:cs="Tahoma"/>
          <w:sz w:val="20"/>
          <w:szCs w:val="20"/>
        </w:rPr>
        <w:t xml:space="preserve">je stanovena </w:t>
      </w:r>
      <w:r w:rsidR="00AF1A06" w:rsidRPr="002B3F5B">
        <w:rPr>
          <w:rFonts w:ascii="Tahoma" w:hAnsi="Tahoma" w:cs="Tahoma"/>
          <w:sz w:val="20"/>
          <w:szCs w:val="20"/>
        </w:rPr>
        <w:t>Cenovou nabídkou a technickou specifikací</w:t>
      </w:r>
      <w:r w:rsidR="00E03BF5">
        <w:rPr>
          <w:rFonts w:ascii="Tahoma" w:hAnsi="Tahoma" w:cs="Tahoma"/>
          <w:sz w:val="20"/>
          <w:szCs w:val="20"/>
        </w:rPr>
        <w:t xml:space="preserve"> a činí </w:t>
      </w:r>
      <w:r w:rsidR="002C31CA">
        <w:rPr>
          <w:rFonts w:ascii="Tahoma" w:hAnsi="Tahoma" w:cs="Tahoma"/>
          <w:sz w:val="20"/>
          <w:szCs w:val="20"/>
        </w:rPr>
        <w:t>2.339.983,47</w:t>
      </w:r>
      <w:r w:rsidR="003B716F">
        <w:rPr>
          <w:rFonts w:ascii="Tahoma" w:hAnsi="Tahoma" w:cs="Tahoma"/>
          <w:sz w:val="20"/>
          <w:szCs w:val="20"/>
        </w:rPr>
        <w:t xml:space="preserve"> Kč bez DPH</w:t>
      </w:r>
      <w:r w:rsidR="00B96D43">
        <w:rPr>
          <w:rFonts w:ascii="Tahoma" w:hAnsi="Tahoma" w:cs="Tahoma"/>
          <w:sz w:val="20"/>
          <w:szCs w:val="20"/>
        </w:rPr>
        <w:t>, tj.</w:t>
      </w:r>
      <w:r w:rsidR="006B3A1E">
        <w:rPr>
          <w:rFonts w:ascii="Tahoma" w:hAnsi="Tahoma" w:cs="Tahoma"/>
          <w:sz w:val="20"/>
          <w:szCs w:val="20"/>
        </w:rPr>
        <w:t xml:space="preserve"> </w:t>
      </w:r>
      <w:r w:rsidR="002C31CA">
        <w:rPr>
          <w:rFonts w:ascii="Tahoma" w:hAnsi="Tahoma" w:cs="Tahoma"/>
          <w:sz w:val="20"/>
          <w:szCs w:val="20"/>
        </w:rPr>
        <w:t>2.831.379,99</w:t>
      </w:r>
      <w:r w:rsidR="006B3A1E">
        <w:rPr>
          <w:rFonts w:ascii="Tahoma" w:hAnsi="Tahoma" w:cs="Tahoma"/>
          <w:sz w:val="20"/>
          <w:szCs w:val="20"/>
        </w:rPr>
        <w:t xml:space="preserve"> Kč </w:t>
      </w:r>
      <w:r w:rsidR="00342DED">
        <w:rPr>
          <w:rFonts w:ascii="Tahoma" w:hAnsi="Tahoma" w:cs="Tahoma"/>
          <w:sz w:val="20"/>
          <w:szCs w:val="20"/>
        </w:rPr>
        <w:t>vč.</w:t>
      </w:r>
      <w:r w:rsidR="006B3A1E">
        <w:rPr>
          <w:rFonts w:ascii="Tahoma" w:hAnsi="Tahoma" w:cs="Tahoma"/>
          <w:sz w:val="20"/>
          <w:szCs w:val="20"/>
        </w:rPr>
        <w:t xml:space="preserve"> DPH</w:t>
      </w:r>
      <w:r>
        <w:rPr>
          <w:rFonts w:ascii="Tahoma" w:hAnsi="Tahoma" w:cs="Tahoma"/>
          <w:sz w:val="20"/>
          <w:szCs w:val="20"/>
        </w:rPr>
        <w:t>.</w:t>
      </w:r>
    </w:p>
    <w:p w14:paraId="5CED281C" w14:textId="77777777" w:rsidR="00013B5E" w:rsidRDefault="00013B5E" w:rsidP="000C3778">
      <w:pPr>
        <w:ind w:left="1407" w:hanging="840"/>
        <w:jc w:val="both"/>
        <w:rPr>
          <w:rFonts w:ascii="Tahoma" w:hAnsi="Tahoma" w:cs="Tahoma"/>
          <w:sz w:val="20"/>
          <w:szCs w:val="20"/>
        </w:rPr>
      </w:pPr>
    </w:p>
    <w:p w14:paraId="5CED281D"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lastRenderedPageBreak/>
        <w:t>4.1.</w:t>
      </w:r>
      <w:r w:rsidR="00394C80">
        <w:rPr>
          <w:rFonts w:ascii="Tahoma" w:hAnsi="Tahoma" w:cs="Tahoma"/>
          <w:sz w:val="20"/>
          <w:szCs w:val="20"/>
        </w:rPr>
        <w:t>3</w:t>
      </w:r>
      <w:r>
        <w:rPr>
          <w:rFonts w:ascii="Tahoma" w:hAnsi="Tahoma" w:cs="Tahoma"/>
          <w:sz w:val="20"/>
          <w:szCs w:val="20"/>
        </w:rPr>
        <w:tab/>
      </w:r>
      <w:r w:rsidRPr="008F5B16">
        <w:rPr>
          <w:rFonts w:ascii="Tahoma" w:hAnsi="Tahoma" w:cs="Tahoma"/>
          <w:sz w:val="20"/>
          <w:szCs w:val="20"/>
        </w:rPr>
        <w:t>K ceně díla bude připočteno odpovídající DPH ve výši platné ke dni uskutečnění zdanitelného plnění.</w:t>
      </w:r>
    </w:p>
    <w:p w14:paraId="5CED281E" w14:textId="77777777" w:rsidR="00AF1A06" w:rsidRDefault="00AF1A06" w:rsidP="000C3778">
      <w:pPr>
        <w:ind w:left="1407" w:hanging="840"/>
        <w:jc w:val="both"/>
        <w:rPr>
          <w:rFonts w:ascii="Tahoma" w:hAnsi="Tahoma" w:cs="Tahoma"/>
          <w:sz w:val="20"/>
          <w:szCs w:val="20"/>
        </w:rPr>
      </w:pPr>
    </w:p>
    <w:p w14:paraId="5CED281F"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4.2</w:t>
      </w:r>
      <w:r>
        <w:rPr>
          <w:rFonts w:ascii="Tahoma" w:hAnsi="Tahoma" w:cs="Tahoma"/>
          <w:b/>
          <w:bCs/>
          <w:sz w:val="20"/>
          <w:szCs w:val="20"/>
        </w:rPr>
        <w:tab/>
        <w:t>Cena celková</w:t>
      </w:r>
    </w:p>
    <w:p w14:paraId="5CED2820" w14:textId="77777777" w:rsidR="000C3778" w:rsidRDefault="000C3778" w:rsidP="000C3778">
      <w:pPr>
        <w:ind w:left="567"/>
        <w:jc w:val="both"/>
        <w:rPr>
          <w:rFonts w:ascii="Tahoma" w:hAnsi="Tahoma" w:cs="Tahoma"/>
          <w:sz w:val="20"/>
          <w:szCs w:val="20"/>
        </w:rPr>
      </w:pPr>
    </w:p>
    <w:p w14:paraId="5CED2821" w14:textId="77777777" w:rsidR="00135FC0" w:rsidRDefault="000C3778" w:rsidP="000C3778">
      <w:pPr>
        <w:ind w:left="1416" w:hanging="849"/>
        <w:jc w:val="both"/>
        <w:rPr>
          <w:rFonts w:ascii="Tahoma" w:hAnsi="Tahoma" w:cs="Tahoma"/>
          <w:sz w:val="20"/>
          <w:szCs w:val="20"/>
        </w:rPr>
      </w:pPr>
      <w:r>
        <w:rPr>
          <w:rFonts w:ascii="Tahoma" w:hAnsi="Tahoma" w:cs="Tahoma"/>
          <w:sz w:val="20"/>
          <w:szCs w:val="20"/>
        </w:rPr>
        <w:t>4.2.1</w:t>
      </w:r>
      <w:r>
        <w:rPr>
          <w:rFonts w:ascii="Tahoma" w:hAnsi="Tahoma" w:cs="Tahoma"/>
          <w:sz w:val="20"/>
          <w:szCs w:val="20"/>
        </w:rPr>
        <w:tab/>
      </w:r>
      <w:r w:rsidRPr="008F5B16">
        <w:rPr>
          <w:rFonts w:ascii="Tahoma" w:hAnsi="Tahoma" w:cs="Tahoma"/>
          <w:sz w:val="20"/>
          <w:szCs w:val="20"/>
        </w:rPr>
        <w:t>Cena díla zahrnuje ocenění všech činností a nákladů zhotovitele, tedy odměnu za vykonanou práci, náhradu vynaložených nákladů, potřebných k</w:t>
      </w:r>
      <w:r>
        <w:rPr>
          <w:rFonts w:ascii="Tahoma" w:hAnsi="Tahoma" w:cs="Tahoma"/>
          <w:sz w:val="20"/>
          <w:szCs w:val="20"/>
        </w:rPr>
        <w:t> </w:t>
      </w:r>
      <w:r w:rsidRPr="008F5B16">
        <w:rPr>
          <w:rFonts w:ascii="Tahoma" w:hAnsi="Tahoma" w:cs="Tahoma"/>
          <w:sz w:val="20"/>
          <w:szCs w:val="20"/>
        </w:rPr>
        <w:t>realizaci</w:t>
      </w:r>
      <w:r>
        <w:rPr>
          <w:rFonts w:ascii="Tahoma" w:hAnsi="Tahoma" w:cs="Tahoma"/>
          <w:sz w:val="20"/>
          <w:szCs w:val="20"/>
        </w:rPr>
        <w:t xml:space="preserve"> </w:t>
      </w:r>
      <w:r w:rsidRPr="008F5B16">
        <w:rPr>
          <w:rFonts w:ascii="Tahoma" w:hAnsi="Tahoma" w:cs="Tahoma"/>
          <w:sz w:val="20"/>
          <w:szCs w:val="20"/>
        </w:rPr>
        <w:t>a předání díla zhotovitelem</w:t>
      </w:r>
      <w:r>
        <w:rPr>
          <w:rFonts w:ascii="Tahoma" w:hAnsi="Tahoma" w:cs="Tahoma"/>
          <w:sz w:val="20"/>
          <w:szCs w:val="20"/>
        </w:rPr>
        <w:t xml:space="preserve">, náklady na </w:t>
      </w:r>
      <w:r w:rsidRPr="008F5B16">
        <w:rPr>
          <w:rFonts w:ascii="Tahoma" w:hAnsi="Tahoma" w:cs="Tahoma"/>
          <w:sz w:val="20"/>
          <w:szCs w:val="20"/>
        </w:rPr>
        <w:t>zřízení, provozování a likvidac</w:t>
      </w:r>
      <w:r>
        <w:rPr>
          <w:rFonts w:ascii="Tahoma" w:hAnsi="Tahoma" w:cs="Tahoma"/>
          <w:sz w:val="20"/>
          <w:szCs w:val="20"/>
        </w:rPr>
        <w:t>i</w:t>
      </w:r>
      <w:r w:rsidRPr="008F5B16">
        <w:rPr>
          <w:rFonts w:ascii="Tahoma" w:hAnsi="Tahoma" w:cs="Tahoma"/>
          <w:sz w:val="20"/>
          <w:szCs w:val="20"/>
        </w:rPr>
        <w:t xml:space="preserve"> staveniště</w:t>
      </w:r>
      <w:r>
        <w:rPr>
          <w:rFonts w:ascii="Tahoma" w:hAnsi="Tahoma" w:cs="Tahoma"/>
          <w:sz w:val="20"/>
          <w:szCs w:val="20"/>
        </w:rPr>
        <w:t xml:space="preserve">, odměnu, náklady za realizaci všech souvisejících činností dle této smlouvy, a odměnu a </w:t>
      </w:r>
      <w:r w:rsidRPr="008F5B16">
        <w:rPr>
          <w:rFonts w:ascii="Tahoma" w:hAnsi="Tahoma" w:cs="Tahoma"/>
          <w:sz w:val="20"/>
          <w:szCs w:val="20"/>
        </w:rPr>
        <w:t xml:space="preserve">náklady </w:t>
      </w:r>
      <w:r>
        <w:rPr>
          <w:rFonts w:ascii="Tahoma" w:hAnsi="Tahoma" w:cs="Tahoma"/>
          <w:sz w:val="20"/>
          <w:szCs w:val="20"/>
        </w:rPr>
        <w:t xml:space="preserve">za </w:t>
      </w:r>
      <w:r w:rsidRPr="008F5B16">
        <w:rPr>
          <w:rFonts w:ascii="Tahoma" w:hAnsi="Tahoma" w:cs="Tahoma"/>
          <w:sz w:val="20"/>
          <w:szCs w:val="20"/>
        </w:rPr>
        <w:t>vešker</w:t>
      </w:r>
      <w:r>
        <w:rPr>
          <w:rFonts w:ascii="Tahoma" w:hAnsi="Tahoma" w:cs="Tahoma"/>
          <w:sz w:val="20"/>
          <w:szCs w:val="20"/>
        </w:rPr>
        <w:t>é</w:t>
      </w:r>
      <w:r w:rsidRPr="008F5B16">
        <w:rPr>
          <w:rFonts w:ascii="Tahoma" w:hAnsi="Tahoma" w:cs="Tahoma"/>
          <w:sz w:val="20"/>
          <w:szCs w:val="20"/>
        </w:rPr>
        <w:t xml:space="preserve"> činnost</w:t>
      </w:r>
      <w:r>
        <w:rPr>
          <w:rFonts w:ascii="Tahoma" w:hAnsi="Tahoma" w:cs="Tahoma"/>
          <w:sz w:val="20"/>
          <w:szCs w:val="20"/>
        </w:rPr>
        <w:t xml:space="preserve">i zhotovitele, </w:t>
      </w:r>
      <w:r w:rsidRPr="008F5B16">
        <w:rPr>
          <w:rFonts w:ascii="Tahoma" w:hAnsi="Tahoma" w:cs="Tahoma"/>
          <w:sz w:val="20"/>
          <w:szCs w:val="20"/>
        </w:rPr>
        <w:t>potřebn</w:t>
      </w:r>
      <w:r>
        <w:rPr>
          <w:rFonts w:ascii="Tahoma" w:hAnsi="Tahoma" w:cs="Tahoma"/>
          <w:sz w:val="20"/>
          <w:szCs w:val="20"/>
        </w:rPr>
        <w:t>é</w:t>
      </w:r>
      <w:r w:rsidRPr="008F5B16">
        <w:rPr>
          <w:rFonts w:ascii="Tahoma" w:hAnsi="Tahoma" w:cs="Tahoma"/>
          <w:sz w:val="20"/>
          <w:szCs w:val="20"/>
        </w:rPr>
        <w:t xml:space="preserve"> k</w:t>
      </w:r>
      <w:r>
        <w:rPr>
          <w:rFonts w:ascii="Tahoma" w:hAnsi="Tahoma" w:cs="Tahoma"/>
          <w:sz w:val="20"/>
          <w:szCs w:val="20"/>
        </w:rPr>
        <w:t xml:space="preserve"> řádné realizaci díla, </w:t>
      </w:r>
      <w:r w:rsidRPr="008F5B16">
        <w:rPr>
          <w:rFonts w:ascii="Tahoma" w:hAnsi="Tahoma" w:cs="Tahoma"/>
          <w:sz w:val="20"/>
          <w:szCs w:val="20"/>
        </w:rPr>
        <w:t>o kterých zhotovitel vzhledem ke svým odborným znalostem a/nebo na základě předložených podkladů a informací od objednatele měl a mohl vědět.</w:t>
      </w:r>
    </w:p>
    <w:p w14:paraId="5CED2822" w14:textId="77777777" w:rsidR="00135FC0" w:rsidRDefault="00135FC0" w:rsidP="000C3778">
      <w:pPr>
        <w:ind w:left="1416" w:hanging="849"/>
        <w:jc w:val="both"/>
        <w:rPr>
          <w:rFonts w:ascii="Tahoma" w:hAnsi="Tahoma" w:cs="Tahoma"/>
          <w:sz w:val="20"/>
          <w:szCs w:val="20"/>
        </w:rPr>
      </w:pPr>
    </w:p>
    <w:p w14:paraId="5CED2823" w14:textId="77777777" w:rsidR="000C3778" w:rsidRDefault="000C3778" w:rsidP="00CD4DFC">
      <w:pPr>
        <w:ind w:left="1416" w:hanging="849"/>
        <w:jc w:val="both"/>
        <w:rPr>
          <w:rFonts w:ascii="Tahoma" w:hAnsi="Tahoma" w:cs="Tahoma"/>
          <w:sz w:val="20"/>
          <w:szCs w:val="20"/>
        </w:rPr>
      </w:pPr>
      <w:r w:rsidRPr="003B177E">
        <w:rPr>
          <w:rFonts w:ascii="Tahoma" w:hAnsi="Tahoma" w:cs="Tahoma"/>
          <w:sz w:val="20"/>
          <w:szCs w:val="20"/>
        </w:rPr>
        <w:t>4.2.</w:t>
      </w:r>
      <w:r w:rsidR="00DA72F2">
        <w:rPr>
          <w:rFonts w:ascii="Tahoma" w:hAnsi="Tahoma" w:cs="Tahoma"/>
          <w:sz w:val="20"/>
          <w:szCs w:val="20"/>
        </w:rPr>
        <w:t>2</w:t>
      </w:r>
      <w:r w:rsidRPr="003B177E">
        <w:rPr>
          <w:rFonts w:ascii="Tahoma" w:hAnsi="Tahoma" w:cs="Tahoma"/>
          <w:sz w:val="20"/>
          <w:szCs w:val="20"/>
        </w:rPr>
        <w:tab/>
        <w:t xml:space="preserve">Součástí ceny díla je </w:t>
      </w:r>
      <w:r w:rsidR="00CD4DFC">
        <w:rPr>
          <w:rFonts w:ascii="Tahoma" w:hAnsi="Tahoma" w:cs="Tahoma"/>
          <w:sz w:val="20"/>
          <w:szCs w:val="20"/>
        </w:rPr>
        <w:t xml:space="preserve">též </w:t>
      </w:r>
      <w:r w:rsidRPr="003B177E">
        <w:rPr>
          <w:rFonts w:ascii="Tahoma" w:hAnsi="Tahoma" w:cs="Tahoma"/>
          <w:sz w:val="20"/>
          <w:szCs w:val="20"/>
        </w:rPr>
        <w:t xml:space="preserve">odměna </w:t>
      </w:r>
      <w:r w:rsidR="009C48C8" w:rsidRPr="003B177E">
        <w:rPr>
          <w:rFonts w:ascii="Tahoma" w:hAnsi="Tahoma" w:cs="Tahoma"/>
          <w:sz w:val="20"/>
          <w:szCs w:val="20"/>
        </w:rPr>
        <w:t xml:space="preserve">a náhrada nákladů zhotovitele </w:t>
      </w:r>
      <w:r w:rsidRPr="003B177E">
        <w:rPr>
          <w:rFonts w:ascii="Tahoma" w:hAnsi="Tahoma" w:cs="Tahoma"/>
          <w:sz w:val="20"/>
          <w:szCs w:val="20"/>
        </w:rPr>
        <w:t>za činnosti dle čl. 3.1 a 3.2 této smlouvy</w:t>
      </w:r>
      <w:r w:rsidR="00CD4DFC">
        <w:rPr>
          <w:rFonts w:ascii="Tahoma" w:hAnsi="Tahoma" w:cs="Tahoma"/>
          <w:sz w:val="20"/>
          <w:szCs w:val="20"/>
        </w:rPr>
        <w:t xml:space="preserve">. </w:t>
      </w:r>
      <w:r w:rsidRPr="003B177E">
        <w:rPr>
          <w:rFonts w:ascii="Tahoma" w:hAnsi="Tahoma" w:cs="Tahoma"/>
          <w:sz w:val="20"/>
          <w:szCs w:val="20"/>
        </w:rPr>
        <w:t xml:space="preserve"> </w:t>
      </w:r>
    </w:p>
    <w:p w14:paraId="5CED2824" w14:textId="77777777" w:rsidR="000C3778" w:rsidRDefault="000C3778" w:rsidP="000C3778">
      <w:pPr>
        <w:ind w:left="567"/>
        <w:jc w:val="both"/>
        <w:rPr>
          <w:rFonts w:ascii="Tahoma" w:hAnsi="Tahoma" w:cs="Tahoma"/>
          <w:sz w:val="20"/>
          <w:szCs w:val="20"/>
        </w:rPr>
      </w:pPr>
    </w:p>
    <w:p w14:paraId="5CED2825"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4.3</w:t>
      </w:r>
      <w:r>
        <w:rPr>
          <w:rFonts w:ascii="Tahoma" w:hAnsi="Tahoma" w:cs="Tahoma"/>
          <w:b/>
          <w:bCs/>
          <w:sz w:val="20"/>
          <w:szCs w:val="20"/>
        </w:rPr>
        <w:tab/>
        <w:t>Úprava ceny díla</w:t>
      </w:r>
    </w:p>
    <w:p w14:paraId="5CED2826" w14:textId="77777777" w:rsidR="000C3778" w:rsidRDefault="000C3778" w:rsidP="000C3778">
      <w:pPr>
        <w:tabs>
          <w:tab w:val="left" w:pos="567"/>
        </w:tabs>
        <w:ind w:left="1410" w:hanging="1410"/>
        <w:jc w:val="both"/>
        <w:rPr>
          <w:rFonts w:ascii="Tahoma" w:hAnsi="Tahoma" w:cs="Tahoma"/>
          <w:sz w:val="20"/>
          <w:szCs w:val="20"/>
        </w:rPr>
      </w:pPr>
    </w:p>
    <w:p w14:paraId="5CED2827" w14:textId="77777777" w:rsidR="000C3778" w:rsidRDefault="000C3778" w:rsidP="000C3778">
      <w:pPr>
        <w:tabs>
          <w:tab w:val="left" w:pos="567"/>
        </w:tabs>
        <w:ind w:left="1410" w:hanging="1410"/>
        <w:jc w:val="both"/>
        <w:rPr>
          <w:rFonts w:ascii="Tahoma" w:hAnsi="Tahoma" w:cs="Tahoma"/>
          <w:sz w:val="20"/>
          <w:szCs w:val="20"/>
        </w:rPr>
      </w:pPr>
      <w:r>
        <w:rPr>
          <w:rFonts w:ascii="Tahoma" w:hAnsi="Tahoma" w:cs="Tahoma"/>
          <w:sz w:val="20"/>
          <w:szCs w:val="20"/>
        </w:rPr>
        <w:tab/>
        <w:t>4.3.1</w:t>
      </w:r>
      <w:r>
        <w:rPr>
          <w:rFonts w:ascii="Tahoma" w:hAnsi="Tahoma" w:cs="Tahoma"/>
          <w:sz w:val="20"/>
          <w:szCs w:val="20"/>
        </w:rPr>
        <w:tab/>
        <w:t>Jakákoliv úprava cen díla ve smyslu změny závazku ze smlouvy se bude řídit ustanovením čl. 2.</w:t>
      </w:r>
      <w:r w:rsidR="008E441F">
        <w:rPr>
          <w:rFonts w:ascii="Tahoma" w:hAnsi="Tahoma" w:cs="Tahoma"/>
          <w:sz w:val="20"/>
          <w:szCs w:val="20"/>
        </w:rPr>
        <w:t>4</w:t>
      </w:r>
      <w:r>
        <w:rPr>
          <w:rFonts w:ascii="Tahoma" w:hAnsi="Tahoma" w:cs="Tahoma"/>
          <w:sz w:val="20"/>
          <w:szCs w:val="20"/>
        </w:rPr>
        <w:t xml:space="preserve"> této smlouvy. </w:t>
      </w:r>
    </w:p>
    <w:p w14:paraId="5CED2828" w14:textId="77777777" w:rsidR="000C3778" w:rsidRDefault="000C3778" w:rsidP="000C3778">
      <w:pPr>
        <w:tabs>
          <w:tab w:val="left" w:pos="567"/>
        </w:tabs>
        <w:ind w:left="1410" w:hanging="1410"/>
        <w:jc w:val="both"/>
        <w:rPr>
          <w:rFonts w:ascii="Tahoma" w:hAnsi="Tahoma" w:cs="Tahoma"/>
          <w:sz w:val="20"/>
          <w:szCs w:val="20"/>
        </w:rPr>
      </w:pPr>
    </w:p>
    <w:p w14:paraId="5CED2829" w14:textId="77777777" w:rsidR="000C3778" w:rsidRDefault="000C3778" w:rsidP="000C3778">
      <w:pPr>
        <w:tabs>
          <w:tab w:val="left" w:pos="567"/>
        </w:tabs>
        <w:ind w:left="1410" w:hanging="1410"/>
        <w:jc w:val="both"/>
        <w:rPr>
          <w:rFonts w:ascii="Tahoma" w:hAnsi="Tahoma" w:cs="Tahoma"/>
          <w:sz w:val="20"/>
          <w:szCs w:val="20"/>
        </w:rPr>
      </w:pPr>
      <w:r>
        <w:rPr>
          <w:rFonts w:ascii="Tahoma" w:hAnsi="Tahoma" w:cs="Tahoma"/>
          <w:sz w:val="20"/>
          <w:szCs w:val="20"/>
        </w:rPr>
        <w:tab/>
        <w:t>4.3.2</w:t>
      </w:r>
      <w:r>
        <w:rPr>
          <w:rFonts w:ascii="Tahoma" w:hAnsi="Tahoma" w:cs="Tahoma"/>
          <w:sz w:val="20"/>
          <w:szCs w:val="20"/>
        </w:rPr>
        <w:tab/>
        <w:t>Při úpravě ceny díla budou vždy primárně použity jednotkové ceny položek, uvedené v</w:t>
      </w:r>
      <w:r w:rsidR="00367A9B">
        <w:rPr>
          <w:rFonts w:ascii="Tahoma" w:hAnsi="Tahoma" w:cs="Tahoma"/>
          <w:sz w:val="20"/>
          <w:szCs w:val="20"/>
        </w:rPr>
        <w:t> Cenové nabídce a technické specifikaci</w:t>
      </w:r>
      <w:r>
        <w:rPr>
          <w:rFonts w:ascii="Tahoma" w:hAnsi="Tahoma" w:cs="Tahoma"/>
          <w:sz w:val="20"/>
          <w:szCs w:val="20"/>
        </w:rPr>
        <w:t>. Není-li příslušná položka v</w:t>
      </w:r>
      <w:r w:rsidR="00367A9B">
        <w:rPr>
          <w:rFonts w:ascii="Tahoma" w:hAnsi="Tahoma" w:cs="Tahoma"/>
          <w:sz w:val="20"/>
          <w:szCs w:val="20"/>
        </w:rPr>
        <w:t> Cenové nabídce a technické specifikaci</w:t>
      </w:r>
      <w:r>
        <w:rPr>
          <w:rFonts w:ascii="Tahoma" w:hAnsi="Tahoma" w:cs="Tahoma"/>
          <w:sz w:val="20"/>
          <w:szCs w:val="20"/>
        </w:rPr>
        <w:t xml:space="preserve">, provedou smluvní strany její </w:t>
      </w:r>
      <w:r w:rsidR="00C20D3B">
        <w:rPr>
          <w:rFonts w:ascii="Tahoma" w:hAnsi="Tahoma" w:cs="Tahoma"/>
          <w:sz w:val="20"/>
          <w:szCs w:val="20"/>
        </w:rPr>
        <w:t>o</w:t>
      </w:r>
      <w:r>
        <w:rPr>
          <w:rFonts w:ascii="Tahoma" w:hAnsi="Tahoma" w:cs="Tahoma"/>
          <w:sz w:val="20"/>
          <w:szCs w:val="20"/>
        </w:rPr>
        <w:t xml:space="preserve">cenění dle </w:t>
      </w:r>
      <w:r w:rsidR="008675C7">
        <w:rPr>
          <w:rFonts w:ascii="Tahoma" w:hAnsi="Tahoma" w:cs="Tahoma"/>
          <w:sz w:val="20"/>
          <w:szCs w:val="20"/>
        </w:rPr>
        <w:t xml:space="preserve">platného </w:t>
      </w:r>
      <w:r>
        <w:rPr>
          <w:rFonts w:ascii="Tahoma" w:hAnsi="Tahoma" w:cs="Tahoma"/>
          <w:sz w:val="20"/>
          <w:szCs w:val="20"/>
        </w:rPr>
        <w:t>ceníku cenové soustavy</w:t>
      </w:r>
      <w:r w:rsidR="008675C7">
        <w:rPr>
          <w:rFonts w:ascii="Tahoma" w:hAnsi="Tahoma" w:cs="Tahoma"/>
          <w:sz w:val="20"/>
          <w:szCs w:val="20"/>
        </w:rPr>
        <w:t xml:space="preserve"> URS pro danou položku</w:t>
      </w:r>
      <w:r w:rsidR="003E7606">
        <w:rPr>
          <w:rFonts w:ascii="Tahoma" w:hAnsi="Tahoma" w:cs="Tahoma"/>
          <w:sz w:val="20"/>
          <w:szCs w:val="20"/>
        </w:rPr>
        <w:t>.</w:t>
      </w:r>
      <w:r w:rsidR="008675C7">
        <w:rPr>
          <w:rFonts w:ascii="Tahoma" w:hAnsi="Tahoma" w:cs="Tahoma"/>
          <w:sz w:val="20"/>
          <w:szCs w:val="20"/>
        </w:rPr>
        <w:t xml:space="preserve"> </w:t>
      </w:r>
    </w:p>
    <w:p w14:paraId="5CED282A" w14:textId="77777777" w:rsidR="000C3778" w:rsidRDefault="000C3778" w:rsidP="000C3778">
      <w:pPr>
        <w:tabs>
          <w:tab w:val="left" w:pos="567"/>
        </w:tabs>
        <w:ind w:left="1410" w:hanging="1410"/>
        <w:jc w:val="both"/>
        <w:rPr>
          <w:rFonts w:ascii="Tahoma" w:hAnsi="Tahoma" w:cs="Tahoma"/>
          <w:sz w:val="20"/>
          <w:szCs w:val="20"/>
        </w:rPr>
      </w:pPr>
    </w:p>
    <w:p w14:paraId="5CED282B" w14:textId="77777777" w:rsidR="000C3778" w:rsidRDefault="000C3778" w:rsidP="000C3778">
      <w:pPr>
        <w:tabs>
          <w:tab w:val="left" w:pos="567"/>
        </w:tabs>
        <w:ind w:left="1410" w:hanging="1410"/>
        <w:jc w:val="both"/>
        <w:rPr>
          <w:rFonts w:ascii="Tahoma" w:hAnsi="Tahoma" w:cs="Tahoma"/>
          <w:sz w:val="20"/>
          <w:szCs w:val="20"/>
        </w:rPr>
      </w:pPr>
      <w:r>
        <w:rPr>
          <w:rFonts w:ascii="Tahoma" w:hAnsi="Tahoma" w:cs="Tahoma"/>
          <w:sz w:val="20"/>
          <w:szCs w:val="20"/>
        </w:rPr>
        <w:tab/>
        <w:t>4.3.3</w:t>
      </w:r>
      <w:r>
        <w:rPr>
          <w:rFonts w:ascii="Tahoma" w:hAnsi="Tahoma" w:cs="Tahoma"/>
          <w:sz w:val="20"/>
          <w:szCs w:val="20"/>
        </w:rPr>
        <w:tab/>
        <w:t>Cena v</w:t>
      </w:r>
      <w:r w:rsidR="0057122E">
        <w:rPr>
          <w:rFonts w:ascii="Tahoma" w:hAnsi="Tahoma" w:cs="Tahoma"/>
          <w:sz w:val="20"/>
          <w:szCs w:val="20"/>
        </w:rPr>
        <w:t> Cenové nabídce a technické specifikaci</w:t>
      </w:r>
      <w:r>
        <w:rPr>
          <w:rFonts w:ascii="Tahoma" w:hAnsi="Tahoma" w:cs="Tahoma"/>
          <w:sz w:val="20"/>
          <w:szCs w:val="20"/>
        </w:rPr>
        <w:t xml:space="preserve"> může být rovněž změněna v případě změny zákonné sazby DPH ve smyslu příslušných platných právních předpisů.</w:t>
      </w:r>
    </w:p>
    <w:p w14:paraId="5CED282C" w14:textId="77777777" w:rsidR="000C3778" w:rsidRDefault="000C3778" w:rsidP="000C3778">
      <w:pPr>
        <w:tabs>
          <w:tab w:val="left" w:pos="567"/>
        </w:tabs>
        <w:ind w:left="1410" w:hanging="1410"/>
        <w:jc w:val="both"/>
        <w:rPr>
          <w:rFonts w:ascii="Tahoma" w:hAnsi="Tahoma" w:cs="Tahoma"/>
          <w:sz w:val="20"/>
          <w:szCs w:val="20"/>
        </w:rPr>
      </w:pPr>
    </w:p>
    <w:p w14:paraId="5CED282D" w14:textId="77777777" w:rsidR="000C3778" w:rsidRDefault="000C3778" w:rsidP="000C3778">
      <w:pPr>
        <w:tabs>
          <w:tab w:val="left" w:pos="567"/>
        </w:tabs>
        <w:ind w:left="1410" w:hanging="1410"/>
        <w:jc w:val="both"/>
        <w:rPr>
          <w:rFonts w:ascii="Tahoma" w:hAnsi="Tahoma" w:cs="Tahoma"/>
          <w:sz w:val="20"/>
          <w:szCs w:val="20"/>
        </w:rPr>
      </w:pPr>
      <w:r>
        <w:rPr>
          <w:rFonts w:ascii="Tahoma" w:hAnsi="Tahoma" w:cs="Tahoma"/>
          <w:sz w:val="20"/>
          <w:szCs w:val="20"/>
        </w:rPr>
        <w:tab/>
        <w:t>4.3.4</w:t>
      </w:r>
      <w:r>
        <w:rPr>
          <w:rFonts w:ascii="Tahoma" w:hAnsi="Tahoma" w:cs="Tahoma"/>
          <w:sz w:val="20"/>
          <w:szCs w:val="20"/>
        </w:rPr>
        <w:tab/>
        <w:t xml:space="preserve">S výjimkou výše uvedených případů není změna jednotkových cen ani celkové ceny díla přípustná. </w:t>
      </w:r>
    </w:p>
    <w:p w14:paraId="5CED282E" w14:textId="77777777" w:rsidR="00460B42" w:rsidRDefault="00460B42" w:rsidP="000C3778">
      <w:pPr>
        <w:tabs>
          <w:tab w:val="left" w:pos="567"/>
        </w:tabs>
        <w:ind w:left="1410" w:hanging="1410"/>
        <w:jc w:val="both"/>
        <w:rPr>
          <w:rFonts w:ascii="Tahoma" w:hAnsi="Tahoma" w:cs="Tahoma"/>
          <w:sz w:val="20"/>
          <w:szCs w:val="20"/>
        </w:rPr>
      </w:pPr>
    </w:p>
    <w:p w14:paraId="5CED282F" w14:textId="77777777" w:rsidR="00501F85" w:rsidRDefault="002A29D8" w:rsidP="00C53879">
      <w:pPr>
        <w:spacing w:before="120"/>
        <w:jc w:val="center"/>
        <w:rPr>
          <w:rFonts w:ascii="Tahoma" w:hAnsi="Tahoma" w:cs="Tahoma"/>
          <w:b/>
          <w:sz w:val="20"/>
          <w:szCs w:val="20"/>
        </w:rPr>
      </w:pPr>
      <w:r>
        <w:rPr>
          <w:rFonts w:ascii="Tahoma" w:hAnsi="Tahoma" w:cs="Tahoma"/>
          <w:b/>
          <w:sz w:val="20"/>
          <w:szCs w:val="20"/>
        </w:rPr>
        <w:t>V</w:t>
      </w:r>
      <w:r w:rsidR="00501F85" w:rsidRPr="001522F6">
        <w:rPr>
          <w:rFonts w:ascii="Tahoma" w:hAnsi="Tahoma" w:cs="Tahoma"/>
          <w:b/>
          <w:sz w:val="20"/>
          <w:szCs w:val="20"/>
        </w:rPr>
        <w:t xml:space="preserve">. </w:t>
      </w:r>
    </w:p>
    <w:p w14:paraId="5CED2830" w14:textId="77777777" w:rsidR="00501F85" w:rsidRDefault="00501F85" w:rsidP="00501F85">
      <w:pPr>
        <w:jc w:val="center"/>
        <w:rPr>
          <w:rFonts w:ascii="Tahoma" w:hAnsi="Tahoma" w:cs="Tahoma"/>
          <w:b/>
          <w:sz w:val="20"/>
          <w:szCs w:val="20"/>
        </w:rPr>
      </w:pPr>
      <w:r w:rsidRPr="001522F6">
        <w:rPr>
          <w:rFonts w:ascii="Tahoma" w:hAnsi="Tahoma" w:cs="Tahoma"/>
          <w:b/>
          <w:sz w:val="20"/>
          <w:szCs w:val="20"/>
        </w:rPr>
        <w:t>Platební podmínky</w:t>
      </w:r>
    </w:p>
    <w:p w14:paraId="5CED2831" w14:textId="77777777" w:rsidR="00501F85" w:rsidRDefault="00501F85" w:rsidP="00501F85">
      <w:pPr>
        <w:ind w:left="567" w:hanging="567"/>
        <w:jc w:val="both"/>
        <w:rPr>
          <w:rFonts w:ascii="Tahoma" w:hAnsi="Tahoma" w:cs="Tahoma"/>
          <w:b/>
          <w:bCs/>
          <w:sz w:val="20"/>
          <w:szCs w:val="20"/>
        </w:rPr>
      </w:pPr>
    </w:p>
    <w:p w14:paraId="5CED2832" w14:textId="77777777" w:rsidR="00501F85" w:rsidRDefault="00501F85" w:rsidP="00501F85">
      <w:pPr>
        <w:ind w:left="567" w:hanging="567"/>
        <w:jc w:val="both"/>
        <w:rPr>
          <w:rFonts w:ascii="Tahoma" w:hAnsi="Tahoma" w:cs="Tahoma"/>
          <w:sz w:val="20"/>
          <w:szCs w:val="20"/>
        </w:rPr>
      </w:pPr>
      <w:r>
        <w:rPr>
          <w:rFonts w:ascii="Tahoma" w:hAnsi="Tahoma" w:cs="Tahoma"/>
          <w:b/>
          <w:bCs/>
          <w:sz w:val="20"/>
          <w:szCs w:val="20"/>
        </w:rPr>
        <w:t>5.1</w:t>
      </w:r>
      <w:r>
        <w:rPr>
          <w:rFonts w:ascii="Tahoma" w:hAnsi="Tahoma" w:cs="Tahoma"/>
          <w:b/>
          <w:bCs/>
          <w:sz w:val="20"/>
          <w:szCs w:val="20"/>
        </w:rPr>
        <w:tab/>
        <w:t>Fakturace</w:t>
      </w:r>
    </w:p>
    <w:p w14:paraId="5CED2833" w14:textId="77777777" w:rsidR="00501F85" w:rsidRDefault="00501F85" w:rsidP="00501F85">
      <w:pPr>
        <w:tabs>
          <w:tab w:val="left" w:pos="567"/>
        </w:tabs>
        <w:ind w:left="1410" w:hanging="1410"/>
        <w:jc w:val="both"/>
        <w:rPr>
          <w:rFonts w:ascii="Tahoma" w:hAnsi="Tahoma" w:cs="Tahoma"/>
          <w:sz w:val="20"/>
          <w:szCs w:val="20"/>
        </w:rPr>
      </w:pPr>
    </w:p>
    <w:p w14:paraId="5CED2834" w14:textId="77777777" w:rsidR="00501F85" w:rsidRDefault="00501F85" w:rsidP="00501F85">
      <w:pPr>
        <w:ind w:left="1416" w:hanging="849"/>
        <w:jc w:val="both"/>
        <w:rPr>
          <w:rFonts w:ascii="Tahoma" w:hAnsi="Tahoma" w:cs="Tahoma"/>
          <w:sz w:val="20"/>
          <w:szCs w:val="20"/>
        </w:rPr>
      </w:pPr>
      <w:r>
        <w:rPr>
          <w:rFonts w:ascii="Tahoma" w:hAnsi="Tahoma" w:cs="Tahoma"/>
          <w:sz w:val="20"/>
          <w:szCs w:val="20"/>
        </w:rPr>
        <w:t>5.1.1</w:t>
      </w:r>
      <w:r>
        <w:rPr>
          <w:rFonts w:ascii="Tahoma" w:hAnsi="Tahoma" w:cs="Tahoma"/>
          <w:sz w:val="20"/>
          <w:szCs w:val="20"/>
        </w:rPr>
        <w:tab/>
        <w:t xml:space="preserve">Platby za provedené práce se uskuteční na základě fakturace zhotovitele. </w:t>
      </w:r>
    </w:p>
    <w:p w14:paraId="5CED2835" w14:textId="77777777" w:rsidR="00501F85" w:rsidRDefault="00501F85" w:rsidP="00501F85">
      <w:pPr>
        <w:ind w:left="1416" w:hanging="849"/>
        <w:jc w:val="both"/>
        <w:rPr>
          <w:rFonts w:ascii="Tahoma" w:hAnsi="Tahoma" w:cs="Tahoma"/>
          <w:sz w:val="20"/>
          <w:szCs w:val="20"/>
        </w:rPr>
      </w:pPr>
    </w:p>
    <w:p w14:paraId="5CED2836" w14:textId="77777777" w:rsidR="00FD35CD" w:rsidRDefault="00FD35CD" w:rsidP="00FD35CD">
      <w:pPr>
        <w:ind w:left="1416" w:hanging="849"/>
        <w:jc w:val="both"/>
        <w:rPr>
          <w:rFonts w:ascii="Tahoma" w:eastAsia="Tahoma" w:hAnsi="Tahoma" w:cs="Tahoma"/>
          <w:sz w:val="20"/>
          <w:szCs w:val="20"/>
        </w:rPr>
      </w:pPr>
      <w:r>
        <w:rPr>
          <w:rFonts w:ascii="Tahoma" w:eastAsia="Tahoma" w:hAnsi="Tahoma" w:cs="Tahoma"/>
          <w:sz w:val="20"/>
          <w:szCs w:val="20"/>
        </w:rPr>
        <w:t>5.1.2</w:t>
      </w:r>
      <w:r>
        <w:rPr>
          <w:rFonts w:ascii="Tahoma" w:eastAsia="Tahoma" w:hAnsi="Tahoma" w:cs="Tahoma"/>
          <w:sz w:val="20"/>
          <w:szCs w:val="20"/>
        </w:rPr>
        <w:tab/>
        <w:t xml:space="preserve">Fakturace dodavatele je stanovena jako jednorázová. Faktura za realizaci díla bude vystavena po řádném předání a převzetí díla bez vad a nedodělků ve smyslu této smlouvy. </w:t>
      </w:r>
    </w:p>
    <w:p w14:paraId="5CED2837" w14:textId="77777777" w:rsidR="00FD35CD" w:rsidRDefault="00FD35CD" w:rsidP="00FD35CD">
      <w:pPr>
        <w:ind w:left="1416" w:hanging="849"/>
        <w:jc w:val="both"/>
        <w:rPr>
          <w:rFonts w:ascii="Tahoma" w:eastAsia="Tahoma" w:hAnsi="Tahoma" w:cs="Tahoma"/>
          <w:sz w:val="20"/>
          <w:szCs w:val="20"/>
        </w:rPr>
      </w:pPr>
    </w:p>
    <w:p w14:paraId="5CED2838" w14:textId="77777777" w:rsidR="00FD35CD" w:rsidRDefault="00FD35CD" w:rsidP="00FD35CD">
      <w:pPr>
        <w:ind w:left="1416" w:hanging="849"/>
        <w:jc w:val="both"/>
        <w:rPr>
          <w:rFonts w:ascii="Tahoma" w:eastAsia="Tahoma" w:hAnsi="Tahoma" w:cs="Tahoma"/>
          <w:sz w:val="20"/>
          <w:szCs w:val="20"/>
        </w:rPr>
      </w:pPr>
      <w:r>
        <w:rPr>
          <w:rFonts w:ascii="Tahoma" w:eastAsia="Tahoma" w:hAnsi="Tahoma" w:cs="Tahoma"/>
          <w:sz w:val="20"/>
          <w:szCs w:val="20"/>
        </w:rPr>
        <w:t>5.1.3</w:t>
      </w:r>
      <w:r>
        <w:rPr>
          <w:rFonts w:ascii="Tahoma" w:eastAsia="Tahoma" w:hAnsi="Tahoma" w:cs="Tahoma"/>
          <w:sz w:val="20"/>
          <w:szCs w:val="20"/>
        </w:rPr>
        <w:tab/>
        <w:t xml:space="preserve">Zhotovitel je oprávněn vystavit fakturu na základě předávacího protokolu o předání a převzetí díla bez vad a nedodělků ve smyslu této smlouvy, příp. po odstranění vad a nedodělků, pokud by bylo dílo převzato s vadami a nedodělky, nebránícími příslušnému užívání díla ve smyslu této smlouvy. </w:t>
      </w:r>
    </w:p>
    <w:p w14:paraId="5CED2839" w14:textId="77777777" w:rsidR="00C9327B" w:rsidRDefault="00C9327B" w:rsidP="00026E59">
      <w:pPr>
        <w:ind w:left="567" w:hanging="567"/>
        <w:jc w:val="both"/>
        <w:rPr>
          <w:rFonts w:ascii="Tahoma" w:hAnsi="Tahoma" w:cs="Tahoma"/>
          <w:b/>
          <w:bCs/>
          <w:sz w:val="20"/>
          <w:szCs w:val="20"/>
        </w:rPr>
      </w:pPr>
    </w:p>
    <w:p w14:paraId="5CED283A" w14:textId="77777777" w:rsidR="00D5036C" w:rsidRDefault="00D5036C" w:rsidP="00D5036C">
      <w:pPr>
        <w:ind w:left="567" w:hanging="567"/>
        <w:jc w:val="both"/>
        <w:rPr>
          <w:rFonts w:ascii="Tahoma" w:eastAsia="Tahoma" w:hAnsi="Tahoma" w:cs="Tahoma"/>
          <w:b/>
          <w:sz w:val="20"/>
          <w:szCs w:val="20"/>
        </w:rPr>
      </w:pPr>
      <w:r>
        <w:rPr>
          <w:rFonts w:ascii="Tahoma" w:eastAsia="Tahoma" w:hAnsi="Tahoma" w:cs="Tahoma"/>
          <w:b/>
          <w:sz w:val="20"/>
          <w:szCs w:val="20"/>
        </w:rPr>
        <w:t>5.2</w:t>
      </w:r>
      <w:r>
        <w:rPr>
          <w:rFonts w:ascii="Tahoma" w:eastAsia="Tahoma" w:hAnsi="Tahoma" w:cs="Tahoma"/>
          <w:b/>
          <w:sz w:val="20"/>
          <w:szCs w:val="20"/>
        </w:rPr>
        <w:tab/>
        <w:t>Náležitosti faktury a lhůty splatnosti</w:t>
      </w:r>
    </w:p>
    <w:p w14:paraId="5CED283B" w14:textId="77777777" w:rsidR="00D5036C" w:rsidRDefault="00D5036C" w:rsidP="00D5036C">
      <w:pPr>
        <w:ind w:left="567" w:hanging="567"/>
        <w:jc w:val="both"/>
        <w:rPr>
          <w:rFonts w:ascii="Tahoma" w:eastAsia="Tahoma" w:hAnsi="Tahoma" w:cs="Tahoma"/>
          <w:sz w:val="20"/>
          <w:szCs w:val="20"/>
        </w:rPr>
      </w:pPr>
    </w:p>
    <w:p w14:paraId="5CED283C" w14:textId="77777777" w:rsidR="00D5036C" w:rsidRDefault="00D5036C" w:rsidP="00D5036C">
      <w:pPr>
        <w:ind w:left="1416" w:hanging="849"/>
        <w:jc w:val="both"/>
        <w:rPr>
          <w:rFonts w:ascii="Tahoma" w:eastAsia="Tahoma" w:hAnsi="Tahoma" w:cs="Tahoma"/>
          <w:sz w:val="20"/>
          <w:szCs w:val="20"/>
        </w:rPr>
      </w:pPr>
      <w:r>
        <w:rPr>
          <w:rFonts w:ascii="Tahoma" w:eastAsia="Tahoma" w:hAnsi="Tahoma" w:cs="Tahoma"/>
          <w:sz w:val="20"/>
          <w:szCs w:val="20"/>
        </w:rPr>
        <w:t>5.2.1</w:t>
      </w:r>
      <w:r>
        <w:rPr>
          <w:rFonts w:ascii="Tahoma" w:eastAsia="Tahoma" w:hAnsi="Tahoma" w:cs="Tahoma"/>
          <w:sz w:val="20"/>
          <w:szCs w:val="20"/>
        </w:rPr>
        <w:tab/>
        <w:t xml:space="preserve">Faktura musí mít náležitosti podle zákona č. 235/2004 Sb. o dani z přidané hodnoty, v platném znění. </w:t>
      </w:r>
    </w:p>
    <w:p w14:paraId="5CED283D" w14:textId="77777777" w:rsidR="00D5036C" w:rsidRDefault="00D5036C" w:rsidP="00D5036C">
      <w:pPr>
        <w:ind w:left="1416" w:hanging="849"/>
        <w:jc w:val="both"/>
        <w:rPr>
          <w:rFonts w:ascii="Tahoma" w:eastAsia="Tahoma" w:hAnsi="Tahoma" w:cs="Tahoma"/>
          <w:sz w:val="20"/>
          <w:szCs w:val="20"/>
        </w:rPr>
      </w:pPr>
    </w:p>
    <w:p w14:paraId="5CED283E" w14:textId="77777777" w:rsidR="00D5036C" w:rsidRDefault="00D5036C" w:rsidP="00D5036C">
      <w:pPr>
        <w:ind w:left="1416" w:hanging="849"/>
        <w:jc w:val="both"/>
        <w:rPr>
          <w:rFonts w:ascii="Tahoma" w:eastAsia="Tahoma" w:hAnsi="Tahoma" w:cs="Tahoma"/>
          <w:sz w:val="20"/>
          <w:szCs w:val="20"/>
        </w:rPr>
      </w:pPr>
      <w:r>
        <w:rPr>
          <w:rFonts w:ascii="Tahoma" w:eastAsia="Tahoma" w:hAnsi="Tahoma" w:cs="Tahoma"/>
          <w:sz w:val="20"/>
          <w:szCs w:val="20"/>
        </w:rPr>
        <w:t>5.2.2</w:t>
      </w:r>
      <w:r>
        <w:rPr>
          <w:rFonts w:ascii="Tahoma" w:eastAsia="Tahoma" w:hAnsi="Tahoma" w:cs="Tahoma"/>
          <w:sz w:val="20"/>
          <w:szCs w:val="20"/>
        </w:rPr>
        <w:tab/>
        <w:t xml:space="preserve">V případě, že faktura neobsahuje řádné náležitosti dle platných právních předpisů, není založena na předávacím protokolu k řádně předanému dílo bez vad a nedodělků ve smyslu této smlouvy nebo je v rozporu s touto smlouvou, oznámí objednatel bezodkladně tuto skutečnost zhotoviteli. Lhůta splatnosti se tímto přerušuje </w:t>
      </w:r>
      <w:r>
        <w:rPr>
          <w:rFonts w:ascii="Tahoma" w:eastAsia="Tahoma" w:hAnsi="Tahoma" w:cs="Tahoma"/>
          <w:sz w:val="20"/>
          <w:szCs w:val="20"/>
        </w:rPr>
        <w:lastRenderedPageBreak/>
        <w:t xml:space="preserve">a objednatel se nedostává do prodlení s povinností uhradit chybně vystavenou fakturu. Zhotovitel je povinen vystavit fakturu opravenou, s uvedením nové lhůty splatnosti v celé původní délce.   </w:t>
      </w:r>
    </w:p>
    <w:p w14:paraId="5CED283F" w14:textId="77777777" w:rsidR="00D5036C" w:rsidRDefault="00D5036C" w:rsidP="00D5036C">
      <w:pPr>
        <w:pBdr>
          <w:top w:val="nil"/>
          <w:left w:val="nil"/>
          <w:bottom w:val="nil"/>
          <w:right w:val="nil"/>
          <w:between w:val="nil"/>
        </w:pBdr>
        <w:ind w:left="720"/>
        <w:rPr>
          <w:rFonts w:ascii="Tahoma" w:eastAsia="Tahoma" w:hAnsi="Tahoma" w:cs="Tahoma"/>
          <w:color w:val="000000"/>
          <w:sz w:val="20"/>
          <w:szCs w:val="20"/>
        </w:rPr>
      </w:pPr>
    </w:p>
    <w:p w14:paraId="5CED2840" w14:textId="77777777" w:rsidR="00D5036C" w:rsidRDefault="00D5036C" w:rsidP="00D5036C">
      <w:pPr>
        <w:ind w:left="1416" w:hanging="849"/>
        <w:jc w:val="both"/>
        <w:rPr>
          <w:rFonts w:ascii="Tahoma" w:eastAsia="Tahoma" w:hAnsi="Tahoma" w:cs="Tahoma"/>
          <w:sz w:val="20"/>
          <w:szCs w:val="20"/>
        </w:rPr>
      </w:pPr>
      <w:r>
        <w:rPr>
          <w:rFonts w:ascii="Tahoma" w:eastAsia="Tahoma" w:hAnsi="Tahoma" w:cs="Tahoma"/>
          <w:sz w:val="20"/>
          <w:szCs w:val="20"/>
        </w:rPr>
        <w:t>5.2.3</w:t>
      </w:r>
      <w:r>
        <w:rPr>
          <w:rFonts w:ascii="Tahoma" w:eastAsia="Tahoma" w:hAnsi="Tahoma" w:cs="Tahoma"/>
          <w:sz w:val="20"/>
          <w:szCs w:val="20"/>
        </w:rPr>
        <w:tab/>
        <w:t xml:space="preserve">Splatnost faktury je stanovena na 30 dnů od vystavení faktury. Vystavená faktura musí být doručena objednateli do 3 pracovních dnů od jejího vystavení. V případě pozdějšího doručení se o tuto dobu prodlužuje doba splatnosti faktury. </w:t>
      </w:r>
    </w:p>
    <w:p w14:paraId="5CED2841" w14:textId="77777777" w:rsidR="00D5036C" w:rsidRDefault="00D5036C" w:rsidP="00D5036C">
      <w:pPr>
        <w:ind w:left="1416" w:hanging="849"/>
        <w:jc w:val="both"/>
        <w:rPr>
          <w:rFonts w:ascii="Tahoma" w:eastAsia="Tahoma" w:hAnsi="Tahoma" w:cs="Tahoma"/>
          <w:sz w:val="20"/>
          <w:szCs w:val="20"/>
        </w:rPr>
      </w:pPr>
    </w:p>
    <w:p w14:paraId="5CED2842" w14:textId="77777777" w:rsidR="00D5036C" w:rsidRDefault="00D5036C" w:rsidP="00D5036C">
      <w:pPr>
        <w:ind w:left="567" w:hanging="567"/>
        <w:jc w:val="both"/>
        <w:rPr>
          <w:rFonts w:ascii="Tahoma" w:eastAsia="Tahoma" w:hAnsi="Tahoma" w:cs="Tahoma"/>
          <w:sz w:val="20"/>
          <w:szCs w:val="20"/>
        </w:rPr>
      </w:pPr>
      <w:r>
        <w:rPr>
          <w:rFonts w:ascii="Tahoma" w:eastAsia="Tahoma" w:hAnsi="Tahoma" w:cs="Tahoma"/>
          <w:b/>
          <w:sz w:val="20"/>
          <w:szCs w:val="20"/>
        </w:rPr>
        <w:t>5.3</w:t>
      </w:r>
      <w:r>
        <w:rPr>
          <w:rFonts w:ascii="Tahoma" w:eastAsia="Tahoma" w:hAnsi="Tahoma" w:cs="Tahoma"/>
          <w:b/>
          <w:sz w:val="20"/>
          <w:szCs w:val="20"/>
        </w:rPr>
        <w:tab/>
        <w:t>Bezhotovostní platby</w:t>
      </w:r>
    </w:p>
    <w:p w14:paraId="5CED2843" w14:textId="77777777" w:rsidR="00D5036C" w:rsidRDefault="00D5036C" w:rsidP="00D5036C">
      <w:pPr>
        <w:tabs>
          <w:tab w:val="left" w:pos="567"/>
        </w:tabs>
        <w:ind w:left="1410" w:hanging="1410"/>
        <w:jc w:val="both"/>
        <w:rPr>
          <w:rFonts w:ascii="Tahoma" w:eastAsia="Tahoma" w:hAnsi="Tahoma" w:cs="Tahoma"/>
          <w:sz w:val="20"/>
          <w:szCs w:val="20"/>
        </w:rPr>
      </w:pPr>
    </w:p>
    <w:p w14:paraId="5CED2844" w14:textId="77777777" w:rsidR="00D5036C" w:rsidRDefault="00D5036C" w:rsidP="00D5036C">
      <w:pPr>
        <w:ind w:left="1416" w:hanging="849"/>
        <w:jc w:val="both"/>
        <w:rPr>
          <w:rFonts w:ascii="Tahoma" w:eastAsia="Tahoma" w:hAnsi="Tahoma" w:cs="Tahoma"/>
          <w:sz w:val="20"/>
          <w:szCs w:val="20"/>
        </w:rPr>
      </w:pPr>
      <w:r>
        <w:rPr>
          <w:rFonts w:ascii="Tahoma" w:eastAsia="Tahoma" w:hAnsi="Tahoma" w:cs="Tahoma"/>
          <w:sz w:val="20"/>
          <w:szCs w:val="20"/>
        </w:rPr>
        <w:t>5.3.1</w:t>
      </w:r>
      <w:r>
        <w:rPr>
          <w:rFonts w:ascii="Tahoma" w:eastAsia="Tahoma" w:hAnsi="Tahoma" w:cs="Tahoma"/>
          <w:sz w:val="20"/>
          <w:szCs w:val="20"/>
        </w:rPr>
        <w:tab/>
        <w:t xml:space="preserve">Veškeré platby budou provedeny bezhotovostně na účty smluvních stran, definované v této smlouvě nebo sdělené v průběhu plnění této smlouvy druhé smluvní straně. </w:t>
      </w:r>
    </w:p>
    <w:p w14:paraId="5CED2845" w14:textId="77777777" w:rsidR="00D5036C" w:rsidRDefault="00D5036C" w:rsidP="00D5036C">
      <w:pPr>
        <w:ind w:left="567"/>
        <w:jc w:val="both"/>
        <w:rPr>
          <w:rFonts w:ascii="Tahoma" w:eastAsia="Tahoma" w:hAnsi="Tahoma" w:cs="Tahoma"/>
          <w:sz w:val="20"/>
          <w:szCs w:val="20"/>
        </w:rPr>
      </w:pPr>
    </w:p>
    <w:p w14:paraId="5CED2846" w14:textId="77777777" w:rsidR="00D5036C" w:rsidRDefault="00D5036C" w:rsidP="00D5036C">
      <w:pPr>
        <w:ind w:left="567" w:hanging="567"/>
        <w:jc w:val="both"/>
        <w:rPr>
          <w:rFonts w:ascii="Tahoma" w:eastAsia="Tahoma" w:hAnsi="Tahoma" w:cs="Tahoma"/>
          <w:sz w:val="20"/>
          <w:szCs w:val="20"/>
        </w:rPr>
      </w:pPr>
      <w:r>
        <w:rPr>
          <w:rFonts w:ascii="Tahoma" w:eastAsia="Tahoma" w:hAnsi="Tahoma" w:cs="Tahoma"/>
          <w:b/>
          <w:sz w:val="20"/>
          <w:szCs w:val="20"/>
        </w:rPr>
        <w:t>5.4</w:t>
      </w:r>
      <w:r>
        <w:rPr>
          <w:rFonts w:ascii="Tahoma" w:eastAsia="Tahoma" w:hAnsi="Tahoma" w:cs="Tahoma"/>
          <w:b/>
          <w:sz w:val="20"/>
          <w:szCs w:val="20"/>
        </w:rPr>
        <w:tab/>
        <w:t>Zálohy</w:t>
      </w:r>
    </w:p>
    <w:p w14:paraId="5CED2847" w14:textId="77777777" w:rsidR="00D5036C" w:rsidRDefault="00D5036C" w:rsidP="00D5036C">
      <w:pPr>
        <w:pBdr>
          <w:top w:val="nil"/>
          <w:left w:val="nil"/>
          <w:bottom w:val="nil"/>
          <w:right w:val="nil"/>
          <w:between w:val="nil"/>
        </w:pBdr>
        <w:ind w:left="720"/>
        <w:rPr>
          <w:rFonts w:ascii="Tahoma" w:eastAsia="Tahoma" w:hAnsi="Tahoma" w:cs="Tahoma"/>
          <w:color w:val="000000"/>
          <w:sz w:val="20"/>
          <w:szCs w:val="20"/>
        </w:rPr>
      </w:pPr>
    </w:p>
    <w:p w14:paraId="5CED2848" w14:textId="77777777" w:rsidR="00D5036C" w:rsidRDefault="00D5036C" w:rsidP="00D5036C">
      <w:pPr>
        <w:ind w:left="567"/>
        <w:jc w:val="both"/>
        <w:rPr>
          <w:rFonts w:ascii="Tahoma" w:eastAsia="Tahoma" w:hAnsi="Tahoma" w:cs="Tahoma"/>
          <w:sz w:val="20"/>
          <w:szCs w:val="20"/>
        </w:rPr>
      </w:pPr>
      <w:r>
        <w:rPr>
          <w:rFonts w:ascii="Tahoma" w:eastAsia="Tahoma" w:hAnsi="Tahoma" w:cs="Tahoma"/>
          <w:sz w:val="20"/>
          <w:szCs w:val="20"/>
        </w:rPr>
        <w:t>5.4.1</w:t>
      </w:r>
      <w:r>
        <w:rPr>
          <w:rFonts w:ascii="Tahoma" w:eastAsia="Tahoma" w:hAnsi="Tahoma" w:cs="Tahoma"/>
          <w:sz w:val="20"/>
          <w:szCs w:val="20"/>
        </w:rPr>
        <w:tab/>
        <w:t xml:space="preserve">Objednatel nebude poskytovat </w:t>
      </w:r>
      <w:r w:rsidR="001775EE">
        <w:rPr>
          <w:rFonts w:ascii="Tahoma" w:eastAsia="Tahoma" w:hAnsi="Tahoma" w:cs="Tahoma"/>
          <w:sz w:val="20"/>
          <w:szCs w:val="20"/>
        </w:rPr>
        <w:t xml:space="preserve">zhotoviteli </w:t>
      </w:r>
      <w:r>
        <w:rPr>
          <w:rFonts w:ascii="Tahoma" w:eastAsia="Tahoma" w:hAnsi="Tahoma" w:cs="Tahoma"/>
          <w:sz w:val="20"/>
          <w:szCs w:val="20"/>
        </w:rPr>
        <w:t xml:space="preserve">žádné zálohy. </w:t>
      </w:r>
    </w:p>
    <w:p w14:paraId="5CED2849" w14:textId="77777777" w:rsidR="00D5036C" w:rsidRDefault="00D5036C" w:rsidP="00D5036C">
      <w:pPr>
        <w:pBdr>
          <w:top w:val="nil"/>
          <w:left w:val="nil"/>
          <w:bottom w:val="nil"/>
          <w:right w:val="nil"/>
          <w:between w:val="nil"/>
        </w:pBdr>
        <w:ind w:left="720"/>
        <w:rPr>
          <w:rFonts w:ascii="Tahoma" w:eastAsia="Tahoma" w:hAnsi="Tahoma" w:cs="Tahoma"/>
          <w:color w:val="000000"/>
          <w:sz w:val="20"/>
          <w:szCs w:val="20"/>
        </w:rPr>
      </w:pPr>
    </w:p>
    <w:p w14:paraId="5CED284A" w14:textId="77777777" w:rsidR="000C3778" w:rsidRDefault="000C3778" w:rsidP="00C53879">
      <w:pPr>
        <w:spacing w:before="120"/>
        <w:jc w:val="center"/>
        <w:rPr>
          <w:rFonts w:ascii="Tahoma" w:hAnsi="Tahoma" w:cs="Tahoma"/>
          <w:b/>
          <w:sz w:val="20"/>
          <w:szCs w:val="20"/>
        </w:rPr>
      </w:pPr>
      <w:r w:rsidRPr="001522F6">
        <w:rPr>
          <w:rFonts w:ascii="Tahoma" w:hAnsi="Tahoma" w:cs="Tahoma"/>
          <w:b/>
          <w:sz w:val="20"/>
          <w:szCs w:val="20"/>
        </w:rPr>
        <w:t xml:space="preserve">VI. </w:t>
      </w:r>
    </w:p>
    <w:p w14:paraId="5CED284B" w14:textId="77777777" w:rsidR="000C3778" w:rsidRDefault="000C3778" w:rsidP="000C3778">
      <w:pPr>
        <w:jc w:val="center"/>
        <w:rPr>
          <w:rFonts w:ascii="Tahoma" w:hAnsi="Tahoma" w:cs="Tahoma"/>
          <w:b/>
          <w:sz w:val="20"/>
          <w:szCs w:val="20"/>
        </w:rPr>
      </w:pPr>
      <w:r>
        <w:rPr>
          <w:rFonts w:ascii="Tahoma" w:hAnsi="Tahoma" w:cs="Tahoma"/>
          <w:b/>
          <w:sz w:val="20"/>
          <w:szCs w:val="20"/>
        </w:rPr>
        <w:t>Lhůty provádění díla</w:t>
      </w:r>
    </w:p>
    <w:p w14:paraId="5CED284C" w14:textId="77777777" w:rsidR="00435431" w:rsidRDefault="00435431" w:rsidP="000C3778">
      <w:pPr>
        <w:jc w:val="center"/>
        <w:rPr>
          <w:rFonts w:ascii="Tahoma" w:hAnsi="Tahoma" w:cs="Tahoma"/>
          <w:b/>
          <w:sz w:val="20"/>
          <w:szCs w:val="20"/>
        </w:rPr>
      </w:pPr>
    </w:p>
    <w:p w14:paraId="5CED284D" w14:textId="77777777" w:rsidR="00435431" w:rsidRPr="00666A08" w:rsidRDefault="00435431" w:rsidP="00435431">
      <w:pPr>
        <w:ind w:left="567" w:hanging="567"/>
        <w:jc w:val="both"/>
        <w:rPr>
          <w:rFonts w:ascii="Tahoma" w:hAnsi="Tahoma" w:cs="Tahoma"/>
          <w:b/>
          <w:bCs/>
          <w:sz w:val="20"/>
          <w:szCs w:val="20"/>
        </w:rPr>
      </w:pPr>
      <w:r w:rsidRPr="00666A08">
        <w:rPr>
          <w:rFonts w:ascii="Tahoma" w:hAnsi="Tahoma" w:cs="Tahoma"/>
          <w:b/>
          <w:bCs/>
          <w:sz w:val="20"/>
          <w:szCs w:val="20"/>
        </w:rPr>
        <w:t>6.1</w:t>
      </w:r>
      <w:r w:rsidRPr="00666A08">
        <w:rPr>
          <w:rFonts w:ascii="Tahoma" w:hAnsi="Tahoma" w:cs="Tahoma"/>
          <w:b/>
          <w:bCs/>
          <w:sz w:val="20"/>
          <w:szCs w:val="20"/>
        </w:rPr>
        <w:tab/>
      </w:r>
      <w:r>
        <w:rPr>
          <w:rFonts w:ascii="Tahoma" w:hAnsi="Tahoma" w:cs="Tahoma"/>
          <w:b/>
          <w:bCs/>
          <w:sz w:val="20"/>
          <w:szCs w:val="20"/>
        </w:rPr>
        <w:t>Harmonogram realizace</w:t>
      </w:r>
      <w:r w:rsidRPr="00666A08">
        <w:rPr>
          <w:rFonts w:ascii="Tahoma" w:hAnsi="Tahoma" w:cs="Tahoma"/>
          <w:b/>
          <w:bCs/>
          <w:sz w:val="20"/>
          <w:szCs w:val="20"/>
        </w:rPr>
        <w:t xml:space="preserve"> </w:t>
      </w:r>
      <w:r>
        <w:rPr>
          <w:rFonts w:ascii="Tahoma" w:hAnsi="Tahoma" w:cs="Tahoma"/>
          <w:b/>
          <w:bCs/>
          <w:sz w:val="20"/>
          <w:szCs w:val="20"/>
        </w:rPr>
        <w:t>Předmětu plnění</w:t>
      </w:r>
    </w:p>
    <w:p w14:paraId="5CED284E" w14:textId="77777777" w:rsidR="003E345B" w:rsidRPr="00666A08" w:rsidRDefault="003E345B" w:rsidP="003E345B">
      <w:pPr>
        <w:ind w:left="567" w:hanging="567"/>
        <w:jc w:val="both"/>
        <w:rPr>
          <w:rFonts w:ascii="Tahoma" w:hAnsi="Tahoma" w:cs="Tahoma"/>
          <w:b/>
          <w:bCs/>
          <w:sz w:val="20"/>
          <w:szCs w:val="20"/>
        </w:rPr>
      </w:pPr>
      <w:bookmarkStart w:id="0" w:name="_Hlk64203266"/>
      <w:bookmarkStart w:id="1" w:name="_Hlk534884659"/>
    </w:p>
    <w:p w14:paraId="5CED284F" w14:textId="77777777" w:rsidR="003E345B" w:rsidRPr="002B3F5B" w:rsidRDefault="003E345B" w:rsidP="003E345B">
      <w:pPr>
        <w:ind w:left="1416" w:hanging="852"/>
        <w:jc w:val="both"/>
        <w:rPr>
          <w:rFonts w:ascii="Tahoma" w:hAnsi="Tahoma" w:cs="Tahoma"/>
          <w:strike/>
          <w:sz w:val="20"/>
          <w:szCs w:val="20"/>
        </w:rPr>
      </w:pPr>
      <w:r w:rsidRPr="002B3F5B">
        <w:rPr>
          <w:rFonts w:ascii="Tahoma" w:hAnsi="Tahoma" w:cs="Tahoma"/>
          <w:sz w:val="20"/>
          <w:szCs w:val="20"/>
        </w:rPr>
        <w:t>6.1.1</w:t>
      </w:r>
      <w:r w:rsidRPr="002B3F5B">
        <w:rPr>
          <w:rFonts w:ascii="Tahoma" w:hAnsi="Tahoma" w:cs="Tahoma"/>
          <w:sz w:val="20"/>
          <w:szCs w:val="20"/>
        </w:rPr>
        <w:tab/>
        <w:t xml:space="preserve">Dodavatel je povinen zahájit realizaci </w:t>
      </w:r>
      <w:r w:rsidR="00D2693B" w:rsidRPr="002B3F5B">
        <w:rPr>
          <w:rFonts w:ascii="Tahoma" w:hAnsi="Tahoma" w:cs="Tahoma"/>
          <w:sz w:val="20"/>
          <w:szCs w:val="20"/>
        </w:rPr>
        <w:t>díla</w:t>
      </w:r>
      <w:r w:rsidRPr="002B3F5B">
        <w:rPr>
          <w:rFonts w:ascii="Tahoma" w:hAnsi="Tahoma" w:cs="Tahoma"/>
          <w:sz w:val="20"/>
          <w:szCs w:val="20"/>
        </w:rPr>
        <w:t xml:space="preserve"> do </w:t>
      </w:r>
      <w:r w:rsidR="00CE637F" w:rsidRPr="002B3F5B">
        <w:rPr>
          <w:rFonts w:ascii="Tahoma" w:hAnsi="Tahoma" w:cs="Tahoma"/>
          <w:sz w:val="20"/>
          <w:szCs w:val="20"/>
        </w:rPr>
        <w:t xml:space="preserve">5 </w:t>
      </w:r>
      <w:r w:rsidRPr="002B3F5B">
        <w:rPr>
          <w:rFonts w:ascii="Tahoma" w:hAnsi="Tahoma" w:cs="Tahoma"/>
          <w:sz w:val="20"/>
          <w:szCs w:val="20"/>
        </w:rPr>
        <w:t xml:space="preserve">pracovních dnů od doručení písemné výzvy objednatele. Objednatel předpokládá odeslání písemné výzvy do </w:t>
      </w:r>
      <w:r w:rsidR="00793294" w:rsidRPr="002B3F5B">
        <w:rPr>
          <w:rFonts w:ascii="Tahoma" w:hAnsi="Tahoma" w:cs="Tahoma"/>
          <w:sz w:val="20"/>
          <w:szCs w:val="20"/>
        </w:rPr>
        <w:t>9</w:t>
      </w:r>
      <w:r w:rsidR="00CE637F" w:rsidRPr="002B3F5B">
        <w:rPr>
          <w:rFonts w:ascii="Tahoma" w:hAnsi="Tahoma" w:cs="Tahoma"/>
          <w:sz w:val="20"/>
          <w:szCs w:val="20"/>
        </w:rPr>
        <w:t>0</w:t>
      </w:r>
      <w:r w:rsidR="009A1013" w:rsidRPr="002B3F5B">
        <w:rPr>
          <w:rFonts w:ascii="Tahoma" w:hAnsi="Tahoma" w:cs="Tahoma"/>
          <w:sz w:val="20"/>
          <w:szCs w:val="20"/>
        </w:rPr>
        <w:t xml:space="preserve"> </w:t>
      </w:r>
      <w:r w:rsidRPr="002B3F5B">
        <w:rPr>
          <w:rFonts w:ascii="Tahoma" w:hAnsi="Tahoma" w:cs="Tahoma"/>
          <w:sz w:val="20"/>
          <w:szCs w:val="20"/>
        </w:rPr>
        <w:t>dnů po nabytí účinnosti této smlouvy.</w:t>
      </w:r>
      <w:r w:rsidRPr="002B3F5B">
        <w:rPr>
          <w:rFonts w:ascii="Tahoma" w:hAnsi="Tahoma" w:cs="Tahoma"/>
          <w:strike/>
          <w:sz w:val="20"/>
          <w:szCs w:val="20"/>
        </w:rPr>
        <w:t xml:space="preserve"> </w:t>
      </w:r>
    </w:p>
    <w:p w14:paraId="5CED2850" w14:textId="77777777" w:rsidR="003E345B" w:rsidRPr="002B3F5B" w:rsidRDefault="003E345B" w:rsidP="003E345B">
      <w:pPr>
        <w:ind w:left="1416" w:hanging="852"/>
        <w:jc w:val="both"/>
        <w:rPr>
          <w:rFonts w:ascii="Tahoma" w:hAnsi="Tahoma" w:cs="Tahoma"/>
          <w:sz w:val="20"/>
          <w:szCs w:val="20"/>
        </w:rPr>
      </w:pPr>
    </w:p>
    <w:p w14:paraId="5CED2851" w14:textId="77777777" w:rsidR="003E345B" w:rsidRPr="00666A08" w:rsidRDefault="003E345B" w:rsidP="003E345B">
      <w:pPr>
        <w:ind w:left="1416" w:hanging="852"/>
        <w:jc w:val="both"/>
        <w:rPr>
          <w:rFonts w:ascii="Tahoma" w:hAnsi="Tahoma" w:cs="Tahoma"/>
          <w:sz w:val="20"/>
          <w:szCs w:val="20"/>
        </w:rPr>
      </w:pPr>
      <w:r w:rsidRPr="002B3F5B">
        <w:rPr>
          <w:rFonts w:ascii="Tahoma" w:hAnsi="Tahoma" w:cs="Tahoma"/>
          <w:sz w:val="20"/>
          <w:szCs w:val="20"/>
        </w:rPr>
        <w:t>6.1.2</w:t>
      </w:r>
      <w:r w:rsidRPr="002B3F5B">
        <w:rPr>
          <w:rFonts w:ascii="Tahoma" w:hAnsi="Tahoma" w:cs="Tahoma"/>
          <w:sz w:val="20"/>
          <w:szCs w:val="20"/>
        </w:rPr>
        <w:tab/>
        <w:t xml:space="preserve">Doba realizace </w:t>
      </w:r>
      <w:r w:rsidR="00D2693B" w:rsidRPr="002B3F5B">
        <w:rPr>
          <w:rFonts w:ascii="Tahoma" w:hAnsi="Tahoma" w:cs="Tahoma"/>
          <w:sz w:val="20"/>
          <w:szCs w:val="20"/>
        </w:rPr>
        <w:t>díla</w:t>
      </w:r>
      <w:r w:rsidRPr="002B3F5B">
        <w:rPr>
          <w:rFonts w:ascii="Tahoma" w:hAnsi="Tahoma" w:cs="Tahoma"/>
          <w:sz w:val="20"/>
          <w:szCs w:val="20"/>
        </w:rPr>
        <w:t xml:space="preserve"> je stanovena v max. rozsahu 60 kalendářních dnů od doručení výzvy dle čl. 6.1.1 této smlouvy </w:t>
      </w:r>
      <w:r w:rsidR="009012F0" w:rsidRPr="002B3F5B">
        <w:rPr>
          <w:rFonts w:ascii="Tahoma" w:hAnsi="Tahoma" w:cs="Tahoma"/>
          <w:sz w:val="20"/>
          <w:szCs w:val="20"/>
        </w:rPr>
        <w:t>zhotovi</w:t>
      </w:r>
      <w:r w:rsidRPr="002B3F5B">
        <w:rPr>
          <w:rFonts w:ascii="Tahoma" w:hAnsi="Tahoma" w:cs="Tahoma"/>
          <w:sz w:val="20"/>
          <w:szCs w:val="20"/>
        </w:rPr>
        <w:t>teli.</w:t>
      </w:r>
    </w:p>
    <w:p w14:paraId="5CED2852" w14:textId="77777777" w:rsidR="003E345B" w:rsidRPr="00666A08" w:rsidRDefault="003E345B" w:rsidP="003E345B">
      <w:pPr>
        <w:ind w:left="1416" w:hanging="852"/>
        <w:jc w:val="both"/>
        <w:rPr>
          <w:rFonts w:ascii="Tahoma" w:hAnsi="Tahoma" w:cs="Tahoma"/>
          <w:sz w:val="20"/>
          <w:szCs w:val="20"/>
        </w:rPr>
      </w:pPr>
    </w:p>
    <w:p w14:paraId="5CED2853" w14:textId="77777777" w:rsidR="003E345B" w:rsidRDefault="003E345B" w:rsidP="003E345B">
      <w:pPr>
        <w:ind w:left="1416" w:hanging="852"/>
        <w:jc w:val="both"/>
        <w:rPr>
          <w:rFonts w:ascii="Tahoma" w:hAnsi="Tahoma" w:cs="Tahoma"/>
          <w:sz w:val="20"/>
          <w:szCs w:val="20"/>
        </w:rPr>
      </w:pPr>
      <w:r w:rsidRPr="00666A08">
        <w:rPr>
          <w:rFonts w:ascii="Tahoma" w:hAnsi="Tahoma" w:cs="Tahoma"/>
          <w:sz w:val="20"/>
          <w:szCs w:val="20"/>
        </w:rPr>
        <w:t>6.1.</w:t>
      </w:r>
      <w:r>
        <w:rPr>
          <w:rFonts w:ascii="Tahoma" w:hAnsi="Tahoma" w:cs="Tahoma"/>
          <w:sz w:val="20"/>
          <w:szCs w:val="20"/>
        </w:rPr>
        <w:t>3</w:t>
      </w:r>
      <w:r w:rsidRPr="00666A08">
        <w:rPr>
          <w:rFonts w:ascii="Tahoma" w:hAnsi="Tahoma" w:cs="Tahoma"/>
          <w:sz w:val="20"/>
          <w:szCs w:val="20"/>
        </w:rPr>
        <w:tab/>
      </w:r>
      <w:r>
        <w:rPr>
          <w:rFonts w:ascii="Tahoma" w:hAnsi="Tahoma" w:cs="Tahoma"/>
          <w:sz w:val="20"/>
          <w:szCs w:val="20"/>
        </w:rPr>
        <w:t xml:space="preserve">Doba realizace </w:t>
      </w:r>
      <w:r w:rsidR="00D2693B">
        <w:rPr>
          <w:rFonts w:ascii="Tahoma" w:hAnsi="Tahoma" w:cs="Tahoma"/>
          <w:sz w:val="20"/>
          <w:szCs w:val="20"/>
        </w:rPr>
        <w:t>díla</w:t>
      </w:r>
      <w:r>
        <w:rPr>
          <w:rFonts w:ascii="Tahoma" w:hAnsi="Tahoma" w:cs="Tahoma"/>
          <w:sz w:val="20"/>
          <w:szCs w:val="20"/>
        </w:rPr>
        <w:t xml:space="preserve"> je </w:t>
      </w:r>
      <w:r w:rsidRPr="00666A08">
        <w:rPr>
          <w:rFonts w:ascii="Tahoma" w:hAnsi="Tahoma" w:cs="Tahoma"/>
          <w:sz w:val="20"/>
          <w:szCs w:val="20"/>
        </w:rPr>
        <w:t xml:space="preserve">výslovně </w:t>
      </w:r>
      <w:r>
        <w:rPr>
          <w:rFonts w:ascii="Tahoma" w:hAnsi="Tahoma" w:cs="Tahoma"/>
          <w:sz w:val="20"/>
          <w:szCs w:val="20"/>
        </w:rPr>
        <w:t xml:space="preserve">stanovena </w:t>
      </w:r>
      <w:r w:rsidRPr="00666A08">
        <w:rPr>
          <w:rFonts w:ascii="Tahoma" w:hAnsi="Tahoma" w:cs="Tahoma"/>
          <w:sz w:val="20"/>
          <w:szCs w:val="20"/>
        </w:rPr>
        <w:t xml:space="preserve">vč. času nezbytného pro realizaci předávacího řízení, tj. zejména vč. času nezbytného pro odstranění případných vad a nedodělků a času nezbytného pro převzetí </w:t>
      </w:r>
      <w:r w:rsidR="00D2693B">
        <w:rPr>
          <w:rFonts w:ascii="Tahoma" w:hAnsi="Tahoma" w:cs="Tahoma"/>
          <w:sz w:val="20"/>
          <w:szCs w:val="20"/>
        </w:rPr>
        <w:t>díla</w:t>
      </w:r>
      <w:r>
        <w:rPr>
          <w:rFonts w:ascii="Tahoma" w:hAnsi="Tahoma" w:cs="Tahoma"/>
          <w:sz w:val="20"/>
          <w:szCs w:val="20"/>
        </w:rPr>
        <w:t xml:space="preserve"> </w:t>
      </w:r>
      <w:r w:rsidRPr="00666A08">
        <w:rPr>
          <w:rFonts w:ascii="Tahoma" w:hAnsi="Tahoma" w:cs="Tahoma"/>
          <w:sz w:val="20"/>
          <w:szCs w:val="20"/>
        </w:rPr>
        <w:t>objednatelem.</w:t>
      </w:r>
    </w:p>
    <w:p w14:paraId="5CED2854" w14:textId="77777777" w:rsidR="003E345B" w:rsidRDefault="003E345B" w:rsidP="003E345B">
      <w:pPr>
        <w:tabs>
          <w:tab w:val="left" w:pos="567"/>
        </w:tabs>
        <w:ind w:left="1416" w:hanging="1416"/>
        <w:jc w:val="both"/>
        <w:rPr>
          <w:rFonts w:ascii="Tahoma" w:hAnsi="Tahoma" w:cs="Tahoma"/>
          <w:b/>
          <w:bCs/>
          <w:sz w:val="20"/>
          <w:szCs w:val="20"/>
        </w:rPr>
      </w:pPr>
    </w:p>
    <w:p w14:paraId="5CED2855" w14:textId="77777777" w:rsidR="003E345B" w:rsidRDefault="003E345B" w:rsidP="003E345B">
      <w:pPr>
        <w:ind w:left="567" w:hanging="567"/>
        <w:jc w:val="both"/>
        <w:rPr>
          <w:rFonts w:ascii="Tahoma" w:hAnsi="Tahoma" w:cs="Tahoma"/>
          <w:b/>
          <w:bCs/>
          <w:sz w:val="20"/>
          <w:szCs w:val="20"/>
        </w:rPr>
      </w:pPr>
      <w:r>
        <w:rPr>
          <w:rFonts w:ascii="Tahoma" w:hAnsi="Tahoma" w:cs="Tahoma"/>
          <w:b/>
          <w:bCs/>
          <w:sz w:val="20"/>
          <w:szCs w:val="20"/>
        </w:rPr>
        <w:t>6.2</w:t>
      </w:r>
      <w:r>
        <w:rPr>
          <w:rFonts w:ascii="Tahoma" w:hAnsi="Tahoma" w:cs="Tahoma"/>
          <w:b/>
          <w:bCs/>
          <w:sz w:val="20"/>
          <w:szCs w:val="20"/>
        </w:rPr>
        <w:tab/>
      </w:r>
      <w:r w:rsidRPr="00577D4D">
        <w:rPr>
          <w:rFonts w:ascii="Tahoma" w:hAnsi="Tahoma" w:cs="Tahoma"/>
          <w:b/>
          <w:bCs/>
          <w:sz w:val="20"/>
          <w:szCs w:val="20"/>
        </w:rPr>
        <w:t>Předávací řízení</w:t>
      </w:r>
    </w:p>
    <w:p w14:paraId="5CED2856" w14:textId="77777777" w:rsidR="003E345B" w:rsidRDefault="003E345B" w:rsidP="003E345B">
      <w:pPr>
        <w:ind w:left="567" w:hanging="567"/>
        <w:jc w:val="both"/>
        <w:rPr>
          <w:rFonts w:ascii="Tahoma" w:hAnsi="Tahoma" w:cs="Tahoma"/>
          <w:b/>
          <w:bCs/>
          <w:sz w:val="20"/>
          <w:szCs w:val="20"/>
        </w:rPr>
      </w:pPr>
    </w:p>
    <w:p w14:paraId="5CED2857" w14:textId="77777777" w:rsidR="003E345B" w:rsidRDefault="003E345B" w:rsidP="003E345B">
      <w:pPr>
        <w:ind w:left="1418" w:hanging="851"/>
        <w:jc w:val="both"/>
        <w:rPr>
          <w:rFonts w:ascii="Tahoma" w:hAnsi="Tahoma" w:cs="Tahoma"/>
          <w:sz w:val="20"/>
          <w:szCs w:val="20"/>
        </w:rPr>
      </w:pPr>
      <w:r>
        <w:rPr>
          <w:rFonts w:ascii="Tahoma" w:hAnsi="Tahoma" w:cs="Tahoma"/>
          <w:sz w:val="20"/>
          <w:szCs w:val="20"/>
        </w:rPr>
        <w:t>6.2.1</w:t>
      </w:r>
      <w:r>
        <w:rPr>
          <w:rFonts w:ascii="Tahoma" w:hAnsi="Tahoma" w:cs="Tahoma"/>
          <w:sz w:val="20"/>
          <w:szCs w:val="20"/>
        </w:rPr>
        <w:tab/>
      </w:r>
      <w:r w:rsidR="009012F0">
        <w:rPr>
          <w:rFonts w:ascii="Tahoma" w:hAnsi="Tahoma" w:cs="Tahoma"/>
          <w:sz w:val="20"/>
          <w:szCs w:val="20"/>
        </w:rPr>
        <w:t>Zhotovitel</w:t>
      </w:r>
      <w:r>
        <w:rPr>
          <w:rFonts w:ascii="Tahoma" w:hAnsi="Tahoma" w:cs="Tahoma"/>
          <w:sz w:val="20"/>
          <w:szCs w:val="20"/>
        </w:rPr>
        <w:t xml:space="preserve"> je povinen doručit objednateli písemnou výzvu k účasti na zahájení předávacího řízení to min. 3 pracovních dnů před jeho zahájením. </w:t>
      </w:r>
    </w:p>
    <w:p w14:paraId="5CED2858" w14:textId="77777777" w:rsidR="003E345B" w:rsidRDefault="003E345B" w:rsidP="003E345B">
      <w:pPr>
        <w:ind w:left="1418" w:hanging="851"/>
        <w:jc w:val="both"/>
        <w:rPr>
          <w:rFonts w:ascii="Tahoma" w:hAnsi="Tahoma" w:cs="Tahoma"/>
          <w:sz w:val="20"/>
          <w:szCs w:val="20"/>
        </w:rPr>
      </w:pPr>
    </w:p>
    <w:p w14:paraId="5CED2859" w14:textId="77777777" w:rsidR="003E345B" w:rsidRDefault="003E345B" w:rsidP="003E345B">
      <w:pPr>
        <w:ind w:left="567" w:hanging="567"/>
        <w:jc w:val="both"/>
        <w:rPr>
          <w:rFonts w:ascii="Tahoma" w:hAnsi="Tahoma" w:cs="Tahoma"/>
          <w:b/>
          <w:bCs/>
          <w:sz w:val="20"/>
          <w:szCs w:val="20"/>
        </w:rPr>
      </w:pPr>
      <w:r>
        <w:rPr>
          <w:rFonts w:ascii="Tahoma" w:hAnsi="Tahoma" w:cs="Tahoma"/>
          <w:b/>
          <w:bCs/>
          <w:sz w:val="20"/>
          <w:szCs w:val="20"/>
        </w:rPr>
        <w:t>6.3</w:t>
      </w:r>
      <w:r>
        <w:rPr>
          <w:rFonts w:ascii="Tahoma" w:hAnsi="Tahoma" w:cs="Tahoma"/>
          <w:b/>
          <w:bCs/>
          <w:sz w:val="20"/>
          <w:szCs w:val="20"/>
        </w:rPr>
        <w:tab/>
      </w:r>
      <w:r w:rsidRPr="00FC0229">
        <w:rPr>
          <w:rFonts w:ascii="Tahoma" w:hAnsi="Tahoma" w:cs="Tahoma"/>
          <w:b/>
          <w:bCs/>
          <w:sz w:val="20"/>
          <w:szCs w:val="20"/>
        </w:rPr>
        <w:t>Vyklizení prostor a úklid</w:t>
      </w:r>
    </w:p>
    <w:p w14:paraId="5CED285A" w14:textId="77777777" w:rsidR="003E345B" w:rsidRDefault="003E345B" w:rsidP="003E345B">
      <w:pPr>
        <w:ind w:left="567" w:hanging="851"/>
        <w:jc w:val="both"/>
        <w:rPr>
          <w:rFonts w:ascii="Tahoma" w:hAnsi="Tahoma" w:cs="Tahoma"/>
          <w:sz w:val="20"/>
          <w:szCs w:val="20"/>
        </w:rPr>
      </w:pPr>
    </w:p>
    <w:p w14:paraId="5CED285B" w14:textId="77777777" w:rsidR="003E345B" w:rsidRDefault="003E345B" w:rsidP="003E345B">
      <w:pPr>
        <w:pStyle w:val="Zkladntext"/>
        <w:ind w:left="1416" w:hanging="851"/>
        <w:rPr>
          <w:rFonts w:ascii="Tahoma" w:hAnsi="Tahoma" w:cs="Tahoma"/>
          <w:sz w:val="20"/>
          <w:szCs w:val="20"/>
        </w:rPr>
      </w:pPr>
      <w:r>
        <w:rPr>
          <w:rFonts w:ascii="Tahoma" w:hAnsi="Tahoma" w:cs="Tahoma"/>
          <w:sz w:val="20"/>
          <w:szCs w:val="20"/>
        </w:rPr>
        <w:t>6.3.1</w:t>
      </w:r>
      <w:r>
        <w:rPr>
          <w:rFonts w:ascii="Tahoma" w:hAnsi="Tahoma" w:cs="Tahoma"/>
          <w:sz w:val="20"/>
          <w:szCs w:val="20"/>
        </w:rPr>
        <w:tab/>
      </w:r>
      <w:r w:rsidR="009012F0">
        <w:rPr>
          <w:rFonts w:ascii="Tahoma" w:hAnsi="Tahoma" w:cs="Tahoma"/>
          <w:sz w:val="20"/>
          <w:szCs w:val="20"/>
        </w:rPr>
        <w:t>Zhotovitel</w:t>
      </w:r>
      <w:r>
        <w:rPr>
          <w:rFonts w:ascii="Tahoma" w:hAnsi="Tahoma" w:cs="Tahoma"/>
          <w:sz w:val="20"/>
          <w:szCs w:val="20"/>
        </w:rPr>
        <w:t xml:space="preserve"> je povinen nejpozději následující den po dni předání </w:t>
      </w:r>
      <w:r w:rsidR="009012F0">
        <w:rPr>
          <w:rFonts w:ascii="Tahoma" w:hAnsi="Tahoma" w:cs="Tahoma"/>
          <w:sz w:val="20"/>
          <w:szCs w:val="20"/>
        </w:rPr>
        <w:t>díla</w:t>
      </w:r>
      <w:r>
        <w:rPr>
          <w:rFonts w:ascii="Tahoma" w:hAnsi="Tahoma" w:cs="Tahoma"/>
          <w:sz w:val="20"/>
          <w:szCs w:val="20"/>
        </w:rPr>
        <w:t xml:space="preserve"> vyklidit příslušné prostory a tyto opustit.</w:t>
      </w:r>
    </w:p>
    <w:p w14:paraId="5CED285C" w14:textId="77777777" w:rsidR="003E345B" w:rsidRDefault="003E345B" w:rsidP="003E345B">
      <w:pPr>
        <w:pStyle w:val="Zkladntext"/>
        <w:ind w:left="1416" w:hanging="851"/>
        <w:rPr>
          <w:rFonts w:ascii="Tahoma" w:hAnsi="Tahoma" w:cs="Tahoma"/>
          <w:sz w:val="20"/>
          <w:szCs w:val="20"/>
        </w:rPr>
      </w:pPr>
    </w:p>
    <w:p w14:paraId="5CED285D" w14:textId="77777777" w:rsidR="003E345B" w:rsidRDefault="003E345B" w:rsidP="003E345B">
      <w:pPr>
        <w:pStyle w:val="Zkladntext"/>
        <w:ind w:left="1416" w:hanging="851"/>
        <w:rPr>
          <w:rFonts w:ascii="Tahoma" w:hAnsi="Tahoma" w:cs="Tahoma"/>
          <w:sz w:val="20"/>
          <w:szCs w:val="20"/>
        </w:rPr>
      </w:pPr>
      <w:r>
        <w:rPr>
          <w:rFonts w:ascii="Tahoma" w:hAnsi="Tahoma" w:cs="Tahoma"/>
          <w:sz w:val="20"/>
          <w:szCs w:val="20"/>
        </w:rPr>
        <w:t>6.3.2</w:t>
      </w:r>
      <w:r>
        <w:rPr>
          <w:rFonts w:ascii="Tahoma" w:hAnsi="Tahoma" w:cs="Tahoma"/>
          <w:sz w:val="20"/>
          <w:szCs w:val="20"/>
        </w:rPr>
        <w:tab/>
      </w:r>
      <w:r w:rsidR="009012F0">
        <w:rPr>
          <w:rFonts w:ascii="Tahoma" w:hAnsi="Tahoma" w:cs="Tahoma"/>
          <w:sz w:val="20"/>
          <w:szCs w:val="20"/>
        </w:rPr>
        <w:t>Zhotovi</w:t>
      </w:r>
      <w:r>
        <w:rPr>
          <w:rFonts w:ascii="Tahoma" w:hAnsi="Tahoma" w:cs="Tahoma"/>
          <w:sz w:val="20"/>
          <w:szCs w:val="20"/>
        </w:rPr>
        <w:t xml:space="preserve">tel provede běžný úklid místa plnění, </w:t>
      </w:r>
      <w:r w:rsidRPr="005C65E6">
        <w:rPr>
          <w:rFonts w:ascii="Tahoma" w:hAnsi="Tahoma" w:cs="Tahoma"/>
          <w:sz w:val="20"/>
          <w:szCs w:val="20"/>
        </w:rPr>
        <w:t xml:space="preserve">který umožní fungování místa </w:t>
      </w:r>
      <w:r>
        <w:rPr>
          <w:rFonts w:ascii="Tahoma" w:hAnsi="Tahoma" w:cs="Tahoma"/>
          <w:sz w:val="20"/>
          <w:szCs w:val="20"/>
        </w:rPr>
        <w:t>plnění</w:t>
      </w:r>
      <w:r w:rsidRPr="005C65E6">
        <w:rPr>
          <w:rFonts w:ascii="Tahoma" w:hAnsi="Tahoma" w:cs="Tahoma"/>
          <w:sz w:val="20"/>
          <w:szCs w:val="20"/>
        </w:rPr>
        <w:t xml:space="preserve"> ve standardním režimu. </w:t>
      </w:r>
      <w:r>
        <w:rPr>
          <w:rFonts w:ascii="Tahoma" w:hAnsi="Tahoma" w:cs="Tahoma"/>
          <w:sz w:val="20"/>
          <w:szCs w:val="20"/>
        </w:rPr>
        <w:t xml:space="preserve"> </w:t>
      </w:r>
    </w:p>
    <w:p w14:paraId="5CED285E" w14:textId="77777777" w:rsidR="00A2177B" w:rsidRDefault="00A2177B" w:rsidP="000C3778">
      <w:pPr>
        <w:ind w:left="1416" w:hanging="851"/>
        <w:jc w:val="both"/>
        <w:rPr>
          <w:rFonts w:ascii="Tahoma" w:hAnsi="Tahoma" w:cs="Tahoma"/>
          <w:sz w:val="20"/>
          <w:szCs w:val="20"/>
        </w:rPr>
      </w:pPr>
    </w:p>
    <w:p w14:paraId="5CED285F" w14:textId="77777777" w:rsidR="000C3778" w:rsidRDefault="000C3778" w:rsidP="00C53879">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w:t>
      </w:r>
      <w:r w:rsidRPr="001522F6">
        <w:rPr>
          <w:rFonts w:ascii="Tahoma" w:hAnsi="Tahoma" w:cs="Tahoma"/>
          <w:b/>
          <w:sz w:val="20"/>
          <w:szCs w:val="20"/>
        </w:rPr>
        <w:t xml:space="preserve">. </w:t>
      </w:r>
    </w:p>
    <w:p w14:paraId="5CED2860" w14:textId="77777777" w:rsidR="000C3778" w:rsidRDefault="000C3778" w:rsidP="000C3778">
      <w:pPr>
        <w:jc w:val="center"/>
        <w:rPr>
          <w:rFonts w:ascii="Tahoma" w:hAnsi="Tahoma" w:cs="Tahoma"/>
          <w:b/>
          <w:sz w:val="20"/>
          <w:szCs w:val="20"/>
        </w:rPr>
      </w:pPr>
      <w:r>
        <w:rPr>
          <w:rFonts w:ascii="Tahoma" w:hAnsi="Tahoma" w:cs="Tahoma"/>
          <w:b/>
          <w:sz w:val="20"/>
          <w:szCs w:val="20"/>
        </w:rPr>
        <w:t>Úprava termínů plnění</w:t>
      </w:r>
    </w:p>
    <w:p w14:paraId="5CED2861" w14:textId="77777777" w:rsidR="00FC6A45" w:rsidRDefault="00FC6A45" w:rsidP="000C3778">
      <w:pPr>
        <w:ind w:left="567" w:hanging="567"/>
        <w:jc w:val="both"/>
        <w:rPr>
          <w:rFonts w:ascii="Tahoma" w:hAnsi="Tahoma" w:cs="Tahoma"/>
          <w:b/>
          <w:bCs/>
          <w:sz w:val="20"/>
          <w:szCs w:val="20"/>
        </w:rPr>
      </w:pPr>
    </w:p>
    <w:p w14:paraId="5CED2862"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7.1</w:t>
      </w:r>
      <w:r>
        <w:rPr>
          <w:rFonts w:ascii="Tahoma" w:hAnsi="Tahoma" w:cs="Tahoma"/>
          <w:b/>
          <w:bCs/>
          <w:sz w:val="20"/>
          <w:szCs w:val="20"/>
        </w:rPr>
        <w:tab/>
        <w:t>Přípustnost úprav</w:t>
      </w:r>
    </w:p>
    <w:p w14:paraId="5CED2863" w14:textId="77777777" w:rsidR="000C3778" w:rsidRDefault="000C3778" w:rsidP="000C3778">
      <w:pPr>
        <w:ind w:left="567" w:hanging="567"/>
        <w:jc w:val="both"/>
        <w:rPr>
          <w:rFonts w:ascii="Tahoma" w:hAnsi="Tahoma" w:cs="Tahoma"/>
          <w:b/>
          <w:bCs/>
          <w:sz w:val="20"/>
          <w:szCs w:val="20"/>
        </w:rPr>
      </w:pPr>
    </w:p>
    <w:p w14:paraId="5CED2864"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7.1.1</w:t>
      </w:r>
      <w:r>
        <w:rPr>
          <w:rFonts w:ascii="Tahoma" w:hAnsi="Tahoma" w:cs="Tahoma"/>
          <w:sz w:val="20"/>
          <w:szCs w:val="20"/>
        </w:rPr>
        <w:tab/>
        <w:t xml:space="preserve">Úprava termínů </w:t>
      </w:r>
      <w:r w:rsidR="00E749D2">
        <w:rPr>
          <w:rFonts w:ascii="Tahoma" w:hAnsi="Tahoma" w:cs="Tahoma"/>
          <w:sz w:val="20"/>
          <w:szCs w:val="20"/>
        </w:rPr>
        <w:t>realizace díla</w:t>
      </w:r>
      <w:r>
        <w:rPr>
          <w:rFonts w:ascii="Tahoma" w:hAnsi="Tahoma" w:cs="Tahoma"/>
          <w:sz w:val="20"/>
          <w:szCs w:val="20"/>
        </w:rPr>
        <w:t xml:space="preserve"> je možná pouze na základě objektivních skutečností, se kterými tato smlouva takovou možnost úpravy spojuje. </w:t>
      </w:r>
    </w:p>
    <w:p w14:paraId="5CED2865" w14:textId="77777777" w:rsidR="002B3F5B" w:rsidRDefault="002B3F5B" w:rsidP="000C3778">
      <w:pPr>
        <w:ind w:left="1416" w:hanging="849"/>
        <w:jc w:val="both"/>
        <w:rPr>
          <w:rFonts w:ascii="Tahoma" w:hAnsi="Tahoma" w:cs="Tahoma"/>
          <w:sz w:val="20"/>
          <w:szCs w:val="20"/>
        </w:rPr>
      </w:pPr>
    </w:p>
    <w:p w14:paraId="5CED2866" w14:textId="77777777" w:rsidR="002B3F5B" w:rsidRDefault="002B3F5B" w:rsidP="000C3778">
      <w:pPr>
        <w:ind w:left="1416" w:hanging="849"/>
        <w:jc w:val="both"/>
        <w:rPr>
          <w:rFonts w:ascii="Tahoma" w:hAnsi="Tahoma" w:cs="Tahoma"/>
          <w:sz w:val="20"/>
          <w:szCs w:val="20"/>
        </w:rPr>
      </w:pPr>
    </w:p>
    <w:p w14:paraId="5CED2867" w14:textId="77777777" w:rsidR="002B3F5B" w:rsidRDefault="002B3F5B" w:rsidP="000C3778">
      <w:pPr>
        <w:ind w:left="1416" w:hanging="849"/>
        <w:jc w:val="both"/>
        <w:rPr>
          <w:rFonts w:ascii="Tahoma" w:hAnsi="Tahoma" w:cs="Tahoma"/>
          <w:sz w:val="20"/>
          <w:szCs w:val="20"/>
        </w:rPr>
      </w:pPr>
    </w:p>
    <w:p w14:paraId="5CED2868" w14:textId="77777777" w:rsidR="007A3B6F" w:rsidRDefault="007A3B6F" w:rsidP="000C3778">
      <w:pPr>
        <w:ind w:left="1416" w:hanging="849"/>
        <w:jc w:val="both"/>
        <w:rPr>
          <w:rFonts w:ascii="Tahoma" w:hAnsi="Tahoma" w:cs="Tahoma"/>
          <w:sz w:val="20"/>
          <w:szCs w:val="20"/>
        </w:rPr>
      </w:pPr>
    </w:p>
    <w:p w14:paraId="5CED2869" w14:textId="77777777" w:rsidR="000C3778" w:rsidRPr="00D03D9F" w:rsidRDefault="000C3778" w:rsidP="000C3778">
      <w:pPr>
        <w:jc w:val="both"/>
        <w:rPr>
          <w:rFonts w:ascii="Tahoma" w:hAnsi="Tahoma" w:cs="Tahoma"/>
          <w:b/>
          <w:bCs/>
          <w:sz w:val="20"/>
          <w:szCs w:val="20"/>
        </w:rPr>
      </w:pPr>
      <w:r w:rsidRPr="00D03D9F">
        <w:rPr>
          <w:rFonts w:ascii="Tahoma" w:hAnsi="Tahoma" w:cs="Tahoma"/>
          <w:b/>
          <w:bCs/>
          <w:sz w:val="20"/>
          <w:szCs w:val="20"/>
        </w:rPr>
        <w:lastRenderedPageBreak/>
        <w:t>7.2</w:t>
      </w:r>
      <w:r>
        <w:rPr>
          <w:rFonts w:ascii="Tahoma" w:hAnsi="Tahoma" w:cs="Tahoma"/>
          <w:b/>
          <w:bCs/>
          <w:sz w:val="20"/>
          <w:szCs w:val="20"/>
        </w:rPr>
        <w:t xml:space="preserve">    P</w:t>
      </w:r>
      <w:r w:rsidRPr="00D03D9F">
        <w:rPr>
          <w:rFonts w:ascii="Tahoma" w:hAnsi="Tahoma" w:cs="Tahoma"/>
          <w:b/>
          <w:bCs/>
          <w:sz w:val="20"/>
          <w:szCs w:val="20"/>
        </w:rPr>
        <w:t>ovinnost zhotovitele</w:t>
      </w:r>
      <w:r>
        <w:rPr>
          <w:rFonts w:ascii="Tahoma" w:hAnsi="Tahoma" w:cs="Tahoma"/>
          <w:b/>
          <w:bCs/>
          <w:sz w:val="20"/>
          <w:szCs w:val="20"/>
        </w:rPr>
        <w:t xml:space="preserve"> při vzniku překážek plnění</w:t>
      </w:r>
    </w:p>
    <w:p w14:paraId="5CED286A" w14:textId="77777777" w:rsidR="000C3778" w:rsidRDefault="000C3778" w:rsidP="000C3778">
      <w:pPr>
        <w:jc w:val="both"/>
        <w:rPr>
          <w:rFonts w:ascii="Tahoma" w:hAnsi="Tahoma" w:cs="Tahoma"/>
          <w:sz w:val="20"/>
          <w:szCs w:val="20"/>
        </w:rPr>
      </w:pPr>
    </w:p>
    <w:p w14:paraId="5CED286B"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7.2.1</w:t>
      </w:r>
      <w:r>
        <w:rPr>
          <w:rFonts w:ascii="Tahoma" w:hAnsi="Tahoma" w:cs="Tahoma"/>
          <w:sz w:val="20"/>
          <w:szCs w:val="20"/>
        </w:rPr>
        <w:tab/>
        <w:t xml:space="preserve">Zhotovitel je vždy povinen bezodkladně oznámit objednateli existenci překážek plnění nebo riziko vzniku časových prodlev oproti závazným termínům plnění. </w:t>
      </w:r>
      <w:r w:rsidR="00987808">
        <w:rPr>
          <w:rFonts w:ascii="Tahoma" w:hAnsi="Tahoma" w:cs="Tahoma"/>
          <w:sz w:val="20"/>
          <w:szCs w:val="20"/>
        </w:rPr>
        <w:t xml:space="preserve">Při nesplnění této povinnosti není zhotovitel oprávněn domáhat se úpravy termínu plnění. </w:t>
      </w:r>
    </w:p>
    <w:p w14:paraId="5CED286C" w14:textId="77777777" w:rsidR="000C3778" w:rsidRDefault="000C3778" w:rsidP="000C3778">
      <w:pPr>
        <w:ind w:left="1416" w:hanging="849"/>
        <w:jc w:val="both"/>
        <w:rPr>
          <w:rFonts w:ascii="Tahoma" w:hAnsi="Tahoma" w:cs="Tahoma"/>
          <w:sz w:val="20"/>
          <w:szCs w:val="20"/>
        </w:rPr>
      </w:pPr>
    </w:p>
    <w:p w14:paraId="5CED286D" w14:textId="77777777" w:rsidR="000C3778" w:rsidRDefault="000C3778" w:rsidP="000C3778">
      <w:pPr>
        <w:jc w:val="both"/>
        <w:rPr>
          <w:rFonts w:ascii="Tahoma" w:hAnsi="Tahoma" w:cs="Tahoma"/>
          <w:b/>
          <w:bCs/>
          <w:sz w:val="20"/>
          <w:szCs w:val="20"/>
        </w:rPr>
      </w:pPr>
      <w:r w:rsidRPr="00D03D9F">
        <w:rPr>
          <w:rFonts w:ascii="Tahoma" w:hAnsi="Tahoma" w:cs="Tahoma"/>
          <w:b/>
          <w:bCs/>
          <w:sz w:val="20"/>
          <w:szCs w:val="20"/>
        </w:rPr>
        <w:t>7.</w:t>
      </w:r>
      <w:r>
        <w:rPr>
          <w:rFonts w:ascii="Tahoma" w:hAnsi="Tahoma" w:cs="Tahoma"/>
          <w:b/>
          <w:bCs/>
          <w:sz w:val="20"/>
          <w:szCs w:val="20"/>
        </w:rPr>
        <w:t>3    Předpoklad přípustnosti změn</w:t>
      </w:r>
    </w:p>
    <w:p w14:paraId="5CED286E" w14:textId="77777777" w:rsidR="000C3778" w:rsidRDefault="000C3778" w:rsidP="000C3778">
      <w:pPr>
        <w:jc w:val="both"/>
        <w:rPr>
          <w:rFonts w:ascii="Tahoma" w:hAnsi="Tahoma" w:cs="Tahoma"/>
          <w:b/>
          <w:bCs/>
          <w:sz w:val="20"/>
          <w:szCs w:val="20"/>
        </w:rPr>
      </w:pPr>
    </w:p>
    <w:p w14:paraId="5CED286F" w14:textId="77777777" w:rsidR="000C3778" w:rsidRDefault="000C3778" w:rsidP="000C3778">
      <w:pPr>
        <w:ind w:left="1416" w:hanging="852"/>
        <w:jc w:val="both"/>
        <w:rPr>
          <w:rFonts w:ascii="Tahoma" w:hAnsi="Tahoma" w:cs="Tahoma"/>
          <w:sz w:val="20"/>
          <w:szCs w:val="20"/>
        </w:rPr>
      </w:pPr>
      <w:r>
        <w:rPr>
          <w:rFonts w:ascii="Tahoma" w:hAnsi="Tahoma" w:cs="Tahoma"/>
          <w:sz w:val="20"/>
          <w:szCs w:val="20"/>
        </w:rPr>
        <w:t>7.3.</w:t>
      </w:r>
      <w:r w:rsidR="009C0A5C">
        <w:rPr>
          <w:rFonts w:ascii="Tahoma" w:hAnsi="Tahoma" w:cs="Tahoma"/>
          <w:sz w:val="20"/>
          <w:szCs w:val="20"/>
        </w:rPr>
        <w:t>1</w:t>
      </w:r>
      <w:r>
        <w:rPr>
          <w:rFonts w:ascii="Tahoma" w:hAnsi="Tahoma" w:cs="Tahoma"/>
          <w:sz w:val="20"/>
          <w:szCs w:val="20"/>
        </w:rPr>
        <w:tab/>
        <w:t>Změna termínu plnění je přípustná pouze tehdy, pokud daná situace nezbytnou úpravu termínu plnění skutečně vyvolává</w:t>
      </w:r>
      <w:r w:rsidR="00EA3A48">
        <w:rPr>
          <w:rFonts w:ascii="Tahoma" w:hAnsi="Tahoma" w:cs="Tahoma"/>
          <w:sz w:val="20"/>
          <w:szCs w:val="20"/>
        </w:rPr>
        <w:t>,</w:t>
      </w:r>
      <w:r w:rsidR="00BE67C5">
        <w:rPr>
          <w:rFonts w:ascii="Tahoma" w:hAnsi="Tahoma" w:cs="Tahoma"/>
          <w:sz w:val="20"/>
          <w:szCs w:val="20"/>
        </w:rPr>
        <w:t xml:space="preserve"> a</w:t>
      </w:r>
      <w:r w:rsidR="00EA3A48">
        <w:rPr>
          <w:rFonts w:ascii="Tahoma" w:hAnsi="Tahoma" w:cs="Tahoma"/>
          <w:sz w:val="20"/>
          <w:szCs w:val="20"/>
        </w:rPr>
        <w:t xml:space="preserve"> současně je přípustná</w:t>
      </w:r>
      <w:r w:rsidR="00BE67C5">
        <w:rPr>
          <w:rFonts w:ascii="Tahoma" w:hAnsi="Tahoma" w:cs="Tahoma"/>
          <w:sz w:val="20"/>
          <w:szCs w:val="20"/>
        </w:rPr>
        <w:t xml:space="preserve"> pouze v nezbytném rozsahu.</w:t>
      </w:r>
      <w:r>
        <w:rPr>
          <w:rFonts w:ascii="Tahoma" w:hAnsi="Tahoma" w:cs="Tahoma"/>
          <w:sz w:val="20"/>
          <w:szCs w:val="20"/>
        </w:rPr>
        <w:t xml:space="preserve"> </w:t>
      </w:r>
    </w:p>
    <w:p w14:paraId="5CED2870" w14:textId="77777777" w:rsidR="00C9327B" w:rsidRDefault="00C9327B" w:rsidP="000C3778">
      <w:pPr>
        <w:ind w:left="1416" w:hanging="852"/>
        <w:jc w:val="both"/>
        <w:rPr>
          <w:rFonts w:ascii="Tahoma" w:hAnsi="Tahoma" w:cs="Tahoma"/>
          <w:sz w:val="20"/>
          <w:szCs w:val="20"/>
        </w:rPr>
      </w:pPr>
    </w:p>
    <w:p w14:paraId="5CED2871" w14:textId="77777777" w:rsidR="000C3778" w:rsidRPr="00D03D9F" w:rsidRDefault="000C3778" w:rsidP="000C3778">
      <w:pPr>
        <w:jc w:val="both"/>
        <w:rPr>
          <w:rFonts w:ascii="Tahoma" w:hAnsi="Tahoma" w:cs="Tahoma"/>
          <w:b/>
          <w:bCs/>
          <w:sz w:val="20"/>
          <w:szCs w:val="20"/>
        </w:rPr>
      </w:pPr>
      <w:r w:rsidRPr="00D03D9F">
        <w:rPr>
          <w:rFonts w:ascii="Tahoma" w:hAnsi="Tahoma" w:cs="Tahoma"/>
          <w:b/>
          <w:bCs/>
          <w:sz w:val="20"/>
          <w:szCs w:val="20"/>
        </w:rPr>
        <w:t>7.</w:t>
      </w:r>
      <w:r>
        <w:rPr>
          <w:rFonts w:ascii="Tahoma" w:hAnsi="Tahoma" w:cs="Tahoma"/>
          <w:b/>
          <w:bCs/>
          <w:sz w:val="20"/>
          <w:szCs w:val="20"/>
        </w:rPr>
        <w:t>4    Druhy p</w:t>
      </w:r>
      <w:r w:rsidRPr="00D03D9F">
        <w:rPr>
          <w:rFonts w:ascii="Tahoma" w:hAnsi="Tahoma" w:cs="Tahoma"/>
          <w:b/>
          <w:bCs/>
          <w:sz w:val="20"/>
          <w:szCs w:val="20"/>
        </w:rPr>
        <w:t>řípustn</w:t>
      </w:r>
      <w:r>
        <w:rPr>
          <w:rFonts w:ascii="Tahoma" w:hAnsi="Tahoma" w:cs="Tahoma"/>
          <w:b/>
          <w:bCs/>
          <w:sz w:val="20"/>
          <w:szCs w:val="20"/>
        </w:rPr>
        <w:t>ých</w:t>
      </w:r>
      <w:r w:rsidRPr="00D03D9F">
        <w:rPr>
          <w:rFonts w:ascii="Tahoma" w:hAnsi="Tahoma" w:cs="Tahoma"/>
          <w:b/>
          <w:bCs/>
          <w:sz w:val="20"/>
          <w:szCs w:val="20"/>
        </w:rPr>
        <w:t xml:space="preserve"> změn</w:t>
      </w:r>
    </w:p>
    <w:p w14:paraId="5CED2872" w14:textId="77777777" w:rsidR="000C3778" w:rsidRDefault="000C3778" w:rsidP="000C3778">
      <w:pPr>
        <w:jc w:val="both"/>
        <w:rPr>
          <w:rFonts w:ascii="Tahoma" w:hAnsi="Tahoma" w:cs="Tahoma"/>
          <w:sz w:val="20"/>
          <w:szCs w:val="20"/>
        </w:rPr>
      </w:pPr>
    </w:p>
    <w:p w14:paraId="5CED2873"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7.4.1</w:t>
      </w:r>
      <w:r>
        <w:rPr>
          <w:rFonts w:ascii="Tahoma" w:hAnsi="Tahoma" w:cs="Tahoma"/>
          <w:sz w:val="20"/>
          <w:szCs w:val="20"/>
        </w:rPr>
        <w:tab/>
        <w:t>Při splnění ostatních povinností dle této smlouvy je prodloužení termínů plnění přípustné pouze pro následující případy:</w:t>
      </w:r>
    </w:p>
    <w:p w14:paraId="5CED2874" w14:textId="77777777" w:rsidR="000C3778" w:rsidRDefault="000C3778" w:rsidP="000C3778">
      <w:pPr>
        <w:ind w:left="1416" w:hanging="849"/>
        <w:jc w:val="both"/>
        <w:rPr>
          <w:rFonts w:ascii="Tahoma" w:hAnsi="Tahoma" w:cs="Tahoma"/>
          <w:sz w:val="20"/>
          <w:szCs w:val="20"/>
        </w:rPr>
      </w:pPr>
    </w:p>
    <w:p w14:paraId="5CED2875" w14:textId="77777777" w:rsidR="000C3778" w:rsidRDefault="000C3778" w:rsidP="00EE2EB6">
      <w:pPr>
        <w:ind w:left="2124" w:hanging="708"/>
        <w:jc w:val="both"/>
        <w:rPr>
          <w:rFonts w:ascii="Tahoma" w:hAnsi="Tahoma" w:cs="Tahoma"/>
          <w:sz w:val="20"/>
          <w:szCs w:val="20"/>
        </w:rPr>
      </w:pPr>
      <w:r>
        <w:rPr>
          <w:rFonts w:ascii="Tahoma" w:hAnsi="Tahoma" w:cs="Tahoma"/>
          <w:sz w:val="20"/>
          <w:szCs w:val="20"/>
        </w:rPr>
        <w:t>7.4.1.1</w:t>
      </w:r>
      <w:r>
        <w:rPr>
          <w:rFonts w:ascii="Tahoma" w:hAnsi="Tahoma" w:cs="Tahoma"/>
          <w:sz w:val="20"/>
          <w:szCs w:val="20"/>
        </w:rPr>
        <w:tab/>
        <w:t>Prodlevy na straně objednatele</w:t>
      </w:r>
      <w:r w:rsidR="004110B2">
        <w:rPr>
          <w:rFonts w:ascii="Tahoma" w:hAnsi="Tahoma" w:cs="Tahoma"/>
          <w:sz w:val="20"/>
          <w:szCs w:val="20"/>
        </w:rPr>
        <w:t xml:space="preserve"> či přerušení prací objednatelem</w:t>
      </w:r>
      <w:r w:rsidR="00EE2EB6">
        <w:rPr>
          <w:rFonts w:ascii="Tahoma" w:hAnsi="Tahoma" w:cs="Tahoma"/>
          <w:sz w:val="20"/>
          <w:szCs w:val="20"/>
        </w:rPr>
        <w:t>, pokud takové prodlevy či přerušení:</w:t>
      </w:r>
    </w:p>
    <w:p w14:paraId="5CED2876" w14:textId="77777777" w:rsidR="000C3778" w:rsidRDefault="000C3778" w:rsidP="000C3778">
      <w:pPr>
        <w:ind w:left="1416"/>
        <w:jc w:val="both"/>
        <w:rPr>
          <w:rFonts w:ascii="Tahoma" w:hAnsi="Tahoma" w:cs="Tahoma"/>
          <w:sz w:val="20"/>
          <w:szCs w:val="20"/>
        </w:rPr>
      </w:pPr>
      <w:r>
        <w:rPr>
          <w:rFonts w:ascii="Tahoma" w:hAnsi="Tahoma" w:cs="Tahoma"/>
          <w:sz w:val="20"/>
          <w:szCs w:val="20"/>
        </w:rPr>
        <w:tab/>
      </w:r>
    </w:p>
    <w:p w14:paraId="5CED2877" w14:textId="77777777" w:rsidR="000C3778" w:rsidRDefault="000C3778" w:rsidP="000C3778">
      <w:pPr>
        <w:spacing w:after="120"/>
        <w:ind w:left="2835" w:hanging="709"/>
        <w:jc w:val="both"/>
        <w:rPr>
          <w:rFonts w:ascii="Tahoma" w:hAnsi="Tahoma" w:cs="Tahoma"/>
          <w:sz w:val="20"/>
          <w:szCs w:val="20"/>
        </w:rPr>
      </w:pPr>
      <w:r>
        <w:rPr>
          <w:rFonts w:ascii="Tahoma" w:hAnsi="Tahoma" w:cs="Tahoma"/>
          <w:sz w:val="20"/>
          <w:szCs w:val="20"/>
        </w:rPr>
        <w:t>a)</w:t>
      </w:r>
      <w:r>
        <w:rPr>
          <w:rFonts w:ascii="Tahoma" w:hAnsi="Tahoma" w:cs="Tahoma"/>
          <w:sz w:val="20"/>
          <w:szCs w:val="20"/>
        </w:rPr>
        <w:tab/>
        <w:t>jdou nad rámec očekávatelných a objektivně nezbytných časů pro provedení příslušných úkonů na straně objednatele, za které jsou považovány časy nezbytné pro běžné dodání informací a podkladů v rámci jednotlivých činností na výzvu zhotovitele, obvyklé lhůty pro vyřízení jednotlivých požadavků zhotovitele, obvyklé lhůty pro seznámení se s konkrétní situací a obvyklé reakční doby ve vztahu k udílení pokynů zhotoviteli, obvyklé a objektivně očekávatelné časy zpracování příslušných podkladů pro další potřeby realizace díla (např. detailních technických podkladů a výkresů) aj., a</w:t>
      </w:r>
    </w:p>
    <w:p w14:paraId="5CED2878" w14:textId="77777777" w:rsidR="000C3778" w:rsidRDefault="000C3778" w:rsidP="000C3778">
      <w:pPr>
        <w:ind w:left="2832" w:hanging="708"/>
        <w:jc w:val="both"/>
        <w:rPr>
          <w:rFonts w:ascii="Tahoma" w:hAnsi="Tahoma" w:cs="Tahoma"/>
          <w:sz w:val="20"/>
          <w:szCs w:val="20"/>
        </w:rPr>
      </w:pPr>
      <w:r>
        <w:rPr>
          <w:rFonts w:ascii="Tahoma" w:hAnsi="Tahoma" w:cs="Tahoma"/>
          <w:sz w:val="20"/>
          <w:szCs w:val="20"/>
        </w:rPr>
        <w:t>b)</w:t>
      </w:r>
      <w:r>
        <w:rPr>
          <w:rFonts w:ascii="Tahoma" w:hAnsi="Tahoma" w:cs="Tahoma"/>
          <w:sz w:val="20"/>
          <w:szCs w:val="20"/>
        </w:rPr>
        <w:tab/>
        <w:t>nebyly způsobeny přímo ani následkem porušením povinností ze strany zhotovitele.</w:t>
      </w:r>
    </w:p>
    <w:p w14:paraId="5CED2879" w14:textId="77777777" w:rsidR="003B1424" w:rsidRDefault="003B1424" w:rsidP="000C3778">
      <w:pPr>
        <w:ind w:left="2832" w:hanging="708"/>
        <w:jc w:val="both"/>
        <w:rPr>
          <w:rFonts w:ascii="Tahoma" w:hAnsi="Tahoma" w:cs="Tahoma"/>
          <w:sz w:val="20"/>
          <w:szCs w:val="20"/>
        </w:rPr>
      </w:pPr>
    </w:p>
    <w:p w14:paraId="5CED287A" w14:textId="77777777" w:rsidR="000C3778" w:rsidRDefault="000C3778" w:rsidP="000C3778">
      <w:pPr>
        <w:ind w:left="1416"/>
        <w:jc w:val="both"/>
        <w:rPr>
          <w:rFonts w:ascii="Tahoma" w:hAnsi="Tahoma" w:cs="Tahoma"/>
          <w:sz w:val="20"/>
          <w:szCs w:val="20"/>
        </w:rPr>
      </w:pPr>
      <w:r w:rsidRPr="00836716">
        <w:rPr>
          <w:rFonts w:ascii="Tahoma" w:hAnsi="Tahoma" w:cs="Tahoma"/>
          <w:sz w:val="20"/>
          <w:szCs w:val="20"/>
        </w:rPr>
        <w:t>7.</w:t>
      </w:r>
      <w:r>
        <w:rPr>
          <w:rFonts w:ascii="Tahoma" w:hAnsi="Tahoma" w:cs="Tahoma"/>
          <w:sz w:val="20"/>
          <w:szCs w:val="20"/>
        </w:rPr>
        <w:t>4</w:t>
      </w:r>
      <w:r w:rsidRPr="00836716">
        <w:rPr>
          <w:rFonts w:ascii="Tahoma" w:hAnsi="Tahoma" w:cs="Tahoma"/>
          <w:sz w:val="20"/>
          <w:szCs w:val="20"/>
        </w:rPr>
        <w:t>.1.</w:t>
      </w:r>
      <w:r w:rsidR="00C771BE">
        <w:rPr>
          <w:rFonts w:ascii="Tahoma" w:hAnsi="Tahoma" w:cs="Tahoma"/>
          <w:sz w:val="20"/>
          <w:szCs w:val="20"/>
        </w:rPr>
        <w:t>2</w:t>
      </w:r>
      <w:r w:rsidRPr="00836716">
        <w:rPr>
          <w:rFonts w:ascii="Tahoma" w:hAnsi="Tahoma" w:cs="Tahoma"/>
          <w:sz w:val="20"/>
          <w:szCs w:val="20"/>
        </w:rPr>
        <w:tab/>
        <w:t>Vyšší moc</w:t>
      </w:r>
    </w:p>
    <w:p w14:paraId="5CED287B" w14:textId="77777777" w:rsidR="000C3778" w:rsidRDefault="000C3778" w:rsidP="000C3778">
      <w:pPr>
        <w:ind w:left="1416"/>
        <w:jc w:val="both"/>
        <w:rPr>
          <w:rFonts w:ascii="Tahoma" w:hAnsi="Tahoma" w:cs="Tahoma"/>
          <w:sz w:val="20"/>
          <w:szCs w:val="20"/>
        </w:rPr>
      </w:pPr>
    </w:p>
    <w:p w14:paraId="5CED287C" w14:textId="77777777" w:rsidR="000C3778" w:rsidRDefault="000C3778" w:rsidP="000C3778">
      <w:pPr>
        <w:spacing w:after="120"/>
        <w:ind w:left="2126"/>
        <w:jc w:val="both"/>
        <w:rPr>
          <w:rFonts w:ascii="Tahoma" w:hAnsi="Tahoma" w:cs="Tahoma"/>
          <w:sz w:val="20"/>
          <w:szCs w:val="20"/>
        </w:rPr>
      </w:pPr>
      <w:r>
        <w:rPr>
          <w:rFonts w:ascii="Tahoma" w:hAnsi="Tahoma" w:cs="Tahoma"/>
          <w:sz w:val="20"/>
          <w:szCs w:val="20"/>
        </w:rPr>
        <w:t>Zhotovitel je oprávněn přerušit provádění díla v důsledku působení vyšší moci, za kterou se považují překážky vzniklé nezávisle na vůli zhotovitele, které nemají povahu nebo podklad v porušení právní povinnosti ze strany zhotovitele, a které brání řádnému provádění díla a/nebo brání zhotoviteli v plnění povinností dle této smlouvy (např. živelné pohromy, stávky, válka, mobilizace apod.)</w:t>
      </w:r>
    </w:p>
    <w:p w14:paraId="5CED287D" w14:textId="77777777" w:rsidR="000C3778" w:rsidRDefault="000C3778" w:rsidP="000C3778">
      <w:pPr>
        <w:ind w:left="2124"/>
        <w:jc w:val="both"/>
        <w:rPr>
          <w:rFonts w:ascii="Tahoma" w:hAnsi="Tahoma" w:cs="Tahoma"/>
          <w:sz w:val="20"/>
          <w:szCs w:val="20"/>
        </w:rPr>
      </w:pPr>
      <w:r>
        <w:rPr>
          <w:rFonts w:ascii="Tahoma" w:hAnsi="Tahoma" w:cs="Tahoma"/>
          <w:sz w:val="20"/>
          <w:szCs w:val="20"/>
        </w:rPr>
        <w:t>V případě, že se v důsledku vyšší moci stane splnění díla nemožným, požádá strana, která se bude chtít na vyšší moc odvolat, druhou stranu o úpravu smlouvy ve vztahu k předmětu, ceně a době plnění. Pokud nedojde k dohodě, má strana, která se důvodně odvolala na vyšší moc, právo od smlouvy odstoupit.</w:t>
      </w:r>
    </w:p>
    <w:p w14:paraId="5CED287E" w14:textId="77777777" w:rsidR="00710C70" w:rsidRDefault="00710C70" w:rsidP="00B53E92">
      <w:pPr>
        <w:ind w:left="2124"/>
        <w:jc w:val="both"/>
        <w:rPr>
          <w:rFonts w:ascii="Tahoma" w:hAnsi="Tahoma" w:cs="Tahoma"/>
          <w:sz w:val="20"/>
          <w:szCs w:val="20"/>
        </w:rPr>
      </w:pPr>
    </w:p>
    <w:bookmarkEnd w:id="0"/>
    <w:bookmarkEnd w:id="1"/>
    <w:p w14:paraId="5CED287F" w14:textId="77777777" w:rsidR="000C3778" w:rsidRDefault="000C3778" w:rsidP="00C53879">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II</w:t>
      </w:r>
      <w:r w:rsidRPr="001522F6">
        <w:rPr>
          <w:rFonts w:ascii="Tahoma" w:hAnsi="Tahoma" w:cs="Tahoma"/>
          <w:b/>
          <w:sz w:val="20"/>
          <w:szCs w:val="20"/>
        </w:rPr>
        <w:t xml:space="preserve">. </w:t>
      </w:r>
    </w:p>
    <w:p w14:paraId="5CED2880" w14:textId="77777777" w:rsidR="000C3778" w:rsidRDefault="000C3778" w:rsidP="000C3778">
      <w:pPr>
        <w:jc w:val="center"/>
        <w:rPr>
          <w:rFonts w:ascii="Tahoma" w:hAnsi="Tahoma" w:cs="Tahoma"/>
          <w:b/>
          <w:sz w:val="20"/>
          <w:szCs w:val="20"/>
        </w:rPr>
      </w:pPr>
      <w:r>
        <w:rPr>
          <w:rFonts w:ascii="Tahoma" w:hAnsi="Tahoma" w:cs="Tahoma"/>
          <w:b/>
          <w:sz w:val="20"/>
          <w:szCs w:val="20"/>
        </w:rPr>
        <w:t>Povinnosti zhotovitele v průběhu plnění</w:t>
      </w:r>
    </w:p>
    <w:p w14:paraId="5CED2881" w14:textId="77777777" w:rsidR="000C3778" w:rsidRPr="001522F6" w:rsidRDefault="000C3778" w:rsidP="000C3778">
      <w:pPr>
        <w:rPr>
          <w:rFonts w:ascii="Tahoma" w:hAnsi="Tahoma" w:cs="Tahoma"/>
          <w:sz w:val="20"/>
          <w:szCs w:val="20"/>
        </w:rPr>
      </w:pPr>
    </w:p>
    <w:p w14:paraId="5CED2882"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8.1</w:t>
      </w:r>
      <w:r>
        <w:rPr>
          <w:rFonts w:ascii="Tahoma" w:hAnsi="Tahoma" w:cs="Tahoma"/>
          <w:b/>
          <w:bCs/>
          <w:sz w:val="20"/>
          <w:szCs w:val="20"/>
        </w:rPr>
        <w:t xml:space="preserve"> </w:t>
      </w:r>
      <w:r w:rsidRPr="00A307EE">
        <w:rPr>
          <w:rFonts w:ascii="Tahoma" w:hAnsi="Tahoma" w:cs="Tahoma"/>
          <w:b/>
          <w:bCs/>
          <w:sz w:val="20"/>
          <w:szCs w:val="20"/>
        </w:rPr>
        <w:t xml:space="preserve">   Odpovědnost zhotovitele</w:t>
      </w:r>
    </w:p>
    <w:p w14:paraId="5CED2883" w14:textId="77777777" w:rsidR="000C3778" w:rsidRDefault="000C3778" w:rsidP="000C3778">
      <w:pPr>
        <w:jc w:val="both"/>
        <w:rPr>
          <w:rFonts w:ascii="Tahoma" w:hAnsi="Tahoma" w:cs="Tahoma"/>
          <w:b/>
          <w:bCs/>
          <w:sz w:val="20"/>
          <w:szCs w:val="20"/>
        </w:rPr>
      </w:pPr>
    </w:p>
    <w:p w14:paraId="5CED2884" w14:textId="77777777" w:rsidR="000C3778" w:rsidRDefault="000C3778" w:rsidP="000C3778">
      <w:pPr>
        <w:ind w:firstLine="567"/>
        <w:jc w:val="both"/>
        <w:rPr>
          <w:rFonts w:ascii="Tahoma" w:hAnsi="Tahoma" w:cs="Tahoma"/>
          <w:sz w:val="20"/>
          <w:szCs w:val="20"/>
        </w:rPr>
      </w:pPr>
      <w:r w:rsidRPr="00A307EE">
        <w:rPr>
          <w:rFonts w:ascii="Tahoma" w:hAnsi="Tahoma" w:cs="Tahoma"/>
          <w:sz w:val="20"/>
          <w:szCs w:val="20"/>
        </w:rPr>
        <w:t>8.1.1</w:t>
      </w:r>
      <w:r>
        <w:rPr>
          <w:rFonts w:ascii="Tahoma" w:hAnsi="Tahoma" w:cs="Tahoma"/>
          <w:sz w:val="20"/>
          <w:szCs w:val="20"/>
        </w:rPr>
        <w:tab/>
        <w:t>Zhotovitel provede dílo na své náklady a nebezpečí.</w:t>
      </w:r>
    </w:p>
    <w:p w14:paraId="5CED2885" w14:textId="77777777" w:rsidR="000C3778" w:rsidRDefault="000C3778" w:rsidP="000C3778">
      <w:pPr>
        <w:ind w:firstLine="567"/>
        <w:jc w:val="both"/>
        <w:rPr>
          <w:rFonts w:ascii="Tahoma" w:hAnsi="Tahoma" w:cs="Tahoma"/>
          <w:sz w:val="20"/>
          <w:szCs w:val="20"/>
        </w:rPr>
      </w:pPr>
    </w:p>
    <w:p w14:paraId="5CED288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8.1.2</w:t>
      </w:r>
      <w:r>
        <w:rPr>
          <w:rFonts w:ascii="Tahoma" w:hAnsi="Tahoma" w:cs="Tahoma"/>
          <w:sz w:val="20"/>
          <w:szCs w:val="20"/>
        </w:rPr>
        <w:tab/>
      </w:r>
      <w:r w:rsidRPr="008F5B16">
        <w:rPr>
          <w:rFonts w:ascii="Tahoma" w:hAnsi="Tahoma" w:cs="Tahoma"/>
          <w:sz w:val="20"/>
          <w:szCs w:val="20"/>
        </w:rPr>
        <w:t>Zhotovitel je povinen postupovat v souladu s obecně závaznými právními předpisy, zejména stavebním zákonem a platnými ČSN</w:t>
      </w:r>
      <w:r>
        <w:rPr>
          <w:rFonts w:ascii="Tahoma" w:hAnsi="Tahoma" w:cs="Tahoma"/>
          <w:sz w:val="20"/>
          <w:szCs w:val="20"/>
        </w:rPr>
        <w:t>, EN</w:t>
      </w:r>
      <w:r w:rsidRPr="008F5B16">
        <w:rPr>
          <w:rFonts w:ascii="Tahoma" w:hAnsi="Tahoma" w:cs="Tahoma"/>
          <w:sz w:val="20"/>
          <w:szCs w:val="20"/>
        </w:rPr>
        <w:t xml:space="preserve"> a předpisy týkajícími se bezpečnosti práce a</w:t>
      </w:r>
      <w:r>
        <w:rPr>
          <w:rFonts w:ascii="Tahoma" w:hAnsi="Tahoma" w:cs="Tahoma"/>
          <w:sz w:val="20"/>
          <w:szCs w:val="20"/>
        </w:rPr>
        <w:t> </w:t>
      </w:r>
      <w:r w:rsidRPr="008F5B16">
        <w:rPr>
          <w:rFonts w:ascii="Tahoma" w:hAnsi="Tahoma" w:cs="Tahoma"/>
          <w:sz w:val="20"/>
          <w:szCs w:val="20"/>
        </w:rPr>
        <w:t>technických zařízení</w:t>
      </w:r>
      <w:r>
        <w:rPr>
          <w:rFonts w:ascii="Tahoma" w:hAnsi="Tahoma" w:cs="Tahoma"/>
          <w:sz w:val="20"/>
          <w:szCs w:val="20"/>
        </w:rPr>
        <w:t xml:space="preserve">, </w:t>
      </w:r>
      <w:r w:rsidRPr="008F5B16">
        <w:rPr>
          <w:rFonts w:ascii="Tahoma" w:hAnsi="Tahoma" w:cs="Tahoma"/>
          <w:sz w:val="20"/>
          <w:szCs w:val="20"/>
        </w:rPr>
        <w:t>hygienick</w:t>
      </w:r>
      <w:r>
        <w:rPr>
          <w:rFonts w:ascii="Tahoma" w:hAnsi="Tahoma" w:cs="Tahoma"/>
          <w:sz w:val="20"/>
          <w:szCs w:val="20"/>
        </w:rPr>
        <w:t>ými</w:t>
      </w:r>
      <w:r w:rsidRPr="008F5B16">
        <w:rPr>
          <w:rFonts w:ascii="Tahoma" w:hAnsi="Tahoma" w:cs="Tahoma"/>
          <w:sz w:val="20"/>
          <w:szCs w:val="20"/>
        </w:rPr>
        <w:t>, protipožární</w:t>
      </w:r>
      <w:r>
        <w:rPr>
          <w:rFonts w:ascii="Tahoma" w:hAnsi="Tahoma" w:cs="Tahoma"/>
          <w:sz w:val="20"/>
          <w:szCs w:val="20"/>
        </w:rPr>
        <w:t>mi a ekologickými</w:t>
      </w:r>
      <w:r w:rsidRPr="008F5B16">
        <w:rPr>
          <w:rFonts w:ascii="Tahoma" w:hAnsi="Tahoma" w:cs="Tahoma"/>
          <w:sz w:val="20"/>
          <w:szCs w:val="20"/>
        </w:rPr>
        <w:t xml:space="preserve"> předpisy</w:t>
      </w:r>
      <w:r>
        <w:rPr>
          <w:rFonts w:ascii="Tahoma" w:hAnsi="Tahoma" w:cs="Tahoma"/>
          <w:sz w:val="20"/>
          <w:szCs w:val="20"/>
        </w:rPr>
        <w:t>.</w:t>
      </w:r>
    </w:p>
    <w:p w14:paraId="5CED2887"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8.1.3</w:t>
      </w:r>
      <w:r>
        <w:rPr>
          <w:rFonts w:ascii="Tahoma" w:hAnsi="Tahoma" w:cs="Tahoma"/>
          <w:sz w:val="20"/>
          <w:szCs w:val="20"/>
        </w:rPr>
        <w:tab/>
      </w:r>
      <w:r w:rsidRPr="008F5B16">
        <w:rPr>
          <w:rFonts w:ascii="Tahoma" w:hAnsi="Tahoma" w:cs="Tahoma"/>
          <w:sz w:val="20"/>
          <w:szCs w:val="20"/>
        </w:rPr>
        <w:t>Zhotovitel je povinen postupovat s odbornou péčí, bez zbytečných průtahů</w:t>
      </w:r>
      <w:r>
        <w:rPr>
          <w:rFonts w:ascii="Tahoma" w:hAnsi="Tahoma" w:cs="Tahoma"/>
          <w:sz w:val="20"/>
          <w:szCs w:val="20"/>
        </w:rPr>
        <w:t xml:space="preserve">, </w:t>
      </w:r>
      <w:r w:rsidRPr="008F5B16">
        <w:rPr>
          <w:rFonts w:ascii="Tahoma" w:hAnsi="Tahoma" w:cs="Tahoma"/>
          <w:sz w:val="20"/>
          <w:szCs w:val="20"/>
        </w:rPr>
        <w:t>v souladu se zájmy objednatele</w:t>
      </w:r>
      <w:r>
        <w:rPr>
          <w:rFonts w:ascii="Tahoma" w:hAnsi="Tahoma" w:cs="Tahoma"/>
          <w:sz w:val="20"/>
          <w:szCs w:val="20"/>
        </w:rPr>
        <w:t xml:space="preserve"> a samostatně</w:t>
      </w:r>
      <w:r w:rsidRPr="008F5B16">
        <w:rPr>
          <w:rFonts w:ascii="Tahoma" w:hAnsi="Tahoma" w:cs="Tahoma"/>
          <w:sz w:val="20"/>
          <w:szCs w:val="20"/>
        </w:rPr>
        <w:t xml:space="preserve">, ledaže mu objednatel udělí pokyny. </w:t>
      </w:r>
    </w:p>
    <w:p w14:paraId="5CED2888" w14:textId="77777777" w:rsidR="000C3778" w:rsidRDefault="000C3778" w:rsidP="000C3778">
      <w:pPr>
        <w:ind w:left="1416" w:hanging="849"/>
        <w:jc w:val="both"/>
        <w:rPr>
          <w:rFonts w:ascii="Tahoma" w:hAnsi="Tahoma" w:cs="Tahoma"/>
          <w:sz w:val="20"/>
          <w:szCs w:val="20"/>
        </w:rPr>
      </w:pPr>
    </w:p>
    <w:p w14:paraId="5CED2889"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8.1.4</w:t>
      </w:r>
      <w:r>
        <w:rPr>
          <w:rFonts w:ascii="Tahoma" w:hAnsi="Tahoma" w:cs="Tahoma"/>
          <w:sz w:val="20"/>
          <w:szCs w:val="20"/>
        </w:rPr>
        <w:tab/>
      </w:r>
      <w:r w:rsidRPr="008F5B16">
        <w:rPr>
          <w:rFonts w:ascii="Tahoma" w:hAnsi="Tahoma" w:cs="Tahoma"/>
          <w:sz w:val="20"/>
          <w:szCs w:val="20"/>
        </w:rPr>
        <w:t xml:space="preserve">Zhotovitel je povinen včas oznámit objednateli všechny okolnosti, které zjistil při plnění této smlouvy a jež mohou mít vliv na změnu pokynů objednatele. </w:t>
      </w:r>
    </w:p>
    <w:p w14:paraId="5CED288A" w14:textId="77777777" w:rsidR="000C3778" w:rsidRDefault="000C3778" w:rsidP="000C3778">
      <w:pPr>
        <w:ind w:left="1416" w:hanging="849"/>
        <w:jc w:val="both"/>
        <w:rPr>
          <w:rFonts w:ascii="Tahoma" w:hAnsi="Tahoma" w:cs="Tahoma"/>
          <w:sz w:val="20"/>
          <w:szCs w:val="20"/>
        </w:rPr>
      </w:pPr>
    </w:p>
    <w:p w14:paraId="5CED288B"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8.1.5</w:t>
      </w:r>
      <w:r>
        <w:rPr>
          <w:rFonts w:ascii="Tahoma" w:hAnsi="Tahoma" w:cs="Tahoma"/>
          <w:sz w:val="20"/>
          <w:szCs w:val="20"/>
        </w:rPr>
        <w:tab/>
      </w:r>
      <w:r w:rsidRPr="008F5B16">
        <w:rPr>
          <w:rFonts w:ascii="Tahoma" w:hAnsi="Tahoma" w:cs="Tahoma"/>
          <w:sz w:val="20"/>
          <w:szCs w:val="20"/>
        </w:rPr>
        <w:t xml:space="preserve">Zhotovitel je povinen poskytovat objednateli včas vysvětlení a podklady potřebné pro uvážení dalších pokynů. </w:t>
      </w:r>
    </w:p>
    <w:p w14:paraId="5CED288C" w14:textId="77777777" w:rsidR="000C3778" w:rsidRDefault="000C3778" w:rsidP="000C3778">
      <w:pPr>
        <w:ind w:left="1416" w:hanging="849"/>
        <w:jc w:val="both"/>
        <w:rPr>
          <w:rFonts w:ascii="Tahoma" w:hAnsi="Tahoma" w:cs="Tahoma"/>
          <w:sz w:val="20"/>
          <w:szCs w:val="20"/>
        </w:rPr>
      </w:pPr>
    </w:p>
    <w:p w14:paraId="5CED288D"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8.1.6</w:t>
      </w:r>
      <w:r>
        <w:rPr>
          <w:rFonts w:ascii="Tahoma" w:hAnsi="Tahoma" w:cs="Tahoma"/>
          <w:sz w:val="20"/>
          <w:szCs w:val="20"/>
        </w:rPr>
        <w:tab/>
      </w:r>
      <w:r w:rsidRPr="008F5B16">
        <w:rPr>
          <w:rFonts w:ascii="Tahoma" w:hAnsi="Tahoma" w:cs="Tahoma"/>
          <w:sz w:val="20"/>
          <w:szCs w:val="20"/>
        </w:rPr>
        <w:t xml:space="preserve">Zhotovitel se zavazuje upozornit objednatele na rozpor pokynů s technickou (jinou) normou, právním předpisem nebo rozhodnutím či stanoviskem příslušného orgánu veřejné správy. </w:t>
      </w:r>
    </w:p>
    <w:p w14:paraId="5CED288E" w14:textId="77777777" w:rsidR="000C3778" w:rsidRDefault="000C3778" w:rsidP="000C3778">
      <w:pPr>
        <w:ind w:left="1416" w:hanging="849"/>
        <w:jc w:val="both"/>
        <w:rPr>
          <w:rFonts w:ascii="Tahoma" w:hAnsi="Tahoma" w:cs="Tahoma"/>
          <w:sz w:val="20"/>
          <w:szCs w:val="20"/>
        </w:rPr>
      </w:pPr>
    </w:p>
    <w:p w14:paraId="5CED288F"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8.1.7</w:t>
      </w:r>
      <w:r>
        <w:rPr>
          <w:rFonts w:ascii="Tahoma" w:hAnsi="Tahoma" w:cs="Tahoma"/>
          <w:sz w:val="20"/>
          <w:szCs w:val="20"/>
        </w:rPr>
        <w:tab/>
      </w:r>
      <w:r w:rsidRPr="008F5B16">
        <w:rPr>
          <w:rFonts w:ascii="Tahoma" w:hAnsi="Tahoma" w:cs="Tahoma"/>
          <w:sz w:val="20"/>
          <w:szCs w:val="20"/>
        </w:rPr>
        <w:t>Zhotovitel je povinen objednatele včas upozornit na neúplnost či nevhodnost objednatelem udělených pokynů</w:t>
      </w:r>
      <w:r>
        <w:rPr>
          <w:rFonts w:ascii="Tahoma" w:hAnsi="Tahoma" w:cs="Tahoma"/>
          <w:sz w:val="20"/>
          <w:szCs w:val="20"/>
        </w:rPr>
        <w:t xml:space="preserve">. </w:t>
      </w:r>
      <w:r w:rsidRPr="004450BF">
        <w:rPr>
          <w:rFonts w:ascii="Tahoma" w:hAnsi="Tahoma" w:cs="Tahoma"/>
          <w:sz w:val="20"/>
          <w:szCs w:val="20"/>
        </w:rPr>
        <w:t xml:space="preserve">Bude-li se zhotovitel řídit pokyny objednatele, aniž by jej upozornil na jejich nevhodnost, </w:t>
      </w:r>
      <w:r>
        <w:rPr>
          <w:rFonts w:ascii="Tahoma" w:hAnsi="Tahoma" w:cs="Tahoma"/>
          <w:sz w:val="20"/>
          <w:szCs w:val="20"/>
        </w:rPr>
        <w:t>má se za</w:t>
      </w:r>
      <w:r w:rsidRPr="004450BF">
        <w:rPr>
          <w:rFonts w:ascii="Tahoma" w:hAnsi="Tahoma" w:cs="Tahoma"/>
          <w:sz w:val="20"/>
          <w:szCs w:val="20"/>
        </w:rPr>
        <w:t xml:space="preserve"> to, že vhodnost udělených pokynů odsouhlasil a </w:t>
      </w:r>
      <w:r>
        <w:rPr>
          <w:rFonts w:ascii="Tahoma" w:hAnsi="Tahoma" w:cs="Tahoma"/>
          <w:sz w:val="20"/>
          <w:szCs w:val="20"/>
        </w:rPr>
        <w:t xml:space="preserve">odpovídá v plném rozsahu za </w:t>
      </w:r>
      <w:r w:rsidRPr="004450BF">
        <w:rPr>
          <w:rFonts w:ascii="Tahoma" w:hAnsi="Tahoma" w:cs="Tahoma"/>
          <w:sz w:val="20"/>
          <w:szCs w:val="20"/>
        </w:rPr>
        <w:t xml:space="preserve">vady a škodu způsobené dodržením </w:t>
      </w:r>
      <w:r>
        <w:rPr>
          <w:rFonts w:ascii="Tahoma" w:hAnsi="Tahoma" w:cs="Tahoma"/>
          <w:sz w:val="20"/>
          <w:szCs w:val="20"/>
        </w:rPr>
        <w:t>tohoto</w:t>
      </w:r>
      <w:r w:rsidRPr="004450BF">
        <w:rPr>
          <w:rFonts w:ascii="Tahoma" w:hAnsi="Tahoma" w:cs="Tahoma"/>
          <w:sz w:val="20"/>
          <w:szCs w:val="20"/>
        </w:rPr>
        <w:t xml:space="preserve"> pokyn</w:t>
      </w:r>
      <w:r>
        <w:rPr>
          <w:rFonts w:ascii="Tahoma" w:hAnsi="Tahoma" w:cs="Tahoma"/>
          <w:sz w:val="20"/>
          <w:szCs w:val="20"/>
        </w:rPr>
        <w:t>u.</w:t>
      </w:r>
      <w:r w:rsidRPr="004450BF">
        <w:rPr>
          <w:rFonts w:ascii="Tahoma" w:hAnsi="Tahoma" w:cs="Tahoma"/>
          <w:sz w:val="20"/>
          <w:szCs w:val="20"/>
        </w:rPr>
        <w:t xml:space="preserve"> </w:t>
      </w:r>
    </w:p>
    <w:p w14:paraId="5CED2890" w14:textId="77777777" w:rsidR="000C3778" w:rsidRDefault="000C3778" w:rsidP="000C3778">
      <w:pPr>
        <w:ind w:left="1416" w:hanging="849"/>
        <w:jc w:val="both"/>
        <w:rPr>
          <w:rFonts w:ascii="Tahoma" w:hAnsi="Tahoma" w:cs="Tahoma"/>
          <w:sz w:val="20"/>
          <w:szCs w:val="20"/>
        </w:rPr>
      </w:pPr>
    </w:p>
    <w:p w14:paraId="5CED2891"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8.1.8</w:t>
      </w:r>
      <w:r>
        <w:rPr>
          <w:rFonts w:ascii="Tahoma" w:hAnsi="Tahoma" w:cs="Tahoma"/>
          <w:sz w:val="20"/>
          <w:szCs w:val="20"/>
        </w:rPr>
        <w:tab/>
      </w:r>
      <w:r w:rsidRPr="008F5B16">
        <w:rPr>
          <w:rFonts w:ascii="Tahoma" w:hAnsi="Tahoma" w:cs="Tahoma"/>
          <w:sz w:val="20"/>
          <w:szCs w:val="20"/>
        </w:rPr>
        <w:t>Zhotovitel je povinen opatřit si všechny podklady a informace, z jejichž povahy vyplývá, že je má opatřit zhotovitel. Zhotovitel je dále povinen objednatele včas upozornit na neúplnost informací nebo dokumentů mu předaných objednatelem</w:t>
      </w:r>
      <w:r>
        <w:rPr>
          <w:rFonts w:ascii="Tahoma" w:hAnsi="Tahoma" w:cs="Tahoma"/>
          <w:sz w:val="20"/>
          <w:szCs w:val="20"/>
        </w:rPr>
        <w:t>.</w:t>
      </w:r>
      <w:r w:rsidRPr="009145E9">
        <w:rPr>
          <w:rFonts w:ascii="Tahoma" w:hAnsi="Tahoma" w:cs="Tahoma"/>
          <w:sz w:val="20"/>
          <w:szCs w:val="20"/>
        </w:rPr>
        <w:t xml:space="preserve"> </w:t>
      </w:r>
      <w:r>
        <w:rPr>
          <w:rFonts w:ascii="Tahoma" w:hAnsi="Tahoma" w:cs="Tahoma"/>
          <w:sz w:val="20"/>
          <w:szCs w:val="20"/>
        </w:rPr>
        <w:t xml:space="preserve">Při porušení této povinnosti se má za to, </w:t>
      </w:r>
      <w:r w:rsidRPr="008F5B16">
        <w:rPr>
          <w:rFonts w:ascii="Tahoma" w:hAnsi="Tahoma" w:cs="Tahoma"/>
          <w:sz w:val="20"/>
          <w:szCs w:val="20"/>
        </w:rPr>
        <w:t xml:space="preserve">že poskytnuté informace </w:t>
      </w:r>
      <w:r>
        <w:rPr>
          <w:rFonts w:ascii="Tahoma" w:hAnsi="Tahoma" w:cs="Tahoma"/>
          <w:sz w:val="20"/>
          <w:szCs w:val="20"/>
        </w:rPr>
        <w:t>byly</w:t>
      </w:r>
      <w:r w:rsidRPr="008F5B16">
        <w:rPr>
          <w:rFonts w:ascii="Tahoma" w:hAnsi="Tahoma" w:cs="Tahoma"/>
          <w:sz w:val="20"/>
          <w:szCs w:val="20"/>
        </w:rPr>
        <w:t xml:space="preserve"> úplné a dosta</w:t>
      </w:r>
      <w:r>
        <w:rPr>
          <w:rFonts w:ascii="Tahoma" w:hAnsi="Tahoma" w:cs="Tahoma"/>
          <w:sz w:val="20"/>
          <w:szCs w:val="20"/>
        </w:rPr>
        <w:t>tečné.</w:t>
      </w:r>
    </w:p>
    <w:p w14:paraId="5CED2892" w14:textId="77777777" w:rsidR="000C3778" w:rsidRPr="001522F6" w:rsidRDefault="000C3778" w:rsidP="000C3778">
      <w:pPr>
        <w:rPr>
          <w:rFonts w:ascii="Tahoma" w:hAnsi="Tahoma" w:cs="Tahoma"/>
          <w:sz w:val="20"/>
          <w:szCs w:val="20"/>
        </w:rPr>
      </w:pPr>
    </w:p>
    <w:p w14:paraId="5CED2893"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2  </w:t>
      </w:r>
      <w:r w:rsidRPr="00A307EE">
        <w:rPr>
          <w:rFonts w:ascii="Tahoma" w:hAnsi="Tahoma" w:cs="Tahoma"/>
          <w:b/>
          <w:bCs/>
          <w:sz w:val="20"/>
          <w:szCs w:val="20"/>
        </w:rPr>
        <w:t xml:space="preserve">  </w:t>
      </w:r>
      <w:r w:rsidR="005D045D">
        <w:rPr>
          <w:rFonts w:ascii="Tahoma" w:hAnsi="Tahoma" w:cs="Tahoma"/>
          <w:b/>
          <w:bCs/>
          <w:sz w:val="20"/>
          <w:szCs w:val="20"/>
        </w:rPr>
        <w:t>O</w:t>
      </w:r>
      <w:r>
        <w:rPr>
          <w:rFonts w:ascii="Tahoma" w:hAnsi="Tahoma" w:cs="Tahoma"/>
          <w:b/>
          <w:bCs/>
          <w:sz w:val="20"/>
          <w:szCs w:val="20"/>
        </w:rPr>
        <w:t>dpovědné zadávání</w:t>
      </w:r>
    </w:p>
    <w:p w14:paraId="5CED2894" w14:textId="77777777" w:rsidR="000C3778" w:rsidRDefault="000C3778" w:rsidP="000C3778">
      <w:pPr>
        <w:jc w:val="both"/>
        <w:rPr>
          <w:rFonts w:ascii="Tahoma" w:hAnsi="Tahoma" w:cs="Tahoma"/>
          <w:b/>
          <w:bCs/>
          <w:sz w:val="20"/>
          <w:szCs w:val="20"/>
        </w:rPr>
      </w:pPr>
    </w:p>
    <w:p w14:paraId="5CED2895" w14:textId="77777777" w:rsidR="00727785"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.1</w:t>
      </w:r>
      <w:r>
        <w:rPr>
          <w:rFonts w:ascii="Tahoma" w:hAnsi="Tahoma" w:cs="Tahoma"/>
          <w:sz w:val="20"/>
          <w:szCs w:val="20"/>
        </w:rPr>
        <w:tab/>
      </w:r>
      <w:r w:rsidRPr="00F1269A">
        <w:rPr>
          <w:rFonts w:ascii="Tahoma" w:hAnsi="Tahoma" w:cs="Tahoma"/>
          <w:sz w:val="20"/>
          <w:szCs w:val="20"/>
        </w:rPr>
        <w:t>Zhotovitel se zavazuje provádět dílo v souladu s touto smlouvou a platnými právními předpisy, za vynaložení veškeré profesionální péče a zároveň tak, aby nedocházelo ke škodám na zdraví a majetku objednatele ani třetích osob.</w:t>
      </w:r>
    </w:p>
    <w:p w14:paraId="5CED2896" w14:textId="77777777" w:rsidR="000C3778" w:rsidRDefault="000C3778" w:rsidP="000C3778">
      <w:pPr>
        <w:ind w:left="1407" w:hanging="840"/>
        <w:jc w:val="both"/>
        <w:rPr>
          <w:rFonts w:ascii="Tahoma" w:hAnsi="Tahoma" w:cs="Tahoma"/>
          <w:sz w:val="20"/>
          <w:szCs w:val="20"/>
        </w:rPr>
      </w:pPr>
      <w:r w:rsidRPr="00F1269A">
        <w:rPr>
          <w:rFonts w:ascii="Tahoma" w:hAnsi="Tahoma" w:cs="Tahoma"/>
          <w:sz w:val="20"/>
          <w:szCs w:val="20"/>
        </w:rPr>
        <w:t xml:space="preserve"> </w:t>
      </w:r>
    </w:p>
    <w:p w14:paraId="5CED2897"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8.2.2</w:t>
      </w:r>
      <w:r>
        <w:rPr>
          <w:rFonts w:ascii="Tahoma" w:hAnsi="Tahoma" w:cs="Tahoma"/>
          <w:sz w:val="20"/>
          <w:szCs w:val="20"/>
        </w:rPr>
        <w:tab/>
      </w:r>
      <w:r w:rsidRPr="00F1269A">
        <w:rPr>
          <w:rFonts w:ascii="Tahoma" w:hAnsi="Tahoma" w:cs="Tahoma"/>
          <w:sz w:val="20"/>
          <w:szCs w:val="20"/>
        </w:rPr>
        <w:t>Zhotovitel je povinen chránit objednatele před vznikem škod v důsledku porušení právních či jiných předpisů a v případě jejich vzniku tyto škody uhradit</w:t>
      </w:r>
      <w:r>
        <w:rPr>
          <w:rFonts w:ascii="Tahoma" w:hAnsi="Tahoma" w:cs="Tahoma"/>
          <w:sz w:val="20"/>
          <w:szCs w:val="20"/>
        </w:rPr>
        <w:t>.</w:t>
      </w:r>
    </w:p>
    <w:p w14:paraId="5CED2898" w14:textId="77777777" w:rsidR="000C3778" w:rsidRDefault="000C3778" w:rsidP="000C3778">
      <w:pPr>
        <w:ind w:firstLine="567"/>
        <w:jc w:val="both"/>
        <w:rPr>
          <w:rFonts w:ascii="Tahoma" w:hAnsi="Tahoma" w:cs="Tahoma"/>
          <w:sz w:val="20"/>
          <w:szCs w:val="20"/>
        </w:rPr>
      </w:pPr>
    </w:p>
    <w:p w14:paraId="5CED2899" w14:textId="77777777"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3</w:t>
      </w:r>
      <w:r>
        <w:rPr>
          <w:rFonts w:ascii="Tahoma" w:hAnsi="Tahoma" w:cs="Tahoma"/>
          <w:sz w:val="20"/>
          <w:szCs w:val="20"/>
        </w:rPr>
        <w:tab/>
      </w:r>
      <w:r w:rsidRPr="00F1269A">
        <w:rPr>
          <w:rFonts w:ascii="Tahoma" w:hAnsi="Tahoma" w:cs="Tahoma"/>
          <w:sz w:val="20"/>
          <w:szCs w:val="20"/>
        </w:rPr>
        <w:t>Zhotovitel se zavazuje dodržovat veškeré platné právní předpisy a normy v oblasti bezpečnosti a ochrany zdraví při práci a v oblasti ekologie, zejména zákona č. 262/2006 Sb., zákoník práce, ve znění pozdějších předpisů, zákona č. 435/2004 Sb., o zaměstnanosti, ve znění pozdějších předpisů, a to vůči všem osobám, které se na plnění zakázky podílejí a bez ohledu na to, zda jsou práce na předmětu plnění prováděny bezprostředně zhotovitelem či jeho poddodavateli</w:t>
      </w:r>
      <w:r>
        <w:rPr>
          <w:rFonts w:ascii="Tahoma" w:hAnsi="Tahoma" w:cs="Tahoma"/>
          <w:sz w:val="20"/>
          <w:szCs w:val="20"/>
        </w:rPr>
        <w:t xml:space="preserve">. </w:t>
      </w:r>
    </w:p>
    <w:p w14:paraId="5CED289A" w14:textId="77777777" w:rsidR="000C3778" w:rsidRDefault="000C3778" w:rsidP="000C3778">
      <w:pPr>
        <w:ind w:firstLine="567"/>
        <w:jc w:val="both"/>
        <w:rPr>
          <w:rFonts w:ascii="Tahoma" w:hAnsi="Tahoma" w:cs="Tahoma"/>
          <w:sz w:val="20"/>
          <w:szCs w:val="20"/>
        </w:rPr>
      </w:pPr>
    </w:p>
    <w:p w14:paraId="5CED289B" w14:textId="77777777"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4</w:t>
      </w:r>
      <w:r>
        <w:rPr>
          <w:rFonts w:ascii="Tahoma" w:hAnsi="Tahoma" w:cs="Tahoma"/>
          <w:sz w:val="20"/>
          <w:szCs w:val="20"/>
        </w:rPr>
        <w:tab/>
      </w:r>
      <w:r w:rsidRPr="00F1269A">
        <w:rPr>
          <w:rFonts w:ascii="Tahoma" w:hAnsi="Tahoma" w:cs="Tahoma"/>
          <w:sz w:val="20"/>
          <w:szCs w:val="20"/>
        </w:rPr>
        <w:t>Zhotovitel je povinen zajistit řádné a včasné plnění finančních závazků svým poddodavatelům, kdy za řádné a včasné plnění se považuje plné uhrazení poddodavatelem vystavených faktur za plnění poskytnutá k plnění veřejné zakázky.</w:t>
      </w:r>
    </w:p>
    <w:p w14:paraId="5CED289C" w14:textId="77777777" w:rsidR="000C3778" w:rsidRDefault="000C3778" w:rsidP="000C3778">
      <w:pPr>
        <w:ind w:left="1407" w:hanging="840"/>
        <w:jc w:val="both"/>
        <w:rPr>
          <w:rFonts w:ascii="Tahoma" w:hAnsi="Tahoma" w:cs="Tahoma"/>
          <w:sz w:val="20"/>
          <w:szCs w:val="20"/>
        </w:rPr>
      </w:pPr>
    </w:p>
    <w:p w14:paraId="5CED289D"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8.2.5</w:t>
      </w:r>
      <w:r>
        <w:rPr>
          <w:rFonts w:ascii="Tahoma" w:hAnsi="Tahoma" w:cs="Tahoma"/>
          <w:sz w:val="20"/>
          <w:szCs w:val="20"/>
        </w:rPr>
        <w:tab/>
      </w:r>
      <w:r w:rsidRPr="00F1269A">
        <w:rPr>
          <w:rFonts w:ascii="Tahoma" w:hAnsi="Tahoma" w:cs="Tahoma"/>
          <w:sz w:val="20"/>
          <w:szCs w:val="20"/>
        </w:rPr>
        <w:t>Zhotovitel se zavazuje přenést totožnou povinnost do dalších úrovní dodavatelského řetězce a zavázat své poddodavatele k plnění a šíření této povinnosti též do nižších úrovní dodavatelského řetězce</w:t>
      </w:r>
      <w:r>
        <w:rPr>
          <w:rFonts w:ascii="Tahoma" w:hAnsi="Tahoma" w:cs="Tahoma"/>
          <w:sz w:val="20"/>
          <w:szCs w:val="20"/>
        </w:rPr>
        <w:t xml:space="preserve">. </w:t>
      </w:r>
    </w:p>
    <w:p w14:paraId="5CED289E" w14:textId="77777777" w:rsidR="002F1685" w:rsidRDefault="002F1685" w:rsidP="000C3778">
      <w:pPr>
        <w:ind w:left="1407" w:hanging="840"/>
        <w:jc w:val="both"/>
        <w:rPr>
          <w:rFonts w:ascii="Tahoma" w:hAnsi="Tahoma" w:cs="Tahoma"/>
          <w:sz w:val="20"/>
          <w:szCs w:val="20"/>
        </w:rPr>
      </w:pPr>
    </w:p>
    <w:p w14:paraId="5CED289F"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3 </w:t>
      </w:r>
      <w:r w:rsidRPr="00A307EE">
        <w:rPr>
          <w:rFonts w:ascii="Tahoma" w:hAnsi="Tahoma" w:cs="Tahoma"/>
          <w:b/>
          <w:bCs/>
          <w:sz w:val="20"/>
          <w:szCs w:val="20"/>
        </w:rPr>
        <w:t xml:space="preserve">   </w:t>
      </w:r>
      <w:r>
        <w:rPr>
          <w:rFonts w:ascii="Tahoma" w:hAnsi="Tahoma" w:cs="Tahoma"/>
          <w:b/>
          <w:bCs/>
          <w:sz w:val="20"/>
          <w:szCs w:val="20"/>
        </w:rPr>
        <w:t xml:space="preserve">Poddodavatelé </w:t>
      </w:r>
    </w:p>
    <w:p w14:paraId="5CED28A0" w14:textId="77777777" w:rsidR="000C3778" w:rsidRDefault="000C3778" w:rsidP="000C3778">
      <w:pPr>
        <w:jc w:val="both"/>
        <w:rPr>
          <w:rFonts w:ascii="Tahoma" w:hAnsi="Tahoma" w:cs="Tahoma"/>
          <w:b/>
          <w:bCs/>
          <w:sz w:val="20"/>
          <w:szCs w:val="20"/>
        </w:rPr>
      </w:pPr>
    </w:p>
    <w:p w14:paraId="5CED28A1" w14:textId="77777777" w:rsidR="000C3778" w:rsidRDefault="000C3778" w:rsidP="000C3778">
      <w:pPr>
        <w:ind w:left="1416" w:hanging="849"/>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3.</w:t>
      </w:r>
      <w:r w:rsidRPr="00A307EE">
        <w:rPr>
          <w:rFonts w:ascii="Tahoma" w:hAnsi="Tahoma" w:cs="Tahoma"/>
          <w:sz w:val="20"/>
          <w:szCs w:val="20"/>
        </w:rPr>
        <w:t>1</w:t>
      </w:r>
      <w:r>
        <w:rPr>
          <w:rFonts w:ascii="Tahoma" w:hAnsi="Tahoma" w:cs="Tahoma"/>
          <w:sz w:val="20"/>
          <w:szCs w:val="20"/>
        </w:rPr>
        <w:tab/>
      </w:r>
      <w:r w:rsidRPr="008F5B16">
        <w:rPr>
          <w:rFonts w:ascii="Tahoma" w:hAnsi="Tahoma" w:cs="Tahoma"/>
          <w:sz w:val="20"/>
          <w:szCs w:val="20"/>
        </w:rPr>
        <w:t xml:space="preserve">Svěří-li zhotovitel provedení činností dle této smlouvy jinému, odpovídá, jako by tyto činnosti prováděl sám. </w:t>
      </w:r>
    </w:p>
    <w:p w14:paraId="5CED28A2" w14:textId="77777777" w:rsidR="000C3778" w:rsidRDefault="000C3778" w:rsidP="000C3778">
      <w:pPr>
        <w:ind w:left="1416" w:hanging="849"/>
        <w:jc w:val="both"/>
        <w:rPr>
          <w:rFonts w:ascii="Tahoma" w:hAnsi="Tahoma" w:cs="Tahoma"/>
          <w:sz w:val="20"/>
          <w:szCs w:val="20"/>
        </w:rPr>
      </w:pPr>
    </w:p>
    <w:p w14:paraId="5CED28A3" w14:textId="77777777" w:rsidR="001270EC" w:rsidRDefault="000C3778" w:rsidP="000C3778">
      <w:pPr>
        <w:ind w:left="1416" w:hanging="849"/>
        <w:jc w:val="both"/>
        <w:rPr>
          <w:rFonts w:ascii="Tahoma" w:hAnsi="Tahoma" w:cs="Tahoma"/>
          <w:sz w:val="20"/>
          <w:szCs w:val="20"/>
        </w:rPr>
      </w:pPr>
      <w:r>
        <w:rPr>
          <w:rFonts w:ascii="Tahoma" w:hAnsi="Tahoma" w:cs="Tahoma"/>
          <w:sz w:val="20"/>
          <w:szCs w:val="20"/>
        </w:rPr>
        <w:t>8.3.2</w:t>
      </w:r>
      <w:r>
        <w:rPr>
          <w:rFonts w:ascii="Tahoma" w:hAnsi="Tahoma" w:cs="Tahoma"/>
          <w:sz w:val="20"/>
          <w:szCs w:val="20"/>
        </w:rPr>
        <w:tab/>
      </w:r>
      <w:r w:rsidRPr="008F5B16">
        <w:rPr>
          <w:rFonts w:ascii="Tahoma" w:hAnsi="Tahoma" w:cs="Tahoma"/>
          <w:sz w:val="20"/>
          <w:szCs w:val="20"/>
        </w:rPr>
        <w:t xml:space="preserve">Zhotovitel je oprávněn provádět dílo prostřednictvím </w:t>
      </w:r>
      <w:r>
        <w:rPr>
          <w:rFonts w:ascii="Tahoma" w:hAnsi="Tahoma" w:cs="Tahoma"/>
          <w:sz w:val="20"/>
          <w:szCs w:val="20"/>
        </w:rPr>
        <w:t>poddodavatelů, a to</w:t>
      </w:r>
      <w:r w:rsidRPr="008F5B16">
        <w:rPr>
          <w:rFonts w:ascii="Tahoma" w:hAnsi="Tahoma" w:cs="Tahoma"/>
          <w:sz w:val="20"/>
          <w:szCs w:val="20"/>
        </w:rPr>
        <w:t xml:space="preserve"> </w:t>
      </w:r>
      <w:r w:rsidR="00C25E78">
        <w:rPr>
          <w:rFonts w:ascii="Tahoma" w:hAnsi="Tahoma" w:cs="Tahoma"/>
          <w:sz w:val="20"/>
          <w:szCs w:val="20"/>
        </w:rPr>
        <w:t xml:space="preserve">pouze </w:t>
      </w:r>
      <w:r w:rsidR="00D712CF">
        <w:rPr>
          <w:rFonts w:ascii="Tahoma" w:hAnsi="Tahoma" w:cs="Tahoma"/>
          <w:sz w:val="20"/>
          <w:szCs w:val="20"/>
        </w:rPr>
        <w:t>v případě, že příslušný seznam poddodavatelů předložil v nabídce v Zadávacím řízení nebo</w:t>
      </w:r>
      <w:r w:rsidR="001270EC">
        <w:rPr>
          <w:rFonts w:ascii="Tahoma" w:hAnsi="Tahoma" w:cs="Tahoma"/>
          <w:sz w:val="20"/>
          <w:szCs w:val="20"/>
        </w:rPr>
        <w:t xml:space="preserve"> v případě, že k tomuto postupu dal objednatel souhlas.</w:t>
      </w:r>
    </w:p>
    <w:p w14:paraId="5CED28A4" w14:textId="77777777" w:rsidR="000C3778" w:rsidRDefault="000C3778" w:rsidP="000C3778">
      <w:pPr>
        <w:ind w:left="1416" w:hanging="849"/>
        <w:jc w:val="both"/>
        <w:rPr>
          <w:rFonts w:ascii="Tahoma" w:hAnsi="Tahoma" w:cs="Tahoma"/>
          <w:sz w:val="20"/>
          <w:szCs w:val="20"/>
        </w:rPr>
      </w:pPr>
    </w:p>
    <w:p w14:paraId="5CED28A5"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8.3.3</w:t>
      </w:r>
      <w:r>
        <w:rPr>
          <w:rFonts w:ascii="Tahoma" w:hAnsi="Tahoma" w:cs="Tahoma"/>
          <w:sz w:val="20"/>
          <w:szCs w:val="20"/>
        </w:rPr>
        <w:tab/>
      </w:r>
      <w:r w:rsidR="005978E1">
        <w:rPr>
          <w:rFonts w:ascii="Tahoma" w:hAnsi="Tahoma" w:cs="Tahoma"/>
          <w:sz w:val="20"/>
          <w:szCs w:val="20"/>
        </w:rPr>
        <w:t>Případná z</w:t>
      </w:r>
      <w:r w:rsidRPr="008F5B16">
        <w:rPr>
          <w:rFonts w:ascii="Tahoma" w:hAnsi="Tahoma" w:cs="Tahoma"/>
          <w:sz w:val="20"/>
          <w:szCs w:val="20"/>
        </w:rPr>
        <w:t xml:space="preserve">měna </w:t>
      </w:r>
      <w:r>
        <w:rPr>
          <w:rFonts w:ascii="Tahoma" w:hAnsi="Tahoma" w:cs="Tahoma"/>
          <w:sz w:val="20"/>
          <w:szCs w:val="20"/>
        </w:rPr>
        <w:t xml:space="preserve">poddodavatelů </w:t>
      </w:r>
      <w:r w:rsidRPr="008F5B16">
        <w:rPr>
          <w:rFonts w:ascii="Tahoma" w:hAnsi="Tahoma" w:cs="Tahoma"/>
          <w:sz w:val="20"/>
          <w:szCs w:val="20"/>
        </w:rPr>
        <w:t>podléhá výslovnému písemnému souhlasu objednatele</w:t>
      </w:r>
      <w:r w:rsidR="003D7CF5">
        <w:rPr>
          <w:rFonts w:ascii="Tahoma" w:hAnsi="Tahoma" w:cs="Tahoma"/>
          <w:sz w:val="20"/>
          <w:szCs w:val="20"/>
        </w:rPr>
        <w:t>.</w:t>
      </w:r>
      <w:r w:rsidRPr="008F5B16">
        <w:rPr>
          <w:rFonts w:ascii="Tahoma" w:hAnsi="Tahoma" w:cs="Tahoma"/>
          <w:sz w:val="20"/>
          <w:szCs w:val="20"/>
        </w:rPr>
        <w:t xml:space="preserve"> </w:t>
      </w:r>
    </w:p>
    <w:p w14:paraId="5CED28A6" w14:textId="77777777" w:rsidR="000C3778" w:rsidRDefault="000C3778" w:rsidP="000C3778">
      <w:pPr>
        <w:ind w:left="1416" w:hanging="849"/>
        <w:jc w:val="both"/>
        <w:rPr>
          <w:rFonts w:ascii="Tahoma" w:hAnsi="Tahoma" w:cs="Tahoma"/>
          <w:sz w:val="20"/>
          <w:szCs w:val="20"/>
        </w:rPr>
      </w:pPr>
    </w:p>
    <w:p w14:paraId="5CED28A7"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lastRenderedPageBreak/>
        <w:t>8.3.4</w:t>
      </w:r>
      <w:r>
        <w:rPr>
          <w:rFonts w:ascii="Tahoma" w:hAnsi="Tahoma" w:cs="Tahoma"/>
          <w:sz w:val="20"/>
          <w:szCs w:val="20"/>
        </w:rPr>
        <w:tab/>
        <w:t>O změně poddodavatelů je zhotovitel povinen informovat objednatele alespoň 10 pracovních dnů dopředu, a pokud to z objektivních důvodů není možné, bezodkladně po vzniku situace, která vedla nebo povede ke změně poddodavatelů.</w:t>
      </w:r>
    </w:p>
    <w:p w14:paraId="5CED28A8" w14:textId="77777777" w:rsidR="000C3778" w:rsidRDefault="000C3778" w:rsidP="000C3778">
      <w:pPr>
        <w:ind w:left="1416" w:hanging="849"/>
        <w:jc w:val="both"/>
        <w:rPr>
          <w:rFonts w:ascii="Tahoma" w:hAnsi="Tahoma" w:cs="Tahoma"/>
          <w:sz w:val="20"/>
          <w:szCs w:val="20"/>
        </w:rPr>
      </w:pPr>
    </w:p>
    <w:p w14:paraId="5CED28A9"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8.3.5</w:t>
      </w:r>
      <w:r>
        <w:rPr>
          <w:rFonts w:ascii="Tahoma" w:hAnsi="Tahoma" w:cs="Tahoma"/>
          <w:sz w:val="20"/>
          <w:szCs w:val="20"/>
        </w:rPr>
        <w:tab/>
        <w:t>Objednatel je dále oprávněn požadovat po zhotoviteli změnu poddodavatele v případě, že činnosti svěřené poddodavateli budou vykonávány v rozporu s příslušnými právními předpisy nebo touto smlouvou. Zhotovitel je povinen tomuto požadavku bez zbytečného odkladu vyhovět.</w:t>
      </w:r>
    </w:p>
    <w:p w14:paraId="5CED28AA" w14:textId="77777777" w:rsidR="000C3778" w:rsidRDefault="000C3778" w:rsidP="000C3778">
      <w:pPr>
        <w:ind w:left="1416" w:hanging="849"/>
        <w:jc w:val="both"/>
        <w:rPr>
          <w:rFonts w:ascii="Tahoma" w:hAnsi="Tahoma" w:cs="Tahoma"/>
          <w:sz w:val="20"/>
          <w:szCs w:val="20"/>
        </w:rPr>
      </w:pPr>
    </w:p>
    <w:p w14:paraId="5CED28AB" w14:textId="77777777" w:rsidR="000C3778" w:rsidRDefault="000C3778" w:rsidP="000C3778">
      <w:pPr>
        <w:jc w:val="both"/>
        <w:rPr>
          <w:rFonts w:ascii="Tahoma" w:hAnsi="Tahoma" w:cs="Tahoma"/>
          <w:sz w:val="20"/>
          <w:szCs w:val="20"/>
        </w:rPr>
      </w:pPr>
      <w:r w:rsidRPr="00A307EE">
        <w:rPr>
          <w:rFonts w:ascii="Tahoma" w:hAnsi="Tahoma" w:cs="Tahoma"/>
          <w:b/>
          <w:bCs/>
          <w:sz w:val="20"/>
          <w:szCs w:val="20"/>
        </w:rPr>
        <w:t>8.</w:t>
      </w:r>
      <w:r>
        <w:rPr>
          <w:rFonts w:ascii="Tahoma" w:hAnsi="Tahoma" w:cs="Tahoma"/>
          <w:b/>
          <w:bCs/>
          <w:sz w:val="20"/>
          <w:szCs w:val="20"/>
        </w:rPr>
        <w:t xml:space="preserve">4 </w:t>
      </w:r>
      <w:r w:rsidRPr="00A307EE">
        <w:rPr>
          <w:rFonts w:ascii="Tahoma" w:hAnsi="Tahoma" w:cs="Tahoma"/>
          <w:b/>
          <w:bCs/>
          <w:sz w:val="20"/>
          <w:szCs w:val="20"/>
        </w:rPr>
        <w:t xml:space="preserve">   </w:t>
      </w:r>
      <w:r>
        <w:rPr>
          <w:rFonts w:ascii="Tahoma" w:hAnsi="Tahoma" w:cs="Tahoma"/>
          <w:b/>
          <w:bCs/>
          <w:sz w:val="20"/>
          <w:szCs w:val="20"/>
        </w:rPr>
        <w:t>Pracovníci zhotovitele</w:t>
      </w:r>
    </w:p>
    <w:p w14:paraId="5CED28AC" w14:textId="77777777" w:rsidR="000C3778" w:rsidRDefault="000C3778" w:rsidP="000C3778">
      <w:pPr>
        <w:ind w:left="1416" w:hanging="849"/>
        <w:jc w:val="both"/>
        <w:rPr>
          <w:rFonts w:ascii="Tahoma" w:hAnsi="Tahoma" w:cs="Tahoma"/>
          <w:sz w:val="20"/>
          <w:szCs w:val="20"/>
        </w:rPr>
      </w:pPr>
    </w:p>
    <w:p w14:paraId="5CED28AD"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8.4.1</w:t>
      </w:r>
      <w:r>
        <w:rPr>
          <w:rFonts w:ascii="Tahoma" w:hAnsi="Tahoma" w:cs="Tahoma"/>
          <w:sz w:val="20"/>
          <w:szCs w:val="20"/>
        </w:rPr>
        <w:tab/>
        <w:t>Objednatel je oprávněn vyžádat si kdykoli během plnění smlouvy aktuální seznam pracovníků zhotovitele</w:t>
      </w:r>
      <w:r w:rsidRPr="004450BF">
        <w:rPr>
          <w:rFonts w:ascii="Tahoma" w:hAnsi="Tahoma" w:cs="Tahoma"/>
          <w:sz w:val="20"/>
          <w:szCs w:val="20"/>
        </w:rPr>
        <w:t>, kte</w:t>
      </w:r>
      <w:r>
        <w:rPr>
          <w:rFonts w:ascii="Tahoma" w:hAnsi="Tahoma" w:cs="Tahoma"/>
          <w:sz w:val="20"/>
          <w:szCs w:val="20"/>
        </w:rPr>
        <w:t>ří se</w:t>
      </w:r>
      <w:r w:rsidRPr="004450BF">
        <w:rPr>
          <w:rFonts w:ascii="Tahoma" w:hAnsi="Tahoma" w:cs="Tahoma"/>
          <w:sz w:val="20"/>
          <w:szCs w:val="20"/>
        </w:rPr>
        <w:t xml:space="preserve"> bud</w:t>
      </w:r>
      <w:r>
        <w:rPr>
          <w:rFonts w:ascii="Tahoma" w:hAnsi="Tahoma" w:cs="Tahoma"/>
          <w:sz w:val="20"/>
          <w:szCs w:val="20"/>
        </w:rPr>
        <w:t>ou účastnit realizace jednotlivých stavebních prací.</w:t>
      </w:r>
    </w:p>
    <w:p w14:paraId="5CED28AE" w14:textId="77777777" w:rsidR="000C3778" w:rsidRDefault="000C3778" w:rsidP="000C3778">
      <w:pPr>
        <w:ind w:left="1416" w:hanging="849"/>
        <w:jc w:val="both"/>
        <w:rPr>
          <w:rFonts w:ascii="Tahoma" w:hAnsi="Tahoma" w:cs="Tahoma"/>
          <w:sz w:val="20"/>
          <w:szCs w:val="20"/>
        </w:rPr>
      </w:pPr>
    </w:p>
    <w:p w14:paraId="5CED28AF"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8.4.2</w:t>
      </w:r>
      <w:r>
        <w:rPr>
          <w:rFonts w:ascii="Tahoma" w:hAnsi="Tahoma" w:cs="Tahoma"/>
          <w:sz w:val="20"/>
          <w:szCs w:val="20"/>
        </w:rPr>
        <w:tab/>
        <w:t xml:space="preserve">Zhotovitel je povinen zajistit příslušnou zastupitelnost jednotlivých pracovníků tak, aby v souladu s touto smlouvou nedocházelo k jakýmkoli časovým prodlevám na straně zhotovitele. </w:t>
      </w:r>
    </w:p>
    <w:p w14:paraId="5CED28B0" w14:textId="77777777" w:rsidR="000C3778" w:rsidRDefault="000C3778" w:rsidP="000C3778">
      <w:pPr>
        <w:ind w:left="1416" w:hanging="849"/>
        <w:jc w:val="both"/>
        <w:rPr>
          <w:rFonts w:ascii="Tahoma" w:hAnsi="Tahoma" w:cs="Tahoma"/>
          <w:sz w:val="20"/>
          <w:szCs w:val="20"/>
        </w:rPr>
      </w:pPr>
    </w:p>
    <w:p w14:paraId="5CED28B1" w14:textId="77777777" w:rsidR="000C3778" w:rsidRPr="00B162FA" w:rsidRDefault="000C3778" w:rsidP="000C3778">
      <w:pPr>
        <w:jc w:val="both"/>
        <w:rPr>
          <w:rFonts w:ascii="Tahoma" w:hAnsi="Tahoma" w:cs="Tahoma"/>
          <w:sz w:val="20"/>
          <w:szCs w:val="20"/>
        </w:rPr>
      </w:pPr>
      <w:r w:rsidRPr="00B162FA">
        <w:rPr>
          <w:rFonts w:ascii="Tahoma" w:hAnsi="Tahoma" w:cs="Tahoma"/>
          <w:b/>
          <w:bCs/>
          <w:sz w:val="20"/>
          <w:szCs w:val="20"/>
        </w:rPr>
        <w:t>8.</w:t>
      </w:r>
      <w:r>
        <w:rPr>
          <w:rFonts w:ascii="Tahoma" w:hAnsi="Tahoma" w:cs="Tahoma"/>
          <w:b/>
          <w:bCs/>
          <w:sz w:val="20"/>
          <w:szCs w:val="20"/>
        </w:rPr>
        <w:t xml:space="preserve">5 </w:t>
      </w:r>
      <w:r w:rsidRPr="00B162FA">
        <w:rPr>
          <w:rFonts w:ascii="Tahoma" w:hAnsi="Tahoma" w:cs="Tahoma"/>
          <w:b/>
          <w:bCs/>
          <w:sz w:val="20"/>
          <w:szCs w:val="20"/>
        </w:rPr>
        <w:t xml:space="preserve">   Provozní podmínky</w:t>
      </w:r>
    </w:p>
    <w:p w14:paraId="5CED28B2" w14:textId="77777777" w:rsidR="000C3778" w:rsidRPr="00B162FA" w:rsidRDefault="000C3778" w:rsidP="000C3778">
      <w:pPr>
        <w:ind w:left="1416" w:hanging="849"/>
        <w:jc w:val="both"/>
        <w:rPr>
          <w:rFonts w:ascii="Tahoma" w:hAnsi="Tahoma" w:cs="Tahoma"/>
          <w:sz w:val="20"/>
          <w:szCs w:val="20"/>
        </w:rPr>
      </w:pPr>
    </w:p>
    <w:p w14:paraId="5CED28B3" w14:textId="77777777" w:rsidR="000C3778" w:rsidRDefault="000C3778" w:rsidP="000C3778">
      <w:pPr>
        <w:ind w:left="1406" w:hanging="839"/>
        <w:jc w:val="both"/>
        <w:rPr>
          <w:rFonts w:ascii="Tahoma" w:hAnsi="Tahoma" w:cs="Tahoma"/>
          <w:sz w:val="20"/>
          <w:szCs w:val="20"/>
        </w:rPr>
      </w:pPr>
      <w:r w:rsidRPr="00B162FA">
        <w:rPr>
          <w:rFonts w:ascii="Tahoma" w:hAnsi="Tahoma" w:cs="Tahoma"/>
          <w:sz w:val="20"/>
          <w:szCs w:val="20"/>
        </w:rPr>
        <w:t>8.</w:t>
      </w:r>
      <w:r>
        <w:rPr>
          <w:rFonts w:ascii="Tahoma" w:hAnsi="Tahoma" w:cs="Tahoma"/>
          <w:sz w:val="20"/>
          <w:szCs w:val="20"/>
        </w:rPr>
        <w:t>5</w:t>
      </w:r>
      <w:r w:rsidRPr="00B162FA">
        <w:rPr>
          <w:rFonts w:ascii="Tahoma" w:hAnsi="Tahoma" w:cs="Tahoma"/>
          <w:sz w:val="20"/>
          <w:szCs w:val="20"/>
        </w:rPr>
        <w:t>.1</w:t>
      </w:r>
      <w:r w:rsidRPr="00B162FA">
        <w:rPr>
          <w:rFonts w:ascii="Tahoma" w:hAnsi="Tahoma" w:cs="Tahoma"/>
          <w:sz w:val="20"/>
          <w:szCs w:val="20"/>
        </w:rPr>
        <w:tab/>
      </w:r>
      <w:r w:rsidRPr="00CE1A9A">
        <w:rPr>
          <w:rFonts w:ascii="Tahoma" w:hAnsi="Tahoma" w:cs="Tahoma"/>
          <w:sz w:val="20"/>
          <w:szCs w:val="20"/>
        </w:rPr>
        <w:t xml:space="preserve">Zhotovitel </w:t>
      </w:r>
      <w:r w:rsidR="00EF1BC4">
        <w:rPr>
          <w:rFonts w:ascii="Tahoma" w:hAnsi="Tahoma" w:cs="Tahoma"/>
          <w:sz w:val="20"/>
          <w:szCs w:val="20"/>
        </w:rPr>
        <w:t>se před po</w:t>
      </w:r>
      <w:r w:rsidR="007F1807">
        <w:rPr>
          <w:rFonts w:ascii="Tahoma" w:hAnsi="Tahoma" w:cs="Tahoma"/>
          <w:sz w:val="20"/>
          <w:szCs w:val="20"/>
        </w:rPr>
        <w:t>d</w:t>
      </w:r>
      <w:r w:rsidR="00EF1BC4">
        <w:rPr>
          <w:rFonts w:ascii="Tahoma" w:hAnsi="Tahoma" w:cs="Tahoma"/>
          <w:sz w:val="20"/>
          <w:szCs w:val="20"/>
        </w:rPr>
        <w:t>pisem smlouvy seznámil s</w:t>
      </w:r>
      <w:r w:rsidRPr="00CE1A9A">
        <w:rPr>
          <w:rFonts w:ascii="Tahoma" w:hAnsi="Tahoma" w:cs="Tahoma"/>
          <w:sz w:val="20"/>
          <w:szCs w:val="20"/>
        </w:rPr>
        <w:t xml:space="preserve"> vešker</w:t>
      </w:r>
      <w:r w:rsidR="007F1807">
        <w:rPr>
          <w:rFonts w:ascii="Tahoma" w:hAnsi="Tahoma" w:cs="Tahoma"/>
          <w:sz w:val="20"/>
          <w:szCs w:val="20"/>
        </w:rPr>
        <w:t>ými</w:t>
      </w:r>
      <w:r w:rsidRPr="00CE1A9A">
        <w:rPr>
          <w:rFonts w:ascii="Tahoma" w:hAnsi="Tahoma" w:cs="Tahoma"/>
          <w:sz w:val="20"/>
          <w:szCs w:val="20"/>
        </w:rPr>
        <w:t xml:space="preserve"> provozní</w:t>
      </w:r>
      <w:r w:rsidR="007F1807">
        <w:rPr>
          <w:rFonts w:ascii="Tahoma" w:hAnsi="Tahoma" w:cs="Tahoma"/>
          <w:sz w:val="20"/>
          <w:szCs w:val="20"/>
        </w:rPr>
        <w:t>mi</w:t>
      </w:r>
      <w:r w:rsidRPr="00CE1A9A">
        <w:rPr>
          <w:rFonts w:ascii="Tahoma" w:hAnsi="Tahoma" w:cs="Tahoma"/>
          <w:sz w:val="20"/>
          <w:szCs w:val="20"/>
        </w:rPr>
        <w:t xml:space="preserve"> podmínk</w:t>
      </w:r>
      <w:r w:rsidR="007F1807">
        <w:rPr>
          <w:rFonts w:ascii="Tahoma" w:hAnsi="Tahoma" w:cs="Tahoma"/>
          <w:sz w:val="20"/>
          <w:szCs w:val="20"/>
        </w:rPr>
        <w:t>ami</w:t>
      </w:r>
      <w:r w:rsidRPr="00CE1A9A">
        <w:rPr>
          <w:rFonts w:ascii="Tahoma" w:hAnsi="Tahoma" w:cs="Tahoma"/>
          <w:sz w:val="20"/>
          <w:szCs w:val="20"/>
        </w:rPr>
        <w:t xml:space="preserve"> a omezení</w:t>
      </w:r>
      <w:r w:rsidR="007F1807">
        <w:rPr>
          <w:rFonts w:ascii="Tahoma" w:hAnsi="Tahoma" w:cs="Tahoma"/>
          <w:sz w:val="20"/>
          <w:szCs w:val="20"/>
        </w:rPr>
        <w:t>mi</w:t>
      </w:r>
      <w:r w:rsidRPr="00CE1A9A">
        <w:rPr>
          <w:rFonts w:ascii="Tahoma" w:hAnsi="Tahoma" w:cs="Tahoma"/>
          <w:sz w:val="20"/>
          <w:szCs w:val="20"/>
        </w:rPr>
        <w:t>, které vyplývají z podkladů a příloh této smlouvy nebo které byly předloženy v Zadávacím řízení</w:t>
      </w:r>
      <w:r w:rsidR="00F231CD">
        <w:rPr>
          <w:rFonts w:ascii="Tahoma" w:hAnsi="Tahoma" w:cs="Tahoma"/>
          <w:sz w:val="20"/>
          <w:szCs w:val="20"/>
        </w:rPr>
        <w:t xml:space="preserve"> či jinak sděleny zhotoviteli před podpisem smlouvy.</w:t>
      </w:r>
    </w:p>
    <w:p w14:paraId="5CED28B4" w14:textId="77777777" w:rsidR="000C3778" w:rsidRDefault="000C3778" w:rsidP="000C3778">
      <w:pPr>
        <w:ind w:left="1406" w:hanging="839"/>
        <w:jc w:val="both"/>
        <w:rPr>
          <w:rFonts w:ascii="Tahoma" w:hAnsi="Tahoma" w:cs="Tahoma"/>
          <w:sz w:val="20"/>
          <w:szCs w:val="20"/>
        </w:rPr>
      </w:pPr>
    </w:p>
    <w:p w14:paraId="5CED28B5" w14:textId="77777777" w:rsidR="00CB0FC9" w:rsidRDefault="000C3778" w:rsidP="00BB02AD">
      <w:pPr>
        <w:ind w:left="1406" w:hanging="839"/>
        <w:jc w:val="both"/>
        <w:rPr>
          <w:rFonts w:ascii="Tahoma" w:hAnsi="Tahoma" w:cs="Tahoma"/>
          <w:sz w:val="20"/>
          <w:szCs w:val="20"/>
        </w:rPr>
      </w:pPr>
      <w:r>
        <w:rPr>
          <w:rFonts w:ascii="Tahoma" w:hAnsi="Tahoma" w:cs="Tahoma"/>
          <w:sz w:val="20"/>
          <w:szCs w:val="20"/>
        </w:rPr>
        <w:t>8.5.</w:t>
      </w:r>
      <w:r w:rsidR="00D02AE2">
        <w:rPr>
          <w:rFonts w:ascii="Tahoma" w:hAnsi="Tahoma" w:cs="Tahoma"/>
          <w:sz w:val="20"/>
          <w:szCs w:val="20"/>
        </w:rPr>
        <w:t>2</w:t>
      </w:r>
      <w:r>
        <w:rPr>
          <w:rFonts w:ascii="Tahoma" w:hAnsi="Tahoma" w:cs="Tahoma"/>
          <w:sz w:val="20"/>
          <w:szCs w:val="20"/>
        </w:rPr>
        <w:tab/>
      </w:r>
      <w:r w:rsidRPr="00D02AE2">
        <w:rPr>
          <w:rFonts w:ascii="Tahoma" w:hAnsi="Tahoma" w:cs="Tahoma"/>
          <w:sz w:val="20"/>
          <w:szCs w:val="20"/>
        </w:rPr>
        <w:t>Ve všech objektech a vnitřních prostorách stavby je zadavatelem stanoven přísný zákaz kouření. Objednatel je oprávněn tento zákaz rozšířit i na venkovní prostranství, příp. jinak stanovit, kde tento zákaz platí.</w:t>
      </w:r>
      <w:r>
        <w:rPr>
          <w:rFonts w:ascii="Tahoma" w:hAnsi="Tahoma" w:cs="Tahoma"/>
          <w:sz w:val="20"/>
          <w:szCs w:val="20"/>
        </w:rPr>
        <w:t xml:space="preserve">  </w:t>
      </w:r>
    </w:p>
    <w:p w14:paraId="5CED28B6" w14:textId="77777777" w:rsidR="00CB0FC9" w:rsidRDefault="00CB0FC9" w:rsidP="000C3778">
      <w:pPr>
        <w:ind w:left="1406" w:hanging="839"/>
        <w:rPr>
          <w:rFonts w:ascii="Tahoma" w:hAnsi="Tahoma" w:cs="Tahoma"/>
          <w:sz w:val="20"/>
          <w:szCs w:val="20"/>
        </w:rPr>
      </w:pPr>
    </w:p>
    <w:p w14:paraId="5CED28B7" w14:textId="77777777" w:rsidR="00377B4B" w:rsidRDefault="00377B4B" w:rsidP="00377B4B">
      <w:pPr>
        <w:ind w:left="1406" w:hanging="839"/>
        <w:jc w:val="both"/>
        <w:rPr>
          <w:rFonts w:ascii="Tahoma" w:hAnsi="Tahoma" w:cs="Tahoma"/>
          <w:sz w:val="20"/>
          <w:szCs w:val="20"/>
        </w:rPr>
      </w:pPr>
      <w:r>
        <w:rPr>
          <w:rFonts w:ascii="Tahoma" w:hAnsi="Tahoma" w:cs="Tahoma"/>
          <w:sz w:val="20"/>
          <w:szCs w:val="20"/>
        </w:rPr>
        <w:t>8.5.3</w:t>
      </w:r>
      <w:r>
        <w:rPr>
          <w:rFonts w:ascii="Tahoma" w:hAnsi="Tahoma" w:cs="Tahoma"/>
          <w:sz w:val="20"/>
          <w:szCs w:val="20"/>
        </w:rPr>
        <w:tab/>
        <w:t>Postup prací při realizaci díla je zhotovitel povinen předem konzultovat s objednatelem, zejm. s ohledem na místo plnění a zajištění chodu jeho provozu, s ohledem na rušivé práce (prašné, hlučné, blokující místo nebo jinak zamezující řádnému provozu místa dodávky) a s ohledem na bezpečnostní rizika.</w:t>
      </w:r>
    </w:p>
    <w:p w14:paraId="5CED28B8" w14:textId="77777777" w:rsidR="005D302E" w:rsidRDefault="005D302E" w:rsidP="00377B4B">
      <w:pPr>
        <w:ind w:left="1406" w:hanging="839"/>
        <w:jc w:val="both"/>
        <w:rPr>
          <w:rFonts w:ascii="Tahoma" w:hAnsi="Tahoma" w:cs="Tahoma"/>
          <w:sz w:val="20"/>
          <w:szCs w:val="20"/>
        </w:rPr>
      </w:pPr>
    </w:p>
    <w:p w14:paraId="5CED28B9" w14:textId="77777777" w:rsidR="005D302E" w:rsidRDefault="005D302E" w:rsidP="005D302E">
      <w:pPr>
        <w:tabs>
          <w:tab w:val="left" w:pos="567"/>
          <w:tab w:val="left" w:pos="1418"/>
        </w:tabs>
        <w:spacing w:before="120"/>
        <w:ind w:left="1418" w:hanging="1272"/>
        <w:jc w:val="both"/>
        <w:rPr>
          <w:rFonts w:ascii="Tahoma" w:hAnsi="Tahoma" w:cs="Tahoma"/>
          <w:sz w:val="20"/>
          <w:szCs w:val="20"/>
        </w:rPr>
      </w:pPr>
      <w:r>
        <w:rPr>
          <w:rFonts w:ascii="Tahoma" w:hAnsi="Tahoma" w:cs="Tahoma"/>
          <w:sz w:val="20"/>
          <w:szCs w:val="20"/>
        </w:rPr>
        <w:tab/>
        <w:t>8.5.4</w:t>
      </w:r>
      <w:r>
        <w:rPr>
          <w:rFonts w:ascii="Tahoma" w:hAnsi="Tahoma" w:cs="Tahoma"/>
          <w:sz w:val="20"/>
          <w:szCs w:val="20"/>
        </w:rPr>
        <w:tab/>
        <w:t xml:space="preserve">V případě nezbytného krátkodobého omezení realizace díla ze strany objednatele (např. omezení prací z důvodu užívání prostor pro koncertní nebo jinou specifickou a neodkladnou činnost objednatele), bude objednatel o této skutečnosti bezodkladně informovat </w:t>
      </w:r>
      <w:r w:rsidR="009F739C">
        <w:rPr>
          <w:rFonts w:ascii="Tahoma" w:hAnsi="Tahoma" w:cs="Tahoma"/>
          <w:sz w:val="20"/>
          <w:szCs w:val="20"/>
        </w:rPr>
        <w:t>zhotovi</w:t>
      </w:r>
      <w:r>
        <w:rPr>
          <w:rFonts w:ascii="Tahoma" w:hAnsi="Tahoma" w:cs="Tahoma"/>
          <w:sz w:val="20"/>
          <w:szCs w:val="20"/>
        </w:rPr>
        <w:t xml:space="preserve">tele. </w:t>
      </w:r>
    </w:p>
    <w:p w14:paraId="5CED28BA" w14:textId="77777777" w:rsidR="005D302E" w:rsidRDefault="005D302E" w:rsidP="005D302E">
      <w:pPr>
        <w:tabs>
          <w:tab w:val="left" w:pos="567"/>
          <w:tab w:val="left" w:pos="1418"/>
        </w:tabs>
        <w:ind w:left="1417" w:hanging="1270"/>
        <w:jc w:val="both"/>
        <w:rPr>
          <w:rFonts w:ascii="Tahoma" w:hAnsi="Tahoma" w:cs="Tahoma"/>
          <w:sz w:val="20"/>
          <w:szCs w:val="20"/>
        </w:rPr>
      </w:pPr>
    </w:p>
    <w:p w14:paraId="5CED28BB" w14:textId="77777777" w:rsidR="005D302E" w:rsidRDefault="005D302E" w:rsidP="005D302E">
      <w:pPr>
        <w:tabs>
          <w:tab w:val="left" w:pos="567"/>
          <w:tab w:val="left" w:pos="1418"/>
        </w:tabs>
        <w:ind w:left="1417" w:hanging="1270"/>
        <w:jc w:val="both"/>
        <w:rPr>
          <w:rFonts w:ascii="Tahoma" w:hAnsi="Tahoma" w:cs="Tahoma"/>
          <w:sz w:val="20"/>
          <w:szCs w:val="20"/>
        </w:rPr>
      </w:pPr>
      <w:r>
        <w:rPr>
          <w:rFonts w:ascii="Tahoma" w:hAnsi="Tahoma" w:cs="Tahoma"/>
          <w:sz w:val="20"/>
          <w:szCs w:val="20"/>
        </w:rPr>
        <w:tab/>
      </w:r>
      <w:r w:rsidR="009F739C">
        <w:rPr>
          <w:rFonts w:ascii="Tahoma" w:hAnsi="Tahoma" w:cs="Tahoma"/>
          <w:sz w:val="20"/>
          <w:szCs w:val="20"/>
        </w:rPr>
        <w:t>8.5.5</w:t>
      </w:r>
      <w:r>
        <w:rPr>
          <w:rFonts w:ascii="Tahoma" w:hAnsi="Tahoma" w:cs="Tahoma"/>
          <w:sz w:val="20"/>
          <w:szCs w:val="20"/>
        </w:rPr>
        <w:tab/>
      </w:r>
      <w:r w:rsidRPr="00270373">
        <w:rPr>
          <w:rFonts w:ascii="Tahoma" w:hAnsi="Tahoma" w:cs="Tahoma"/>
          <w:sz w:val="20"/>
          <w:szCs w:val="20"/>
        </w:rPr>
        <w:t xml:space="preserve">Hrozí-li v důsledku omezení dle čl. </w:t>
      </w:r>
      <w:r w:rsidR="009F739C">
        <w:rPr>
          <w:rFonts w:ascii="Tahoma" w:hAnsi="Tahoma" w:cs="Tahoma"/>
          <w:sz w:val="20"/>
          <w:szCs w:val="20"/>
        </w:rPr>
        <w:t>8.5.4</w:t>
      </w:r>
      <w:r w:rsidRPr="00270373">
        <w:rPr>
          <w:rFonts w:ascii="Tahoma" w:hAnsi="Tahoma" w:cs="Tahoma"/>
          <w:sz w:val="20"/>
          <w:szCs w:val="20"/>
        </w:rPr>
        <w:t xml:space="preserve"> této smlouvy vznik časových prodlev na straně </w:t>
      </w:r>
      <w:r w:rsidR="009F739C">
        <w:rPr>
          <w:rFonts w:ascii="Tahoma" w:hAnsi="Tahoma" w:cs="Tahoma"/>
          <w:sz w:val="20"/>
          <w:szCs w:val="20"/>
        </w:rPr>
        <w:t>zhotovi</w:t>
      </w:r>
      <w:r w:rsidRPr="00270373">
        <w:rPr>
          <w:rFonts w:ascii="Tahoma" w:hAnsi="Tahoma" w:cs="Tahoma"/>
          <w:sz w:val="20"/>
          <w:szCs w:val="20"/>
        </w:rPr>
        <w:t xml:space="preserve">tele, a nelze-li s přihlédnutím k objektivním okolnostem na </w:t>
      </w:r>
      <w:r w:rsidR="009F739C">
        <w:rPr>
          <w:rFonts w:ascii="Tahoma" w:hAnsi="Tahoma" w:cs="Tahoma"/>
          <w:sz w:val="20"/>
          <w:szCs w:val="20"/>
        </w:rPr>
        <w:t>zhotovi</w:t>
      </w:r>
      <w:r w:rsidRPr="00270373">
        <w:rPr>
          <w:rFonts w:ascii="Tahoma" w:hAnsi="Tahoma" w:cs="Tahoma"/>
          <w:sz w:val="20"/>
          <w:szCs w:val="20"/>
        </w:rPr>
        <w:t>teli požadovat realizaci jiných dílčích činností, které omezením dotčeny nejsou,</w:t>
      </w:r>
      <w:r>
        <w:rPr>
          <w:rFonts w:ascii="Tahoma" w:hAnsi="Tahoma" w:cs="Tahoma"/>
          <w:sz w:val="20"/>
          <w:szCs w:val="20"/>
        </w:rPr>
        <w:t xml:space="preserve"> je </w:t>
      </w:r>
      <w:r w:rsidR="009F739C">
        <w:rPr>
          <w:rFonts w:ascii="Tahoma" w:hAnsi="Tahoma" w:cs="Tahoma"/>
          <w:sz w:val="20"/>
          <w:szCs w:val="20"/>
        </w:rPr>
        <w:t>zhotovit</w:t>
      </w:r>
      <w:r>
        <w:rPr>
          <w:rFonts w:ascii="Tahoma" w:hAnsi="Tahoma" w:cs="Tahoma"/>
          <w:sz w:val="20"/>
          <w:szCs w:val="20"/>
        </w:rPr>
        <w:t xml:space="preserve">el oprávněn požadovat aplikaci čl. VII. této smlouvy. </w:t>
      </w:r>
      <w:r w:rsidRPr="00270373">
        <w:rPr>
          <w:rFonts w:ascii="Tahoma" w:hAnsi="Tahoma" w:cs="Tahoma"/>
          <w:sz w:val="20"/>
          <w:szCs w:val="20"/>
        </w:rPr>
        <w:t xml:space="preserve"> </w:t>
      </w:r>
    </w:p>
    <w:p w14:paraId="5CED28BC" w14:textId="77777777" w:rsidR="00BE5E21" w:rsidRDefault="00BE5E21" w:rsidP="005D302E">
      <w:pPr>
        <w:tabs>
          <w:tab w:val="left" w:pos="567"/>
          <w:tab w:val="left" w:pos="1418"/>
        </w:tabs>
        <w:ind w:left="1417" w:hanging="1270"/>
        <w:jc w:val="both"/>
        <w:rPr>
          <w:rFonts w:ascii="Tahoma" w:hAnsi="Tahoma" w:cs="Tahoma"/>
          <w:sz w:val="20"/>
          <w:szCs w:val="20"/>
        </w:rPr>
      </w:pPr>
    </w:p>
    <w:p w14:paraId="5CED28BD" w14:textId="77777777" w:rsidR="00BE5E21" w:rsidRDefault="00BE5E21" w:rsidP="00BE5E21">
      <w:pPr>
        <w:ind w:left="567" w:hanging="567"/>
        <w:jc w:val="both"/>
        <w:rPr>
          <w:rFonts w:ascii="Tahoma" w:hAnsi="Tahoma" w:cs="Tahoma"/>
          <w:sz w:val="20"/>
          <w:szCs w:val="20"/>
        </w:rPr>
      </w:pPr>
      <w:r w:rsidRPr="00A307EE">
        <w:rPr>
          <w:rFonts w:ascii="Tahoma" w:hAnsi="Tahoma" w:cs="Tahoma"/>
          <w:b/>
          <w:bCs/>
          <w:sz w:val="20"/>
          <w:szCs w:val="20"/>
        </w:rPr>
        <w:t>8.</w:t>
      </w:r>
      <w:r>
        <w:rPr>
          <w:rFonts w:ascii="Tahoma" w:hAnsi="Tahoma" w:cs="Tahoma"/>
          <w:b/>
          <w:bCs/>
          <w:sz w:val="20"/>
          <w:szCs w:val="20"/>
        </w:rPr>
        <w:t>6</w:t>
      </w:r>
      <w:r>
        <w:rPr>
          <w:rFonts w:ascii="Tahoma" w:hAnsi="Tahoma" w:cs="Tahoma"/>
          <w:b/>
          <w:bCs/>
          <w:sz w:val="20"/>
          <w:szCs w:val="20"/>
        </w:rPr>
        <w:tab/>
        <w:t>Pojištění dodavatele</w:t>
      </w:r>
    </w:p>
    <w:p w14:paraId="5CED28BE" w14:textId="77777777" w:rsidR="00BE5E21" w:rsidRDefault="00BE5E21" w:rsidP="00BE5E21">
      <w:pPr>
        <w:jc w:val="both"/>
        <w:rPr>
          <w:rFonts w:ascii="Tahoma" w:hAnsi="Tahoma" w:cs="Tahoma"/>
          <w:sz w:val="20"/>
          <w:szCs w:val="20"/>
        </w:rPr>
      </w:pPr>
    </w:p>
    <w:p w14:paraId="5CED28BF" w14:textId="77777777" w:rsidR="00BE5E21" w:rsidRDefault="00BE5E21" w:rsidP="00BE5E21">
      <w:pPr>
        <w:ind w:left="1416" w:hanging="849"/>
        <w:jc w:val="both"/>
        <w:rPr>
          <w:rFonts w:ascii="Tahoma" w:hAnsi="Tahoma" w:cs="Tahoma"/>
          <w:sz w:val="20"/>
          <w:szCs w:val="20"/>
        </w:rPr>
      </w:pPr>
      <w:bookmarkStart w:id="2" w:name="_Hlk534714522"/>
      <w:r>
        <w:rPr>
          <w:rFonts w:ascii="Tahoma" w:hAnsi="Tahoma" w:cs="Tahoma"/>
          <w:sz w:val="20"/>
          <w:szCs w:val="20"/>
        </w:rPr>
        <w:t>8.6.1</w:t>
      </w:r>
      <w:r>
        <w:rPr>
          <w:rFonts w:ascii="Tahoma" w:hAnsi="Tahoma" w:cs="Tahoma"/>
          <w:sz w:val="20"/>
          <w:szCs w:val="20"/>
        </w:rPr>
        <w:tab/>
        <w:t>Dodavatel</w:t>
      </w:r>
      <w:r w:rsidRPr="008F5B16">
        <w:rPr>
          <w:rFonts w:ascii="Tahoma" w:hAnsi="Tahoma" w:cs="Tahoma"/>
          <w:sz w:val="20"/>
          <w:szCs w:val="20"/>
        </w:rPr>
        <w:t xml:space="preserve"> </w:t>
      </w:r>
      <w:r>
        <w:rPr>
          <w:rFonts w:ascii="Tahoma" w:hAnsi="Tahoma" w:cs="Tahoma"/>
          <w:sz w:val="20"/>
          <w:szCs w:val="20"/>
        </w:rPr>
        <w:t xml:space="preserve">je povinen být po celou dobu realizace této smlouvy pojištěn na základě </w:t>
      </w:r>
      <w:r w:rsidRPr="00042126">
        <w:rPr>
          <w:rFonts w:ascii="Tahoma" w:hAnsi="Tahoma" w:cs="Tahoma"/>
          <w:sz w:val="20"/>
          <w:szCs w:val="20"/>
        </w:rPr>
        <w:t xml:space="preserve">platné a účinné pojistné smlouvy na pojištění profesní odpovědnosti dodavatele v plném rozsahu jeho činností ve vztahu k Předmětu plnění této </w:t>
      </w:r>
      <w:r>
        <w:rPr>
          <w:rFonts w:ascii="Tahoma" w:hAnsi="Tahoma" w:cs="Tahoma"/>
          <w:sz w:val="20"/>
          <w:szCs w:val="20"/>
        </w:rPr>
        <w:t xml:space="preserve">smlouvy, a to ve výši </w:t>
      </w:r>
      <w:r w:rsidRPr="002B3F5B">
        <w:rPr>
          <w:rFonts w:ascii="Tahoma" w:hAnsi="Tahoma" w:cs="Tahoma"/>
          <w:sz w:val="20"/>
          <w:szCs w:val="20"/>
        </w:rPr>
        <w:t xml:space="preserve">minimálně </w:t>
      </w:r>
      <w:r w:rsidR="00B75C7E" w:rsidRPr="002B3F5B">
        <w:rPr>
          <w:rFonts w:ascii="Tahoma" w:hAnsi="Tahoma" w:cs="Tahoma"/>
          <w:sz w:val="20"/>
          <w:szCs w:val="20"/>
        </w:rPr>
        <w:t>2</w:t>
      </w:r>
      <w:r w:rsidRPr="002B3F5B">
        <w:rPr>
          <w:rFonts w:ascii="Tahoma" w:hAnsi="Tahoma" w:cs="Tahoma"/>
          <w:sz w:val="20"/>
          <w:szCs w:val="20"/>
        </w:rPr>
        <w:t>.500.000,- Kč.</w:t>
      </w:r>
      <w:r>
        <w:rPr>
          <w:rFonts w:ascii="Tahoma" w:hAnsi="Tahoma" w:cs="Tahoma"/>
          <w:sz w:val="20"/>
          <w:szCs w:val="20"/>
        </w:rPr>
        <w:t xml:space="preserve"> </w:t>
      </w:r>
    </w:p>
    <w:p w14:paraId="5CED28C0" w14:textId="77777777" w:rsidR="00BE5E21" w:rsidRPr="00EA0D72" w:rsidRDefault="00BE5E21" w:rsidP="00BE5E21">
      <w:pPr>
        <w:ind w:left="1416" w:hanging="849"/>
        <w:jc w:val="both"/>
        <w:rPr>
          <w:rFonts w:ascii="Tahoma" w:hAnsi="Tahoma" w:cs="Tahoma"/>
          <w:sz w:val="20"/>
          <w:szCs w:val="20"/>
        </w:rPr>
      </w:pPr>
      <w:r w:rsidRPr="00EA0D72">
        <w:rPr>
          <w:rFonts w:ascii="Tahoma" w:hAnsi="Tahoma" w:cs="Tahoma"/>
          <w:sz w:val="20"/>
          <w:szCs w:val="20"/>
        </w:rPr>
        <w:t xml:space="preserve"> </w:t>
      </w:r>
      <w:bookmarkEnd w:id="2"/>
    </w:p>
    <w:p w14:paraId="5CED28C1" w14:textId="77777777" w:rsidR="00BE5E21" w:rsidRDefault="00BE5E21" w:rsidP="00BE5E21">
      <w:pPr>
        <w:ind w:left="1416" w:hanging="849"/>
        <w:jc w:val="both"/>
        <w:rPr>
          <w:rFonts w:ascii="Tahoma" w:hAnsi="Tahoma" w:cs="Tahoma"/>
          <w:sz w:val="20"/>
          <w:szCs w:val="20"/>
        </w:rPr>
      </w:pPr>
      <w:r w:rsidRPr="00EA0D72">
        <w:rPr>
          <w:rFonts w:ascii="Tahoma" w:hAnsi="Tahoma" w:cs="Tahoma"/>
          <w:sz w:val="20"/>
          <w:szCs w:val="20"/>
        </w:rPr>
        <w:t>8</w:t>
      </w:r>
      <w:r>
        <w:rPr>
          <w:rFonts w:ascii="Tahoma" w:hAnsi="Tahoma" w:cs="Tahoma"/>
          <w:sz w:val="20"/>
          <w:szCs w:val="20"/>
        </w:rPr>
        <w:t>.6</w:t>
      </w:r>
      <w:r w:rsidRPr="00EA0D72">
        <w:rPr>
          <w:rFonts w:ascii="Tahoma" w:hAnsi="Tahoma" w:cs="Tahoma"/>
          <w:sz w:val="20"/>
          <w:szCs w:val="20"/>
        </w:rPr>
        <w:t>.2</w:t>
      </w:r>
      <w:r w:rsidRPr="00EA0D72">
        <w:rPr>
          <w:rFonts w:ascii="Tahoma" w:hAnsi="Tahoma" w:cs="Tahoma"/>
          <w:sz w:val="20"/>
          <w:szCs w:val="20"/>
        </w:rPr>
        <w:tab/>
        <w:t>Objednatel</w:t>
      </w:r>
      <w:r>
        <w:rPr>
          <w:rFonts w:ascii="Tahoma" w:hAnsi="Tahoma" w:cs="Tahoma"/>
          <w:sz w:val="20"/>
          <w:szCs w:val="20"/>
        </w:rPr>
        <w:t xml:space="preserve"> je oprávněn tuto skutečnost kdykoli v průběhu plnění dle této smlouvy zkontrolovat a dodavatel je v takovém případě povinen objednateli bezodkladně předložit kopii platné pojistné smlouvy.</w:t>
      </w:r>
    </w:p>
    <w:p w14:paraId="5CED28C2" w14:textId="77777777" w:rsidR="00377B4B" w:rsidRDefault="00377B4B" w:rsidP="00C53879">
      <w:pPr>
        <w:spacing w:before="120"/>
        <w:jc w:val="center"/>
        <w:rPr>
          <w:rFonts w:ascii="Tahoma" w:hAnsi="Tahoma" w:cs="Tahoma"/>
          <w:b/>
          <w:sz w:val="20"/>
          <w:szCs w:val="20"/>
        </w:rPr>
      </w:pPr>
    </w:p>
    <w:p w14:paraId="5CED28C3" w14:textId="77777777" w:rsidR="000C3778" w:rsidRPr="001522F6" w:rsidRDefault="000C3778" w:rsidP="00C53879">
      <w:pPr>
        <w:spacing w:before="120"/>
        <w:jc w:val="center"/>
        <w:rPr>
          <w:rFonts w:ascii="Tahoma" w:hAnsi="Tahoma" w:cs="Tahoma"/>
          <w:b/>
          <w:sz w:val="20"/>
          <w:szCs w:val="20"/>
        </w:rPr>
      </w:pPr>
      <w:r>
        <w:rPr>
          <w:rFonts w:ascii="Tahoma" w:hAnsi="Tahoma" w:cs="Tahoma"/>
          <w:b/>
          <w:sz w:val="20"/>
          <w:szCs w:val="20"/>
        </w:rPr>
        <w:t>IX</w:t>
      </w:r>
      <w:r w:rsidRPr="001522F6">
        <w:rPr>
          <w:rFonts w:ascii="Tahoma" w:hAnsi="Tahoma" w:cs="Tahoma"/>
          <w:b/>
          <w:sz w:val="20"/>
          <w:szCs w:val="20"/>
        </w:rPr>
        <w:t>.</w:t>
      </w:r>
    </w:p>
    <w:p w14:paraId="5CED28C4" w14:textId="77777777" w:rsidR="000C3778" w:rsidRDefault="000C3778" w:rsidP="000C3778">
      <w:pPr>
        <w:jc w:val="center"/>
        <w:rPr>
          <w:rFonts w:ascii="Tahoma" w:hAnsi="Tahoma" w:cs="Tahoma"/>
          <w:b/>
          <w:sz w:val="20"/>
          <w:szCs w:val="20"/>
        </w:rPr>
      </w:pPr>
      <w:r>
        <w:rPr>
          <w:rFonts w:ascii="Tahoma" w:hAnsi="Tahoma" w:cs="Tahoma"/>
          <w:b/>
          <w:sz w:val="20"/>
          <w:szCs w:val="20"/>
        </w:rPr>
        <w:t>Spolupůsobení objednatele</w:t>
      </w:r>
    </w:p>
    <w:p w14:paraId="5CED28C5" w14:textId="77777777" w:rsidR="000C3778" w:rsidRDefault="000C3778" w:rsidP="000C3778">
      <w:pPr>
        <w:jc w:val="both"/>
        <w:rPr>
          <w:rFonts w:ascii="Tahoma" w:hAnsi="Tahoma" w:cs="Tahoma"/>
          <w:b/>
          <w:bCs/>
          <w:sz w:val="20"/>
          <w:szCs w:val="20"/>
        </w:rPr>
      </w:pPr>
    </w:p>
    <w:p w14:paraId="5CED28C6" w14:textId="77777777" w:rsidR="000C3778" w:rsidRDefault="000C3778" w:rsidP="000C3778">
      <w:pPr>
        <w:jc w:val="both"/>
        <w:rPr>
          <w:rFonts w:ascii="Tahoma" w:hAnsi="Tahoma" w:cs="Tahoma"/>
          <w:b/>
          <w:bCs/>
          <w:sz w:val="20"/>
          <w:szCs w:val="20"/>
        </w:rPr>
      </w:pPr>
      <w:r>
        <w:rPr>
          <w:rFonts w:ascii="Tahoma" w:hAnsi="Tahoma" w:cs="Tahoma"/>
          <w:b/>
          <w:bCs/>
          <w:sz w:val="20"/>
          <w:szCs w:val="20"/>
        </w:rPr>
        <w:t>9.1    Přístup do místa plnění</w:t>
      </w:r>
    </w:p>
    <w:p w14:paraId="5CED28C7" w14:textId="77777777" w:rsidR="000C3778" w:rsidRDefault="000C3778" w:rsidP="000C3778">
      <w:pPr>
        <w:jc w:val="both"/>
        <w:rPr>
          <w:rFonts w:ascii="Tahoma" w:hAnsi="Tahoma" w:cs="Tahoma"/>
          <w:sz w:val="20"/>
          <w:szCs w:val="20"/>
        </w:rPr>
      </w:pPr>
    </w:p>
    <w:p w14:paraId="5CED28C8" w14:textId="77777777" w:rsidR="000C3778" w:rsidRDefault="000C3778" w:rsidP="000C3778">
      <w:pPr>
        <w:ind w:firstLine="567"/>
        <w:jc w:val="both"/>
        <w:rPr>
          <w:rFonts w:ascii="Tahoma" w:hAnsi="Tahoma" w:cs="Tahoma"/>
          <w:sz w:val="20"/>
          <w:szCs w:val="20"/>
        </w:rPr>
      </w:pPr>
      <w:r>
        <w:rPr>
          <w:rFonts w:ascii="Tahoma" w:hAnsi="Tahoma" w:cs="Tahoma"/>
          <w:sz w:val="20"/>
          <w:szCs w:val="20"/>
        </w:rPr>
        <w:t>9.1.1</w:t>
      </w:r>
      <w:r>
        <w:rPr>
          <w:rFonts w:ascii="Tahoma" w:hAnsi="Tahoma" w:cs="Tahoma"/>
          <w:sz w:val="20"/>
          <w:szCs w:val="20"/>
        </w:rPr>
        <w:tab/>
        <w:t>Objednatel pro zhotovitele zajistí či umožní:</w:t>
      </w:r>
    </w:p>
    <w:p w14:paraId="5CED28C9" w14:textId="77777777" w:rsidR="000C3778" w:rsidRDefault="000C3778" w:rsidP="000C3778">
      <w:pPr>
        <w:ind w:firstLine="567"/>
        <w:jc w:val="both"/>
        <w:rPr>
          <w:rFonts w:ascii="Tahoma" w:hAnsi="Tahoma" w:cs="Tahoma"/>
          <w:sz w:val="20"/>
          <w:szCs w:val="20"/>
        </w:rPr>
      </w:pPr>
    </w:p>
    <w:p w14:paraId="5CED28CA" w14:textId="77777777" w:rsidR="000C3778" w:rsidRDefault="000C3778" w:rsidP="002B5ACE">
      <w:pPr>
        <w:spacing w:after="120"/>
        <w:ind w:firstLine="567"/>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r>
      <w:r w:rsidRPr="00B03A8B">
        <w:rPr>
          <w:rFonts w:ascii="Tahoma" w:hAnsi="Tahoma" w:cs="Tahoma"/>
          <w:sz w:val="20"/>
          <w:szCs w:val="20"/>
        </w:rPr>
        <w:t>vstup pracovníkům zhotovitele do míst provádění díla</w:t>
      </w:r>
      <w:r>
        <w:rPr>
          <w:rFonts w:ascii="Tahoma" w:hAnsi="Tahoma" w:cs="Tahoma"/>
          <w:sz w:val="20"/>
          <w:szCs w:val="20"/>
        </w:rPr>
        <w:t>,</w:t>
      </w:r>
    </w:p>
    <w:p w14:paraId="5CED28CB" w14:textId="77777777" w:rsidR="000C3778" w:rsidRDefault="000C3778" w:rsidP="002B5ACE">
      <w:pPr>
        <w:spacing w:after="120"/>
        <w:ind w:left="1276" w:hanging="709"/>
        <w:contextualSpacing/>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r>
      <w:r w:rsidRPr="00B03A8B">
        <w:rPr>
          <w:rFonts w:ascii="Tahoma" w:hAnsi="Tahoma" w:cs="Tahoma"/>
          <w:sz w:val="20"/>
          <w:szCs w:val="20"/>
        </w:rPr>
        <w:t>uvolnění všech pracovních ploch, kde bude dílo prováděno a odstranění</w:t>
      </w:r>
    </w:p>
    <w:p w14:paraId="5CED28CC" w14:textId="77777777" w:rsidR="000C3778" w:rsidRDefault="000C3778" w:rsidP="002B5ACE">
      <w:pPr>
        <w:ind w:left="1985" w:firstLine="142"/>
        <w:rPr>
          <w:rFonts w:ascii="Tahoma" w:hAnsi="Tahoma" w:cs="Tahoma"/>
          <w:sz w:val="20"/>
          <w:szCs w:val="20"/>
        </w:rPr>
      </w:pPr>
      <w:r w:rsidRPr="00B03A8B">
        <w:rPr>
          <w:rFonts w:ascii="Tahoma" w:hAnsi="Tahoma" w:cs="Tahoma"/>
          <w:sz w:val="20"/>
          <w:szCs w:val="20"/>
        </w:rPr>
        <w:t xml:space="preserve">překážek, které by bránily </w:t>
      </w:r>
      <w:r w:rsidR="00CC7844">
        <w:rPr>
          <w:rFonts w:ascii="Tahoma" w:hAnsi="Tahoma" w:cs="Tahoma"/>
          <w:sz w:val="20"/>
          <w:szCs w:val="20"/>
        </w:rPr>
        <w:t xml:space="preserve">v </w:t>
      </w:r>
      <w:r w:rsidRPr="00B03A8B">
        <w:rPr>
          <w:rFonts w:ascii="Tahoma" w:hAnsi="Tahoma" w:cs="Tahoma"/>
          <w:sz w:val="20"/>
          <w:szCs w:val="20"/>
        </w:rPr>
        <w:t>přístupu k těmto plochám</w:t>
      </w:r>
      <w:r>
        <w:rPr>
          <w:rFonts w:ascii="Tahoma" w:hAnsi="Tahoma" w:cs="Tahoma"/>
          <w:sz w:val="20"/>
          <w:szCs w:val="20"/>
        </w:rPr>
        <w:t>,</w:t>
      </w:r>
    </w:p>
    <w:p w14:paraId="5CED28CD" w14:textId="77777777" w:rsidR="000C3778" w:rsidRDefault="000C3778" w:rsidP="002B5ACE">
      <w:pPr>
        <w:spacing w:before="120"/>
        <w:ind w:firstLine="567"/>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t xml:space="preserve">přístup k napojovacím místům </w:t>
      </w:r>
      <w:r w:rsidRPr="00B03A8B">
        <w:rPr>
          <w:rFonts w:ascii="Tahoma" w:hAnsi="Tahoma" w:cs="Tahoma"/>
          <w:sz w:val="20"/>
          <w:szCs w:val="20"/>
        </w:rPr>
        <w:t>el. energie a vody a zajištění jejich možné</w:t>
      </w:r>
    </w:p>
    <w:p w14:paraId="5CED28CE" w14:textId="77777777" w:rsidR="000C3778" w:rsidRDefault="000C3778" w:rsidP="000C3778">
      <w:pPr>
        <w:ind w:left="1416" w:firstLine="708"/>
        <w:rPr>
          <w:rFonts w:ascii="Tahoma" w:hAnsi="Tahoma" w:cs="Tahoma"/>
          <w:sz w:val="20"/>
          <w:szCs w:val="20"/>
        </w:rPr>
      </w:pPr>
      <w:r w:rsidRPr="00B03A8B">
        <w:rPr>
          <w:rFonts w:ascii="Tahoma" w:hAnsi="Tahoma" w:cs="Tahoma"/>
          <w:sz w:val="20"/>
          <w:szCs w:val="20"/>
        </w:rPr>
        <w:t>spotřeby</w:t>
      </w:r>
      <w:r>
        <w:rPr>
          <w:rFonts w:ascii="Tahoma" w:hAnsi="Tahoma" w:cs="Tahoma"/>
          <w:sz w:val="20"/>
          <w:szCs w:val="20"/>
        </w:rPr>
        <w:t>.</w:t>
      </w:r>
    </w:p>
    <w:p w14:paraId="5CED28CF" w14:textId="77777777" w:rsidR="000C3778" w:rsidRDefault="000C3778" w:rsidP="000C3778">
      <w:pPr>
        <w:jc w:val="both"/>
        <w:rPr>
          <w:rFonts w:ascii="Tahoma" w:hAnsi="Tahoma" w:cs="Tahoma"/>
          <w:sz w:val="20"/>
          <w:szCs w:val="20"/>
        </w:rPr>
      </w:pPr>
    </w:p>
    <w:p w14:paraId="5CED28D0" w14:textId="77777777" w:rsidR="000C3778" w:rsidRDefault="000C3778" w:rsidP="000C3778">
      <w:pPr>
        <w:ind w:firstLine="567"/>
        <w:jc w:val="both"/>
        <w:rPr>
          <w:rFonts w:ascii="Tahoma" w:hAnsi="Tahoma" w:cs="Tahoma"/>
          <w:sz w:val="20"/>
          <w:szCs w:val="20"/>
        </w:rPr>
      </w:pPr>
      <w:r>
        <w:rPr>
          <w:rFonts w:ascii="Tahoma" w:hAnsi="Tahoma" w:cs="Tahoma"/>
          <w:sz w:val="20"/>
          <w:szCs w:val="20"/>
        </w:rPr>
        <w:t>9.1.2</w:t>
      </w:r>
      <w:r>
        <w:rPr>
          <w:rFonts w:ascii="Tahoma" w:hAnsi="Tahoma" w:cs="Tahoma"/>
          <w:sz w:val="20"/>
          <w:szCs w:val="20"/>
        </w:rPr>
        <w:tab/>
        <w:t>Ostatní podmínky jsou stanoveny v přílohách smlouvy.</w:t>
      </w:r>
      <w:r>
        <w:rPr>
          <w:rFonts w:ascii="Tahoma" w:hAnsi="Tahoma" w:cs="Tahoma"/>
          <w:sz w:val="20"/>
          <w:szCs w:val="20"/>
        </w:rPr>
        <w:tab/>
      </w:r>
      <w:r>
        <w:rPr>
          <w:rFonts w:ascii="Tahoma" w:hAnsi="Tahoma" w:cs="Tahoma"/>
          <w:sz w:val="20"/>
          <w:szCs w:val="20"/>
        </w:rPr>
        <w:tab/>
      </w:r>
    </w:p>
    <w:p w14:paraId="5CED28D1" w14:textId="77777777" w:rsidR="000C3778" w:rsidRDefault="000C3778" w:rsidP="000C3778">
      <w:pPr>
        <w:ind w:left="1416" w:firstLine="708"/>
        <w:jc w:val="both"/>
        <w:rPr>
          <w:rFonts w:ascii="Tahoma" w:hAnsi="Tahoma" w:cs="Tahoma"/>
          <w:sz w:val="20"/>
          <w:szCs w:val="20"/>
        </w:rPr>
      </w:pPr>
    </w:p>
    <w:p w14:paraId="5CED28D2" w14:textId="77777777" w:rsidR="0068774F" w:rsidRDefault="0068774F" w:rsidP="000C3778">
      <w:pPr>
        <w:ind w:left="1416" w:firstLine="708"/>
        <w:jc w:val="both"/>
        <w:rPr>
          <w:rFonts w:ascii="Tahoma" w:hAnsi="Tahoma" w:cs="Tahoma"/>
          <w:sz w:val="20"/>
          <w:szCs w:val="20"/>
        </w:rPr>
      </w:pPr>
    </w:p>
    <w:p w14:paraId="5CED28D3" w14:textId="77777777" w:rsidR="000C3778" w:rsidRDefault="000C3778" w:rsidP="000C3778">
      <w:pPr>
        <w:jc w:val="both"/>
        <w:rPr>
          <w:rFonts w:ascii="Tahoma" w:hAnsi="Tahoma" w:cs="Tahoma"/>
          <w:b/>
          <w:bCs/>
          <w:sz w:val="20"/>
          <w:szCs w:val="20"/>
        </w:rPr>
      </w:pPr>
      <w:r>
        <w:rPr>
          <w:rFonts w:ascii="Tahoma" w:hAnsi="Tahoma" w:cs="Tahoma"/>
          <w:b/>
          <w:bCs/>
          <w:sz w:val="20"/>
          <w:szCs w:val="20"/>
        </w:rPr>
        <w:t xml:space="preserve">9.2 </w:t>
      </w:r>
      <w:r w:rsidRPr="00A307EE">
        <w:rPr>
          <w:rFonts w:ascii="Tahoma" w:hAnsi="Tahoma" w:cs="Tahoma"/>
          <w:b/>
          <w:bCs/>
          <w:sz w:val="20"/>
          <w:szCs w:val="20"/>
        </w:rPr>
        <w:t xml:space="preserve">   </w:t>
      </w:r>
      <w:r>
        <w:rPr>
          <w:rFonts w:ascii="Tahoma" w:hAnsi="Tahoma" w:cs="Tahoma"/>
          <w:b/>
          <w:bCs/>
          <w:sz w:val="20"/>
          <w:szCs w:val="20"/>
        </w:rPr>
        <w:t>Spotřebovaná média</w:t>
      </w:r>
    </w:p>
    <w:p w14:paraId="5CED28D4" w14:textId="77777777" w:rsidR="000C3778" w:rsidRDefault="000C3778" w:rsidP="000C3778">
      <w:pPr>
        <w:jc w:val="both"/>
        <w:rPr>
          <w:rFonts w:ascii="Tahoma" w:hAnsi="Tahoma" w:cs="Tahoma"/>
          <w:sz w:val="20"/>
          <w:szCs w:val="20"/>
        </w:rPr>
      </w:pPr>
    </w:p>
    <w:p w14:paraId="5CED28D5"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9.2.1</w:t>
      </w:r>
      <w:r>
        <w:rPr>
          <w:rFonts w:ascii="Tahoma" w:hAnsi="Tahoma" w:cs="Tahoma"/>
          <w:sz w:val="20"/>
          <w:szCs w:val="20"/>
        </w:rPr>
        <w:tab/>
      </w:r>
      <w:r w:rsidRPr="00772586">
        <w:rPr>
          <w:rFonts w:ascii="Tahoma" w:hAnsi="Tahoma" w:cs="Tahoma"/>
          <w:sz w:val="20"/>
          <w:szCs w:val="20"/>
        </w:rPr>
        <w:t xml:space="preserve">Spotřebovaná média </w:t>
      </w:r>
      <w:r w:rsidRPr="002F1685">
        <w:rPr>
          <w:rFonts w:ascii="Tahoma" w:hAnsi="Tahoma" w:cs="Tahoma"/>
          <w:sz w:val="20"/>
          <w:szCs w:val="20"/>
        </w:rPr>
        <w:t xml:space="preserve">hradí </w:t>
      </w:r>
      <w:r w:rsidR="00C566D8" w:rsidRPr="002F1685">
        <w:rPr>
          <w:rFonts w:ascii="Tahoma" w:hAnsi="Tahoma" w:cs="Tahoma"/>
          <w:sz w:val="20"/>
          <w:szCs w:val="20"/>
        </w:rPr>
        <w:t>objednatel</w:t>
      </w:r>
      <w:r>
        <w:rPr>
          <w:rFonts w:ascii="Tahoma" w:hAnsi="Tahoma" w:cs="Tahoma"/>
          <w:sz w:val="20"/>
          <w:szCs w:val="20"/>
        </w:rPr>
        <w:t xml:space="preserve">.   </w:t>
      </w:r>
    </w:p>
    <w:p w14:paraId="5CED28D6" w14:textId="77777777" w:rsidR="000C3778" w:rsidRDefault="000C3778" w:rsidP="000C3778">
      <w:pPr>
        <w:ind w:left="1416" w:hanging="849"/>
        <w:jc w:val="both"/>
        <w:rPr>
          <w:rFonts w:ascii="Tahoma" w:hAnsi="Tahoma" w:cs="Tahoma"/>
          <w:sz w:val="20"/>
          <w:szCs w:val="20"/>
        </w:rPr>
      </w:pPr>
    </w:p>
    <w:p w14:paraId="5CED28D7" w14:textId="77777777" w:rsidR="000C3778" w:rsidRDefault="000C3778" w:rsidP="000C3778">
      <w:pPr>
        <w:jc w:val="both"/>
        <w:rPr>
          <w:rFonts w:ascii="Tahoma" w:hAnsi="Tahoma" w:cs="Tahoma"/>
          <w:sz w:val="20"/>
          <w:szCs w:val="20"/>
        </w:rPr>
      </w:pPr>
      <w:r>
        <w:rPr>
          <w:rFonts w:ascii="Tahoma" w:hAnsi="Tahoma" w:cs="Tahoma"/>
          <w:b/>
          <w:bCs/>
          <w:sz w:val="20"/>
          <w:szCs w:val="20"/>
        </w:rPr>
        <w:t>9.3    Analogie pro případ odstraňování vad</w:t>
      </w:r>
    </w:p>
    <w:p w14:paraId="5CED28D8" w14:textId="77777777" w:rsidR="000C3778" w:rsidRDefault="000C3778" w:rsidP="000C3778">
      <w:pPr>
        <w:jc w:val="both"/>
        <w:rPr>
          <w:rFonts w:ascii="Tahoma" w:hAnsi="Tahoma" w:cs="Tahoma"/>
          <w:sz w:val="20"/>
          <w:szCs w:val="20"/>
        </w:rPr>
      </w:pPr>
    </w:p>
    <w:p w14:paraId="5CED28D9"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9.3.1</w:t>
      </w:r>
      <w:r>
        <w:rPr>
          <w:rFonts w:ascii="Tahoma" w:hAnsi="Tahoma" w:cs="Tahoma"/>
          <w:sz w:val="20"/>
          <w:szCs w:val="20"/>
        </w:rPr>
        <w:tab/>
      </w:r>
      <w:r w:rsidRPr="00AE17C1">
        <w:rPr>
          <w:rFonts w:ascii="Tahoma" w:hAnsi="Tahoma" w:cs="Tahoma"/>
          <w:sz w:val="20"/>
          <w:szCs w:val="20"/>
        </w:rPr>
        <w:t>Uvedené podmínky dle tohoto článku budou analogicky použity pro případ odstraňování vad na již předaném a převzatém díle, pokud nebude mezi smluvními stranami sjednáno jinak</w:t>
      </w:r>
      <w:r>
        <w:rPr>
          <w:rFonts w:ascii="Tahoma" w:hAnsi="Tahoma" w:cs="Tahoma"/>
          <w:sz w:val="20"/>
          <w:szCs w:val="20"/>
        </w:rPr>
        <w:t xml:space="preserve">. </w:t>
      </w:r>
      <w:r w:rsidRPr="00AE17C1">
        <w:rPr>
          <w:rFonts w:ascii="Tahoma" w:hAnsi="Tahoma" w:cs="Tahoma"/>
          <w:sz w:val="20"/>
          <w:szCs w:val="20"/>
        </w:rPr>
        <w:t xml:space="preserve"> </w:t>
      </w:r>
    </w:p>
    <w:p w14:paraId="5CED28DA" w14:textId="77777777" w:rsidR="00C9327B" w:rsidRDefault="00C9327B" w:rsidP="00C53879">
      <w:pPr>
        <w:spacing w:before="120"/>
        <w:jc w:val="center"/>
        <w:rPr>
          <w:rFonts w:ascii="Tahoma" w:hAnsi="Tahoma" w:cs="Tahoma"/>
          <w:b/>
          <w:sz w:val="20"/>
          <w:szCs w:val="20"/>
        </w:rPr>
      </w:pPr>
    </w:p>
    <w:p w14:paraId="5CED28DB" w14:textId="77777777" w:rsidR="000C3778" w:rsidRPr="003564AB" w:rsidRDefault="000C3778" w:rsidP="00C53879">
      <w:pPr>
        <w:spacing w:before="120"/>
        <w:jc w:val="center"/>
        <w:rPr>
          <w:rFonts w:ascii="Tahoma" w:hAnsi="Tahoma" w:cs="Tahoma"/>
          <w:b/>
          <w:sz w:val="20"/>
          <w:szCs w:val="20"/>
        </w:rPr>
      </w:pPr>
      <w:r>
        <w:rPr>
          <w:rFonts w:ascii="Tahoma" w:hAnsi="Tahoma" w:cs="Tahoma"/>
          <w:b/>
          <w:sz w:val="20"/>
          <w:szCs w:val="20"/>
        </w:rPr>
        <w:t>X</w:t>
      </w:r>
      <w:r w:rsidRPr="003564AB">
        <w:rPr>
          <w:rFonts w:ascii="Tahoma" w:hAnsi="Tahoma" w:cs="Tahoma"/>
          <w:b/>
          <w:sz w:val="20"/>
          <w:szCs w:val="20"/>
        </w:rPr>
        <w:t xml:space="preserve">. </w:t>
      </w:r>
    </w:p>
    <w:p w14:paraId="5CED28DC" w14:textId="77777777" w:rsidR="000C3778" w:rsidRDefault="000C3778" w:rsidP="000C3778">
      <w:pPr>
        <w:jc w:val="center"/>
        <w:rPr>
          <w:rFonts w:ascii="Tahoma" w:hAnsi="Tahoma" w:cs="Tahoma"/>
          <w:b/>
          <w:sz w:val="20"/>
          <w:szCs w:val="20"/>
        </w:rPr>
      </w:pPr>
      <w:r>
        <w:rPr>
          <w:rFonts w:ascii="Tahoma" w:hAnsi="Tahoma" w:cs="Tahoma"/>
          <w:b/>
          <w:sz w:val="20"/>
          <w:szCs w:val="20"/>
        </w:rPr>
        <w:t>Kontrola provádění díla</w:t>
      </w:r>
    </w:p>
    <w:p w14:paraId="5CED28DD" w14:textId="77777777" w:rsidR="000C3778" w:rsidRDefault="000C3778" w:rsidP="000C3778">
      <w:pPr>
        <w:pStyle w:val="Odstavecseseznamem"/>
        <w:ind w:left="0"/>
        <w:jc w:val="both"/>
        <w:rPr>
          <w:rFonts w:ascii="Tahoma" w:hAnsi="Tahoma" w:cs="Tahoma"/>
          <w:sz w:val="20"/>
          <w:szCs w:val="20"/>
        </w:rPr>
      </w:pPr>
    </w:p>
    <w:p w14:paraId="5CED28DE" w14:textId="77777777" w:rsidR="000C3778" w:rsidRDefault="000C3778" w:rsidP="000C3778">
      <w:pPr>
        <w:pStyle w:val="Odstavecseseznamem"/>
        <w:ind w:left="0"/>
        <w:jc w:val="both"/>
        <w:rPr>
          <w:rFonts w:ascii="Tahoma" w:hAnsi="Tahoma" w:cs="Tahoma"/>
          <w:sz w:val="20"/>
          <w:szCs w:val="20"/>
        </w:rPr>
      </w:pPr>
      <w:r>
        <w:rPr>
          <w:rFonts w:ascii="Tahoma" w:hAnsi="Tahoma" w:cs="Tahoma"/>
          <w:b/>
          <w:bCs/>
          <w:sz w:val="20"/>
          <w:szCs w:val="20"/>
        </w:rPr>
        <w:t>10.1  Oprávnění ke kontrole</w:t>
      </w:r>
    </w:p>
    <w:p w14:paraId="5CED28DF" w14:textId="77777777" w:rsidR="000C3778" w:rsidRDefault="000C3778" w:rsidP="000C3778">
      <w:pPr>
        <w:pStyle w:val="Odstavecseseznamem"/>
        <w:ind w:left="0"/>
        <w:jc w:val="both"/>
        <w:rPr>
          <w:rFonts w:ascii="Tahoma" w:hAnsi="Tahoma" w:cs="Tahoma"/>
          <w:sz w:val="20"/>
          <w:szCs w:val="20"/>
        </w:rPr>
      </w:pPr>
    </w:p>
    <w:p w14:paraId="5CED28E0"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10.1.1</w:t>
      </w:r>
      <w:r>
        <w:rPr>
          <w:rFonts w:ascii="Tahoma" w:hAnsi="Tahoma" w:cs="Tahoma"/>
          <w:sz w:val="20"/>
          <w:szCs w:val="20"/>
        </w:rPr>
        <w:tab/>
      </w:r>
      <w:r w:rsidRPr="006A4D8E">
        <w:rPr>
          <w:rFonts w:ascii="Tahoma" w:hAnsi="Tahoma" w:cs="Tahoma"/>
          <w:sz w:val="20"/>
          <w:szCs w:val="20"/>
        </w:rPr>
        <w:t xml:space="preserve">Objednatel nebo jím pověřený zástupce je oprávněn kontrolovat provádění díla. </w:t>
      </w:r>
    </w:p>
    <w:p w14:paraId="2F1A5049" w14:textId="77777777" w:rsidR="00C73D5D" w:rsidRDefault="00C73D5D" w:rsidP="000C3778">
      <w:pPr>
        <w:pStyle w:val="Odstavecseseznamem"/>
        <w:ind w:left="1416" w:hanging="849"/>
        <w:jc w:val="both"/>
        <w:rPr>
          <w:rFonts w:ascii="Tahoma" w:hAnsi="Tahoma" w:cs="Tahoma"/>
          <w:sz w:val="20"/>
          <w:szCs w:val="20"/>
        </w:rPr>
      </w:pPr>
    </w:p>
    <w:p w14:paraId="5CED28E1"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10.1.2</w:t>
      </w:r>
      <w:r>
        <w:rPr>
          <w:rFonts w:ascii="Tahoma" w:hAnsi="Tahoma" w:cs="Tahoma"/>
          <w:sz w:val="20"/>
          <w:szCs w:val="20"/>
        </w:rPr>
        <w:tab/>
      </w:r>
      <w:r w:rsidRPr="006A4D8E">
        <w:rPr>
          <w:rFonts w:ascii="Tahoma" w:hAnsi="Tahoma" w:cs="Tahoma"/>
          <w:sz w:val="20"/>
          <w:szCs w:val="20"/>
        </w:rPr>
        <w:t>Zjistí-li</w:t>
      </w:r>
      <w:r>
        <w:rPr>
          <w:rFonts w:ascii="Tahoma" w:hAnsi="Tahoma" w:cs="Tahoma"/>
          <w:sz w:val="20"/>
          <w:szCs w:val="20"/>
        </w:rPr>
        <w:t xml:space="preserve"> objednatel</w:t>
      </w:r>
      <w:r w:rsidRPr="006A4D8E">
        <w:rPr>
          <w:rFonts w:ascii="Tahoma" w:hAnsi="Tahoma" w:cs="Tahoma"/>
          <w:sz w:val="20"/>
          <w:szCs w:val="20"/>
        </w:rPr>
        <w:t xml:space="preserve">, že zhotovitel provádí dílo v rozporu se svými povinnostmi, je oprávněn zastavit prováděné práce a dožadovat se toho, aby zhotovitel odstranil vady vzniklé vadným prováděním a dílo prováděl řádným způsobem. Jestliže </w:t>
      </w:r>
      <w:r>
        <w:rPr>
          <w:rFonts w:ascii="Tahoma" w:hAnsi="Tahoma" w:cs="Tahoma"/>
          <w:sz w:val="20"/>
          <w:szCs w:val="20"/>
        </w:rPr>
        <w:t xml:space="preserve">tak </w:t>
      </w:r>
      <w:r w:rsidRPr="006A4D8E">
        <w:rPr>
          <w:rFonts w:ascii="Tahoma" w:hAnsi="Tahoma" w:cs="Tahoma"/>
          <w:sz w:val="20"/>
          <w:szCs w:val="20"/>
        </w:rPr>
        <w:t>zhotovitel</w:t>
      </w:r>
      <w:r>
        <w:rPr>
          <w:rFonts w:ascii="Tahoma" w:hAnsi="Tahoma" w:cs="Tahoma"/>
          <w:sz w:val="20"/>
          <w:szCs w:val="20"/>
        </w:rPr>
        <w:t xml:space="preserve"> </w:t>
      </w:r>
      <w:r w:rsidRPr="006A4D8E">
        <w:rPr>
          <w:rFonts w:ascii="Tahoma" w:hAnsi="Tahoma" w:cs="Tahoma"/>
          <w:sz w:val="20"/>
          <w:szCs w:val="20"/>
        </w:rPr>
        <w:t>neučiní ani v přiměřené lhůtě mu k tomu poskytnuté a postup zhotovitele by vedl k porušení smlouvy, má objednatel právo od smlouvy odstoupit.</w:t>
      </w:r>
    </w:p>
    <w:p w14:paraId="5CED28E2" w14:textId="77777777" w:rsidR="000C3778" w:rsidRDefault="000C3778" w:rsidP="000C3778">
      <w:pPr>
        <w:pStyle w:val="Odstavecseseznamem"/>
        <w:ind w:left="1416" w:hanging="849"/>
        <w:jc w:val="both"/>
        <w:rPr>
          <w:rFonts w:ascii="Tahoma" w:hAnsi="Tahoma" w:cs="Tahoma"/>
          <w:sz w:val="20"/>
          <w:szCs w:val="20"/>
        </w:rPr>
      </w:pPr>
    </w:p>
    <w:p w14:paraId="5CED28E3" w14:textId="77777777" w:rsidR="000C3778" w:rsidRPr="00315D0B" w:rsidRDefault="000C3778" w:rsidP="000C3778">
      <w:pPr>
        <w:pStyle w:val="Odstavecseseznamem"/>
        <w:ind w:left="1416" w:hanging="1416"/>
        <w:jc w:val="both"/>
        <w:rPr>
          <w:rFonts w:ascii="Tahoma" w:hAnsi="Tahoma" w:cs="Tahoma"/>
          <w:sz w:val="20"/>
          <w:szCs w:val="20"/>
        </w:rPr>
      </w:pPr>
      <w:r>
        <w:rPr>
          <w:rFonts w:ascii="Tahoma" w:hAnsi="Tahoma" w:cs="Tahoma"/>
          <w:b/>
          <w:bCs/>
          <w:sz w:val="20"/>
          <w:szCs w:val="20"/>
        </w:rPr>
        <w:t>10.2  Kontrolní dny</w:t>
      </w:r>
    </w:p>
    <w:p w14:paraId="5CED28E4" w14:textId="77777777" w:rsidR="000C3778" w:rsidRDefault="000C3778" w:rsidP="000C3778">
      <w:pPr>
        <w:pStyle w:val="Odstavecseseznamem"/>
        <w:ind w:left="1416" w:hanging="849"/>
        <w:jc w:val="both"/>
        <w:rPr>
          <w:rFonts w:ascii="Tahoma" w:hAnsi="Tahoma" w:cs="Tahoma"/>
          <w:sz w:val="20"/>
          <w:szCs w:val="20"/>
        </w:rPr>
      </w:pPr>
    </w:p>
    <w:p w14:paraId="5CED28E5" w14:textId="77777777" w:rsidR="000C3778" w:rsidRPr="00B664B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10.2.1</w:t>
      </w:r>
      <w:r>
        <w:rPr>
          <w:rFonts w:ascii="Tahoma" w:hAnsi="Tahoma" w:cs="Tahoma"/>
          <w:sz w:val="20"/>
          <w:szCs w:val="20"/>
        </w:rPr>
        <w:tab/>
      </w:r>
      <w:r w:rsidRPr="006A4D8E">
        <w:rPr>
          <w:rFonts w:ascii="Tahoma" w:hAnsi="Tahoma" w:cs="Tahoma"/>
          <w:sz w:val="20"/>
          <w:szCs w:val="20"/>
        </w:rPr>
        <w:t>V rámci plnění této smlouvy budou konány pravidelné kontrolní dny,</w:t>
      </w:r>
      <w:r>
        <w:rPr>
          <w:rFonts w:ascii="Tahoma" w:hAnsi="Tahoma" w:cs="Tahoma"/>
          <w:sz w:val="20"/>
          <w:szCs w:val="20"/>
        </w:rPr>
        <w:t xml:space="preserve"> a to </w:t>
      </w:r>
      <w:r w:rsidRPr="009D26CB">
        <w:rPr>
          <w:rFonts w:ascii="Tahoma" w:hAnsi="Tahoma" w:cs="Tahoma"/>
          <w:sz w:val="20"/>
          <w:szCs w:val="20"/>
        </w:rPr>
        <w:t>min</w:t>
      </w:r>
      <w:r w:rsidRPr="00B664B8">
        <w:rPr>
          <w:rFonts w:ascii="Tahoma" w:hAnsi="Tahoma" w:cs="Tahoma"/>
          <w:sz w:val="20"/>
          <w:szCs w:val="20"/>
        </w:rPr>
        <w:t xml:space="preserve">. 1x týdně. Objednatel je v případě nutnosti oprávněn určit </w:t>
      </w:r>
      <w:r w:rsidR="007100B7" w:rsidRPr="00B664B8">
        <w:rPr>
          <w:rFonts w:ascii="Tahoma" w:hAnsi="Tahoma" w:cs="Tahoma"/>
          <w:sz w:val="20"/>
          <w:szCs w:val="20"/>
        </w:rPr>
        <w:t>jinou (i kratší)</w:t>
      </w:r>
      <w:r w:rsidRPr="00B664B8">
        <w:rPr>
          <w:rFonts w:ascii="Tahoma" w:hAnsi="Tahoma" w:cs="Tahoma"/>
          <w:sz w:val="20"/>
          <w:szCs w:val="20"/>
        </w:rPr>
        <w:t xml:space="preserve"> frekvenci kontrolních dnů. </w:t>
      </w:r>
    </w:p>
    <w:p w14:paraId="5CED28E6" w14:textId="77777777" w:rsidR="000C3778" w:rsidRPr="00B664B8" w:rsidRDefault="000C3778" w:rsidP="000C3778">
      <w:pPr>
        <w:pStyle w:val="Odstavecseseznamem"/>
        <w:ind w:left="1416" w:hanging="849"/>
        <w:jc w:val="both"/>
        <w:rPr>
          <w:rFonts w:ascii="Tahoma" w:hAnsi="Tahoma" w:cs="Tahoma"/>
          <w:sz w:val="20"/>
          <w:szCs w:val="20"/>
        </w:rPr>
      </w:pPr>
    </w:p>
    <w:p w14:paraId="5CED28E7" w14:textId="77777777" w:rsidR="000C3778" w:rsidRPr="00B664B8" w:rsidRDefault="000C3778" w:rsidP="000C3778">
      <w:pPr>
        <w:pStyle w:val="Odstavecseseznamem"/>
        <w:ind w:left="1416" w:hanging="849"/>
        <w:jc w:val="both"/>
        <w:rPr>
          <w:rFonts w:ascii="Tahoma" w:hAnsi="Tahoma" w:cs="Tahoma"/>
          <w:sz w:val="20"/>
          <w:szCs w:val="20"/>
        </w:rPr>
      </w:pPr>
      <w:r w:rsidRPr="00B664B8">
        <w:rPr>
          <w:rFonts w:ascii="Tahoma" w:hAnsi="Tahoma" w:cs="Tahoma"/>
          <w:sz w:val="20"/>
          <w:szCs w:val="20"/>
        </w:rPr>
        <w:t>10.2.2</w:t>
      </w:r>
      <w:r w:rsidRPr="00B664B8">
        <w:rPr>
          <w:rFonts w:ascii="Tahoma" w:hAnsi="Tahoma" w:cs="Tahoma"/>
          <w:sz w:val="20"/>
          <w:szCs w:val="20"/>
        </w:rPr>
        <w:tab/>
        <w:t xml:space="preserve">Kontrolních dnů se musí na straně zhotovitele účastnit osoby odpovědné za příslušná plnění. </w:t>
      </w:r>
    </w:p>
    <w:p w14:paraId="5CED28E8" w14:textId="77777777" w:rsidR="001320B0" w:rsidRPr="00B664B8" w:rsidRDefault="001320B0" w:rsidP="000C3778">
      <w:pPr>
        <w:pStyle w:val="Odstavecseseznamem"/>
        <w:ind w:left="1416" w:hanging="849"/>
        <w:jc w:val="both"/>
        <w:rPr>
          <w:rFonts w:ascii="Tahoma" w:hAnsi="Tahoma" w:cs="Tahoma"/>
          <w:sz w:val="20"/>
          <w:szCs w:val="20"/>
        </w:rPr>
      </w:pPr>
    </w:p>
    <w:p w14:paraId="5CED28E9" w14:textId="77777777" w:rsidR="000C3778" w:rsidRPr="00B664B8" w:rsidRDefault="000C3778" w:rsidP="000C3778">
      <w:pPr>
        <w:jc w:val="both"/>
        <w:rPr>
          <w:rFonts w:ascii="Tahoma" w:hAnsi="Tahoma" w:cs="Tahoma"/>
          <w:b/>
          <w:bCs/>
          <w:sz w:val="20"/>
          <w:szCs w:val="20"/>
        </w:rPr>
      </w:pPr>
      <w:r w:rsidRPr="00B664B8">
        <w:rPr>
          <w:rFonts w:ascii="Tahoma" w:hAnsi="Tahoma" w:cs="Tahoma"/>
          <w:b/>
          <w:bCs/>
          <w:sz w:val="20"/>
          <w:szCs w:val="20"/>
        </w:rPr>
        <w:t>10.3  Zakrytí prací</w:t>
      </w:r>
    </w:p>
    <w:p w14:paraId="5CED28EA" w14:textId="77777777" w:rsidR="003020E8" w:rsidRPr="00B664B8" w:rsidRDefault="003020E8" w:rsidP="000C3778">
      <w:pPr>
        <w:jc w:val="both"/>
        <w:rPr>
          <w:rFonts w:ascii="Tahoma" w:hAnsi="Tahoma" w:cs="Tahoma"/>
          <w:b/>
          <w:bCs/>
          <w:sz w:val="20"/>
          <w:szCs w:val="20"/>
        </w:rPr>
      </w:pPr>
    </w:p>
    <w:p w14:paraId="5CED28EB" w14:textId="77777777" w:rsidR="000C3778" w:rsidRPr="00B664B8" w:rsidRDefault="000C3778" w:rsidP="000C3778">
      <w:pPr>
        <w:pStyle w:val="Odstavecseseznamem"/>
        <w:ind w:left="1416" w:hanging="849"/>
        <w:jc w:val="both"/>
        <w:rPr>
          <w:rFonts w:ascii="Tahoma" w:hAnsi="Tahoma" w:cs="Tahoma"/>
          <w:sz w:val="20"/>
          <w:szCs w:val="20"/>
        </w:rPr>
      </w:pPr>
      <w:r w:rsidRPr="00B664B8">
        <w:rPr>
          <w:rFonts w:ascii="Tahoma" w:hAnsi="Tahoma" w:cs="Tahoma"/>
          <w:sz w:val="20"/>
          <w:szCs w:val="20"/>
        </w:rPr>
        <w:t xml:space="preserve">10.3.1 </w:t>
      </w:r>
      <w:r w:rsidRPr="00B664B8">
        <w:rPr>
          <w:rFonts w:ascii="Tahoma" w:hAnsi="Tahoma" w:cs="Tahoma"/>
          <w:sz w:val="20"/>
          <w:szCs w:val="20"/>
        </w:rPr>
        <w:tab/>
      </w:r>
      <w:r w:rsidR="00033EB0" w:rsidRPr="00B664B8">
        <w:rPr>
          <w:rFonts w:ascii="Tahoma" w:hAnsi="Tahoma" w:cs="Tahoma"/>
          <w:sz w:val="20"/>
          <w:szCs w:val="20"/>
        </w:rPr>
        <w:t>Z</w:t>
      </w:r>
      <w:r w:rsidRPr="00B664B8">
        <w:rPr>
          <w:rFonts w:ascii="Tahoma" w:hAnsi="Tahoma" w:cs="Tahoma"/>
          <w:sz w:val="20"/>
          <w:szCs w:val="20"/>
        </w:rPr>
        <w:t>hotovitel</w:t>
      </w:r>
      <w:r w:rsidR="00033EB0" w:rsidRPr="00B664B8">
        <w:rPr>
          <w:rFonts w:ascii="Tahoma" w:hAnsi="Tahoma" w:cs="Tahoma"/>
          <w:sz w:val="20"/>
          <w:szCs w:val="20"/>
        </w:rPr>
        <w:t xml:space="preserve"> je</w:t>
      </w:r>
      <w:r w:rsidRPr="00B664B8">
        <w:rPr>
          <w:rFonts w:ascii="Tahoma" w:hAnsi="Tahoma" w:cs="Tahoma"/>
          <w:sz w:val="20"/>
          <w:szCs w:val="20"/>
        </w:rPr>
        <w:t xml:space="preserve"> povinen vyzvat písemně objednatele nebo jím pověřeného zástupce min. 5 pracovních dnů předem ke kontrole a k prověření prací, které v dalším postupu budou zakryty nebo se stanou nepřístupnými. Neučiní-li tak, je povinen na žádost objednatele odkrýt práce, které byly zakryty nebo které se staly nepřístupnými, na svůj náklad.</w:t>
      </w:r>
    </w:p>
    <w:p w14:paraId="5CED28EC" w14:textId="77777777" w:rsidR="004C7A3D" w:rsidRPr="00B664B8" w:rsidRDefault="004C7A3D" w:rsidP="000C3778">
      <w:pPr>
        <w:pStyle w:val="Odstavecseseznamem"/>
        <w:ind w:left="1416" w:hanging="849"/>
        <w:jc w:val="both"/>
        <w:rPr>
          <w:rFonts w:ascii="Tahoma" w:hAnsi="Tahoma" w:cs="Tahoma"/>
          <w:sz w:val="20"/>
          <w:szCs w:val="20"/>
        </w:rPr>
      </w:pPr>
    </w:p>
    <w:p w14:paraId="5CED28ED" w14:textId="77777777" w:rsidR="000C3778" w:rsidRPr="00B664B8" w:rsidRDefault="000C3778" w:rsidP="000C3778">
      <w:pPr>
        <w:pStyle w:val="Odstavecseseznamem"/>
        <w:ind w:left="1416" w:hanging="849"/>
        <w:jc w:val="both"/>
        <w:rPr>
          <w:rFonts w:ascii="Tahoma" w:hAnsi="Tahoma" w:cs="Tahoma"/>
          <w:sz w:val="20"/>
          <w:szCs w:val="20"/>
        </w:rPr>
      </w:pPr>
      <w:r w:rsidRPr="00B664B8">
        <w:rPr>
          <w:rFonts w:ascii="Tahoma" w:hAnsi="Tahoma" w:cs="Tahoma"/>
          <w:sz w:val="20"/>
          <w:szCs w:val="20"/>
        </w:rPr>
        <w:t>10.3.2</w:t>
      </w:r>
      <w:r w:rsidRPr="00B664B8">
        <w:rPr>
          <w:rFonts w:ascii="Tahoma" w:hAnsi="Tahoma" w:cs="Tahoma"/>
          <w:sz w:val="20"/>
          <w:szCs w:val="20"/>
        </w:rPr>
        <w:tab/>
        <w:t xml:space="preserve">Pokud se objednatel nebo jím pověřený zástupce přes včasné písemné vyzvání nedostaví ke kontrole, je zhotovitel oprávněn předmětné práce zakrýt. Bude-li v tomto případě objednatel dodatečně požadovat jejich odkrytí, je zhotovitel povinen toto </w:t>
      </w:r>
      <w:r w:rsidRPr="00B664B8">
        <w:rPr>
          <w:rFonts w:ascii="Tahoma" w:hAnsi="Tahoma" w:cs="Tahoma"/>
          <w:sz w:val="20"/>
          <w:szCs w:val="20"/>
        </w:rPr>
        <w:lastRenderedPageBreak/>
        <w:t>odkrytí provést na náklady objednatele. Pokud se však zjistí, že práce nebyly řádně provedeny, nese veškeré náklady spojené s odkrytím prací, opravou chybného stavu a následným zakrytím zhotovitel.</w:t>
      </w:r>
    </w:p>
    <w:p w14:paraId="5CED28EE" w14:textId="77777777" w:rsidR="00565B25" w:rsidRPr="00B664B8" w:rsidRDefault="00565B25" w:rsidP="000C3778">
      <w:pPr>
        <w:pStyle w:val="Odstavecseseznamem"/>
        <w:ind w:left="1416" w:hanging="849"/>
        <w:jc w:val="both"/>
        <w:rPr>
          <w:rFonts w:ascii="Tahoma" w:hAnsi="Tahoma" w:cs="Tahoma"/>
          <w:sz w:val="20"/>
          <w:szCs w:val="20"/>
        </w:rPr>
      </w:pPr>
    </w:p>
    <w:p w14:paraId="5CED28EF" w14:textId="77777777" w:rsidR="000C3778" w:rsidRDefault="000C3778" w:rsidP="000C3778">
      <w:pPr>
        <w:pStyle w:val="Zkladntext"/>
        <w:ind w:hanging="426"/>
        <w:jc w:val="center"/>
        <w:rPr>
          <w:rFonts w:ascii="Tahoma" w:hAnsi="Tahoma" w:cs="Tahoma"/>
          <w:b/>
          <w:sz w:val="20"/>
          <w:szCs w:val="20"/>
        </w:rPr>
      </w:pPr>
    </w:p>
    <w:p w14:paraId="5CED28F0" w14:textId="77777777" w:rsidR="000C3778" w:rsidRPr="00B664B8" w:rsidRDefault="000C3778" w:rsidP="00C53879">
      <w:pPr>
        <w:pStyle w:val="Zkladntext"/>
        <w:spacing w:before="120"/>
        <w:ind w:hanging="425"/>
        <w:jc w:val="center"/>
        <w:rPr>
          <w:rFonts w:ascii="Tahoma" w:eastAsia="Calibri" w:hAnsi="Tahoma" w:cs="Tahoma"/>
          <w:b/>
          <w:sz w:val="20"/>
          <w:szCs w:val="20"/>
        </w:rPr>
      </w:pPr>
      <w:r w:rsidRPr="00B664B8">
        <w:rPr>
          <w:rFonts w:ascii="Tahoma" w:hAnsi="Tahoma" w:cs="Tahoma"/>
          <w:b/>
          <w:sz w:val="20"/>
          <w:szCs w:val="20"/>
        </w:rPr>
        <w:t>XI</w:t>
      </w:r>
      <w:r w:rsidRPr="00B664B8">
        <w:rPr>
          <w:rFonts w:ascii="Tahoma" w:eastAsia="Calibri" w:hAnsi="Tahoma" w:cs="Tahoma"/>
          <w:b/>
          <w:sz w:val="20"/>
          <w:szCs w:val="20"/>
        </w:rPr>
        <w:t xml:space="preserve">. </w:t>
      </w:r>
    </w:p>
    <w:p w14:paraId="5CED28F1" w14:textId="77777777" w:rsidR="000C3778" w:rsidRPr="00B664B8" w:rsidRDefault="000C3778" w:rsidP="000C3778">
      <w:pPr>
        <w:pStyle w:val="Zkladntext"/>
        <w:ind w:hanging="426"/>
        <w:jc w:val="center"/>
        <w:rPr>
          <w:rFonts w:ascii="Tahoma" w:eastAsia="Calibri" w:hAnsi="Tahoma" w:cs="Tahoma"/>
          <w:b/>
          <w:sz w:val="20"/>
          <w:szCs w:val="20"/>
        </w:rPr>
      </w:pPr>
      <w:r w:rsidRPr="00B664B8">
        <w:rPr>
          <w:rFonts w:ascii="Tahoma" w:eastAsia="Calibri" w:hAnsi="Tahoma" w:cs="Tahoma"/>
          <w:b/>
          <w:sz w:val="20"/>
          <w:szCs w:val="20"/>
        </w:rPr>
        <w:t>Předání a převzetí díla</w:t>
      </w:r>
    </w:p>
    <w:p w14:paraId="5CED28F2" w14:textId="77777777" w:rsidR="000C3778" w:rsidRPr="00B664B8" w:rsidRDefault="000C3778" w:rsidP="000C3778">
      <w:pPr>
        <w:pStyle w:val="Zkladntext"/>
        <w:ind w:hanging="426"/>
        <w:rPr>
          <w:rFonts w:ascii="Tahoma" w:eastAsia="Calibri" w:hAnsi="Tahoma" w:cs="Tahoma"/>
          <w:b/>
          <w:sz w:val="20"/>
          <w:szCs w:val="20"/>
        </w:rPr>
      </w:pPr>
    </w:p>
    <w:p w14:paraId="5CED28F3" w14:textId="77777777" w:rsidR="00B16E51" w:rsidRPr="00B906DC" w:rsidRDefault="00B16E51" w:rsidP="00B16E51">
      <w:pPr>
        <w:pStyle w:val="Zkladntext"/>
        <w:ind w:left="567" w:hanging="567"/>
        <w:rPr>
          <w:rFonts w:ascii="Tahoma" w:eastAsia="Calibri" w:hAnsi="Tahoma" w:cs="Tahoma"/>
          <w:bCs/>
          <w:sz w:val="20"/>
          <w:szCs w:val="20"/>
        </w:rPr>
      </w:pPr>
      <w:r w:rsidRPr="00B906DC">
        <w:rPr>
          <w:rFonts w:ascii="Tahoma" w:eastAsia="Calibri" w:hAnsi="Tahoma" w:cs="Tahoma"/>
          <w:b/>
          <w:sz w:val="20"/>
          <w:szCs w:val="20"/>
        </w:rPr>
        <w:t>11.1</w:t>
      </w:r>
      <w:r>
        <w:rPr>
          <w:rFonts w:ascii="Tahoma" w:eastAsia="Calibri" w:hAnsi="Tahoma" w:cs="Tahoma"/>
          <w:b/>
          <w:sz w:val="20"/>
          <w:szCs w:val="20"/>
        </w:rPr>
        <w:tab/>
        <w:t>Předání díla jako celek</w:t>
      </w:r>
    </w:p>
    <w:p w14:paraId="5CED28F4" w14:textId="77777777" w:rsidR="00B16E51" w:rsidRPr="00B906DC" w:rsidRDefault="00B16E51" w:rsidP="00B16E51">
      <w:pPr>
        <w:pStyle w:val="Zkladntext"/>
        <w:rPr>
          <w:rFonts w:ascii="Tahoma" w:eastAsia="Calibri" w:hAnsi="Tahoma" w:cs="Tahoma"/>
          <w:bCs/>
          <w:sz w:val="20"/>
          <w:szCs w:val="20"/>
        </w:rPr>
      </w:pPr>
    </w:p>
    <w:p w14:paraId="5CED28F5" w14:textId="77777777" w:rsidR="00B16E51" w:rsidRPr="00B906DC" w:rsidRDefault="00B16E51" w:rsidP="00B16E51">
      <w:pPr>
        <w:pStyle w:val="Zkladntext"/>
        <w:ind w:left="1416" w:hanging="849"/>
        <w:rPr>
          <w:rFonts w:ascii="Tahoma" w:hAnsi="Tahoma" w:cs="Tahoma"/>
          <w:sz w:val="20"/>
          <w:szCs w:val="20"/>
        </w:rPr>
      </w:pPr>
      <w:r w:rsidRPr="00B906DC">
        <w:rPr>
          <w:rFonts w:ascii="Tahoma" w:eastAsia="Calibri" w:hAnsi="Tahoma" w:cs="Tahoma"/>
          <w:bCs/>
          <w:sz w:val="20"/>
          <w:szCs w:val="20"/>
        </w:rPr>
        <w:t>11.1.1</w:t>
      </w:r>
      <w:r w:rsidRPr="00B906DC">
        <w:rPr>
          <w:rFonts w:ascii="Tahoma" w:eastAsia="Calibri" w:hAnsi="Tahoma" w:cs="Tahoma"/>
          <w:bCs/>
          <w:sz w:val="20"/>
          <w:szCs w:val="20"/>
        </w:rPr>
        <w:tab/>
      </w:r>
      <w:r w:rsidRPr="00B906DC">
        <w:rPr>
          <w:rFonts w:ascii="Tahoma" w:hAnsi="Tahoma" w:cs="Tahoma"/>
          <w:sz w:val="20"/>
          <w:szCs w:val="20"/>
        </w:rPr>
        <w:t xml:space="preserve">Smluvní strany se dohodly, že </w:t>
      </w:r>
      <w:r>
        <w:rPr>
          <w:rFonts w:ascii="Tahoma" w:hAnsi="Tahoma" w:cs="Tahoma"/>
          <w:sz w:val="20"/>
          <w:szCs w:val="20"/>
        </w:rPr>
        <w:t>dílo</w:t>
      </w:r>
      <w:r w:rsidRPr="00145496">
        <w:rPr>
          <w:rFonts w:ascii="Tahoma" w:hAnsi="Tahoma" w:cs="Tahoma"/>
          <w:sz w:val="20"/>
          <w:szCs w:val="20"/>
        </w:rPr>
        <w:t xml:space="preserve"> bude předán</w:t>
      </w:r>
      <w:r>
        <w:rPr>
          <w:rFonts w:ascii="Tahoma" w:hAnsi="Tahoma" w:cs="Tahoma"/>
          <w:sz w:val="20"/>
          <w:szCs w:val="20"/>
        </w:rPr>
        <w:t>o</w:t>
      </w:r>
      <w:r w:rsidRPr="00145496">
        <w:rPr>
          <w:rFonts w:ascii="Tahoma" w:hAnsi="Tahoma" w:cs="Tahoma"/>
          <w:sz w:val="20"/>
          <w:szCs w:val="20"/>
        </w:rPr>
        <w:t xml:space="preserve"> </w:t>
      </w:r>
      <w:r>
        <w:rPr>
          <w:rFonts w:ascii="Tahoma" w:hAnsi="Tahoma" w:cs="Tahoma"/>
          <w:sz w:val="20"/>
          <w:szCs w:val="20"/>
        </w:rPr>
        <w:t>jako celek.</w:t>
      </w:r>
    </w:p>
    <w:p w14:paraId="5CED28F6" w14:textId="77777777" w:rsidR="000C3778" w:rsidRPr="00B664B8" w:rsidRDefault="000C3778" w:rsidP="000C3778">
      <w:pPr>
        <w:pStyle w:val="Zkladntext"/>
        <w:rPr>
          <w:rFonts w:ascii="Tahoma" w:hAnsi="Tahoma" w:cs="Tahoma"/>
          <w:sz w:val="20"/>
          <w:szCs w:val="20"/>
        </w:rPr>
      </w:pPr>
    </w:p>
    <w:p w14:paraId="5CED28F7" w14:textId="77777777" w:rsidR="000C3778" w:rsidRPr="00B664B8" w:rsidRDefault="000C3778" w:rsidP="000C3778">
      <w:pPr>
        <w:pStyle w:val="Zkladntext"/>
        <w:rPr>
          <w:rFonts w:ascii="Tahoma" w:hAnsi="Tahoma" w:cs="Tahoma"/>
          <w:sz w:val="20"/>
          <w:szCs w:val="20"/>
        </w:rPr>
      </w:pPr>
      <w:r w:rsidRPr="00B664B8">
        <w:rPr>
          <w:rFonts w:ascii="Tahoma" w:hAnsi="Tahoma" w:cs="Tahoma"/>
          <w:b/>
          <w:bCs/>
          <w:sz w:val="20"/>
          <w:szCs w:val="20"/>
        </w:rPr>
        <w:t>11.2  Definice provedení díla</w:t>
      </w:r>
    </w:p>
    <w:p w14:paraId="5CED28F8" w14:textId="77777777" w:rsidR="000C3778" w:rsidRPr="00B664B8" w:rsidRDefault="000C3778" w:rsidP="000C3778">
      <w:pPr>
        <w:pStyle w:val="Zkladntext"/>
        <w:rPr>
          <w:rFonts w:ascii="Tahoma" w:hAnsi="Tahoma" w:cs="Tahoma"/>
          <w:sz w:val="20"/>
          <w:szCs w:val="20"/>
        </w:rPr>
      </w:pPr>
    </w:p>
    <w:p w14:paraId="5CED28F9" w14:textId="77777777" w:rsidR="000C3778" w:rsidRPr="00B664B8" w:rsidRDefault="000C3778" w:rsidP="000C3778">
      <w:pPr>
        <w:pStyle w:val="Zkladntext"/>
        <w:ind w:left="1416" w:hanging="849"/>
        <w:rPr>
          <w:rFonts w:ascii="Tahoma" w:hAnsi="Tahoma" w:cs="Tahoma"/>
          <w:sz w:val="20"/>
          <w:szCs w:val="20"/>
        </w:rPr>
      </w:pPr>
      <w:r w:rsidRPr="00B664B8">
        <w:rPr>
          <w:rFonts w:ascii="Tahoma" w:hAnsi="Tahoma" w:cs="Tahoma"/>
          <w:sz w:val="20"/>
          <w:szCs w:val="20"/>
        </w:rPr>
        <w:t>11.2.1</w:t>
      </w:r>
      <w:r w:rsidRPr="00B664B8">
        <w:rPr>
          <w:rFonts w:ascii="Tahoma" w:hAnsi="Tahoma" w:cs="Tahoma"/>
          <w:sz w:val="20"/>
          <w:szCs w:val="20"/>
        </w:rPr>
        <w:tab/>
        <w:t>Za řádně provedené neboli dokončené dílo je považováno řádně vyzkoušené dílo zhotovené v rozsahu, s parametry a vlastnostmi, stanovenými touto smlouvou,</w:t>
      </w:r>
      <w:r w:rsidR="007060EA" w:rsidRPr="00B664B8">
        <w:rPr>
          <w:rFonts w:ascii="Tahoma" w:hAnsi="Tahoma" w:cs="Tahoma"/>
          <w:sz w:val="20"/>
          <w:szCs w:val="20"/>
        </w:rPr>
        <w:t xml:space="preserve"> technickými podklady, </w:t>
      </w:r>
      <w:r w:rsidR="00B6437C" w:rsidRPr="002B3F5B">
        <w:rPr>
          <w:rFonts w:ascii="Tahoma" w:hAnsi="Tahoma" w:cs="Tahoma"/>
          <w:sz w:val="20"/>
          <w:szCs w:val="20"/>
        </w:rPr>
        <w:t>Cenovou nabídkou a technickou specifikací</w:t>
      </w:r>
      <w:r w:rsidRPr="002B3F5B">
        <w:rPr>
          <w:rFonts w:ascii="Tahoma" w:hAnsi="Tahoma" w:cs="Tahoma"/>
          <w:sz w:val="20"/>
          <w:szCs w:val="20"/>
        </w:rPr>
        <w:t>, provedené</w:t>
      </w:r>
      <w:r w:rsidRPr="00B664B8">
        <w:rPr>
          <w:rFonts w:ascii="Tahoma" w:hAnsi="Tahoma" w:cs="Tahoma"/>
          <w:sz w:val="20"/>
          <w:szCs w:val="20"/>
        </w:rPr>
        <w:t xml:space="preserve"> v potřebné kvalitě, řádně a včas, které je předáno bez vad a nedodělků, které by znamenaly omezení řádného užívání, komfortu, kvality, estetických</w:t>
      </w:r>
      <w:r w:rsidR="004E0089" w:rsidRPr="00B664B8">
        <w:rPr>
          <w:rFonts w:ascii="Tahoma" w:hAnsi="Tahoma" w:cs="Tahoma"/>
          <w:sz w:val="20"/>
          <w:szCs w:val="20"/>
        </w:rPr>
        <w:t>, designových</w:t>
      </w:r>
      <w:r w:rsidRPr="00B664B8">
        <w:rPr>
          <w:rFonts w:ascii="Tahoma" w:hAnsi="Tahoma" w:cs="Tahoma"/>
          <w:sz w:val="20"/>
          <w:szCs w:val="20"/>
        </w:rPr>
        <w:t xml:space="preserve"> nebo funkčních vlastností díla, a k němuž je zhotovitelem dodána dokumentace vyžadovaná touto smlouvou a jejími přílohami, a k němuž jsou ze strany zhotovitele poskytnuta další sjednaná plnění, tj. musí se jednat o dílo kompletní a funkční, splňující jakostní, funkčn</w:t>
      </w:r>
      <w:r w:rsidR="00CC59A3" w:rsidRPr="00B664B8">
        <w:rPr>
          <w:rFonts w:ascii="Tahoma" w:hAnsi="Tahoma" w:cs="Tahoma"/>
          <w:sz w:val="20"/>
          <w:szCs w:val="20"/>
        </w:rPr>
        <w:t xml:space="preserve">í, </w:t>
      </w:r>
      <w:r w:rsidRPr="00B664B8">
        <w:rPr>
          <w:rFonts w:ascii="Tahoma" w:hAnsi="Tahoma" w:cs="Tahoma"/>
          <w:sz w:val="20"/>
          <w:szCs w:val="20"/>
        </w:rPr>
        <w:t xml:space="preserve">estetické </w:t>
      </w:r>
      <w:r w:rsidR="00CC59A3" w:rsidRPr="00B664B8">
        <w:rPr>
          <w:rFonts w:ascii="Tahoma" w:hAnsi="Tahoma" w:cs="Tahoma"/>
          <w:sz w:val="20"/>
          <w:szCs w:val="20"/>
        </w:rPr>
        <w:t xml:space="preserve">a designové </w:t>
      </w:r>
      <w:r w:rsidRPr="00B664B8">
        <w:rPr>
          <w:rFonts w:ascii="Tahoma" w:hAnsi="Tahoma" w:cs="Tahoma"/>
          <w:sz w:val="20"/>
          <w:szCs w:val="20"/>
        </w:rPr>
        <w:t xml:space="preserve">parametry stanovené touto smlouvou, které je řádně předáno objednateli. </w:t>
      </w:r>
    </w:p>
    <w:p w14:paraId="5CED28FA" w14:textId="77777777" w:rsidR="000C3778" w:rsidRPr="00B664B8" w:rsidRDefault="000C3778" w:rsidP="000C3778">
      <w:pPr>
        <w:pStyle w:val="Zkladntext"/>
        <w:ind w:left="1416" w:hanging="849"/>
        <w:rPr>
          <w:rFonts w:ascii="Tahoma" w:hAnsi="Tahoma" w:cs="Tahoma"/>
          <w:sz w:val="20"/>
          <w:szCs w:val="20"/>
        </w:rPr>
      </w:pPr>
    </w:p>
    <w:p w14:paraId="5CED28FB" w14:textId="77777777" w:rsidR="000C3778" w:rsidRPr="00B664B8" w:rsidRDefault="000C3778" w:rsidP="000C3778">
      <w:pPr>
        <w:pStyle w:val="Zkladntext"/>
        <w:ind w:left="1416" w:hanging="849"/>
        <w:rPr>
          <w:rFonts w:ascii="Tahoma" w:hAnsi="Tahoma" w:cs="Tahoma"/>
          <w:b/>
          <w:bCs/>
          <w:color w:val="FFFFFF"/>
          <w:sz w:val="20"/>
          <w:szCs w:val="20"/>
          <w:u w:val="dash"/>
        </w:rPr>
      </w:pPr>
      <w:r w:rsidRPr="00B664B8">
        <w:rPr>
          <w:rFonts w:ascii="Tahoma" w:hAnsi="Tahoma" w:cs="Tahoma"/>
          <w:sz w:val="20"/>
          <w:szCs w:val="20"/>
        </w:rPr>
        <w:t>11.2.2</w:t>
      </w:r>
      <w:r w:rsidRPr="00B664B8">
        <w:rPr>
          <w:rFonts w:ascii="Tahoma" w:hAnsi="Tahoma" w:cs="Tahoma"/>
          <w:sz w:val="20"/>
          <w:szCs w:val="20"/>
        </w:rPr>
        <w:tab/>
        <w:t>Skutečnost, že dílo je dokončeno co do množství, jakosti, kompletnosti a schopnosti trvalého užívání, prokazuje zásadně zhotovitel a za tím účelem předkládá nezbytné písemné doklady objednateli</w:t>
      </w:r>
      <w:r w:rsidR="004A3D07" w:rsidRPr="00B664B8">
        <w:rPr>
          <w:rFonts w:ascii="Tahoma" w:hAnsi="Tahoma" w:cs="Tahoma"/>
          <w:sz w:val="20"/>
          <w:szCs w:val="20"/>
        </w:rPr>
        <w:t>.</w:t>
      </w:r>
      <w:r w:rsidRPr="00B664B8">
        <w:rPr>
          <w:rFonts w:ascii="Tahoma" w:hAnsi="Tahoma" w:cs="Tahoma"/>
          <w:sz w:val="20"/>
          <w:szCs w:val="20"/>
        </w:rPr>
        <w:t xml:space="preserve"> </w:t>
      </w:r>
    </w:p>
    <w:p w14:paraId="5CED28FC" w14:textId="77777777" w:rsidR="000C3778" w:rsidRPr="00B664B8" w:rsidRDefault="000C3778" w:rsidP="000C3778">
      <w:pPr>
        <w:pStyle w:val="Odstavecseseznamem"/>
        <w:rPr>
          <w:rFonts w:ascii="Tahoma" w:hAnsi="Tahoma" w:cs="Tahoma"/>
          <w:sz w:val="20"/>
          <w:szCs w:val="20"/>
        </w:rPr>
      </w:pPr>
    </w:p>
    <w:p w14:paraId="5CED28FD" w14:textId="77777777" w:rsidR="000C3778" w:rsidRPr="00B664B8" w:rsidRDefault="000C3778" w:rsidP="000C3778">
      <w:pPr>
        <w:pStyle w:val="Zkladntext"/>
        <w:rPr>
          <w:rFonts w:ascii="Tahoma" w:hAnsi="Tahoma" w:cs="Tahoma"/>
          <w:sz w:val="20"/>
          <w:szCs w:val="20"/>
        </w:rPr>
      </w:pPr>
      <w:r w:rsidRPr="00B664B8">
        <w:rPr>
          <w:rFonts w:ascii="Tahoma" w:hAnsi="Tahoma" w:cs="Tahoma"/>
          <w:b/>
          <w:bCs/>
          <w:sz w:val="20"/>
          <w:szCs w:val="20"/>
        </w:rPr>
        <w:t>11.3  Vady a nedodělky díla</w:t>
      </w:r>
    </w:p>
    <w:p w14:paraId="5CED28FE" w14:textId="77777777" w:rsidR="000C3778" w:rsidRPr="00B664B8" w:rsidRDefault="000C3778" w:rsidP="000C3778">
      <w:pPr>
        <w:pStyle w:val="Zkladntext"/>
        <w:rPr>
          <w:rFonts w:ascii="Tahoma" w:hAnsi="Tahoma" w:cs="Tahoma"/>
          <w:sz w:val="20"/>
          <w:szCs w:val="20"/>
        </w:rPr>
      </w:pPr>
    </w:p>
    <w:p w14:paraId="5CED28FF" w14:textId="77777777" w:rsidR="000C3778" w:rsidRPr="00B664B8" w:rsidRDefault="000C3778" w:rsidP="000C3778">
      <w:pPr>
        <w:pStyle w:val="Zkladntext"/>
        <w:ind w:left="1416" w:hanging="849"/>
        <w:rPr>
          <w:rFonts w:ascii="Tahoma" w:hAnsi="Tahoma" w:cs="Tahoma"/>
          <w:b/>
          <w:bCs/>
          <w:color w:val="FFFFFF"/>
          <w:sz w:val="20"/>
          <w:szCs w:val="20"/>
          <w:u w:val="dash"/>
        </w:rPr>
      </w:pPr>
      <w:r w:rsidRPr="00B664B8">
        <w:rPr>
          <w:rFonts w:ascii="Tahoma" w:hAnsi="Tahoma" w:cs="Tahoma"/>
          <w:sz w:val="20"/>
          <w:szCs w:val="20"/>
        </w:rPr>
        <w:t>11.3.1</w:t>
      </w:r>
      <w:r w:rsidRPr="00B664B8">
        <w:rPr>
          <w:rFonts w:ascii="Tahoma" w:hAnsi="Tahoma" w:cs="Tahoma"/>
          <w:sz w:val="20"/>
          <w:szCs w:val="20"/>
        </w:rPr>
        <w:tab/>
        <w:t>Dílo je způsobilé k předání zhotovitelem a převzetí objednatelem v případě, že je prosté všech vad a nedodělků, které by znamenaly omezení řádného užívání, komfortu, kvality, estetických</w:t>
      </w:r>
      <w:r w:rsidR="00DC7EF8" w:rsidRPr="00B664B8">
        <w:rPr>
          <w:rFonts w:ascii="Tahoma" w:hAnsi="Tahoma" w:cs="Tahoma"/>
          <w:sz w:val="20"/>
          <w:szCs w:val="20"/>
        </w:rPr>
        <w:t>, designových</w:t>
      </w:r>
      <w:r w:rsidRPr="00B664B8">
        <w:rPr>
          <w:rFonts w:ascii="Tahoma" w:hAnsi="Tahoma" w:cs="Tahoma"/>
          <w:sz w:val="20"/>
          <w:szCs w:val="20"/>
        </w:rPr>
        <w:t xml:space="preserve"> nebo funkčních vlastností díla a současně nemá takové vady a nedodělky, které by znamenaly porušení povinností objednatele ve vztahu k</w:t>
      </w:r>
      <w:r w:rsidR="0045585E" w:rsidRPr="00B664B8">
        <w:rPr>
          <w:rFonts w:ascii="Tahoma" w:hAnsi="Tahoma" w:cs="Tahoma"/>
          <w:sz w:val="20"/>
          <w:szCs w:val="20"/>
        </w:rPr>
        <w:t> jakýmkoli právním předpisům</w:t>
      </w:r>
      <w:r w:rsidR="00C933CA" w:rsidRPr="00B664B8">
        <w:rPr>
          <w:rFonts w:ascii="Tahoma" w:hAnsi="Tahoma" w:cs="Tahoma"/>
          <w:sz w:val="20"/>
          <w:szCs w:val="20"/>
        </w:rPr>
        <w:t xml:space="preserve"> či normám.</w:t>
      </w:r>
      <w:r w:rsidR="0045585E" w:rsidRPr="00B664B8">
        <w:rPr>
          <w:rFonts w:ascii="Tahoma" w:hAnsi="Tahoma" w:cs="Tahoma"/>
          <w:sz w:val="20"/>
          <w:szCs w:val="20"/>
        </w:rPr>
        <w:t xml:space="preserve"> </w:t>
      </w:r>
    </w:p>
    <w:p w14:paraId="5CED2900" w14:textId="77777777" w:rsidR="000C3778" w:rsidRPr="00B664B8" w:rsidRDefault="000C3778" w:rsidP="000C3778">
      <w:pPr>
        <w:rPr>
          <w:rFonts w:ascii="Tahoma" w:hAnsi="Tahoma" w:cs="Tahoma"/>
          <w:b/>
          <w:bCs/>
          <w:color w:val="FFFFFF"/>
          <w:sz w:val="20"/>
          <w:szCs w:val="20"/>
          <w:u w:val="dash"/>
        </w:rPr>
      </w:pPr>
    </w:p>
    <w:p w14:paraId="5CED2901" w14:textId="77777777" w:rsidR="000C3778" w:rsidRPr="00B664B8" w:rsidRDefault="000C3778" w:rsidP="000C3778">
      <w:pPr>
        <w:pStyle w:val="Zkladntext"/>
        <w:rPr>
          <w:rFonts w:ascii="Tahoma" w:hAnsi="Tahoma" w:cs="Tahoma"/>
          <w:b/>
          <w:bCs/>
          <w:sz w:val="20"/>
          <w:szCs w:val="20"/>
        </w:rPr>
      </w:pPr>
      <w:r w:rsidRPr="00B664B8">
        <w:rPr>
          <w:rFonts w:ascii="Tahoma" w:hAnsi="Tahoma" w:cs="Tahoma"/>
          <w:b/>
          <w:bCs/>
          <w:sz w:val="20"/>
          <w:szCs w:val="20"/>
        </w:rPr>
        <w:t>11.4  Předávací řízení</w:t>
      </w:r>
    </w:p>
    <w:p w14:paraId="5CED2902" w14:textId="77777777" w:rsidR="000C3778" w:rsidRPr="00B664B8" w:rsidRDefault="000C3778" w:rsidP="000C3778">
      <w:pPr>
        <w:pStyle w:val="Zkladntext"/>
        <w:rPr>
          <w:rFonts w:ascii="Tahoma" w:hAnsi="Tahoma" w:cs="Tahoma"/>
          <w:sz w:val="20"/>
          <w:szCs w:val="20"/>
        </w:rPr>
      </w:pPr>
    </w:p>
    <w:p w14:paraId="5CED2903" w14:textId="77777777" w:rsidR="000C3778" w:rsidRPr="00B664B8" w:rsidRDefault="000C3778" w:rsidP="000C3778">
      <w:pPr>
        <w:pStyle w:val="Zkladntext"/>
        <w:ind w:left="1407" w:hanging="840"/>
        <w:rPr>
          <w:rFonts w:ascii="Tahoma" w:hAnsi="Tahoma" w:cs="Tahoma"/>
          <w:sz w:val="20"/>
          <w:szCs w:val="20"/>
        </w:rPr>
      </w:pPr>
      <w:r w:rsidRPr="00B664B8">
        <w:rPr>
          <w:rFonts w:ascii="Tahoma" w:hAnsi="Tahoma" w:cs="Tahoma"/>
          <w:sz w:val="20"/>
          <w:szCs w:val="20"/>
        </w:rPr>
        <w:t>11.4.1</w:t>
      </w:r>
      <w:r w:rsidRPr="00B664B8">
        <w:rPr>
          <w:rFonts w:ascii="Tahoma" w:hAnsi="Tahoma" w:cs="Tahoma"/>
          <w:sz w:val="20"/>
          <w:szCs w:val="20"/>
        </w:rPr>
        <w:tab/>
        <w:t xml:space="preserve">K předání příslušné části díla zhotovitelem objednateli dojde na základě předávacího řízení. </w:t>
      </w:r>
    </w:p>
    <w:p w14:paraId="5CED2904" w14:textId="77777777" w:rsidR="000C3778" w:rsidRPr="00B664B8" w:rsidRDefault="000C3778" w:rsidP="000C3778">
      <w:pPr>
        <w:pStyle w:val="Zkladntext"/>
        <w:ind w:left="1407" w:hanging="840"/>
        <w:rPr>
          <w:rFonts w:ascii="Tahoma" w:hAnsi="Tahoma" w:cs="Tahoma"/>
          <w:sz w:val="20"/>
          <w:szCs w:val="20"/>
        </w:rPr>
      </w:pPr>
    </w:p>
    <w:p w14:paraId="5CED2905" w14:textId="77777777" w:rsidR="000C3778" w:rsidRPr="00B664B8" w:rsidRDefault="000C3778" w:rsidP="000C3778">
      <w:pPr>
        <w:pStyle w:val="Zkladntext"/>
        <w:ind w:left="1407" w:hanging="840"/>
        <w:rPr>
          <w:rFonts w:ascii="Tahoma" w:hAnsi="Tahoma" w:cs="Tahoma"/>
          <w:sz w:val="20"/>
          <w:szCs w:val="20"/>
        </w:rPr>
      </w:pPr>
      <w:r w:rsidRPr="00B664B8">
        <w:rPr>
          <w:rFonts w:ascii="Tahoma" w:hAnsi="Tahoma" w:cs="Tahoma"/>
          <w:sz w:val="20"/>
          <w:szCs w:val="20"/>
        </w:rPr>
        <w:t>11.4.2</w:t>
      </w:r>
      <w:r w:rsidRPr="00B664B8">
        <w:rPr>
          <w:rFonts w:ascii="Tahoma" w:hAnsi="Tahoma" w:cs="Tahoma"/>
          <w:sz w:val="20"/>
          <w:szCs w:val="20"/>
        </w:rPr>
        <w:tab/>
        <w:t>Písemná výzva zhotovitele k účasti objednatele na předávacím řízení musí být objednateli doručena v závazném termínu dle čl. 6.</w:t>
      </w:r>
      <w:r w:rsidR="003777F7">
        <w:rPr>
          <w:rFonts w:ascii="Tahoma" w:hAnsi="Tahoma" w:cs="Tahoma"/>
          <w:sz w:val="20"/>
          <w:szCs w:val="20"/>
        </w:rPr>
        <w:t>2</w:t>
      </w:r>
      <w:r w:rsidRPr="00B664B8">
        <w:rPr>
          <w:rFonts w:ascii="Tahoma" w:hAnsi="Tahoma" w:cs="Tahoma"/>
          <w:sz w:val="20"/>
          <w:szCs w:val="20"/>
        </w:rPr>
        <w:t xml:space="preserve"> této smlouvy. </w:t>
      </w:r>
    </w:p>
    <w:p w14:paraId="5CED2906" w14:textId="77777777" w:rsidR="000C3778" w:rsidRPr="00B664B8" w:rsidRDefault="000C3778" w:rsidP="000C3778">
      <w:pPr>
        <w:pStyle w:val="Zkladntext"/>
        <w:ind w:left="1407" w:hanging="840"/>
        <w:rPr>
          <w:rFonts w:ascii="Tahoma" w:hAnsi="Tahoma" w:cs="Tahoma"/>
          <w:sz w:val="20"/>
          <w:szCs w:val="20"/>
        </w:rPr>
      </w:pPr>
    </w:p>
    <w:p w14:paraId="5CED2907" w14:textId="77777777" w:rsidR="000C3778" w:rsidRPr="00B664B8" w:rsidRDefault="000C3778" w:rsidP="000C3778">
      <w:pPr>
        <w:pStyle w:val="Zkladntext"/>
        <w:ind w:left="1407" w:hanging="840"/>
        <w:rPr>
          <w:rFonts w:ascii="Tahoma" w:hAnsi="Tahoma" w:cs="Tahoma"/>
          <w:sz w:val="20"/>
          <w:szCs w:val="20"/>
        </w:rPr>
      </w:pPr>
      <w:r w:rsidRPr="00B664B8">
        <w:rPr>
          <w:rFonts w:ascii="Tahoma" w:hAnsi="Tahoma" w:cs="Tahoma"/>
          <w:sz w:val="20"/>
          <w:szCs w:val="20"/>
        </w:rPr>
        <w:t>11.4.3</w:t>
      </w:r>
      <w:r w:rsidRPr="00B664B8">
        <w:rPr>
          <w:rFonts w:ascii="Tahoma" w:hAnsi="Tahoma" w:cs="Tahoma"/>
          <w:sz w:val="20"/>
          <w:szCs w:val="20"/>
        </w:rPr>
        <w:tab/>
        <w:t xml:space="preserve">K předání díla dochází formou písemného předávacího protokolu (jehož součástí bude i příslušná dokumentace, uvedená v této smlouvě), který bude podepsán oprávněnými zástupci obou smluvních stran. </w:t>
      </w:r>
    </w:p>
    <w:p w14:paraId="5CED2908" w14:textId="77777777" w:rsidR="000C3778" w:rsidRPr="00B664B8" w:rsidRDefault="000C3778" w:rsidP="000C3778">
      <w:pPr>
        <w:pStyle w:val="Zkladntext"/>
        <w:ind w:left="1407" w:hanging="840"/>
        <w:rPr>
          <w:rFonts w:ascii="Tahoma" w:hAnsi="Tahoma" w:cs="Tahoma"/>
          <w:sz w:val="20"/>
          <w:szCs w:val="20"/>
        </w:rPr>
      </w:pPr>
    </w:p>
    <w:p w14:paraId="5CED2909" w14:textId="77777777" w:rsidR="000C3778" w:rsidRPr="00B664B8" w:rsidRDefault="000C3778" w:rsidP="000C3778">
      <w:pPr>
        <w:pStyle w:val="Zkladntext"/>
        <w:ind w:left="1407" w:hanging="840"/>
        <w:rPr>
          <w:rFonts w:ascii="Tahoma" w:hAnsi="Tahoma" w:cs="Tahoma"/>
          <w:sz w:val="20"/>
          <w:szCs w:val="20"/>
        </w:rPr>
      </w:pPr>
      <w:r w:rsidRPr="00B664B8">
        <w:rPr>
          <w:rFonts w:ascii="Tahoma" w:hAnsi="Tahoma" w:cs="Tahoma"/>
          <w:sz w:val="20"/>
          <w:szCs w:val="20"/>
        </w:rPr>
        <w:t>11.4.4</w:t>
      </w:r>
      <w:r w:rsidRPr="00B664B8">
        <w:rPr>
          <w:rFonts w:ascii="Tahoma" w:hAnsi="Tahoma" w:cs="Tahoma"/>
          <w:sz w:val="20"/>
          <w:szCs w:val="20"/>
        </w:rPr>
        <w:tab/>
        <w:t xml:space="preserve">Zhotovitel doloží objednateli před zahájením předávacího řízení </w:t>
      </w:r>
      <w:r w:rsidR="00BC055F" w:rsidRPr="00B664B8">
        <w:rPr>
          <w:rFonts w:ascii="Tahoma" w:hAnsi="Tahoma" w:cs="Tahoma"/>
          <w:sz w:val="20"/>
          <w:szCs w:val="20"/>
        </w:rPr>
        <w:t xml:space="preserve">potřebné dokumenty, </w:t>
      </w:r>
      <w:r w:rsidRPr="00B664B8">
        <w:rPr>
          <w:rFonts w:ascii="Tahoma" w:hAnsi="Tahoma" w:cs="Tahoma"/>
          <w:sz w:val="20"/>
          <w:szCs w:val="20"/>
        </w:rPr>
        <w:t>originál stavebního deníku, evidenci změnových listů, veškerá osvědčení o zkouškách a certifikaci použitých materiálů a výrobků</w:t>
      </w:r>
      <w:r w:rsidR="00DA46BE" w:rsidRPr="00B664B8">
        <w:rPr>
          <w:rFonts w:ascii="Tahoma" w:hAnsi="Tahoma" w:cs="Tahoma"/>
          <w:sz w:val="20"/>
          <w:szCs w:val="20"/>
        </w:rPr>
        <w:t xml:space="preserve">, </w:t>
      </w:r>
      <w:r w:rsidR="00CE2BAC" w:rsidRPr="00B664B8">
        <w:rPr>
          <w:rFonts w:ascii="Tahoma" w:hAnsi="Tahoma" w:cs="Tahoma"/>
          <w:sz w:val="20"/>
          <w:szCs w:val="20"/>
        </w:rPr>
        <w:t>p</w:t>
      </w:r>
      <w:r w:rsidRPr="00B664B8">
        <w:rPr>
          <w:rFonts w:ascii="Tahoma" w:hAnsi="Tahoma" w:cs="Tahoma"/>
          <w:sz w:val="20"/>
          <w:szCs w:val="20"/>
        </w:rPr>
        <w:t>otvrzené záruční listy, dále doklad o zabezpečení likvidace odpadu v souladu se zákonem o odpadech, ve znění pozdějších právních předpisů a předpisů provádějících</w:t>
      </w:r>
      <w:r w:rsidR="002936E8" w:rsidRPr="00B664B8">
        <w:rPr>
          <w:rFonts w:ascii="Tahoma" w:hAnsi="Tahoma" w:cs="Tahoma"/>
          <w:sz w:val="20"/>
          <w:szCs w:val="20"/>
        </w:rPr>
        <w:t xml:space="preserve"> </w:t>
      </w:r>
      <w:r w:rsidRPr="00B664B8">
        <w:rPr>
          <w:rFonts w:ascii="Tahoma" w:hAnsi="Tahoma" w:cs="Tahoma"/>
          <w:sz w:val="20"/>
          <w:szCs w:val="20"/>
        </w:rPr>
        <w:t xml:space="preserve">a další relevantní doklady, prokazující splnění podmínek této smlouvy. </w:t>
      </w:r>
    </w:p>
    <w:p w14:paraId="5CED290A" w14:textId="77777777" w:rsidR="000C3778" w:rsidRPr="00B664B8" w:rsidRDefault="000C3778" w:rsidP="000C3778">
      <w:pPr>
        <w:pStyle w:val="Odstavecseseznamem"/>
        <w:rPr>
          <w:rFonts w:ascii="Tahoma" w:hAnsi="Tahoma" w:cs="Tahoma"/>
          <w:sz w:val="20"/>
          <w:szCs w:val="20"/>
        </w:rPr>
      </w:pPr>
    </w:p>
    <w:p w14:paraId="5CED290B" w14:textId="77777777" w:rsidR="000C3778" w:rsidRPr="00B664B8" w:rsidRDefault="000C3778" w:rsidP="000C3778">
      <w:pPr>
        <w:pStyle w:val="Zkladntext"/>
        <w:ind w:left="1407" w:hanging="840"/>
        <w:rPr>
          <w:rFonts w:ascii="Tahoma" w:hAnsi="Tahoma" w:cs="Tahoma"/>
          <w:sz w:val="20"/>
          <w:szCs w:val="20"/>
        </w:rPr>
      </w:pPr>
      <w:r w:rsidRPr="00B664B8">
        <w:rPr>
          <w:rFonts w:ascii="Tahoma" w:hAnsi="Tahoma" w:cs="Tahoma"/>
          <w:sz w:val="20"/>
          <w:szCs w:val="20"/>
        </w:rPr>
        <w:t>11.4.5</w:t>
      </w:r>
      <w:r w:rsidRPr="00B664B8">
        <w:rPr>
          <w:rFonts w:ascii="Tahoma" w:hAnsi="Tahoma" w:cs="Tahoma"/>
          <w:sz w:val="20"/>
          <w:szCs w:val="20"/>
        </w:rPr>
        <w:tab/>
        <w:t xml:space="preserve">Předávací protokol musí obsahovat alespoň předmět a charakteristiku díla, zhodnocení </w:t>
      </w:r>
      <w:r w:rsidRPr="00B664B8">
        <w:rPr>
          <w:rFonts w:ascii="Tahoma" w:hAnsi="Tahoma" w:cs="Tahoma"/>
          <w:sz w:val="20"/>
          <w:szCs w:val="20"/>
        </w:rPr>
        <w:lastRenderedPageBreak/>
        <w:t xml:space="preserve">jakosti díla a jeho částí, místo provedení díla, soupis vad a nedodělků díla, zjištěných v době předávacího řízení, které nebrání předání a převzetí díla ve smyslu této smlouvy, vyjádření zhotovitele k takovým vadám a nedodělkům, způsob jejich odstranění a vypořádání, lhůty pro jejich odstranění, soupis příloh a stanovisko objednatele, zda dílo přejímá. </w:t>
      </w:r>
    </w:p>
    <w:p w14:paraId="5CED290C" w14:textId="77777777" w:rsidR="000C3778" w:rsidRPr="00B664B8" w:rsidRDefault="000C3778" w:rsidP="000C3778">
      <w:pPr>
        <w:pStyle w:val="Zkladntext"/>
        <w:ind w:left="1407" w:hanging="840"/>
        <w:rPr>
          <w:rFonts w:ascii="Tahoma" w:hAnsi="Tahoma" w:cs="Tahoma"/>
          <w:sz w:val="20"/>
          <w:szCs w:val="20"/>
        </w:rPr>
      </w:pPr>
    </w:p>
    <w:p w14:paraId="5CED290D" w14:textId="77777777" w:rsidR="000C3778" w:rsidRPr="00B664B8" w:rsidRDefault="000C3778" w:rsidP="000C3778">
      <w:pPr>
        <w:pStyle w:val="Zkladntext"/>
        <w:ind w:left="1407" w:hanging="840"/>
        <w:rPr>
          <w:rFonts w:ascii="Tahoma" w:hAnsi="Tahoma" w:cs="Tahoma"/>
          <w:sz w:val="20"/>
          <w:szCs w:val="20"/>
        </w:rPr>
      </w:pPr>
      <w:r w:rsidRPr="00B664B8">
        <w:rPr>
          <w:rFonts w:ascii="Tahoma" w:hAnsi="Tahoma" w:cs="Tahoma"/>
          <w:sz w:val="20"/>
          <w:szCs w:val="20"/>
        </w:rPr>
        <w:t>11.4.6</w:t>
      </w:r>
      <w:r w:rsidRPr="00B664B8">
        <w:rPr>
          <w:rFonts w:ascii="Tahoma" w:hAnsi="Tahoma" w:cs="Tahoma"/>
          <w:sz w:val="20"/>
          <w:szCs w:val="20"/>
        </w:rPr>
        <w:tab/>
        <w:t xml:space="preserve">V případě výskytu vad, které brání předání a převzetí díla ve smyslu této smlouvy, k předání a převzetí díla nedojde, přičemž smluvní strany se zavazují vytvořit protokol o jednání, obsahující analogické údaje dle čl. 11.4.5, se stanoviskem objednatele, z jakých důvodů dílo nepřebírá. </w:t>
      </w:r>
    </w:p>
    <w:p w14:paraId="5CED290E" w14:textId="77777777" w:rsidR="000C3778" w:rsidRPr="00B664B8" w:rsidRDefault="000C3778" w:rsidP="000C3778">
      <w:pPr>
        <w:pStyle w:val="Zkladntext"/>
        <w:ind w:left="1407" w:hanging="840"/>
        <w:rPr>
          <w:rFonts w:ascii="Tahoma" w:hAnsi="Tahoma" w:cs="Tahoma"/>
          <w:sz w:val="20"/>
          <w:szCs w:val="20"/>
        </w:rPr>
      </w:pPr>
    </w:p>
    <w:p w14:paraId="5CED290F" w14:textId="77777777" w:rsidR="000C3778" w:rsidRPr="00B664B8" w:rsidRDefault="000C3778" w:rsidP="000C3778">
      <w:pPr>
        <w:pStyle w:val="Zkladntext"/>
        <w:ind w:left="1407" w:hanging="840"/>
        <w:rPr>
          <w:rFonts w:ascii="Tahoma" w:hAnsi="Tahoma" w:cs="Tahoma"/>
          <w:sz w:val="20"/>
          <w:szCs w:val="20"/>
        </w:rPr>
      </w:pPr>
      <w:r w:rsidRPr="00B664B8">
        <w:rPr>
          <w:rFonts w:ascii="Tahoma" w:hAnsi="Tahoma" w:cs="Tahoma"/>
          <w:sz w:val="20"/>
          <w:szCs w:val="20"/>
        </w:rPr>
        <w:t>11.4.7</w:t>
      </w:r>
      <w:r w:rsidRPr="00B664B8">
        <w:rPr>
          <w:rFonts w:ascii="Tahoma" w:hAnsi="Tahoma" w:cs="Tahoma"/>
          <w:sz w:val="20"/>
          <w:szCs w:val="20"/>
        </w:rPr>
        <w:tab/>
        <w:t xml:space="preserve">Po odstranění vad, které brání předání a převzetí díla dle této smlouvy, bude zahájeno nové předávací řízení analogicky dle tohoto článku smlouvy.  </w:t>
      </w:r>
    </w:p>
    <w:p w14:paraId="5CED2910" w14:textId="77777777" w:rsidR="000C3778" w:rsidRPr="00B664B8" w:rsidRDefault="000C3778" w:rsidP="000C3778">
      <w:pPr>
        <w:pStyle w:val="Zkladntext"/>
        <w:ind w:left="1407" w:hanging="840"/>
        <w:rPr>
          <w:rFonts w:ascii="Tahoma" w:hAnsi="Tahoma" w:cs="Tahoma"/>
          <w:sz w:val="20"/>
          <w:szCs w:val="20"/>
        </w:rPr>
      </w:pPr>
    </w:p>
    <w:p w14:paraId="5CED2911" w14:textId="77777777" w:rsidR="000C3778" w:rsidRPr="00B664B8" w:rsidRDefault="000C3778" w:rsidP="000C3778">
      <w:pPr>
        <w:pStyle w:val="Zkladntext"/>
        <w:ind w:left="1407" w:hanging="840"/>
        <w:rPr>
          <w:rFonts w:ascii="Tahoma" w:hAnsi="Tahoma" w:cs="Tahoma"/>
          <w:b/>
          <w:bCs/>
          <w:color w:val="FFFFFF"/>
          <w:sz w:val="20"/>
          <w:szCs w:val="20"/>
          <w:u w:val="dash"/>
        </w:rPr>
      </w:pPr>
      <w:r w:rsidRPr="00B664B8">
        <w:rPr>
          <w:rFonts w:ascii="Tahoma" w:hAnsi="Tahoma" w:cs="Tahoma"/>
          <w:sz w:val="20"/>
          <w:szCs w:val="20"/>
        </w:rPr>
        <w:t>11.4.8</w:t>
      </w:r>
      <w:r w:rsidRPr="00B664B8">
        <w:rPr>
          <w:rFonts w:ascii="Tahoma" w:hAnsi="Tahoma" w:cs="Tahoma"/>
          <w:sz w:val="20"/>
          <w:szCs w:val="20"/>
        </w:rPr>
        <w:tab/>
        <w:t xml:space="preserve">Objednatel je oprávněn, nikoli však povinen, převzít dílo i s vadami a nedodělky, které jinak brání předání a převzetí díla dle této smlouvy. Taková skutečnost bude zaznamenána v předávacím protokolu, přičemž smluvní strany budou postupovat analogicky ve smyslu čl. 11.4.4 a 11.4.5 této smlouvy. </w:t>
      </w:r>
    </w:p>
    <w:p w14:paraId="5CED2912" w14:textId="77777777" w:rsidR="000C3778" w:rsidRPr="00B664B8" w:rsidRDefault="000C3778" w:rsidP="000C3778">
      <w:pPr>
        <w:pStyle w:val="Zkladntext"/>
        <w:ind w:left="1407" w:hanging="840"/>
        <w:rPr>
          <w:rFonts w:ascii="Tahoma" w:hAnsi="Tahoma" w:cs="Tahoma"/>
          <w:sz w:val="20"/>
          <w:szCs w:val="20"/>
        </w:rPr>
      </w:pPr>
      <w:r w:rsidRPr="00B664B8">
        <w:rPr>
          <w:rFonts w:ascii="Tahoma" w:hAnsi="Tahoma" w:cs="Tahoma"/>
          <w:sz w:val="20"/>
          <w:szCs w:val="20"/>
        </w:rPr>
        <w:t xml:space="preserve">   </w:t>
      </w:r>
    </w:p>
    <w:p w14:paraId="5CED2913" w14:textId="77777777" w:rsidR="000C3778" w:rsidRPr="00B906DC" w:rsidRDefault="000C3778" w:rsidP="000C3778">
      <w:pPr>
        <w:pStyle w:val="Odstavecseseznamem"/>
        <w:ind w:hanging="141"/>
        <w:rPr>
          <w:rFonts w:ascii="Tahoma" w:hAnsi="Tahoma" w:cs="Tahoma"/>
          <w:b/>
          <w:bCs/>
          <w:color w:val="FFFFFF"/>
          <w:sz w:val="20"/>
          <w:szCs w:val="20"/>
          <w:u w:val="dash"/>
        </w:rPr>
      </w:pPr>
      <w:r w:rsidRPr="00B664B8">
        <w:rPr>
          <w:rFonts w:ascii="Tahoma" w:hAnsi="Tahoma" w:cs="Tahoma"/>
          <w:sz w:val="20"/>
          <w:szCs w:val="20"/>
        </w:rPr>
        <w:t>11.4.9</w:t>
      </w:r>
      <w:r w:rsidRPr="00B664B8">
        <w:rPr>
          <w:rFonts w:ascii="Tahoma" w:hAnsi="Tahoma" w:cs="Tahoma"/>
          <w:sz w:val="20"/>
          <w:szCs w:val="20"/>
        </w:rPr>
        <w:tab/>
        <w:t>Předáním a převzetím díla přechází na objednatele nebezpečí vzniku škody na věci.</w:t>
      </w:r>
      <w:r w:rsidRPr="00B906DC">
        <w:rPr>
          <w:rFonts w:ascii="Tahoma" w:hAnsi="Tahoma" w:cs="Tahoma"/>
          <w:sz w:val="20"/>
          <w:szCs w:val="20"/>
        </w:rPr>
        <w:t xml:space="preserve">  </w:t>
      </w:r>
    </w:p>
    <w:p w14:paraId="5CED2914" w14:textId="77777777" w:rsidR="009F63F0" w:rsidRDefault="000C3778" w:rsidP="000C3778">
      <w:pPr>
        <w:pStyle w:val="Zkladntext"/>
        <w:ind w:left="720"/>
        <w:rPr>
          <w:rFonts w:ascii="Tahoma" w:hAnsi="Tahoma" w:cs="Tahoma"/>
          <w:sz w:val="20"/>
          <w:szCs w:val="20"/>
        </w:rPr>
      </w:pPr>
      <w:r w:rsidRPr="00B906DC">
        <w:rPr>
          <w:rFonts w:ascii="Tahoma" w:hAnsi="Tahoma" w:cs="Tahoma"/>
          <w:sz w:val="20"/>
          <w:szCs w:val="20"/>
        </w:rPr>
        <w:tab/>
      </w:r>
      <w:r w:rsidRPr="00B906DC">
        <w:rPr>
          <w:rFonts w:ascii="Tahoma" w:hAnsi="Tahoma" w:cs="Tahoma"/>
          <w:sz w:val="20"/>
          <w:szCs w:val="20"/>
        </w:rPr>
        <w:tab/>
      </w:r>
      <w:r w:rsidRPr="00B906DC">
        <w:rPr>
          <w:rFonts w:ascii="Tahoma" w:hAnsi="Tahoma" w:cs="Tahoma"/>
          <w:sz w:val="20"/>
          <w:szCs w:val="20"/>
        </w:rPr>
        <w:tab/>
        <w:t xml:space="preserve"> </w:t>
      </w:r>
    </w:p>
    <w:p w14:paraId="5CED2915" w14:textId="77777777" w:rsidR="000C3778" w:rsidRPr="00B906DC" w:rsidRDefault="000C3778" w:rsidP="00C53879">
      <w:pPr>
        <w:spacing w:before="120"/>
        <w:jc w:val="center"/>
        <w:rPr>
          <w:rFonts w:ascii="Tahoma" w:hAnsi="Tahoma" w:cs="Tahoma"/>
          <w:b/>
          <w:sz w:val="20"/>
          <w:szCs w:val="20"/>
        </w:rPr>
      </w:pPr>
      <w:r w:rsidRPr="00B906DC">
        <w:rPr>
          <w:rFonts w:ascii="Tahoma" w:hAnsi="Tahoma" w:cs="Tahoma"/>
          <w:b/>
          <w:sz w:val="20"/>
          <w:szCs w:val="20"/>
        </w:rPr>
        <w:t>XI</w:t>
      </w:r>
      <w:r>
        <w:rPr>
          <w:rFonts w:ascii="Tahoma" w:hAnsi="Tahoma" w:cs="Tahoma"/>
          <w:b/>
          <w:sz w:val="20"/>
          <w:szCs w:val="20"/>
        </w:rPr>
        <w:t>I</w:t>
      </w:r>
      <w:r w:rsidRPr="00B906DC">
        <w:rPr>
          <w:rFonts w:ascii="Tahoma" w:hAnsi="Tahoma" w:cs="Tahoma"/>
          <w:b/>
          <w:sz w:val="20"/>
          <w:szCs w:val="20"/>
        </w:rPr>
        <w:t xml:space="preserve">. </w:t>
      </w:r>
    </w:p>
    <w:p w14:paraId="5CED2916" w14:textId="77777777" w:rsidR="000C3778" w:rsidRPr="001522F6" w:rsidRDefault="000C3778" w:rsidP="000C3778">
      <w:pPr>
        <w:jc w:val="center"/>
        <w:rPr>
          <w:rFonts w:ascii="Tahoma" w:hAnsi="Tahoma" w:cs="Tahoma"/>
          <w:b/>
          <w:sz w:val="20"/>
          <w:szCs w:val="20"/>
        </w:rPr>
      </w:pPr>
      <w:r w:rsidRPr="001522F6">
        <w:rPr>
          <w:rFonts w:ascii="Tahoma" w:hAnsi="Tahoma" w:cs="Tahoma"/>
          <w:b/>
          <w:sz w:val="20"/>
          <w:szCs w:val="20"/>
        </w:rPr>
        <w:t>Záruky</w:t>
      </w:r>
    </w:p>
    <w:p w14:paraId="5CED2917" w14:textId="77777777" w:rsidR="000C3778" w:rsidRPr="008F5B16" w:rsidRDefault="000C3778" w:rsidP="000C3778">
      <w:pPr>
        <w:jc w:val="center"/>
        <w:rPr>
          <w:rFonts w:ascii="Tahoma" w:hAnsi="Tahoma" w:cs="Tahoma"/>
          <w:b/>
          <w:sz w:val="20"/>
          <w:szCs w:val="20"/>
          <w:u w:val="single"/>
        </w:rPr>
      </w:pPr>
    </w:p>
    <w:p w14:paraId="5CED2918" w14:textId="77777777" w:rsidR="000C3778" w:rsidRPr="00B906DC" w:rsidRDefault="000C3778" w:rsidP="000C3778">
      <w:pPr>
        <w:pStyle w:val="Zkladntext"/>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2</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Rozsah záruk a záruční doba</w:t>
      </w:r>
    </w:p>
    <w:p w14:paraId="5CED2919" w14:textId="77777777" w:rsidR="000C3778" w:rsidRDefault="000C3778" w:rsidP="000C3778">
      <w:pPr>
        <w:jc w:val="both"/>
        <w:rPr>
          <w:rFonts w:ascii="Tahoma" w:hAnsi="Tahoma" w:cs="Tahoma"/>
          <w:sz w:val="20"/>
          <w:szCs w:val="20"/>
        </w:rPr>
      </w:pPr>
    </w:p>
    <w:p w14:paraId="5CED291A" w14:textId="77777777" w:rsidR="000C3778" w:rsidRPr="001522F6" w:rsidRDefault="000C3778" w:rsidP="000C3778">
      <w:pPr>
        <w:ind w:left="1407" w:hanging="840"/>
        <w:jc w:val="both"/>
        <w:rPr>
          <w:rFonts w:ascii="Tahoma" w:hAnsi="Tahoma" w:cs="Tahoma"/>
          <w:sz w:val="20"/>
          <w:szCs w:val="20"/>
        </w:rPr>
      </w:pPr>
      <w:r>
        <w:rPr>
          <w:rFonts w:ascii="Tahoma" w:hAnsi="Tahoma" w:cs="Tahoma"/>
          <w:sz w:val="20"/>
          <w:szCs w:val="20"/>
        </w:rPr>
        <w:t>12.1.1</w:t>
      </w:r>
      <w:r>
        <w:rPr>
          <w:rFonts w:ascii="Tahoma" w:hAnsi="Tahoma" w:cs="Tahoma"/>
          <w:sz w:val="20"/>
          <w:szCs w:val="20"/>
        </w:rPr>
        <w:tab/>
      </w:r>
      <w:r w:rsidRPr="001522F6">
        <w:rPr>
          <w:rFonts w:ascii="Tahoma" w:hAnsi="Tahoma" w:cs="Tahoma"/>
          <w:sz w:val="20"/>
          <w:szCs w:val="20"/>
        </w:rPr>
        <w:t xml:space="preserve">Zhotovitel </w:t>
      </w:r>
      <w:r>
        <w:rPr>
          <w:rFonts w:ascii="Tahoma" w:hAnsi="Tahoma" w:cs="Tahoma"/>
          <w:sz w:val="20"/>
          <w:szCs w:val="20"/>
        </w:rPr>
        <w:t>je odpovědný</w:t>
      </w:r>
      <w:r w:rsidRPr="001522F6">
        <w:rPr>
          <w:rFonts w:ascii="Tahoma" w:hAnsi="Tahoma" w:cs="Tahoma"/>
          <w:sz w:val="20"/>
          <w:szCs w:val="20"/>
        </w:rPr>
        <w:t xml:space="preserve"> za řádné, odborné a kvalitní provedení díla, za všechny specifické vlastnosti</w:t>
      </w:r>
      <w:r>
        <w:rPr>
          <w:rFonts w:ascii="Tahoma" w:hAnsi="Tahoma" w:cs="Tahoma"/>
          <w:sz w:val="20"/>
          <w:szCs w:val="20"/>
        </w:rPr>
        <w:t xml:space="preserve">, které má dle </w:t>
      </w:r>
      <w:r w:rsidRPr="001522F6">
        <w:rPr>
          <w:rFonts w:ascii="Tahoma" w:hAnsi="Tahoma" w:cs="Tahoma"/>
          <w:sz w:val="20"/>
          <w:szCs w:val="20"/>
        </w:rPr>
        <w:t>této smlouvy</w:t>
      </w:r>
      <w:r>
        <w:rPr>
          <w:rFonts w:ascii="Tahoma" w:hAnsi="Tahoma" w:cs="Tahoma"/>
          <w:sz w:val="20"/>
          <w:szCs w:val="20"/>
        </w:rPr>
        <w:t xml:space="preserve"> dílo mít</w:t>
      </w:r>
      <w:r w:rsidRPr="001522F6">
        <w:rPr>
          <w:rFonts w:ascii="Tahoma" w:hAnsi="Tahoma" w:cs="Tahoma"/>
          <w:sz w:val="20"/>
          <w:szCs w:val="20"/>
        </w:rPr>
        <w:t xml:space="preserve">, </w:t>
      </w:r>
      <w:r>
        <w:rPr>
          <w:rFonts w:ascii="Tahoma" w:hAnsi="Tahoma" w:cs="Tahoma"/>
          <w:sz w:val="20"/>
          <w:szCs w:val="20"/>
        </w:rPr>
        <w:t>a</w:t>
      </w:r>
      <w:r w:rsidRPr="001522F6">
        <w:rPr>
          <w:rFonts w:ascii="Tahoma" w:hAnsi="Tahoma" w:cs="Tahoma"/>
          <w:sz w:val="20"/>
          <w:szCs w:val="20"/>
        </w:rPr>
        <w:t xml:space="preserve"> za veškeré vady díla, faktické i právní, trvalé nebo skryté, odstranitelné i neodstranitelné.</w:t>
      </w:r>
    </w:p>
    <w:p w14:paraId="5CED291B" w14:textId="77777777" w:rsidR="000C3778" w:rsidRDefault="000C3778" w:rsidP="000C3778">
      <w:pPr>
        <w:pStyle w:val="Odstavecseseznamem"/>
        <w:rPr>
          <w:rFonts w:ascii="Tahoma" w:hAnsi="Tahoma" w:cs="Tahoma"/>
          <w:sz w:val="20"/>
          <w:szCs w:val="20"/>
        </w:rPr>
      </w:pPr>
    </w:p>
    <w:p w14:paraId="5CED291C" w14:textId="77777777" w:rsidR="00284A2C" w:rsidRDefault="000C3778" w:rsidP="003D7EE4">
      <w:pPr>
        <w:pStyle w:val="Odstavecseseznamem"/>
        <w:numPr>
          <w:ilvl w:val="2"/>
          <w:numId w:val="9"/>
        </w:numPr>
        <w:ind w:left="1418" w:hanging="851"/>
        <w:contextualSpacing w:val="0"/>
        <w:jc w:val="both"/>
        <w:rPr>
          <w:rFonts w:ascii="Tahoma" w:hAnsi="Tahoma" w:cs="Tahoma"/>
          <w:sz w:val="20"/>
          <w:szCs w:val="20"/>
        </w:rPr>
      </w:pPr>
      <w:r w:rsidRPr="00D30F50">
        <w:rPr>
          <w:rFonts w:ascii="Tahoma" w:hAnsi="Tahoma" w:cs="Tahoma"/>
          <w:sz w:val="20"/>
          <w:szCs w:val="20"/>
        </w:rPr>
        <w:t xml:space="preserve">Záruční doba za provedené dílo je stranami dohodnuta na dobu </w:t>
      </w:r>
      <w:r w:rsidR="00B664B8">
        <w:rPr>
          <w:rFonts w:ascii="Tahoma" w:hAnsi="Tahoma" w:cs="Tahoma"/>
          <w:sz w:val="20"/>
          <w:szCs w:val="20"/>
        </w:rPr>
        <w:t>60</w:t>
      </w:r>
      <w:r w:rsidRPr="00D30F50">
        <w:rPr>
          <w:rFonts w:ascii="Tahoma" w:hAnsi="Tahoma" w:cs="Tahoma"/>
          <w:sz w:val="20"/>
          <w:szCs w:val="20"/>
        </w:rPr>
        <w:t xml:space="preserve"> měsíců. </w:t>
      </w:r>
    </w:p>
    <w:p w14:paraId="5CED291D" w14:textId="77777777" w:rsidR="00D30F50" w:rsidRPr="00D30F50" w:rsidRDefault="00D30F50" w:rsidP="00D30F50">
      <w:pPr>
        <w:pStyle w:val="Odstavecseseznamem"/>
        <w:ind w:left="1418"/>
        <w:contextualSpacing w:val="0"/>
        <w:jc w:val="both"/>
        <w:rPr>
          <w:rFonts w:ascii="Tahoma" w:hAnsi="Tahoma" w:cs="Tahoma"/>
          <w:sz w:val="20"/>
          <w:szCs w:val="20"/>
        </w:rPr>
      </w:pPr>
    </w:p>
    <w:p w14:paraId="5CED291E" w14:textId="77777777" w:rsidR="000C3778" w:rsidRPr="00B906DC" w:rsidRDefault="000C3778" w:rsidP="000C3778">
      <w:pPr>
        <w:pStyle w:val="Zkladntext"/>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2</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Odstranění vad díla</w:t>
      </w:r>
      <w:r>
        <w:rPr>
          <w:rFonts w:ascii="Tahoma" w:hAnsi="Tahoma" w:cs="Tahoma"/>
          <w:b/>
          <w:bCs/>
          <w:sz w:val="20"/>
          <w:szCs w:val="20"/>
        </w:rPr>
        <w:tab/>
      </w:r>
    </w:p>
    <w:p w14:paraId="5CED291F" w14:textId="77777777" w:rsidR="000C3778" w:rsidRDefault="000C3778" w:rsidP="000C3778">
      <w:pPr>
        <w:jc w:val="both"/>
        <w:rPr>
          <w:rFonts w:ascii="Tahoma" w:hAnsi="Tahoma" w:cs="Tahoma"/>
          <w:sz w:val="20"/>
          <w:szCs w:val="20"/>
        </w:rPr>
      </w:pPr>
    </w:p>
    <w:p w14:paraId="5CED2920"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12.2.1</w:t>
      </w:r>
      <w:r>
        <w:rPr>
          <w:rFonts w:ascii="Tahoma" w:hAnsi="Tahoma" w:cs="Tahoma"/>
          <w:sz w:val="20"/>
          <w:szCs w:val="20"/>
        </w:rPr>
        <w:tab/>
      </w:r>
      <w:r w:rsidRPr="008F5B16">
        <w:rPr>
          <w:rFonts w:ascii="Tahoma" w:hAnsi="Tahoma" w:cs="Tahoma"/>
          <w:sz w:val="20"/>
          <w:szCs w:val="20"/>
        </w:rPr>
        <w:t xml:space="preserve">V případě, že se objeví jakákoli vada díla v záruční době, je zhotovitel povinen tuto </w:t>
      </w:r>
      <w:r>
        <w:rPr>
          <w:rFonts w:ascii="Tahoma" w:hAnsi="Tahoma" w:cs="Tahoma"/>
          <w:sz w:val="20"/>
          <w:szCs w:val="20"/>
        </w:rPr>
        <w:t xml:space="preserve">vadu na své náklady </w:t>
      </w:r>
      <w:r w:rsidRPr="008F5B16">
        <w:rPr>
          <w:rFonts w:ascii="Tahoma" w:hAnsi="Tahoma" w:cs="Tahoma"/>
          <w:sz w:val="20"/>
          <w:szCs w:val="20"/>
        </w:rPr>
        <w:t>odstranit</w:t>
      </w:r>
      <w:r>
        <w:rPr>
          <w:rFonts w:ascii="Tahoma" w:hAnsi="Tahoma" w:cs="Tahoma"/>
          <w:sz w:val="20"/>
          <w:szCs w:val="20"/>
        </w:rPr>
        <w:t>.</w:t>
      </w:r>
    </w:p>
    <w:p w14:paraId="5CED2921" w14:textId="77777777" w:rsidR="001C19D2" w:rsidRDefault="001C19D2" w:rsidP="000C3778">
      <w:pPr>
        <w:ind w:left="1407" w:hanging="840"/>
        <w:jc w:val="both"/>
        <w:rPr>
          <w:rFonts w:ascii="Tahoma" w:hAnsi="Tahoma" w:cs="Tahoma"/>
          <w:sz w:val="20"/>
          <w:szCs w:val="20"/>
        </w:rPr>
      </w:pPr>
    </w:p>
    <w:p w14:paraId="5CED2922"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12.2.2</w:t>
      </w:r>
      <w:r>
        <w:rPr>
          <w:rFonts w:ascii="Tahoma" w:hAnsi="Tahoma" w:cs="Tahoma"/>
          <w:sz w:val="20"/>
          <w:szCs w:val="20"/>
        </w:rPr>
        <w:tab/>
      </w:r>
      <w:r w:rsidRPr="001522F6">
        <w:rPr>
          <w:rFonts w:ascii="Tahoma" w:hAnsi="Tahoma" w:cs="Tahoma"/>
          <w:sz w:val="20"/>
          <w:szCs w:val="20"/>
        </w:rPr>
        <w:t xml:space="preserve">Oznámení o vadách </w:t>
      </w:r>
      <w:r>
        <w:rPr>
          <w:rFonts w:ascii="Tahoma" w:hAnsi="Tahoma" w:cs="Tahoma"/>
          <w:sz w:val="20"/>
          <w:szCs w:val="20"/>
        </w:rPr>
        <w:t>bude</w:t>
      </w:r>
      <w:r w:rsidRPr="001522F6">
        <w:rPr>
          <w:rFonts w:ascii="Tahoma" w:hAnsi="Tahoma" w:cs="Tahoma"/>
          <w:sz w:val="20"/>
          <w:szCs w:val="20"/>
        </w:rPr>
        <w:t xml:space="preserve"> objednatelem učiněno </w:t>
      </w:r>
      <w:r>
        <w:rPr>
          <w:rFonts w:ascii="Tahoma" w:hAnsi="Tahoma" w:cs="Tahoma"/>
          <w:sz w:val="20"/>
          <w:szCs w:val="20"/>
        </w:rPr>
        <w:t>písemnou</w:t>
      </w:r>
      <w:r w:rsidRPr="001522F6">
        <w:rPr>
          <w:rFonts w:ascii="Tahoma" w:hAnsi="Tahoma" w:cs="Tahoma"/>
          <w:sz w:val="20"/>
          <w:szCs w:val="20"/>
        </w:rPr>
        <w:t xml:space="preserve"> formou</w:t>
      </w:r>
      <w:r>
        <w:rPr>
          <w:rFonts w:ascii="Tahoma" w:hAnsi="Tahoma" w:cs="Tahoma"/>
          <w:sz w:val="20"/>
          <w:szCs w:val="20"/>
        </w:rPr>
        <w:t xml:space="preserve">.  </w:t>
      </w:r>
    </w:p>
    <w:p w14:paraId="5CED2923" w14:textId="77777777" w:rsidR="000C3778" w:rsidRDefault="000C3778" w:rsidP="000C3778">
      <w:pPr>
        <w:ind w:left="1407" w:hanging="840"/>
        <w:jc w:val="both"/>
        <w:rPr>
          <w:rFonts w:ascii="Tahoma" w:hAnsi="Tahoma" w:cs="Tahoma"/>
          <w:sz w:val="20"/>
          <w:szCs w:val="20"/>
        </w:rPr>
      </w:pPr>
    </w:p>
    <w:p w14:paraId="5CED2924" w14:textId="77777777" w:rsidR="000C3778" w:rsidRPr="00B664B8" w:rsidRDefault="000C3778" w:rsidP="000C3778">
      <w:pPr>
        <w:ind w:left="1407" w:hanging="840"/>
        <w:jc w:val="both"/>
        <w:rPr>
          <w:rFonts w:ascii="Tahoma" w:hAnsi="Tahoma" w:cs="Tahoma"/>
          <w:sz w:val="20"/>
          <w:szCs w:val="20"/>
        </w:rPr>
      </w:pPr>
      <w:r>
        <w:rPr>
          <w:rFonts w:ascii="Tahoma" w:hAnsi="Tahoma" w:cs="Tahoma"/>
          <w:sz w:val="20"/>
          <w:szCs w:val="20"/>
        </w:rPr>
        <w:t>12.2.3</w:t>
      </w:r>
      <w:r>
        <w:rPr>
          <w:rFonts w:ascii="Tahoma" w:hAnsi="Tahoma" w:cs="Tahoma"/>
          <w:sz w:val="20"/>
          <w:szCs w:val="20"/>
        </w:rPr>
        <w:tab/>
        <w:t xml:space="preserve">V případě vad, jejichž odstraňování </w:t>
      </w:r>
      <w:r w:rsidRPr="00B664B8">
        <w:rPr>
          <w:rFonts w:ascii="Tahoma" w:hAnsi="Tahoma" w:cs="Tahoma"/>
          <w:sz w:val="20"/>
          <w:szCs w:val="20"/>
        </w:rPr>
        <w:t xml:space="preserve">nesnese odklad, je zhotovitel povinen zahájit odstraňování vad bezodkladně, nejpozději však do 3 pracovních dnů od oznámení vady. V ostatních případech se zhotovitel dohodne s objednatelem na termínu opravy. Pokud nebude mezi smluvními stranami stanoveno jinak, platí, že je v takovém případě zhotovitel povinen zahájit odstraňování vad nejpozději do 10 pracovních dnů od oznámení vady. </w:t>
      </w:r>
    </w:p>
    <w:p w14:paraId="5CED2925" w14:textId="77777777" w:rsidR="000C3778" w:rsidRPr="00B664B8" w:rsidRDefault="000C3778" w:rsidP="000C3778">
      <w:pPr>
        <w:ind w:left="1407" w:hanging="840"/>
        <w:jc w:val="both"/>
        <w:rPr>
          <w:rFonts w:ascii="Tahoma" w:hAnsi="Tahoma" w:cs="Tahoma"/>
          <w:sz w:val="20"/>
          <w:szCs w:val="20"/>
        </w:rPr>
      </w:pPr>
    </w:p>
    <w:p w14:paraId="5CED2926" w14:textId="77777777" w:rsidR="000C3778" w:rsidRPr="00B664B8" w:rsidRDefault="000C3778" w:rsidP="000C3778">
      <w:pPr>
        <w:ind w:left="1407" w:hanging="840"/>
        <w:jc w:val="both"/>
        <w:rPr>
          <w:rFonts w:ascii="Tahoma" w:hAnsi="Tahoma" w:cs="Tahoma"/>
          <w:sz w:val="20"/>
          <w:szCs w:val="20"/>
        </w:rPr>
      </w:pPr>
      <w:r w:rsidRPr="00B664B8">
        <w:rPr>
          <w:rFonts w:ascii="Tahoma" w:hAnsi="Tahoma" w:cs="Tahoma"/>
          <w:sz w:val="20"/>
          <w:szCs w:val="20"/>
        </w:rPr>
        <w:t>12.2.4</w:t>
      </w:r>
      <w:r w:rsidRPr="00B664B8">
        <w:rPr>
          <w:rFonts w:ascii="Tahoma" w:hAnsi="Tahoma" w:cs="Tahoma"/>
          <w:sz w:val="20"/>
          <w:szCs w:val="20"/>
        </w:rPr>
        <w:tab/>
        <w:t xml:space="preserve">Vada musí být odstraněna v termínu, na kterém se strany dohodly, a pokud nedojde k takové dohodě, musí být odstraněna bezodkladně s přihlédnutím k povaze vady. </w:t>
      </w:r>
    </w:p>
    <w:p w14:paraId="5CED2927" w14:textId="77777777" w:rsidR="000C3778" w:rsidRPr="00B664B8" w:rsidRDefault="000C3778" w:rsidP="000C3778">
      <w:pPr>
        <w:pStyle w:val="Zkladntext"/>
        <w:rPr>
          <w:rFonts w:ascii="Tahoma" w:hAnsi="Tahoma" w:cs="Tahoma"/>
          <w:sz w:val="20"/>
          <w:szCs w:val="20"/>
        </w:rPr>
      </w:pPr>
    </w:p>
    <w:p w14:paraId="5CED2928" w14:textId="77777777" w:rsidR="000C3778" w:rsidRPr="00B664B8" w:rsidRDefault="000C3778" w:rsidP="000C3778">
      <w:pPr>
        <w:ind w:left="1407" w:hanging="840"/>
        <w:jc w:val="both"/>
        <w:rPr>
          <w:rFonts w:ascii="Tahoma" w:hAnsi="Tahoma" w:cs="Tahoma"/>
          <w:sz w:val="20"/>
          <w:szCs w:val="20"/>
        </w:rPr>
      </w:pPr>
      <w:r w:rsidRPr="00B664B8">
        <w:rPr>
          <w:rFonts w:ascii="Tahoma" w:hAnsi="Tahoma" w:cs="Tahoma"/>
          <w:sz w:val="20"/>
          <w:szCs w:val="20"/>
        </w:rPr>
        <w:t>12.2.5</w:t>
      </w:r>
      <w:r w:rsidRPr="00B664B8">
        <w:rPr>
          <w:rFonts w:ascii="Tahoma" w:hAnsi="Tahoma" w:cs="Tahoma"/>
          <w:sz w:val="20"/>
          <w:szCs w:val="20"/>
        </w:rPr>
        <w:tab/>
        <w:t xml:space="preserve">Pokud zhotovitel neodstraní vady včas a řádně, má objednatel právo vady odstranit sám, nebo je dát odstranit třetí osobou, v obou případech na náklad zhotovitele. Všechny případy svépomoci uvedené v tomto odstavci nenaruší žádná jiná práva, plynoucí objednateli ze záruky. </w:t>
      </w:r>
    </w:p>
    <w:p w14:paraId="5CED2929" w14:textId="77777777" w:rsidR="000C3778" w:rsidRPr="00B664B8" w:rsidRDefault="000C3778" w:rsidP="000C3778">
      <w:pPr>
        <w:ind w:left="567"/>
        <w:jc w:val="both"/>
        <w:rPr>
          <w:rFonts w:ascii="Tahoma" w:hAnsi="Tahoma" w:cs="Tahoma"/>
          <w:sz w:val="20"/>
          <w:szCs w:val="20"/>
        </w:rPr>
      </w:pPr>
    </w:p>
    <w:p w14:paraId="5CED292A" w14:textId="77777777" w:rsidR="000C3778" w:rsidRPr="00B664B8" w:rsidRDefault="000C3778" w:rsidP="000C3778">
      <w:pPr>
        <w:ind w:left="1407" w:hanging="840"/>
        <w:jc w:val="both"/>
        <w:rPr>
          <w:rFonts w:ascii="Tahoma" w:hAnsi="Tahoma" w:cs="Tahoma"/>
          <w:sz w:val="20"/>
          <w:szCs w:val="20"/>
        </w:rPr>
      </w:pPr>
      <w:r w:rsidRPr="00B664B8">
        <w:rPr>
          <w:rFonts w:ascii="Tahoma" w:hAnsi="Tahoma" w:cs="Tahoma"/>
          <w:sz w:val="20"/>
          <w:szCs w:val="20"/>
        </w:rPr>
        <w:t>12.2.6</w:t>
      </w:r>
      <w:r w:rsidRPr="00B664B8">
        <w:rPr>
          <w:rFonts w:ascii="Tahoma" w:hAnsi="Tahoma" w:cs="Tahoma"/>
          <w:sz w:val="20"/>
          <w:szCs w:val="20"/>
        </w:rPr>
        <w:tab/>
        <w:t xml:space="preserve">Vedle práv stanovených v tomto článku má objednatel právo uplatňovat i nárok na náhradu případných škod, vzniklých v důsledku porušení povinnosti zhotovitele dle této smlouvy, zákona, příslušné normy nebo obdobné povinnosti zhotovitele.  </w:t>
      </w:r>
    </w:p>
    <w:p w14:paraId="5CED292C" w14:textId="77777777" w:rsidR="00377B4B" w:rsidRDefault="00377B4B" w:rsidP="00C9327B">
      <w:pPr>
        <w:jc w:val="center"/>
        <w:rPr>
          <w:rFonts w:ascii="Tahoma" w:hAnsi="Tahoma" w:cs="Tahoma"/>
          <w:b/>
          <w:sz w:val="20"/>
          <w:szCs w:val="20"/>
        </w:rPr>
      </w:pPr>
    </w:p>
    <w:p w14:paraId="5CED292D" w14:textId="77777777" w:rsidR="000C3778" w:rsidRPr="00B664B8" w:rsidRDefault="000C3778" w:rsidP="00C53879">
      <w:pPr>
        <w:spacing w:before="120"/>
        <w:jc w:val="center"/>
        <w:rPr>
          <w:rFonts w:ascii="Tahoma" w:hAnsi="Tahoma" w:cs="Tahoma"/>
          <w:b/>
          <w:sz w:val="20"/>
          <w:szCs w:val="20"/>
        </w:rPr>
      </w:pPr>
      <w:r w:rsidRPr="00B664B8">
        <w:rPr>
          <w:rFonts w:ascii="Tahoma" w:hAnsi="Tahoma" w:cs="Tahoma"/>
          <w:b/>
          <w:sz w:val="20"/>
          <w:szCs w:val="20"/>
        </w:rPr>
        <w:t xml:space="preserve">XIII. </w:t>
      </w:r>
    </w:p>
    <w:p w14:paraId="5CED292E" w14:textId="77777777" w:rsidR="000C3778" w:rsidRPr="00B664B8" w:rsidRDefault="000C3778" w:rsidP="000C3778">
      <w:pPr>
        <w:jc w:val="center"/>
        <w:rPr>
          <w:rFonts w:ascii="Tahoma" w:hAnsi="Tahoma" w:cs="Tahoma"/>
          <w:b/>
          <w:sz w:val="20"/>
          <w:szCs w:val="20"/>
          <w:u w:val="single"/>
        </w:rPr>
      </w:pPr>
      <w:r w:rsidRPr="00B664B8">
        <w:rPr>
          <w:rFonts w:ascii="Tahoma" w:hAnsi="Tahoma" w:cs="Tahoma"/>
          <w:b/>
          <w:sz w:val="20"/>
          <w:szCs w:val="20"/>
        </w:rPr>
        <w:t>Smluvní pokuty a náhrada škody</w:t>
      </w:r>
    </w:p>
    <w:p w14:paraId="5CED292F" w14:textId="77777777" w:rsidR="000C3778" w:rsidRPr="00B664B8" w:rsidRDefault="000C3778" w:rsidP="000C3778">
      <w:pPr>
        <w:jc w:val="center"/>
        <w:rPr>
          <w:rFonts w:ascii="Tahoma" w:hAnsi="Tahoma" w:cs="Tahoma"/>
          <w:b/>
          <w:sz w:val="20"/>
          <w:szCs w:val="20"/>
          <w:u w:val="single"/>
        </w:rPr>
      </w:pPr>
    </w:p>
    <w:p w14:paraId="5CED2930" w14:textId="77777777" w:rsidR="000C3778" w:rsidRPr="00B664B8" w:rsidRDefault="000C3778" w:rsidP="000C3778">
      <w:pPr>
        <w:pStyle w:val="Zkladntext"/>
        <w:rPr>
          <w:rFonts w:ascii="Tahoma" w:hAnsi="Tahoma" w:cs="Tahoma"/>
          <w:b/>
          <w:bCs/>
          <w:sz w:val="20"/>
          <w:szCs w:val="20"/>
        </w:rPr>
      </w:pPr>
      <w:r w:rsidRPr="00B664B8">
        <w:rPr>
          <w:rFonts w:ascii="Tahoma" w:hAnsi="Tahoma" w:cs="Tahoma"/>
          <w:b/>
          <w:bCs/>
          <w:sz w:val="20"/>
          <w:szCs w:val="20"/>
        </w:rPr>
        <w:t>13.1  Smluvní pokuty jednorázové</w:t>
      </w:r>
      <w:r w:rsidRPr="00B664B8">
        <w:rPr>
          <w:rFonts w:ascii="Tahoma" w:hAnsi="Tahoma" w:cs="Tahoma"/>
          <w:b/>
          <w:bCs/>
          <w:sz w:val="20"/>
          <w:szCs w:val="20"/>
        </w:rPr>
        <w:tab/>
      </w:r>
    </w:p>
    <w:p w14:paraId="5CED2931" w14:textId="77777777" w:rsidR="000C3778" w:rsidRPr="00B664B8" w:rsidRDefault="000C3778" w:rsidP="000C3778">
      <w:pPr>
        <w:jc w:val="both"/>
        <w:rPr>
          <w:rFonts w:ascii="Tahoma" w:hAnsi="Tahoma" w:cs="Tahoma"/>
          <w:sz w:val="20"/>
          <w:szCs w:val="20"/>
        </w:rPr>
      </w:pPr>
    </w:p>
    <w:p w14:paraId="5CED2932" w14:textId="77777777" w:rsidR="000C3778" w:rsidRDefault="000C3778" w:rsidP="000C3778">
      <w:pPr>
        <w:ind w:left="1407" w:hanging="840"/>
        <w:jc w:val="both"/>
        <w:rPr>
          <w:rFonts w:ascii="Tahoma" w:hAnsi="Tahoma" w:cs="Tahoma"/>
          <w:sz w:val="20"/>
          <w:szCs w:val="20"/>
        </w:rPr>
      </w:pPr>
      <w:r w:rsidRPr="00B664B8">
        <w:rPr>
          <w:rFonts w:ascii="Tahoma" w:hAnsi="Tahoma" w:cs="Tahoma"/>
          <w:sz w:val="20"/>
          <w:szCs w:val="20"/>
        </w:rPr>
        <w:t>13.1.1</w:t>
      </w:r>
      <w:r w:rsidRPr="00B664B8">
        <w:rPr>
          <w:rFonts w:ascii="Tahoma" w:hAnsi="Tahoma" w:cs="Tahoma"/>
          <w:sz w:val="20"/>
          <w:szCs w:val="20"/>
        </w:rPr>
        <w:tab/>
        <w:t xml:space="preserve">Zhotovitel je povinen zaplatit jednorázovou smluvní pokutu ve výši </w:t>
      </w:r>
      <w:r w:rsidR="006A7AE5" w:rsidRPr="00B664B8">
        <w:rPr>
          <w:rFonts w:ascii="Tahoma" w:hAnsi="Tahoma" w:cs="Tahoma"/>
          <w:sz w:val="20"/>
          <w:szCs w:val="20"/>
        </w:rPr>
        <w:t xml:space="preserve">5.000,- Kč </w:t>
      </w:r>
      <w:r w:rsidRPr="00B664B8">
        <w:rPr>
          <w:rFonts w:ascii="Tahoma" w:hAnsi="Tahoma" w:cs="Tahoma"/>
          <w:sz w:val="20"/>
          <w:szCs w:val="20"/>
        </w:rPr>
        <w:t>za každý</w:t>
      </w:r>
      <w:r>
        <w:rPr>
          <w:rFonts w:ascii="Tahoma" w:hAnsi="Tahoma" w:cs="Tahoma"/>
          <w:sz w:val="20"/>
          <w:szCs w:val="20"/>
        </w:rPr>
        <w:t xml:space="preserve"> případ porušení následujících právních povinností zhotovitele: </w:t>
      </w:r>
    </w:p>
    <w:p w14:paraId="5CED2933" w14:textId="77777777" w:rsidR="000C3778" w:rsidRDefault="000C3778" w:rsidP="000C3778">
      <w:pPr>
        <w:ind w:left="1407" w:hanging="840"/>
        <w:jc w:val="both"/>
        <w:rPr>
          <w:rFonts w:ascii="Tahoma" w:hAnsi="Tahoma" w:cs="Tahoma"/>
          <w:sz w:val="20"/>
          <w:szCs w:val="20"/>
        </w:rPr>
      </w:pPr>
    </w:p>
    <w:p w14:paraId="5CED2934" w14:textId="77777777" w:rsidR="000C3778" w:rsidRDefault="000C3778" w:rsidP="000C3778">
      <w:pPr>
        <w:spacing w:after="120"/>
        <w:ind w:left="2828" w:hanging="1416"/>
        <w:jc w:val="both"/>
        <w:rPr>
          <w:rFonts w:ascii="Tahoma" w:hAnsi="Tahoma" w:cs="Tahoma"/>
          <w:sz w:val="20"/>
          <w:szCs w:val="20"/>
        </w:rPr>
      </w:pPr>
      <w:r>
        <w:rPr>
          <w:rFonts w:ascii="Tahoma" w:hAnsi="Tahoma" w:cs="Tahoma"/>
          <w:sz w:val="20"/>
          <w:szCs w:val="20"/>
        </w:rPr>
        <w:t>13.1.1.</w:t>
      </w:r>
      <w:r w:rsidR="00E473CF">
        <w:rPr>
          <w:rFonts w:ascii="Tahoma" w:hAnsi="Tahoma" w:cs="Tahoma"/>
          <w:sz w:val="20"/>
          <w:szCs w:val="20"/>
        </w:rPr>
        <w:t>1</w:t>
      </w:r>
      <w:r>
        <w:rPr>
          <w:rFonts w:ascii="Tahoma" w:hAnsi="Tahoma" w:cs="Tahoma"/>
          <w:sz w:val="20"/>
          <w:szCs w:val="20"/>
        </w:rPr>
        <w:tab/>
        <w:t>dle čl. 8.5 smlouvy ve vztahu k porušení provozních podmínek,</w:t>
      </w:r>
    </w:p>
    <w:p w14:paraId="5CED2935" w14:textId="77777777" w:rsidR="000C3778" w:rsidRDefault="000C3778" w:rsidP="000C3778">
      <w:pPr>
        <w:spacing w:after="120"/>
        <w:ind w:left="2828" w:hanging="1416"/>
        <w:jc w:val="both"/>
        <w:rPr>
          <w:rFonts w:ascii="Tahoma" w:hAnsi="Tahoma" w:cs="Tahoma"/>
          <w:sz w:val="20"/>
          <w:szCs w:val="20"/>
        </w:rPr>
      </w:pPr>
      <w:r>
        <w:rPr>
          <w:rFonts w:ascii="Tahoma" w:hAnsi="Tahoma" w:cs="Tahoma"/>
          <w:sz w:val="20"/>
          <w:szCs w:val="20"/>
        </w:rPr>
        <w:t>13.1.1.</w:t>
      </w:r>
      <w:r w:rsidR="00E473CF">
        <w:rPr>
          <w:rFonts w:ascii="Tahoma" w:hAnsi="Tahoma" w:cs="Tahoma"/>
          <w:sz w:val="20"/>
          <w:szCs w:val="20"/>
        </w:rPr>
        <w:t>2</w:t>
      </w:r>
      <w:r>
        <w:rPr>
          <w:rFonts w:ascii="Tahoma" w:hAnsi="Tahoma" w:cs="Tahoma"/>
          <w:sz w:val="20"/>
          <w:szCs w:val="20"/>
        </w:rPr>
        <w:tab/>
        <w:t>dle čl. 10.3 této smlouvy ve vztahu k neoprávněnému zakrytí,</w:t>
      </w:r>
    </w:p>
    <w:p w14:paraId="5CED2936" w14:textId="77777777" w:rsidR="000C3778" w:rsidRDefault="000C3778" w:rsidP="000C3778">
      <w:pPr>
        <w:ind w:left="2830" w:hanging="1418"/>
        <w:jc w:val="both"/>
        <w:rPr>
          <w:rFonts w:ascii="Tahoma" w:hAnsi="Tahoma" w:cs="Tahoma"/>
          <w:sz w:val="20"/>
          <w:szCs w:val="20"/>
        </w:rPr>
      </w:pPr>
      <w:r>
        <w:rPr>
          <w:rFonts w:ascii="Tahoma" w:hAnsi="Tahoma" w:cs="Tahoma"/>
          <w:sz w:val="20"/>
          <w:szCs w:val="20"/>
        </w:rPr>
        <w:t>13.1.1.</w:t>
      </w:r>
      <w:r w:rsidR="00E473CF">
        <w:rPr>
          <w:rFonts w:ascii="Tahoma" w:hAnsi="Tahoma" w:cs="Tahoma"/>
          <w:sz w:val="20"/>
          <w:szCs w:val="20"/>
        </w:rPr>
        <w:t>3</w:t>
      </w:r>
      <w:r>
        <w:rPr>
          <w:rFonts w:ascii="Tahoma" w:hAnsi="Tahoma" w:cs="Tahoma"/>
          <w:sz w:val="20"/>
          <w:szCs w:val="20"/>
        </w:rPr>
        <w:tab/>
      </w:r>
      <w:r w:rsidRPr="00877C47">
        <w:rPr>
          <w:rFonts w:ascii="Tahoma" w:hAnsi="Tahoma" w:cs="Tahoma"/>
          <w:sz w:val="20"/>
          <w:szCs w:val="20"/>
        </w:rPr>
        <w:t xml:space="preserve">a dále u všech </w:t>
      </w:r>
      <w:r w:rsidR="001E1BA8">
        <w:rPr>
          <w:rFonts w:ascii="Tahoma" w:hAnsi="Tahoma" w:cs="Tahoma"/>
          <w:sz w:val="20"/>
          <w:szCs w:val="20"/>
        </w:rPr>
        <w:t xml:space="preserve">úkonů </w:t>
      </w:r>
      <w:r w:rsidR="00782034">
        <w:rPr>
          <w:rFonts w:ascii="Tahoma" w:hAnsi="Tahoma" w:cs="Tahoma"/>
          <w:sz w:val="20"/>
          <w:szCs w:val="20"/>
        </w:rPr>
        <w:t xml:space="preserve">zhotovitele nebo u všech </w:t>
      </w:r>
      <w:r w:rsidRPr="00877C47">
        <w:rPr>
          <w:rFonts w:ascii="Tahoma" w:hAnsi="Tahoma" w:cs="Tahoma"/>
          <w:sz w:val="20"/>
          <w:szCs w:val="20"/>
        </w:rPr>
        <w:t>porušení povinností zhotovitele z této smlouvy, která</w:t>
      </w:r>
      <w:r>
        <w:rPr>
          <w:rFonts w:ascii="Tahoma" w:hAnsi="Tahoma" w:cs="Tahoma"/>
          <w:sz w:val="20"/>
          <w:szCs w:val="20"/>
        </w:rPr>
        <w:t xml:space="preserve"> mají povahu jednorázového úkonu s absencí trvání závadného stavu</w:t>
      </w:r>
      <w:r w:rsidR="006E23EB">
        <w:rPr>
          <w:rFonts w:ascii="Tahoma" w:hAnsi="Tahoma" w:cs="Tahoma"/>
          <w:sz w:val="20"/>
          <w:szCs w:val="20"/>
        </w:rPr>
        <w:t xml:space="preserve">, které </w:t>
      </w:r>
      <w:r>
        <w:rPr>
          <w:rFonts w:ascii="Tahoma" w:hAnsi="Tahoma" w:cs="Tahoma"/>
          <w:sz w:val="20"/>
          <w:szCs w:val="20"/>
        </w:rPr>
        <w:t>současně</w:t>
      </w:r>
      <w:r w:rsidRPr="00877C47">
        <w:rPr>
          <w:rFonts w:ascii="Tahoma" w:hAnsi="Tahoma" w:cs="Tahoma"/>
          <w:sz w:val="20"/>
          <w:szCs w:val="20"/>
        </w:rPr>
        <w:t>:</w:t>
      </w:r>
    </w:p>
    <w:p w14:paraId="5CED2937" w14:textId="77777777" w:rsidR="000C3778" w:rsidRDefault="000C3778" w:rsidP="000C3778">
      <w:pPr>
        <w:ind w:left="2830" w:hanging="1418"/>
        <w:jc w:val="both"/>
        <w:rPr>
          <w:rFonts w:ascii="Tahoma" w:hAnsi="Tahoma" w:cs="Tahoma"/>
          <w:sz w:val="20"/>
          <w:szCs w:val="20"/>
        </w:rPr>
      </w:pPr>
    </w:p>
    <w:p w14:paraId="5CED2938" w14:textId="77777777" w:rsidR="000C3778" w:rsidRDefault="000C3778" w:rsidP="000C6B34">
      <w:pPr>
        <w:pStyle w:val="Odstavecseseznamem"/>
        <w:spacing w:after="120"/>
        <w:ind w:left="3538" w:hanging="709"/>
        <w:contextualSpacing w:val="0"/>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mají vliv na výslednou kvalitu nebo včasnost </w:t>
      </w:r>
      <w:r w:rsidR="00BD7B24">
        <w:rPr>
          <w:rFonts w:ascii="Tahoma" w:hAnsi="Tahoma" w:cs="Tahoma"/>
          <w:sz w:val="20"/>
          <w:szCs w:val="20"/>
        </w:rPr>
        <w:t>provedení díla</w:t>
      </w:r>
      <w:r w:rsidR="00E85A5A">
        <w:rPr>
          <w:rFonts w:ascii="Tahoma" w:hAnsi="Tahoma" w:cs="Tahoma"/>
          <w:sz w:val="20"/>
          <w:szCs w:val="20"/>
        </w:rPr>
        <w:t>,</w:t>
      </w:r>
      <w:r>
        <w:rPr>
          <w:rFonts w:ascii="Tahoma" w:hAnsi="Tahoma" w:cs="Tahoma"/>
          <w:sz w:val="20"/>
          <w:szCs w:val="20"/>
        </w:rPr>
        <w:t xml:space="preserve"> </w:t>
      </w:r>
      <w:r w:rsidR="00AA63B1">
        <w:rPr>
          <w:rFonts w:ascii="Tahoma" w:hAnsi="Tahoma" w:cs="Tahoma"/>
          <w:sz w:val="20"/>
          <w:szCs w:val="20"/>
        </w:rPr>
        <w:t>nebo</w:t>
      </w:r>
    </w:p>
    <w:p w14:paraId="5CED2939" w14:textId="77777777" w:rsidR="000C3778" w:rsidRDefault="006E23EB" w:rsidP="0040337A">
      <w:pPr>
        <w:pStyle w:val="Odstavecseseznamem"/>
        <w:ind w:left="3538" w:hanging="709"/>
        <w:contextualSpacing w:val="0"/>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000C3778">
        <w:rPr>
          <w:rFonts w:ascii="Tahoma" w:hAnsi="Tahoma" w:cs="Tahoma"/>
          <w:sz w:val="20"/>
          <w:szCs w:val="20"/>
        </w:rPr>
        <w:tab/>
        <w:t>jiným způsobem ruší řádné provádění díla.</w:t>
      </w:r>
    </w:p>
    <w:p w14:paraId="5CED293A" w14:textId="77777777" w:rsidR="000C3778" w:rsidRDefault="000C3778" w:rsidP="000C3778">
      <w:pPr>
        <w:pStyle w:val="Odstavecseseznamem"/>
        <w:ind w:left="3538" w:hanging="708"/>
        <w:jc w:val="both"/>
        <w:rPr>
          <w:rFonts w:ascii="Tahoma" w:hAnsi="Tahoma" w:cs="Tahoma"/>
          <w:sz w:val="20"/>
          <w:szCs w:val="20"/>
        </w:rPr>
      </w:pPr>
      <w:r>
        <w:rPr>
          <w:rFonts w:ascii="Tahoma" w:hAnsi="Tahoma" w:cs="Tahoma"/>
          <w:sz w:val="20"/>
          <w:szCs w:val="20"/>
        </w:rPr>
        <w:t xml:space="preserve"> </w:t>
      </w:r>
    </w:p>
    <w:p w14:paraId="5CED293B" w14:textId="77777777" w:rsidR="000C3778" w:rsidRPr="00FC1997" w:rsidRDefault="000C3778" w:rsidP="000C3778">
      <w:pPr>
        <w:ind w:left="1416" w:hanging="849"/>
        <w:jc w:val="both"/>
        <w:rPr>
          <w:rFonts w:ascii="Tahoma" w:hAnsi="Tahoma" w:cs="Tahoma"/>
          <w:sz w:val="20"/>
          <w:szCs w:val="20"/>
        </w:rPr>
      </w:pPr>
      <w:r>
        <w:rPr>
          <w:rFonts w:ascii="Tahoma" w:hAnsi="Tahoma" w:cs="Tahoma"/>
          <w:sz w:val="20"/>
          <w:szCs w:val="20"/>
        </w:rPr>
        <w:t>13.1.2</w:t>
      </w:r>
      <w:r>
        <w:rPr>
          <w:rFonts w:ascii="Tahoma" w:hAnsi="Tahoma" w:cs="Tahoma"/>
          <w:sz w:val="20"/>
          <w:szCs w:val="20"/>
        </w:rPr>
        <w:tab/>
        <w:t>Výše uvedené smluvní pokuty mohou být uplatněny i opakovaně k témuž případu, pokud zhotovitel na upozornění zadavatele ne</w:t>
      </w:r>
      <w:r w:rsidR="008560B2">
        <w:rPr>
          <w:rFonts w:ascii="Tahoma" w:hAnsi="Tahoma" w:cs="Tahoma"/>
          <w:sz w:val="20"/>
          <w:szCs w:val="20"/>
        </w:rPr>
        <w:t>z</w:t>
      </w:r>
      <w:r>
        <w:rPr>
          <w:rFonts w:ascii="Tahoma" w:hAnsi="Tahoma" w:cs="Tahoma"/>
          <w:sz w:val="20"/>
          <w:szCs w:val="20"/>
        </w:rPr>
        <w:t xml:space="preserve">jednal včas a řádně nápravu. </w:t>
      </w:r>
    </w:p>
    <w:p w14:paraId="5CED293C" w14:textId="77777777" w:rsidR="000C3778" w:rsidRDefault="000C3778" w:rsidP="000C3778">
      <w:pPr>
        <w:jc w:val="both"/>
        <w:rPr>
          <w:rFonts w:ascii="Tahoma" w:hAnsi="Tahoma" w:cs="Tahoma"/>
          <w:sz w:val="20"/>
          <w:szCs w:val="20"/>
        </w:rPr>
      </w:pPr>
    </w:p>
    <w:p w14:paraId="5CED293D" w14:textId="77777777" w:rsidR="000C3778" w:rsidRDefault="000C3778" w:rsidP="000C3778">
      <w:pPr>
        <w:jc w:val="both"/>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Smluvní pokuty za každý den prodlení</w:t>
      </w:r>
    </w:p>
    <w:p w14:paraId="5CED293E" w14:textId="77777777" w:rsidR="000C3778" w:rsidRDefault="000C3778" w:rsidP="000C3778">
      <w:pPr>
        <w:jc w:val="both"/>
        <w:rPr>
          <w:rFonts w:ascii="Tahoma" w:hAnsi="Tahoma" w:cs="Tahoma"/>
          <w:sz w:val="20"/>
          <w:szCs w:val="20"/>
        </w:rPr>
      </w:pPr>
    </w:p>
    <w:p w14:paraId="5CED293F" w14:textId="77777777" w:rsidR="000C3778" w:rsidRPr="00B664B8" w:rsidRDefault="000C3778" w:rsidP="000C3778">
      <w:pPr>
        <w:ind w:left="1406" w:hanging="839"/>
        <w:jc w:val="both"/>
        <w:rPr>
          <w:rFonts w:ascii="Tahoma" w:hAnsi="Tahoma" w:cs="Tahoma"/>
          <w:sz w:val="20"/>
          <w:szCs w:val="20"/>
        </w:rPr>
      </w:pPr>
      <w:r>
        <w:rPr>
          <w:rFonts w:ascii="Tahoma" w:hAnsi="Tahoma" w:cs="Tahoma"/>
          <w:sz w:val="20"/>
          <w:szCs w:val="20"/>
        </w:rPr>
        <w:t>13.2.1</w:t>
      </w:r>
      <w:r>
        <w:rPr>
          <w:rFonts w:ascii="Tahoma" w:hAnsi="Tahoma" w:cs="Tahoma"/>
          <w:sz w:val="20"/>
          <w:szCs w:val="20"/>
        </w:rPr>
        <w:tab/>
        <w:t xml:space="preserve">Zhotovitel je povinen zaplatit smluvní pokutu ve </w:t>
      </w:r>
      <w:r w:rsidRPr="00B664B8">
        <w:rPr>
          <w:rFonts w:ascii="Tahoma" w:hAnsi="Tahoma" w:cs="Tahoma"/>
          <w:sz w:val="20"/>
          <w:szCs w:val="20"/>
        </w:rPr>
        <w:t xml:space="preserve">výši </w:t>
      </w:r>
      <w:r w:rsidR="004F428F" w:rsidRPr="00B664B8">
        <w:rPr>
          <w:rFonts w:ascii="Tahoma" w:hAnsi="Tahoma" w:cs="Tahoma"/>
          <w:sz w:val="20"/>
          <w:szCs w:val="20"/>
        </w:rPr>
        <w:t xml:space="preserve">5.000,- Kč </w:t>
      </w:r>
      <w:r w:rsidRPr="00B664B8">
        <w:rPr>
          <w:rFonts w:ascii="Tahoma" w:hAnsi="Tahoma" w:cs="Tahoma"/>
          <w:sz w:val="20"/>
          <w:szCs w:val="20"/>
        </w:rPr>
        <w:t xml:space="preserve">za každý započatý den prodlení a případ porušení následujících právních povinností zhotovitele: </w:t>
      </w:r>
    </w:p>
    <w:p w14:paraId="5CED2940" w14:textId="77777777" w:rsidR="000C3778" w:rsidRPr="00B664B8" w:rsidRDefault="000C3778" w:rsidP="000C3778">
      <w:pPr>
        <w:ind w:left="1407" w:hanging="840"/>
        <w:jc w:val="both"/>
        <w:rPr>
          <w:rFonts w:ascii="Tahoma" w:hAnsi="Tahoma" w:cs="Tahoma"/>
          <w:sz w:val="20"/>
          <w:szCs w:val="20"/>
        </w:rPr>
      </w:pPr>
    </w:p>
    <w:p w14:paraId="5CED2941" w14:textId="77777777" w:rsidR="000C3778" w:rsidRPr="00B664B8" w:rsidRDefault="0051402D" w:rsidP="0051402D">
      <w:pPr>
        <w:spacing w:after="120"/>
        <w:ind w:left="704" w:firstLine="708"/>
        <w:jc w:val="both"/>
        <w:rPr>
          <w:rFonts w:ascii="Tahoma" w:hAnsi="Tahoma" w:cs="Tahoma"/>
          <w:sz w:val="20"/>
          <w:szCs w:val="20"/>
        </w:rPr>
      </w:pPr>
      <w:r w:rsidRPr="00B664B8">
        <w:rPr>
          <w:rFonts w:ascii="Tahoma" w:hAnsi="Tahoma" w:cs="Tahoma"/>
          <w:sz w:val="20"/>
          <w:szCs w:val="20"/>
        </w:rPr>
        <w:t>13.2.1.</w:t>
      </w:r>
      <w:r w:rsidR="005056FB" w:rsidRPr="00B664B8">
        <w:rPr>
          <w:rFonts w:ascii="Tahoma" w:hAnsi="Tahoma" w:cs="Tahoma"/>
          <w:sz w:val="20"/>
          <w:szCs w:val="20"/>
        </w:rPr>
        <w:t>1</w:t>
      </w:r>
      <w:r w:rsidRPr="00B664B8">
        <w:rPr>
          <w:rFonts w:ascii="Tahoma" w:hAnsi="Tahoma" w:cs="Tahoma"/>
          <w:sz w:val="20"/>
          <w:szCs w:val="20"/>
        </w:rPr>
        <w:tab/>
      </w:r>
      <w:r w:rsidR="000C3778" w:rsidRPr="00B664B8">
        <w:rPr>
          <w:rFonts w:ascii="Tahoma" w:hAnsi="Tahoma" w:cs="Tahoma"/>
          <w:sz w:val="20"/>
          <w:szCs w:val="20"/>
        </w:rPr>
        <w:t xml:space="preserve">dle čl. 8.6 </w:t>
      </w:r>
      <w:r w:rsidR="001B3A29" w:rsidRPr="00B664B8">
        <w:rPr>
          <w:rFonts w:ascii="Tahoma" w:hAnsi="Tahoma" w:cs="Tahoma"/>
          <w:sz w:val="20"/>
          <w:szCs w:val="20"/>
        </w:rPr>
        <w:t xml:space="preserve">této </w:t>
      </w:r>
      <w:r w:rsidR="000C3778" w:rsidRPr="00B664B8">
        <w:rPr>
          <w:rFonts w:ascii="Tahoma" w:hAnsi="Tahoma" w:cs="Tahoma"/>
          <w:sz w:val="20"/>
          <w:szCs w:val="20"/>
        </w:rPr>
        <w:t xml:space="preserve">smlouvy ve vztahu k nedostatku pojištění, </w:t>
      </w:r>
    </w:p>
    <w:p w14:paraId="5CED2942" w14:textId="77777777" w:rsidR="000C3778" w:rsidRPr="00B664B8" w:rsidRDefault="000C3778" w:rsidP="000C3778">
      <w:pPr>
        <w:spacing w:after="120"/>
        <w:ind w:left="2828" w:hanging="1416"/>
        <w:jc w:val="both"/>
        <w:rPr>
          <w:rFonts w:ascii="Tahoma" w:hAnsi="Tahoma" w:cs="Tahoma"/>
          <w:sz w:val="20"/>
          <w:szCs w:val="20"/>
        </w:rPr>
      </w:pPr>
      <w:r w:rsidRPr="00B664B8">
        <w:rPr>
          <w:rFonts w:ascii="Tahoma" w:hAnsi="Tahoma" w:cs="Tahoma"/>
          <w:sz w:val="20"/>
          <w:szCs w:val="20"/>
        </w:rPr>
        <w:t>13.2.1.</w:t>
      </w:r>
      <w:r w:rsidR="005056FB" w:rsidRPr="00B664B8">
        <w:rPr>
          <w:rFonts w:ascii="Tahoma" w:hAnsi="Tahoma" w:cs="Tahoma"/>
          <w:sz w:val="20"/>
          <w:szCs w:val="20"/>
        </w:rPr>
        <w:t>2</w:t>
      </w:r>
      <w:r w:rsidRPr="00B664B8">
        <w:rPr>
          <w:rFonts w:ascii="Tahoma" w:hAnsi="Tahoma" w:cs="Tahoma"/>
          <w:sz w:val="20"/>
          <w:szCs w:val="20"/>
        </w:rPr>
        <w:tab/>
        <w:t xml:space="preserve">dle čl. 10.1., 10.2 a 10.4 této smlouvy ve vztahu k zamezení možnosti kontrol a konání řádných kontrolních dnů, absenci stavebního deníku na stavbě nebo jeho vadné vedení, </w:t>
      </w:r>
    </w:p>
    <w:p w14:paraId="5CED2943" w14:textId="77777777" w:rsidR="000C3778" w:rsidRPr="00B664B8" w:rsidRDefault="000C3778" w:rsidP="000C3778">
      <w:pPr>
        <w:spacing w:after="120"/>
        <w:ind w:left="2828" w:hanging="1416"/>
        <w:jc w:val="both"/>
        <w:rPr>
          <w:rFonts w:ascii="Tahoma" w:hAnsi="Tahoma" w:cs="Tahoma"/>
          <w:sz w:val="20"/>
          <w:szCs w:val="20"/>
        </w:rPr>
      </w:pPr>
      <w:r w:rsidRPr="00B664B8">
        <w:rPr>
          <w:rFonts w:ascii="Tahoma" w:hAnsi="Tahoma" w:cs="Tahoma"/>
          <w:sz w:val="20"/>
          <w:szCs w:val="20"/>
        </w:rPr>
        <w:t>13.2.1.</w:t>
      </w:r>
      <w:r w:rsidR="005056FB" w:rsidRPr="00B664B8">
        <w:rPr>
          <w:rFonts w:ascii="Tahoma" w:hAnsi="Tahoma" w:cs="Tahoma"/>
          <w:sz w:val="20"/>
          <w:szCs w:val="20"/>
        </w:rPr>
        <w:t>3</w:t>
      </w:r>
      <w:r w:rsidRPr="00B664B8">
        <w:rPr>
          <w:rFonts w:ascii="Tahoma" w:hAnsi="Tahoma" w:cs="Tahoma"/>
          <w:sz w:val="20"/>
          <w:szCs w:val="20"/>
        </w:rPr>
        <w:tab/>
        <w:t>dle čl. 12.2 této smlouvy ve vztahu k porušení povinnosti odstranit řádně a včas vady,</w:t>
      </w:r>
    </w:p>
    <w:p w14:paraId="5CED2944" w14:textId="77777777" w:rsidR="000C3778" w:rsidRDefault="000C3778" w:rsidP="000C3778">
      <w:pPr>
        <w:ind w:left="2830" w:hanging="1418"/>
        <w:jc w:val="both"/>
        <w:rPr>
          <w:rFonts w:ascii="Tahoma" w:hAnsi="Tahoma" w:cs="Tahoma"/>
          <w:sz w:val="20"/>
          <w:szCs w:val="20"/>
        </w:rPr>
      </w:pPr>
      <w:r w:rsidRPr="00B664B8">
        <w:rPr>
          <w:rFonts w:ascii="Tahoma" w:hAnsi="Tahoma" w:cs="Tahoma"/>
          <w:sz w:val="20"/>
          <w:szCs w:val="20"/>
        </w:rPr>
        <w:t>13.2.1.</w:t>
      </w:r>
      <w:r w:rsidR="00032470" w:rsidRPr="00B664B8">
        <w:rPr>
          <w:rFonts w:ascii="Tahoma" w:hAnsi="Tahoma" w:cs="Tahoma"/>
          <w:sz w:val="20"/>
          <w:szCs w:val="20"/>
        </w:rPr>
        <w:t>4</w:t>
      </w:r>
      <w:r w:rsidRPr="00B664B8">
        <w:rPr>
          <w:rFonts w:ascii="Tahoma" w:hAnsi="Tahoma" w:cs="Tahoma"/>
          <w:sz w:val="20"/>
          <w:szCs w:val="20"/>
        </w:rPr>
        <w:tab/>
        <w:t xml:space="preserve">a dále u všech </w:t>
      </w:r>
      <w:r w:rsidR="002A3EFF" w:rsidRPr="00B664B8">
        <w:rPr>
          <w:rFonts w:ascii="Tahoma" w:hAnsi="Tahoma" w:cs="Tahoma"/>
          <w:sz w:val="20"/>
          <w:szCs w:val="20"/>
        </w:rPr>
        <w:t xml:space="preserve">úkonů zhotovitele </w:t>
      </w:r>
      <w:r w:rsidR="004066F2" w:rsidRPr="00B664B8">
        <w:rPr>
          <w:rFonts w:ascii="Tahoma" w:hAnsi="Tahoma" w:cs="Tahoma"/>
          <w:sz w:val="20"/>
          <w:szCs w:val="20"/>
        </w:rPr>
        <w:t xml:space="preserve">nebo u všech </w:t>
      </w:r>
      <w:r w:rsidRPr="00B664B8">
        <w:rPr>
          <w:rFonts w:ascii="Tahoma" w:hAnsi="Tahoma" w:cs="Tahoma"/>
          <w:sz w:val="20"/>
          <w:szCs w:val="20"/>
        </w:rPr>
        <w:t>porušení povinností zhotovitele z této smlouvy, která mají povahu založení</w:t>
      </w:r>
      <w:r>
        <w:rPr>
          <w:rFonts w:ascii="Tahoma" w:hAnsi="Tahoma" w:cs="Tahoma"/>
          <w:sz w:val="20"/>
          <w:szCs w:val="20"/>
        </w:rPr>
        <w:t xml:space="preserve"> a trvání závadného stavu</w:t>
      </w:r>
      <w:r w:rsidR="004066F2">
        <w:rPr>
          <w:rFonts w:ascii="Tahoma" w:hAnsi="Tahoma" w:cs="Tahoma"/>
          <w:sz w:val="20"/>
          <w:szCs w:val="20"/>
        </w:rPr>
        <w:t>, které</w:t>
      </w:r>
      <w:r>
        <w:rPr>
          <w:rFonts w:ascii="Tahoma" w:hAnsi="Tahoma" w:cs="Tahoma"/>
          <w:sz w:val="20"/>
          <w:szCs w:val="20"/>
        </w:rPr>
        <w:t xml:space="preserve"> současně</w:t>
      </w:r>
      <w:r w:rsidRPr="00877C47">
        <w:rPr>
          <w:rFonts w:ascii="Tahoma" w:hAnsi="Tahoma" w:cs="Tahoma"/>
          <w:sz w:val="20"/>
          <w:szCs w:val="20"/>
        </w:rPr>
        <w:t>:</w:t>
      </w:r>
    </w:p>
    <w:p w14:paraId="5CED2945" w14:textId="77777777" w:rsidR="000C3778" w:rsidRDefault="000C3778" w:rsidP="000C3778">
      <w:pPr>
        <w:ind w:left="2830" w:hanging="1418"/>
        <w:jc w:val="both"/>
        <w:rPr>
          <w:rFonts w:ascii="Tahoma" w:hAnsi="Tahoma" w:cs="Tahoma"/>
          <w:sz w:val="20"/>
          <w:szCs w:val="20"/>
        </w:rPr>
      </w:pPr>
    </w:p>
    <w:p w14:paraId="5CED2946" w14:textId="77777777" w:rsidR="000C3778" w:rsidRPr="0093370B" w:rsidRDefault="000C3778" w:rsidP="0093370B">
      <w:pPr>
        <w:pStyle w:val="Odstavecseseznamem"/>
        <w:spacing w:after="120"/>
        <w:ind w:left="3538" w:hanging="709"/>
        <w:contextualSpacing w:val="0"/>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mají vliv na výslednou kvalitu nebo včasnost </w:t>
      </w:r>
      <w:r w:rsidR="00817E7D">
        <w:rPr>
          <w:rFonts w:ascii="Tahoma" w:hAnsi="Tahoma" w:cs="Tahoma"/>
          <w:sz w:val="20"/>
          <w:szCs w:val="20"/>
        </w:rPr>
        <w:t>provedení díla</w:t>
      </w:r>
      <w:r>
        <w:rPr>
          <w:rFonts w:ascii="Tahoma" w:hAnsi="Tahoma" w:cs="Tahoma"/>
          <w:sz w:val="20"/>
          <w:szCs w:val="20"/>
        </w:rPr>
        <w:t>,</w:t>
      </w:r>
      <w:r w:rsidR="0093370B">
        <w:rPr>
          <w:rFonts w:ascii="Tahoma" w:hAnsi="Tahoma" w:cs="Tahoma"/>
          <w:sz w:val="20"/>
          <w:szCs w:val="20"/>
        </w:rPr>
        <w:t xml:space="preserve"> </w:t>
      </w:r>
      <w:r w:rsidRPr="0093370B">
        <w:rPr>
          <w:rFonts w:ascii="Tahoma" w:hAnsi="Tahoma" w:cs="Tahoma"/>
          <w:sz w:val="20"/>
          <w:szCs w:val="20"/>
        </w:rPr>
        <w:t>nebo</w:t>
      </w:r>
    </w:p>
    <w:p w14:paraId="5CED2947" w14:textId="77777777" w:rsidR="000C3778" w:rsidRDefault="000C3778" w:rsidP="000C3778">
      <w:pPr>
        <w:pStyle w:val="Odstavecseseznamem"/>
        <w:ind w:left="3538" w:hanging="709"/>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jiným způsobem ruší řádné provádění díla.</w:t>
      </w:r>
    </w:p>
    <w:p w14:paraId="5CED2948" w14:textId="77777777" w:rsidR="000C3778" w:rsidRDefault="000C3778" w:rsidP="000C3778">
      <w:pPr>
        <w:pStyle w:val="Odstavecseseznamem"/>
        <w:ind w:left="3538" w:hanging="708"/>
        <w:jc w:val="both"/>
        <w:rPr>
          <w:rFonts w:ascii="Tahoma" w:hAnsi="Tahoma" w:cs="Tahoma"/>
          <w:sz w:val="20"/>
          <w:szCs w:val="20"/>
        </w:rPr>
      </w:pPr>
    </w:p>
    <w:p w14:paraId="5CED2949" w14:textId="77777777" w:rsidR="00BA1DD6" w:rsidRDefault="000C3778" w:rsidP="000C3778">
      <w:pPr>
        <w:ind w:left="1406" w:hanging="839"/>
        <w:jc w:val="both"/>
        <w:rPr>
          <w:rFonts w:ascii="Tahoma" w:hAnsi="Tahoma" w:cs="Tahoma"/>
          <w:sz w:val="20"/>
          <w:szCs w:val="20"/>
        </w:rPr>
      </w:pPr>
      <w:r>
        <w:rPr>
          <w:rFonts w:ascii="Tahoma" w:hAnsi="Tahoma" w:cs="Tahoma"/>
          <w:sz w:val="20"/>
          <w:szCs w:val="20"/>
        </w:rPr>
        <w:t>13.2.2</w:t>
      </w:r>
      <w:r>
        <w:rPr>
          <w:rFonts w:ascii="Tahoma" w:hAnsi="Tahoma" w:cs="Tahoma"/>
          <w:sz w:val="20"/>
          <w:szCs w:val="20"/>
        </w:rPr>
        <w:tab/>
        <w:t xml:space="preserve">Zhotovitel je povinen zaplatit smluvní pokutu ve </w:t>
      </w:r>
      <w:r w:rsidRPr="00B664B8">
        <w:rPr>
          <w:rFonts w:ascii="Tahoma" w:hAnsi="Tahoma" w:cs="Tahoma"/>
          <w:sz w:val="20"/>
          <w:szCs w:val="20"/>
        </w:rPr>
        <w:t xml:space="preserve">výši </w:t>
      </w:r>
      <w:r w:rsidR="00E72C42" w:rsidRPr="00B664B8">
        <w:rPr>
          <w:rFonts w:ascii="Tahoma" w:hAnsi="Tahoma" w:cs="Tahoma"/>
          <w:sz w:val="20"/>
          <w:szCs w:val="20"/>
        </w:rPr>
        <w:t>5.000,- Kč</w:t>
      </w:r>
      <w:r w:rsidR="009B1AC6" w:rsidRPr="00B664B8">
        <w:rPr>
          <w:rFonts w:ascii="Tahoma" w:hAnsi="Tahoma" w:cs="Tahoma"/>
          <w:sz w:val="20"/>
          <w:szCs w:val="20"/>
        </w:rPr>
        <w:t xml:space="preserve"> </w:t>
      </w:r>
      <w:r w:rsidRPr="00B664B8">
        <w:rPr>
          <w:rFonts w:ascii="Tahoma" w:hAnsi="Tahoma" w:cs="Tahoma"/>
          <w:sz w:val="20"/>
          <w:szCs w:val="20"/>
        </w:rPr>
        <w:t>za každý</w:t>
      </w:r>
      <w:r w:rsidRPr="009E6F8E">
        <w:rPr>
          <w:rFonts w:ascii="Tahoma" w:hAnsi="Tahoma" w:cs="Tahoma"/>
          <w:sz w:val="20"/>
          <w:szCs w:val="20"/>
        </w:rPr>
        <w:t xml:space="preserve"> den prodlení v případě, že nedodrží konečný termín pro předání dokončeného díla</w:t>
      </w:r>
      <w:r w:rsidRPr="00B5353C">
        <w:rPr>
          <w:rFonts w:ascii="Tahoma" w:hAnsi="Tahoma" w:cs="Tahoma"/>
          <w:sz w:val="20"/>
          <w:szCs w:val="20"/>
        </w:rPr>
        <w:t xml:space="preserve"> dle čl. 6.1</w:t>
      </w:r>
      <w:r w:rsidR="009B5693">
        <w:rPr>
          <w:rFonts w:ascii="Tahoma" w:hAnsi="Tahoma" w:cs="Tahoma"/>
          <w:sz w:val="20"/>
          <w:szCs w:val="20"/>
        </w:rPr>
        <w:t>.</w:t>
      </w:r>
      <w:r w:rsidR="00DD596C">
        <w:rPr>
          <w:rFonts w:ascii="Tahoma" w:hAnsi="Tahoma" w:cs="Tahoma"/>
          <w:sz w:val="20"/>
          <w:szCs w:val="20"/>
        </w:rPr>
        <w:t>2</w:t>
      </w:r>
      <w:r w:rsidRPr="00B5353C">
        <w:rPr>
          <w:rFonts w:ascii="Tahoma" w:hAnsi="Tahoma" w:cs="Tahoma"/>
          <w:sz w:val="20"/>
          <w:szCs w:val="20"/>
        </w:rPr>
        <w:t xml:space="preserve"> této smlouvy</w:t>
      </w:r>
      <w:r>
        <w:rPr>
          <w:rFonts w:ascii="Tahoma" w:hAnsi="Tahoma" w:cs="Tahoma"/>
          <w:sz w:val="20"/>
          <w:szCs w:val="20"/>
        </w:rPr>
        <w:t>.</w:t>
      </w:r>
      <w:r w:rsidR="00A413B9">
        <w:rPr>
          <w:rFonts w:ascii="Tahoma" w:hAnsi="Tahoma" w:cs="Tahoma"/>
          <w:sz w:val="20"/>
          <w:szCs w:val="20"/>
        </w:rPr>
        <w:t xml:space="preserve"> </w:t>
      </w:r>
    </w:p>
    <w:p w14:paraId="5CED294A" w14:textId="77777777" w:rsidR="00BA1DD6" w:rsidRDefault="00BA1DD6" w:rsidP="000C3778">
      <w:pPr>
        <w:ind w:left="1406" w:hanging="839"/>
        <w:jc w:val="both"/>
        <w:rPr>
          <w:rFonts w:ascii="Tahoma" w:hAnsi="Tahoma" w:cs="Tahoma"/>
          <w:sz w:val="20"/>
          <w:szCs w:val="20"/>
        </w:rPr>
      </w:pPr>
    </w:p>
    <w:p w14:paraId="5CED294B" w14:textId="77777777" w:rsidR="000C3778" w:rsidRDefault="00BA1DD6" w:rsidP="000C3778">
      <w:pPr>
        <w:ind w:left="1406" w:hanging="839"/>
        <w:jc w:val="both"/>
        <w:rPr>
          <w:rFonts w:ascii="Tahoma" w:hAnsi="Tahoma" w:cs="Tahoma"/>
          <w:sz w:val="20"/>
          <w:szCs w:val="20"/>
        </w:rPr>
      </w:pPr>
      <w:r>
        <w:rPr>
          <w:rFonts w:ascii="Tahoma" w:hAnsi="Tahoma" w:cs="Tahoma"/>
          <w:sz w:val="20"/>
          <w:szCs w:val="20"/>
        </w:rPr>
        <w:t>13.2.3</w:t>
      </w:r>
      <w:r>
        <w:rPr>
          <w:rFonts w:ascii="Tahoma" w:hAnsi="Tahoma" w:cs="Tahoma"/>
          <w:sz w:val="20"/>
          <w:szCs w:val="20"/>
        </w:rPr>
        <w:tab/>
        <w:t>Souběh smluvních pokut za různ</w:t>
      </w:r>
      <w:r w:rsidR="00A03F82">
        <w:rPr>
          <w:rFonts w:ascii="Tahoma" w:hAnsi="Tahoma" w:cs="Tahoma"/>
          <w:sz w:val="20"/>
          <w:szCs w:val="20"/>
        </w:rPr>
        <w:t xml:space="preserve">á porušení povinností zhotovitele </w:t>
      </w:r>
      <w:r>
        <w:rPr>
          <w:rFonts w:ascii="Tahoma" w:hAnsi="Tahoma" w:cs="Tahoma"/>
          <w:sz w:val="20"/>
          <w:szCs w:val="20"/>
        </w:rPr>
        <w:t>je obecně umožněn.</w:t>
      </w:r>
      <w:r w:rsidR="00A03F82">
        <w:rPr>
          <w:rFonts w:ascii="Tahoma" w:hAnsi="Tahoma" w:cs="Tahoma"/>
          <w:sz w:val="20"/>
          <w:szCs w:val="20"/>
        </w:rPr>
        <w:t xml:space="preserve"> Pokud by však </w:t>
      </w:r>
      <w:r w:rsidR="00911D76">
        <w:rPr>
          <w:rFonts w:ascii="Tahoma" w:hAnsi="Tahoma" w:cs="Tahoma"/>
          <w:sz w:val="20"/>
          <w:szCs w:val="20"/>
        </w:rPr>
        <w:t xml:space="preserve">jednání </w:t>
      </w:r>
      <w:r w:rsidR="002E62FF">
        <w:rPr>
          <w:rFonts w:ascii="Tahoma" w:hAnsi="Tahoma" w:cs="Tahoma"/>
          <w:sz w:val="20"/>
          <w:szCs w:val="20"/>
        </w:rPr>
        <w:t xml:space="preserve">zhotovitele aktivovalo více smluvních pokut ve vztahu k jedinému druhu porušení povinností zhotovitele, </w:t>
      </w:r>
      <w:r w:rsidR="00881431">
        <w:rPr>
          <w:rFonts w:ascii="Tahoma" w:hAnsi="Tahoma" w:cs="Tahoma"/>
          <w:sz w:val="20"/>
          <w:szCs w:val="20"/>
        </w:rPr>
        <w:t xml:space="preserve">uplatní objednatel pouze nejvyšší ze smluvních pokut, které přicházejí v úvahu. </w:t>
      </w:r>
      <w:r w:rsidR="002E62FF">
        <w:rPr>
          <w:rFonts w:ascii="Tahoma" w:hAnsi="Tahoma" w:cs="Tahoma"/>
          <w:sz w:val="20"/>
          <w:szCs w:val="20"/>
        </w:rPr>
        <w:t xml:space="preserve"> </w:t>
      </w:r>
      <w:r w:rsidR="00DB25F3">
        <w:rPr>
          <w:rFonts w:ascii="Tahoma" w:hAnsi="Tahoma" w:cs="Tahoma"/>
          <w:sz w:val="20"/>
          <w:szCs w:val="20"/>
        </w:rPr>
        <w:t xml:space="preserve">  </w:t>
      </w:r>
      <w:r w:rsidR="000A27A3">
        <w:rPr>
          <w:rFonts w:ascii="Tahoma" w:hAnsi="Tahoma" w:cs="Tahoma"/>
          <w:sz w:val="20"/>
          <w:szCs w:val="20"/>
        </w:rPr>
        <w:t xml:space="preserve"> </w:t>
      </w:r>
      <w:r w:rsidR="000C3778">
        <w:rPr>
          <w:rFonts w:ascii="Tahoma" w:hAnsi="Tahoma" w:cs="Tahoma"/>
          <w:sz w:val="20"/>
          <w:szCs w:val="20"/>
        </w:rPr>
        <w:t xml:space="preserve"> </w:t>
      </w:r>
    </w:p>
    <w:p w14:paraId="5CED294C" w14:textId="77777777" w:rsidR="000C3778" w:rsidRDefault="000C3778" w:rsidP="000C3778">
      <w:pPr>
        <w:ind w:left="1407" w:hanging="840"/>
        <w:jc w:val="both"/>
        <w:rPr>
          <w:rFonts w:ascii="Tahoma" w:hAnsi="Tahoma" w:cs="Tahoma"/>
          <w:sz w:val="20"/>
          <w:szCs w:val="20"/>
        </w:rPr>
      </w:pPr>
    </w:p>
    <w:p w14:paraId="6ADA6D21" w14:textId="77777777" w:rsidR="00C73D5D" w:rsidRPr="00B5353C" w:rsidRDefault="00C73D5D" w:rsidP="000C3778">
      <w:pPr>
        <w:ind w:left="1407" w:hanging="840"/>
        <w:jc w:val="both"/>
        <w:rPr>
          <w:rFonts w:ascii="Tahoma" w:hAnsi="Tahoma" w:cs="Tahoma"/>
          <w:sz w:val="20"/>
          <w:szCs w:val="20"/>
        </w:rPr>
      </w:pPr>
    </w:p>
    <w:p w14:paraId="5CED294D" w14:textId="77777777" w:rsidR="000C3778" w:rsidRDefault="000C3778" w:rsidP="000C3778">
      <w:pPr>
        <w:jc w:val="both"/>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3</w:t>
      </w:r>
      <w:r w:rsidRPr="00B906DC">
        <w:rPr>
          <w:rFonts w:ascii="Tahoma" w:hAnsi="Tahoma" w:cs="Tahoma"/>
          <w:b/>
          <w:bCs/>
          <w:sz w:val="20"/>
          <w:szCs w:val="20"/>
        </w:rPr>
        <w:t xml:space="preserve">  </w:t>
      </w:r>
      <w:r>
        <w:rPr>
          <w:rFonts w:ascii="Tahoma" w:hAnsi="Tahoma" w:cs="Tahoma"/>
          <w:b/>
          <w:bCs/>
          <w:sz w:val="20"/>
          <w:szCs w:val="20"/>
        </w:rPr>
        <w:t xml:space="preserve">Splatnost smluvních pokut a vazba na náhradu škody </w:t>
      </w:r>
    </w:p>
    <w:p w14:paraId="5CED294E" w14:textId="77777777" w:rsidR="000C3778" w:rsidRDefault="000C3778" w:rsidP="000C3778">
      <w:pPr>
        <w:jc w:val="both"/>
        <w:rPr>
          <w:rFonts w:ascii="Tahoma" w:hAnsi="Tahoma" w:cs="Tahoma"/>
          <w:sz w:val="20"/>
          <w:szCs w:val="20"/>
        </w:rPr>
      </w:pPr>
    </w:p>
    <w:p w14:paraId="5CED294F"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lastRenderedPageBreak/>
        <w:t>13.3.1</w:t>
      </w:r>
      <w:r>
        <w:rPr>
          <w:rFonts w:ascii="Tahoma" w:hAnsi="Tahoma" w:cs="Tahoma"/>
          <w:sz w:val="20"/>
          <w:szCs w:val="20"/>
        </w:rPr>
        <w:tab/>
        <w:t xml:space="preserve">Smluvní pokuty jsou splatné </w:t>
      </w:r>
      <w:r w:rsidRPr="00590F7A">
        <w:rPr>
          <w:rFonts w:ascii="Tahoma" w:hAnsi="Tahoma" w:cs="Tahoma"/>
          <w:sz w:val="20"/>
          <w:szCs w:val="20"/>
        </w:rPr>
        <w:t xml:space="preserve">do </w:t>
      </w:r>
      <w:r w:rsidR="00CA7286">
        <w:rPr>
          <w:rFonts w:ascii="Tahoma" w:hAnsi="Tahoma" w:cs="Tahoma"/>
          <w:sz w:val="20"/>
          <w:szCs w:val="20"/>
        </w:rPr>
        <w:t>15</w:t>
      </w:r>
      <w:r w:rsidR="00CA7286" w:rsidRPr="00590F7A">
        <w:rPr>
          <w:rFonts w:ascii="Tahoma" w:hAnsi="Tahoma" w:cs="Tahoma"/>
          <w:sz w:val="20"/>
          <w:szCs w:val="20"/>
        </w:rPr>
        <w:t xml:space="preserve"> </w:t>
      </w:r>
      <w:r w:rsidRPr="00590F7A">
        <w:rPr>
          <w:rFonts w:ascii="Tahoma" w:hAnsi="Tahoma" w:cs="Tahoma"/>
          <w:sz w:val="20"/>
          <w:szCs w:val="20"/>
        </w:rPr>
        <w:t>kalendářních dnů ode dne, kdy byla povinné straně doručena písemná výzva k jejich zaplacení ze strany oprávněné strany, a to bezhotovostně na účet oprávněné strany uvedený v písemné výzvě</w:t>
      </w:r>
      <w:r>
        <w:rPr>
          <w:rFonts w:ascii="Tahoma" w:hAnsi="Tahoma" w:cs="Tahoma"/>
          <w:sz w:val="20"/>
          <w:szCs w:val="20"/>
        </w:rPr>
        <w:t xml:space="preserve">. </w:t>
      </w:r>
    </w:p>
    <w:p w14:paraId="5CED2950" w14:textId="77777777" w:rsidR="000C3778" w:rsidRDefault="000C3778" w:rsidP="000C3778">
      <w:pPr>
        <w:suppressAutoHyphens/>
        <w:ind w:left="1407" w:hanging="840"/>
        <w:jc w:val="both"/>
        <w:rPr>
          <w:rFonts w:ascii="Tahoma" w:hAnsi="Tahoma" w:cs="Tahoma"/>
          <w:sz w:val="20"/>
          <w:szCs w:val="20"/>
        </w:rPr>
      </w:pPr>
    </w:p>
    <w:p w14:paraId="5CED2951" w14:textId="77777777" w:rsidR="000C3778" w:rsidRDefault="000C3778" w:rsidP="00C854BC">
      <w:pPr>
        <w:pStyle w:val="Odstavecseseznamem"/>
        <w:numPr>
          <w:ilvl w:val="2"/>
          <w:numId w:val="11"/>
        </w:numPr>
        <w:suppressAutoHyphens/>
        <w:ind w:left="1418" w:hanging="852"/>
        <w:contextualSpacing w:val="0"/>
        <w:jc w:val="both"/>
        <w:rPr>
          <w:rFonts w:ascii="Tahoma" w:hAnsi="Tahoma" w:cs="Tahoma"/>
          <w:sz w:val="20"/>
          <w:szCs w:val="20"/>
        </w:rPr>
      </w:pPr>
      <w:r w:rsidRPr="003B31BC">
        <w:rPr>
          <w:rFonts w:ascii="Tahoma" w:hAnsi="Tahoma" w:cs="Tahoma"/>
          <w:sz w:val="20"/>
          <w:szCs w:val="20"/>
        </w:rPr>
        <w:t>Uplatněním smluvních pokut ani jejich zaplacením není dotčeno právo oprávněné strany na náhradu škody v plné výši.</w:t>
      </w:r>
    </w:p>
    <w:p w14:paraId="5CED2952" w14:textId="77777777" w:rsidR="00202221" w:rsidRPr="003B31BC" w:rsidRDefault="00202221" w:rsidP="00202221">
      <w:pPr>
        <w:pStyle w:val="Odstavecseseznamem"/>
        <w:suppressAutoHyphens/>
        <w:ind w:left="1418"/>
        <w:contextualSpacing w:val="0"/>
        <w:jc w:val="both"/>
        <w:rPr>
          <w:rFonts w:ascii="Tahoma" w:hAnsi="Tahoma" w:cs="Tahoma"/>
          <w:sz w:val="20"/>
          <w:szCs w:val="20"/>
        </w:rPr>
      </w:pPr>
    </w:p>
    <w:p w14:paraId="5CED2953" w14:textId="77777777" w:rsidR="000C3778" w:rsidRDefault="000C3778" w:rsidP="000C3778">
      <w:pPr>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4</w:t>
      </w:r>
      <w:r w:rsidRPr="00B906DC">
        <w:rPr>
          <w:rFonts w:ascii="Tahoma" w:hAnsi="Tahoma" w:cs="Tahoma"/>
          <w:b/>
          <w:bCs/>
          <w:sz w:val="20"/>
          <w:szCs w:val="20"/>
        </w:rPr>
        <w:t xml:space="preserve">  </w:t>
      </w:r>
      <w:r>
        <w:rPr>
          <w:rFonts w:ascii="Tahoma" w:hAnsi="Tahoma" w:cs="Tahoma"/>
          <w:b/>
          <w:bCs/>
          <w:sz w:val="20"/>
          <w:szCs w:val="20"/>
        </w:rPr>
        <w:t>Náhrada škody</w:t>
      </w:r>
    </w:p>
    <w:p w14:paraId="5CED2954" w14:textId="77777777" w:rsidR="000C6B34" w:rsidRPr="008926F6" w:rsidRDefault="000C6B34" w:rsidP="000C3778">
      <w:pPr>
        <w:rPr>
          <w:rFonts w:ascii="Tahoma" w:hAnsi="Tahoma" w:cs="Tahoma"/>
          <w:sz w:val="20"/>
          <w:szCs w:val="20"/>
        </w:rPr>
      </w:pPr>
    </w:p>
    <w:p w14:paraId="5CED2955"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13.4.1</w:t>
      </w:r>
      <w:r>
        <w:rPr>
          <w:rFonts w:ascii="Tahoma" w:hAnsi="Tahoma" w:cs="Tahoma"/>
          <w:sz w:val="20"/>
          <w:szCs w:val="20"/>
        </w:rPr>
        <w:tab/>
        <w:t xml:space="preserve">Smluvní strany jsou povinny k náhradě škody ve smyslu občanskoprávních předpisů. </w:t>
      </w:r>
    </w:p>
    <w:p w14:paraId="5CED2956" w14:textId="77777777" w:rsidR="000C3778" w:rsidRDefault="000C3778" w:rsidP="000C3778">
      <w:pPr>
        <w:suppressAutoHyphens/>
        <w:ind w:left="1407" w:hanging="840"/>
        <w:jc w:val="both"/>
        <w:rPr>
          <w:rFonts w:ascii="Tahoma" w:hAnsi="Tahoma" w:cs="Tahoma"/>
          <w:sz w:val="20"/>
          <w:szCs w:val="20"/>
        </w:rPr>
      </w:pPr>
    </w:p>
    <w:p w14:paraId="5CED2957" w14:textId="77777777" w:rsidR="000C3778" w:rsidRPr="001522F6" w:rsidRDefault="000C3778" w:rsidP="00C53879">
      <w:pPr>
        <w:spacing w:before="120"/>
        <w:jc w:val="center"/>
        <w:rPr>
          <w:rFonts w:ascii="Tahoma" w:hAnsi="Tahoma" w:cs="Tahoma"/>
          <w:b/>
          <w:sz w:val="20"/>
          <w:szCs w:val="20"/>
        </w:rPr>
      </w:pPr>
      <w:r w:rsidRPr="001522F6">
        <w:rPr>
          <w:rFonts w:ascii="Tahoma" w:hAnsi="Tahoma" w:cs="Tahoma"/>
          <w:b/>
          <w:sz w:val="20"/>
          <w:szCs w:val="20"/>
        </w:rPr>
        <w:t>XI</w:t>
      </w:r>
      <w:r>
        <w:rPr>
          <w:rFonts w:ascii="Tahoma" w:hAnsi="Tahoma" w:cs="Tahoma"/>
          <w:b/>
          <w:sz w:val="20"/>
          <w:szCs w:val="20"/>
        </w:rPr>
        <w:t>V</w:t>
      </w:r>
      <w:r w:rsidRPr="001522F6">
        <w:rPr>
          <w:rFonts w:ascii="Tahoma" w:hAnsi="Tahoma" w:cs="Tahoma"/>
          <w:b/>
          <w:sz w:val="20"/>
          <w:szCs w:val="20"/>
        </w:rPr>
        <w:t xml:space="preserve">. </w:t>
      </w:r>
    </w:p>
    <w:p w14:paraId="5CED2958" w14:textId="77777777" w:rsidR="000C3778" w:rsidRDefault="000C3778" w:rsidP="000C3778">
      <w:pPr>
        <w:jc w:val="center"/>
        <w:rPr>
          <w:rFonts w:ascii="Tahoma" w:hAnsi="Tahoma" w:cs="Tahoma"/>
          <w:b/>
          <w:sz w:val="20"/>
          <w:szCs w:val="20"/>
          <w:u w:val="single"/>
        </w:rPr>
      </w:pPr>
      <w:r w:rsidRPr="001522F6">
        <w:rPr>
          <w:rFonts w:ascii="Tahoma" w:hAnsi="Tahoma" w:cs="Tahoma"/>
          <w:b/>
          <w:sz w:val="20"/>
          <w:szCs w:val="20"/>
        </w:rPr>
        <w:t>Mlčenlivost</w:t>
      </w:r>
    </w:p>
    <w:p w14:paraId="5CED2959" w14:textId="77777777" w:rsidR="000C3778" w:rsidRDefault="000C3778" w:rsidP="000C3778">
      <w:pPr>
        <w:rPr>
          <w:rFonts w:ascii="Tahoma" w:hAnsi="Tahoma" w:cs="Tahoma"/>
          <w:b/>
          <w:sz w:val="20"/>
          <w:szCs w:val="20"/>
          <w:u w:val="single"/>
        </w:rPr>
      </w:pPr>
    </w:p>
    <w:p w14:paraId="5CED295A" w14:textId="77777777" w:rsidR="000C3778" w:rsidRDefault="000C3778" w:rsidP="000C3778">
      <w:pPr>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4</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Rozsah povinnosti mlčenlivosti</w:t>
      </w:r>
    </w:p>
    <w:p w14:paraId="5CED295B" w14:textId="77777777" w:rsidR="00763125" w:rsidRPr="008926F6" w:rsidRDefault="00763125" w:rsidP="000C3778">
      <w:pPr>
        <w:rPr>
          <w:rFonts w:ascii="Tahoma" w:hAnsi="Tahoma" w:cs="Tahoma"/>
          <w:sz w:val="20"/>
          <w:szCs w:val="20"/>
        </w:rPr>
      </w:pPr>
    </w:p>
    <w:p w14:paraId="5CED295C"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14.1.1</w:t>
      </w:r>
      <w:r>
        <w:rPr>
          <w:rFonts w:ascii="Tahoma" w:hAnsi="Tahoma" w:cs="Tahoma"/>
          <w:sz w:val="20"/>
          <w:szCs w:val="20"/>
        </w:rPr>
        <w:tab/>
        <w:t>S</w:t>
      </w:r>
      <w:r w:rsidRPr="008F5B16">
        <w:rPr>
          <w:rFonts w:ascii="Tahoma" w:hAnsi="Tahoma" w:cs="Tahoma"/>
          <w:sz w:val="20"/>
          <w:szCs w:val="20"/>
        </w:rPr>
        <w:t>mluvní strany jsou povinny zachovávat mlčenlivost ve věcech</w:t>
      </w:r>
      <w:r>
        <w:rPr>
          <w:rFonts w:ascii="Tahoma" w:hAnsi="Tahoma" w:cs="Tahoma"/>
          <w:sz w:val="20"/>
          <w:szCs w:val="20"/>
        </w:rPr>
        <w:t>,</w:t>
      </w:r>
      <w:r w:rsidRPr="008F5B16">
        <w:rPr>
          <w:rFonts w:ascii="Tahoma" w:hAnsi="Tahoma" w:cs="Tahoma"/>
          <w:sz w:val="20"/>
          <w:szCs w:val="20"/>
        </w:rPr>
        <w:t xml:space="preserve"> souvisejících s</w:t>
      </w:r>
      <w:r>
        <w:rPr>
          <w:rFonts w:ascii="Tahoma" w:hAnsi="Tahoma" w:cs="Tahoma"/>
          <w:sz w:val="20"/>
          <w:szCs w:val="20"/>
        </w:rPr>
        <w:t> realizací této smlouvy, týkajících se vlastní činnosti, spolupráce a vnitřních záležitostí smluvních stran, přičemž se zavazují neveřejné informace vést jako důvěrné.</w:t>
      </w:r>
    </w:p>
    <w:p w14:paraId="5CED295D" w14:textId="77777777" w:rsidR="000C3778" w:rsidRDefault="000C3778" w:rsidP="000C3778">
      <w:pPr>
        <w:suppressAutoHyphens/>
        <w:ind w:left="1407" w:hanging="840"/>
        <w:jc w:val="both"/>
        <w:rPr>
          <w:rFonts w:ascii="Tahoma" w:hAnsi="Tahoma" w:cs="Tahoma"/>
          <w:sz w:val="20"/>
          <w:szCs w:val="20"/>
        </w:rPr>
      </w:pPr>
    </w:p>
    <w:p w14:paraId="5CED295E"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14.1.2</w:t>
      </w:r>
      <w:r>
        <w:rPr>
          <w:rFonts w:ascii="Tahoma" w:hAnsi="Tahoma" w:cs="Tahoma"/>
          <w:sz w:val="20"/>
          <w:szCs w:val="20"/>
        </w:rPr>
        <w:tab/>
        <w:t xml:space="preserve">Smluvní strany současně prohlašují, že jsou si vědomy povinností ve vztahu k uveřejnění smluv v registru smluv, na profilu zadavatele a veškerých uveřejnění v souladu </w:t>
      </w:r>
      <w:r w:rsidR="00CF7326">
        <w:rPr>
          <w:rFonts w:ascii="Tahoma" w:hAnsi="Tahoma" w:cs="Tahoma"/>
          <w:sz w:val="20"/>
          <w:szCs w:val="20"/>
        </w:rPr>
        <w:t>s</w:t>
      </w:r>
      <w:r>
        <w:rPr>
          <w:rFonts w:ascii="Tahoma" w:hAnsi="Tahoma" w:cs="Tahoma"/>
          <w:sz w:val="20"/>
          <w:szCs w:val="20"/>
        </w:rPr>
        <w:t xml:space="preserve"> právními předpisy. </w:t>
      </w:r>
    </w:p>
    <w:p w14:paraId="5CED295F" w14:textId="77777777" w:rsidR="00C53879" w:rsidRDefault="00C53879" w:rsidP="000C6B34">
      <w:pPr>
        <w:jc w:val="center"/>
        <w:rPr>
          <w:rFonts w:ascii="Tahoma" w:hAnsi="Tahoma" w:cs="Tahoma"/>
          <w:b/>
          <w:sz w:val="20"/>
          <w:szCs w:val="20"/>
        </w:rPr>
      </w:pPr>
    </w:p>
    <w:p w14:paraId="5CED2960" w14:textId="77777777" w:rsidR="000C3778" w:rsidRPr="001522F6" w:rsidRDefault="000C3778" w:rsidP="000C6B34">
      <w:pPr>
        <w:spacing w:before="120"/>
        <w:jc w:val="center"/>
        <w:rPr>
          <w:rFonts w:ascii="Tahoma" w:hAnsi="Tahoma" w:cs="Tahoma"/>
          <w:b/>
          <w:sz w:val="20"/>
          <w:szCs w:val="20"/>
        </w:rPr>
      </w:pPr>
      <w:r w:rsidRPr="001522F6">
        <w:rPr>
          <w:rFonts w:ascii="Tahoma" w:hAnsi="Tahoma" w:cs="Tahoma"/>
          <w:b/>
          <w:sz w:val="20"/>
          <w:szCs w:val="20"/>
        </w:rPr>
        <w:t xml:space="preserve">XV. </w:t>
      </w:r>
    </w:p>
    <w:p w14:paraId="5CED2961" w14:textId="77777777" w:rsidR="000C3778" w:rsidRPr="00AA5006" w:rsidRDefault="000C3778" w:rsidP="000C3778">
      <w:pPr>
        <w:jc w:val="center"/>
        <w:rPr>
          <w:rFonts w:ascii="Tahoma" w:hAnsi="Tahoma" w:cs="Tahoma"/>
          <w:b/>
          <w:sz w:val="20"/>
          <w:szCs w:val="20"/>
          <w:u w:val="single"/>
        </w:rPr>
      </w:pPr>
      <w:r w:rsidRPr="001522F6">
        <w:rPr>
          <w:rFonts w:ascii="Tahoma" w:hAnsi="Tahoma" w:cs="Tahoma"/>
          <w:b/>
          <w:sz w:val="20"/>
          <w:szCs w:val="20"/>
        </w:rPr>
        <w:t>Ukončení</w:t>
      </w:r>
      <w:r w:rsidR="00CF7326">
        <w:rPr>
          <w:rFonts w:ascii="Tahoma" w:hAnsi="Tahoma" w:cs="Tahoma"/>
          <w:b/>
          <w:sz w:val="20"/>
          <w:szCs w:val="20"/>
        </w:rPr>
        <w:t xml:space="preserve"> závazk</w:t>
      </w:r>
      <w:r w:rsidR="005064AA">
        <w:rPr>
          <w:rFonts w:ascii="Tahoma" w:hAnsi="Tahoma" w:cs="Tahoma"/>
          <w:b/>
          <w:sz w:val="20"/>
          <w:szCs w:val="20"/>
        </w:rPr>
        <w:t>ů</w:t>
      </w:r>
      <w:r w:rsidR="00CF7326">
        <w:rPr>
          <w:rFonts w:ascii="Tahoma" w:hAnsi="Tahoma" w:cs="Tahoma"/>
          <w:b/>
          <w:sz w:val="20"/>
          <w:szCs w:val="20"/>
        </w:rPr>
        <w:t xml:space="preserve"> ze</w:t>
      </w:r>
      <w:r w:rsidRPr="001522F6">
        <w:rPr>
          <w:rFonts w:ascii="Tahoma" w:hAnsi="Tahoma" w:cs="Tahoma"/>
          <w:b/>
          <w:sz w:val="20"/>
          <w:szCs w:val="20"/>
        </w:rPr>
        <w:t xml:space="preserve"> smlouvy</w:t>
      </w:r>
    </w:p>
    <w:p w14:paraId="5CED2962" w14:textId="77777777" w:rsidR="000C3778" w:rsidRDefault="000C3778" w:rsidP="000C3778">
      <w:pPr>
        <w:pStyle w:val="Zkladntext"/>
        <w:tabs>
          <w:tab w:val="num" w:pos="426"/>
        </w:tabs>
        <w:ind w:left="426" w:hanging="426"/>
        <w:rPr>
          <w:rFonts w:ascii="Tahoma" w:hAnsi="Tahoma" w:cs="Tahoma"/>
          <w:b/>
          <w:bCs/>
          <w:color w:val="FFFFFF"/>
          <w:sz w:val="20"/>
          <w:szCs w:val="20"/>
          <w:u w:val="dash"/>
        </w:rPr>
      </w:pPr>
    </w:p>
    <w:p w14:paraId="5CED2963" w14:textId="77777777" w:rsidR="000C3778" w:rsidRDefault="000C3778" w:rsidP="000C3778">
      <w:pPr>
        <w:tabs>
          <w:tab w:val="left" w:pos="567"/>
        </w:tabs>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5</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Odstoupení od smlouvy</w:t>
      </w:r>
    </w:p>
    <w:p w14:paraId="5CED2964" w14:textId="77777777" w:rsidR="000C6B34" w:rsidRPr="008926F6" w:rsidRDefault="000C6B34" w:rsidP="000C3778">
      <w:pPr>
        <w:tabs>
          <w:tab w:val="left" w:pos="567"/>
        </w:tabs>
        <w:rPr>
          <w:rFonts w:ascii="Tahoma" w:hAnsi="Tahoma" w:cs="Tahoma"/>
          <w:sz w:val="20"/>
          <w:szCs w:val="20"/>
        </w:rPr>
      </w:pPr>
    </w:p>
    <w:p w14:paraId="5CED2966" w14:textId="02019927" w:rsidR="0038112D" w:rsidRDefault="000C3778" w:rsidP="00C73D5D">
      <w:pPr>
        <w:pStyle w:val="Zkladntext"/>
        <w:ind w:left="1418" w:hanging="851"/>
        <w:rPr>
          <w:rFonts w:ascii="Tahoma" w:hAnsi="Tahoma" w:cs="Tahoma"/>
          <w:sz w:val="20"/>
          <w:szCs w:val="20"/>
        </w:rPr>
      </w:pPr>
      <w:r>
        <w:rPr>
          <w:rFonts w:ascii="Tahoma" w:hAnsi="Tahoma" w:cs="Tahoma"/>
          <w:sz w:val="20"/>
          <w:szCs w:val="20"/>
        </w:rPr>
        <w:t>15.1.1</w:t>
      </w:r>
      <w:r>
        <w:rPr>
          <w:rFonts w:ascii="Tahoma" w:hAnsi="Tahoma" w:cs="Tahoma"/>
          <w:sz w:val="20"/>
          <w:szCs w:val="20"/>
        </w:rPr>
        <w:tab/>
        <w:t>Objednatel má právo v případě podstatného porušení smlouvy zhotovitelem od smlouvy</w:t>
      </w:r>
      <w:r w:rsidR="00C73D5D">
        <w:rPr>
          <w:rFonts w:ascii="Tahoma" w:hAnsi="Tahoma" w:cs="Tahoma"/>
          <w:sz w:val="20"/>
          <w:szCs w:val="20"/>
        </w:rPr>
        <w:t xml:space="preserve"> </w:t>
      </w:r>
      <w:r>
        <w:rPr>
          <w:rFonts w:ascii="Tahoma" w:hAnsi="Tahoma" w:cs="Tahoma"/>
          <w:sz w:val="20"/>
          <w:szCs w:val="20"/>
        </w:rPr>
        <w:t>odstoupit, a to bez jakéhokoliv uplatnění sankčních nároků ze strany zhotovitele vůči objednateli.</w:t>
      </w:r>
    </w:p>
    <w:p w14:paraId="5CED2967" w14:textId="77777777" w:rsidR="000C3778" w:rsidRDefault="000C3778" w:rsidP="000C3778">
      <w:pPr>
        <w:pStyle w:val="Zkladntext"/>
        <w:tabs>
          <w:tab w:val="num" w:pos="1418"/>
        </w:tabs>
        <w:rPr>
          <w:rFonts w:ascii="Tahoma" w:hAnsi="Tahoma" w:cs="Tahoma"/>
          <w:sz w:val="20"/>
          <w:szCs w:val="20"/>
        </w:rPr>
      </w:pPr>
    </w:p>
    <w:p w14:paraId="5CED2968" w14:textId="77777777" w:rsidR="00C025EE" w:rsidRDefault="000C3778" w:rsidP="000C3778">
      <w:pPr>
        <w:pStyle w:val="Zkladntext"/>
        <w:ind w:left="1407" w:hanging="840"/>
        <w:rPr>
          <w:rFonts w:ascii="Tahoma" w:hAnsi="Tahoma" w:cs="Tahoma"/>
          <w:sz w:val="20"/>
          <w:szCs w:val="20"/>
        </w:rPr>
      </w:pPr>
      <w:r>
        <w:rPr>
          <w:rFonts w:ascii="Tahoma" w:hAnsi="Tahoma" w:cs="Tahoma"/>
          <w:sz w:val="20"/>
          <w:szCs w:val="20"/>
        </w:rPr>
        <w:t>15.1.2</w:t>
      </w:r>
      <w:r>
        <w:rPr>
          <w:rFonts w:ascii="Tahoma" w:hAnsi="Tahoma" w:cs="Tahoma"/>
          <w:sz w:val="20"/>
          <w:szCs w:val="20"/>
        </w:rPr>
        <w:tab/>
      </w:r>
      <w:r w:rsidR="0038112D">
        <w:rPr>
          <w:rFonts w:ascii="Tahoma" w:hAnsi="Tahoma" w:cs="Tahoma"/>
          <w:sz w:val="20"/>
          <w:szCs w:val="20"/>
        </w:rPr>
        <w:t>Za podstat</w:t>
      </w:r>
      <w:r w:rsidR="007F15FC">
        <w:rPr>
          <w:rFonts w:ascii="Tahoma" w:hAnsi="Tahoma" w:cs="Tahoma"/>
          <w:sz w:val="20"/>
          <w:szCs w:val="20"/>
        </w:rPr>
        <w:t>né porušení smlouvy ve smyslu čl. 15.1.1 této smlouvy se považují</w:t>
      </w:r>
      <w:r w:rsidR="00C025EE">
        <w:rPr>
          <w:rFonts w:ascii="Tahoma" w:hAnsi="Tahoma" w:cs="Tahoma"/>
          <w:sz w:val="20"/>
          <w:szCs w:val="20"/>
        </w:rPr>
        <w:t>:</w:t>
      </w:r>
    </w:p>
    <w:p w14:paraId="5CED2969" w14:textId="77777777" w:rsidR="00C025EE" w:rsidRDefault="00C025EE" w:rsidP="000C3778">
      <w:pPr>
        <w:pStyle w:val="Zkladntext"/>
        <w:ind w:left="1407" w:hanging="840"/>
        <w:rPr>
          <w:rFonts w:ascii="Tahoma" w:hAnsi="Tahoma" w:cs="Tahoma"/>
          <w:sz w:val="20"/>
          <w:szCs w:val="20"/>
        </w:rPr>
      </w:pPr>
    </w:p>
    <w:p w14:paraId="5CED296A" w14:textId="77777777" w:rsidR="00BD5BB5" w:rsidRDefault="00C025EE" w:rsidP="00473A64">
      <w:pPr>
        <w:pStyle w:val="Zkladntext"/>
        <w:spacing w:after="120"/>
        <w:ind w:left="1843" w:hanging="425"/>
        <w:rPr>
          <w:rFonts w:ascii="Tahoma" w:hAnsi="Tahoma" w:cs="Tahoma"/>
          <w:sz w:val="20"/>
          <w:szCs w:val="20"/>
        </w:rPr>
      </w:pPr>
      <w:r>
        <w:rPr>
          <w:rFonts w:ascii="Tahoma" w:hAnsi="Tahoma" w:cs="Tahoma"/>
          <w:sz w:val="20"/>
          <w:szCs w:val="20"/>
        </w:rPr>
        <w:t>-</w:t>
      </w:r>
      <w:r>
        <w:rPr>
          <w:rFonts w:ascii="Tahoma" w:hAnsi="Tahoma" w:cs="Tahoma"/>
          <w:sz w:val="20"/>
          <w:szCs w:val="20"/>
        </w:rPr>
        <w:tab/>
      </w:r>
      <w:r w:rsidR="00E67E66">
        <w:rPr>
          <w:rFonts w:ascii="Tahoma" w:hAnsi="Tahoma" w:cs="Tahoma"/>
          <w:sz w:val="20"/>
          <w:szCs w:val="20"/>
        </w:rPr>
        <w:t xml:space="preserve">opakovaná </w:t>
      </w:r>
      <w:r w:rsidR="00961431">
        <w:rPr>
          <w:rFonts w:ascii="Tahoma" w:hAnsi="Tahoma" w:cs="Tahoma"/>
          <w:sz w:val="20"/>
          <w:szCs w:val="20"/>
        </w:rPr>
        <w:t>jednání</w:t>
      </w:r>
      <w:r w:rsidR="00E67E66">
        <w:rPr>
          <w:rFonts w:ascii="Tahoma" w:hAnsi="Tahoma" w:cs="Tahoma"/>
          <w:sz w:val="20"/>
          <w:szCs w:val="20"/>
        </w:rPr>
        <w:t xml:space="preserve"> zhotovitele</w:t>
      </w:r>
      <w:r w:rsidR="00BD5BB5">
        <w:rPr>
          <w:rFonts w:ascii="Tahoma" w:hAnsi="Tahoma" w:cs="Tahoma"/>
          <w:sz w:val="20"/>
          <w:szCs w:val="20"/>
        </w:rPr>
        <w:t xml:space="preserve">, vyvolávající následky dle čl. </w:t>
      </w:r>
      <w:r w:rsidR="00E67E66">
        <w:rPr>
          <w:rFonts w:ascii="Tahoma" w:hAnsi="Tahoma" w:cs="Tahoma"/>
          <w:sz w:val="20"/>
          <w:szCs w:val="20"/>
        </w:rPr>
        <w:t>13.1 této smlouvy,</w:t>
      </w:r>
    </w:p>
    <w:p w14:paraId="5CED296B" w14:textId="77777777" w:rsidR="0038112D" w:rsidRDefault="00BD5BB5" w:rsidP="00C025EE">
      <w:pPr>
        <w:pStyle w:val="Zkladntext"/>
        <w:ind w:left="1843" w:hanging="425"/>
        <w:rPr>
          <w:rFonts w:ascii="Tahoma" w:hAnsi="Tahoma" w:cs="Tahoma"/>
          <w:sz w:val="20"/>
          <w:szCs w:val="20"/>
        </w:rPr>
      </w:pPr>
      <w:r>
        <w:rPr>
          <w:rFonts w:ascii="Tahoma" w:hAnsi="Tahoma" w:cs="Tahoma"/>
          <w:sz w:val="20"/>
          <w:szCs w:val="20"/>
        </w:rPr>
        <w:t>-</w:t>
      </w:r>
      <w:r>
        <w:rPr>
          <w:rFonts w:ascii="Tahoma" w:hAnsi="Tahoma" w:cs="Tahoma"/>
          <w:sz w:val="20"/>
          <w:szCs w:val="20"/>
        </w:rPr>
        <w:tab/>
      </w:r>
      <w:r w:rsidR="00473A64">
        <w:rPr>
          <w:rFonts w:ascii="Tahoma" w:hAnsi="Tahoma" w:cs="Tahoma"/>
          <w:sz w:val="20"/>
          <w:szCs w:val="20"/>
        </w:rPr>
        <w:t xml:space="preserve">i jednorázová </w:t>
      </w:r>
      <w:r>
        <w:rPr>
          <w:rFonts w:ascii="Tahoma" w:hAnsi="Tahoma" w:cs="Tahoma"/>
          <w:sz w:val="20"/>
          <w:szCs w:val="20"/>
        </w:rPr>
        <w:t>jednání zhotovitele, vyvolávají</w:t>
      </w:r>
      <w:r w:rsidR="00473A64">
        <w:rPr>
          <w:rFonts w:ascii="Tahoma" w:hAnsi="Tahoma" w:cs="Tahoma"/>
          <w:sz w:val="20"/>
          <w:szCs w:val="20"/>
        </w:rPr>
        <w:t>cí</w:t>
      </w:r>
      <w:r>
        <w:rPr>
          <w:rFonts w:ascii="Tahoma" w:hAnsi="Tahoma" w:cs="Tahoma"/>
          <w:sz w:val="20"/>
          <w:szCs w:val="20"/>
        </w:rPr>
        <w:t xml:space="preserve"> </w:t>
      </w:r>
      <w:r w:rsidR="00473A64">
        <w:rPr>
          <w:rFonts w:ascii="Tahoma" w:hAnsi="Tahoma" w:cs="Tahoma"/>
          <w:sz w:val="20"/>
          <w:szCs w:val="20"/>
        </w:rPr>
        <w:t xml:space="preserve">následky </w:t>
      </w:r>
      <w:r w:rsidR="00C025EE">
        <w:rPr>
          <w:rFonts w:ascii="Tahoma" w:hAnsi="Tahoma" w:cs="Tahoma"/>
          <w:sz w:val="20"/>
          <w:szCs w:val="20"/>
        </w:rPr>
        <w:t xml:space="preserve">dle čl. </w:t>
      </w:r>
      <w:r w:rsidR="00473A64">
        <w:rPr>
          <w:rFonts w:ascii="Tahoma" w:hAnsi="Tahoma" w:cs="Tahoma"/>
          <w:sz w:val="20"/>
          <w:szCs w:val="20"/>
        </w:rPr>
        <w:t>13.2 této smlouvy</w:t>
      </w:r>
      <w:r w:rsidR="004C5F73">
        <w:rPr>
          <w:rFonts w:ascii="Tahoma" w:hAnsi="Tahoma" w:cs="Tahoma"/>
          <w:sz w:val="20"/>
          <w:szCs w:val="20"/>
        </w:rPr>
        <w:t>.</w:t>
      </w:r>
      <w:r w:rsidR="00473A64">
        <w:rPr>
          <w:rFonts w:ascii="Tahoma" w:hAnsi="Tahoma" w:cs="Tahoma"/>
          <w:sz w:val="20"/>
          <w:szCs w:val="20"/>
        </w:rPr>
        <w:t xml:space="preserve"> </w:t>
      </w:r>
      <w:r w:rsidR="00E67E66">
        <w:rPr>
          <w:rFonts w:ascii="Tahoma" w:hAnsi="Tahoma" w:cs="Tahoma"/>
          <w:sz w:val="20"/>
          <w:szCs w:val="20"/>
        </w:rPr>
        <w:t xml:space="preserve"> </w:t>
      </w:r>
    </w:p>
    <w:p w14:paraId="5CED296C" w14:textId="77777777" w:rsidR="0038112D" w:rsidRDefault="0038112D" w:rsidP="000C3778">
      <w:pPr>
        <w:pStyle w:val="Zkladntext"/>
        <w:ind w:left="1407" w:hanging="840"/>
        <w:rPr>
          <w:rFonts w:ascii="Tahoma" w:hAnsi="Tahoma" w:cs="Tahoma"/>
          <w:sz w:val="20"/>
          <w:szCs w:val="20"/>
        </w:rPr>
      </w:pPr>
    </w:p>
    <w:p w14:paraId="5CED296D" w14:textId="77777777" w:rsidR="000C3778" w:rsidRDefault="0038112D" w:rsidP="000C3778">
      <w:pPr>
        <w:pStyle w:val="Zkladntext"/>
        <w:ind w:left="1407" w:hanging="840"/>
        <w:rPr>
          <w:rFonts w:ascii="Tahoma" w:hAnsi="Tahoma" w:cs="Tahoma"/>
          <w:sz w:val="20"/>
          <w:szCs w:val="20"/>
        </w:rPr>
      </w:pPr>
      <w:r>
        <w:rPr>
          <w:rFonts w:ascii="Tahoma" w:hAnsi="Tahoma" w:cs="Tahoma"/>
          <w:sz w:val="20"/>
          <w:szCs w:val="20"/>
        </w:rPr>
        <w:t>15.1.3</w:t>
      </w:r>
      <w:r>
        <w:rPr>
          <w:rFonts w:ascii="Tahoma" w:hAnsi="Tahoma" w:cs="Tahoma"/>
          <w:sz w:val="20"/>
          <w:szCs w:val="20"/>
        </w:rPr>
        <w:tab/>
      </w:r>
      <w:r w:rsidR="000C3778">
        <w:rPr>
          <w:rFonts w:ascii="Tahoma" w:hAnsi="Tahoma" w:cs="Tahoma"/>
          <w:sz w:val="20"/>
          <w:szCs w:val="20"/>
        </w:rPr>
        <w:t>Odstoupí-li některá ze smluvních stran od této smlouvy, pak povinnosti smluvních stran jsou následující:</w:t>
      </w:r>
    </w:p>
    <w:p w14:paraId="5CED296E" w14:textId="77777777" w:rsidR="000C3778" w:rsidRDefault="000C3778" w:rsidP="000C3778">
      <w:pPr>
        <w:pStyle w:val="Zkladntext"/>
        <w:ind w:left="567"/>
        <w:rPr>
          <w:rFonts w:ascii="Tahoma" w:hAnsi="Tahoma" w:cs="Tahoma"/>
          <w:sz w:val="20"/>
          <w:szCs w:val="20"/>
        </w:rPr>
      </w:pPr>
    </w:p>
    <w:p w14:paraId="5CED296F" w14:textId="77777777" w:rsidR="000C3778" w:rsidRDefault="00505178" w:rsidP="00505178">
      <w:pPr>
        <w:spacing w:after="120"/>
        <w:ind w:left="1843" w:hanging="427"/>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0C3778">
        <w:rPr>
          <w:rFonts w:ascii="Tahoma" w:hAnsi="Tahoma" w:cs="Tahoma"/>
          <w:sz w:val="20"/>
          <w:szCs w:val="20"/>
        </w:rPr>
        <w:t>Zhotovitel provede do 5 dnů od doručení odstoupení od smlouvy soupis všech provedených prací ke dni odstoupení od smlouvy a tento předloží k odsouhlasení objednateli, objednatel se k tomuto soupisu vyjádří do 10 dnů od jeho doručení.</w:t>
      </w:r>
    </w:p>
    <w:p w14:paraId="5CED2970" w14:textId="77777777" w:rsidR="000C3778" w:rsidRDefault="00505178" w:rsidP="00505178">
      <w:pPr>
        <w:tabs>
          <w:tab w:val="left" w:pos="1843"/>
        </w:tabs>
        <w:spacing w:after="120"/>
        <w:ind w:left="1843" w:hanging="427"/>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0C3778">
        <w:rPr>
          <w:rFonts w:ascii="Tahoma" w:hAnsi="Tahoma" w:cs="Tahoma"/>
          <w:sz w:val="20"/>
          <w:szCs w:val="20"/>
        </w:rPr>
        <w:t>Zhotovitel vyzve objednatele k předání a převzetí provedené části díla a v jeho rámci postupují smluvní strany analogicky dle ustanovení této smlouvy o předání díla, s přihlédnutím k situaci, že může dojít k předání nekompletního díla.</w:t>
      </w:r>
    </w:p>
    <w:p w14:paraId="5CED2971" w14:textId="77777777" w:rsidR="000C3778" w:rsidRDefault="00505178" w:rsidP="00505178">
      <w:pPr>
        <w:tabs>
          <w:tab w:val="left" w:pos="1843"/>
        </w:tabs>
        <w:ind w:left="1843" w:hanging="427"/>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0C3778">
        <w:rPr>
          <w:rFonts w:ascii="Tahoma" w:hAnsi="Tahoma" w:cs="Tahoma"/>
          <w:sz w:val="20"/>
          <w:szCs w:val="20"/>
        </w:rPr>
        <w:t xml:space="preserve">Práva a povinnosti stran, týkající se záruky za provedenou část díla, zůstávají odstoupením od smlouvy nedotčena. </w:t>
      </w:r>
      <w:r w:rsidR="000C3778" w:rsidRPr="00D6219C">
        <w:rPr>
          <w:rFonts w:ascii="Tahoma" w:hAnsi="Tahoma" w:cs="Tahoma"/>
          <w:sz w:val="20"/>
          <w:szCs w:val="20"/>
        </w:rPr>
        <w:t xml:space="preserve">Záruční </w:t>
      </w:r>
      <w:r w:rsidR="000C3778" w:rsidRPr="00B1073A">
        <w:rPr>
          <w:rFonts w:ascii="Tahoma" w:hAnsi="Tahoma" w:cs="Tahoma"/>
          <w:sz w:val="20"/>
          <w:szCs w:val="20"/>
        </w:rPr>
        <w:t>doba</w:t>
      </w:r>
      <w:r w:rsidR="000C3778" w:rsidRPr="007F78B9">
        <w:rPr>
          <w:rFonts w:ascii="Tahoma" w:hAnsi="Tahoma" w:cs="Tahoma"/>
          <w:sz w:val="20"/>
          <w:szCs w:val="20"/>
        </w:rPr>
        <w:t xml:space="preserve"> </w:t>
      </w:r>
      <w:r w:rsidR="000C3778">
        <w:rPr>
          <w:rFonts w:ascii="Tahoma" w:hAnsi="Tahoma" w:cs="Tahoma"/>
          <w:sz w:val="20"/>
          <w:szCs w:val="20"/>
        </w:rPr>
        <w:t xml:space="preserve">v tomto případě </w:t>
      </w:r>
      <w:r w:rsidR="000C3778" w:rsidRPr="00D6219C">
        <w:rPr>
          <w:rFonts w:ascii="Tahoma" w:hAnsi="Tahoma" w:cs="Tahoma"/>
          <w:sz w:val="20"/>
          <w:szCs w:val="20"/>
        </w:rPr>
        <w:t xml:space="preserve">běží ode dne předání </w:t>
      </w:r>
      <w:r w:rsidR="000C3778">
        <w:rPr>
          <w:rFonts w:ascii="Tahoma" w:hAnsi="Tahoma" w:cs="Tahoma"/>
          <w:sz w:val="20"/>
          <w:szCs w:val="20"/>
        </w:rPr>
        <w:t xml:space="preserve">a převzetí </w:t>
      </w:r>
      <w:r w:rsidR="000C3778" w:rsidRPr="00D6219C">
        <w:rPr>
          <w:rFonts w:ascii="Tahoma" w:hAnsi="Tahoma" w:cs="Tahoma"/>
          <w:sz w:val="20"/>
          <w:szCs w:val="20"/>
        </w:rPr>
        <w:t>provedené části díla</w:t>
      </w:r>
      <w:r w:rsidR="000C3778">
        <w:rPr>
          <w:rFonts w:ascii="Tahoma" w:hAnsi="Tahoma" w:cs="Tahoma"/>
          <w:sz w:val="20"/>
          <w:szCs w:val="20"/>
        </w:rPr>
        <w:t xml:space="preserve">. </w:t>
      </w:r>
    </w:p>
    <w:p w14:paraId="5CED2972" w14:textId="77777777" w:rsidR="000C3778" w:rsidRDefault="000C3778" w:rsidP="000C3778">
      <w:pPr>
        <w:pStyle w:val="Odstavecseseznamem"/>
        <w:rPr>
          <w:rFonts w:ascii="Tahoma" w:hAnsi="Tahoma" w:cs="Tahoma"/>
          <w:sz w:val="20"/>
          <w:szCs w:val="20"/>
        </w:rPr>
      </w:pPr>
    </w:p>
    <w:p w14:paraId="272D6349" w14:textId="77777777" w:rsidR="00C73D5D" w:rsidRDefault="00C73D5D" w:rsidP="000C3778">
      <w:pPr>
        <w:pStyle w:val="Odstavecseseznamem"/>
        <w:rPr>
          <w:rFonts w:ascii="Tahoma" w:hAnsi="Tahoma" w:cs="Tahoma"/>
          <w:sz w:val="20"/>
          <w:szCs w:val="20"/>
        </w:rPr>
      </w:pPr>
    </w:p>
    <w:p w14:paraId="5CED2973" w14:textId="77777777" w:rsidR="00B75C7E" w:rsidRDefault="00B75C7E" w:rsidP="000C3778">
      <w:pPr>
        <w:pStyle w:val="Odstavecseseznamem"/>
        <w:rPr>
          <w:rFonts w:ascii="Tahoma" w:hAnsi="Tahoma" w:cs="Tahoma"/>
          <w:sz w:val="20"/>
          <w:szCs w:val="20"/>
        </w:rPr>
      </w:pPr>
    </w:p>
    <w:p w14:paraId="5CED2974" w14:textId="77777777" w:rsidR="000C3778" w:rsidRDefault="000C3778" w:rsidP="000C3778">
      <w:pPr>
        <w:tabs>
          <w:tab w:val="left" w:pos="567"/>
        </w:tabs>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5</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 xml:space="preserve">Dohoda </w:t>
      </w:r>
      <w:r w:rsidR="00421528">
        <w:rPr>
          <w:rFonts w:ascii="Tahoma" w:hAnsi="Tahoma" w:cs="Tahoma"/>
          <w:b/>
          <w:bCs/>
          <w:sz w:val="20"/>
          <w:szCs w:val="20"/>
        </w:rPr>
        <w:t xml:space="preserve">o ukončení </w:t>
      </w:r>
      <w:r w:rsidR="006B01FD">
        <w:rPr>
          <w:rFonts w:ascii="Tahoma" w:hAnsi="Tahoma" w:cs="Tahoma"/>
          <w:b/>
          <w:bCs/>
          <w:sz w:val="20"/>
          <w:szCs w:val="20"/>
        </w:rPr>
        <w:t xml:space="preserve">závazků ze </w:t>
      </w:r>
      <w:r w:rsidR="00421528">
        <w:rPr>
          <w:rFonts w:ascii="Tahoma" w:hAnsi="Tahoma" w:cs="Tahoma"/>
          <w:b/>
          <w:bCs/>
          <w:sz w:val="20"/>
          <w:szCs w:val="20"/>
        </w:rPr>
        <w:t>smlouvy</w:t>
      </w:r>
    </w:p>
    <w:p w14:paraId="5CED2975" w14:textId="77777777" w:rsidR="000C6B34" w:rsidRPr="008926F6" w:rsidRDefault="000C6B34" w:rsidP="000C3778">
      <w:pPr>
        <w:tabs>
          <w:tab w:val="left" w:pos="567"/>
        </w:tabs>
        <w:rPr>
          <w:rFonts w:ascii="Tahoma" w:hAnsi="Tahoma" w:cs="Tahoma"/>
          <w:sz w:val="20"/>
          <w:szCs w:val="20"/>
        </w:rPr>
      </w:pPr>
    </w:p>
    <w:p w14:paraId="5CED2976"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lastRenderedPageBreak/>
        <w:tab/>
        <w:t>15.2.1</w:t>
      </w:r>
      <w:r>
        <w:rPr>
          <w:rFonts w:ascii="Tahoma" w:hAnsi="Tahoma" w:cs="Tahoma"/>
          <w:sz w:val="20"/>
          <w:szCs w:val="20"/>
        </w:rPr>
        <w:tab/>
      </w:r>
      <w:r w:rsidR="006B01FD">
        <w:rPr>
          <w:rFonts w:ascii="Tahoma" w:hAnsi="Tahoma" w:cs="Tahoma"/>
          <w:sz w:val="20"/>
          <w:szCs w:val="20"/>
        </w:rPr>
        <w:t>Závazky z této smlouvy mohou být ukončeny</w:t>
      </w:r>
      <w:r>
        <w:rPr>
          <w:rFonts w:ascii="Tahoma" w:hAnsi="Tahoma" w:cs="Tahoma"/>
          <w:sz w:val="20"/>
          <w:szCs w:val="20"/>
        </w:rPr>
        <w:t xml:space="preserve"> rovněž písemnou dohodou stran.</w:t>
      </w:r>
      <w:r w:rsidRPr="00203091">
        <w:rPr>
          <w:rFonts w:ascii="Tahoma" w:hAnsi="Tahoma" w:cs="Tahoma"/>
          <w:sz w:val="20"/>
          <w:szCs w:val="20"/>
        </w:rPr>
        <w:t xml:space="preserve"> </w:t>
      </w:r>
    </w:p>
    <w:p w14:paraId="5CED2977" w14:textId="77777777" w:rsidR="000C3778" w:rsidRDefault="000C3778" w:rsidP="000C3778">
      <w:pPr>
        <w:pStyle w:val="Zkladntext"/>
        <w:tabs>
          <w:tab w:val="num" w:pos="1418"/>
        </w:tabs>
        <w:ind w:left="567" w:hanging="567"/>
        <w:rPr>
          <w:rFonts w:ascii="Tahoma" w:hAnsi="Tahoma" w:cs="Tahoma"/>
          <w:sz w:val="20"/>
          <w:szCs w:val="20"/>
        </w:rPr>
      </w:pPr>
    </w:p>
    <w:p w14:paraId="5CED2978" w14:textId="77777777" w:rsidR="000C3778" w:rsidRDefault="000C3778" w:rsidP="00512500">
      <w:pPr>
        <w:pStyle w:val="Zkladntext"/>
        <w:ind w:left="1410" w:hanging="843"/>
        <w:rPr>
          <w:rFonts w:ascii="Tahoma" w:hAnsi="Tahoma" w:cs="Tahoma"/>
          <w:sz w:val="20"/>
          <w:szCs w:val="20"/>
        </w:rPr>
      </w:pPr>
      <w:r>
        <w:rPr>
          <w:rFonts w:ascii="Tahoma" w:hAnsi="Tahoma" w:cs="Tahoma"/>
          <w:sz w:val="20"/>
          <w:szCs w:val="20"/>
        </w:rPr>
        <w:t>15.2.2</w:t>
      </w:r>
      <w:r>
        <w:rPr>
          <w:rFonts w:ascii="Tahoma" w:hAnsi="Tahoma" w:cs="Tahoma"/>
          <w:sz w:val="20"/>
          <w:szCs w:val="20"/>
        </w:rPr>
        <w:tab/>
      </w:r>
      <w:r w:rsidR="00273967">
        <w:rPr>
          <w:rFonts w:ascii="Tahoma" w:hAnsi="Tahoma" w:cs="Tahoma"/>
          <w:sz w:val="20"/>
          <w:szCs w:val="20"/>
        </w:rPr>
        <w:t>S</w:t>
      </w:r>
      <w:r w:rsidRPr="00AA5006">
        <w:rPr>
          <w:rFonts w:ascii="Tahoma" w:hAnsi="Tahoma" w:cs="Tahoma"/>
          <w:sz w:val="20"/>
          <w:szCs w:val="20"/>
        </w:rPr>
        <w:t>mluvní strany</w:t>
      </w:r>
      <w:r w:rsidR="00512500">
        <w:rPr>
          <w:rFonts w:ascii="Tahoma" w:hAnsi="Tahoma" w:cs="Tahoma"/>
          <w:sz w:val="20"/>
          <w:szCs w:val="20"/>
        </w:rPr>
        <w:t xml:space="preserve"> </w:t>
      </w:r>
      <w:r w:rsidR="00273967">
        <w:rPr>
          <w:rFonts w:ascii="Tahoma" w:hAnsi="Tahoma" w:cs="Tahoma"/>
          <w:sz w:val="20"/>
          <w:szCs w:val="20"/>
        </w:rPr>
        <w:t xml:space="preserve">si v takovém případě </w:t>
      </w:r>
      <w:r w:rsidR="00006B5B">
        <w:rPr>
          <w:rFonts w:ascii="Tahoma" w:hAnsi="Tahoma" w:cs="Tahoma"/>
          <w:sz w:val="20"/>
          <w:szCs w:val="20"/>
        </w:rPr>
        <w:t>vzájemně vypořádají závazky a pohledávky ze smlouvy</w:t>
      </w:r>
      <w:r w:rsidR="000D100D">
        <w:rPr>
          <w:rFonts w:ascii="Tahoma" w:hAnsi="Tahoma" w:cs="Tahoma"/>
          <w:sz w:val="20"/>
          <w:szCs w:val="20"/>
        </w:rPr>
        <w:t xml:space="preserve">, přičemž způsob takového vypořádání </w:t>
      </w:r>
      <w:r>
        <w:rPr>
          <w:rFonts w:ascii="Tahoma" w:hAnsi="Tahoma" w:cs="Tahoma"/>
          <w:sz w:val="20"/>
          <w:szCs w:val="20"/>
        </w:rPr>
        <w:t>bude zaznamenán v dohodě.</w:t>
      </w:r>
    </w:p>
    <w:p w14:paraId="5CED2979" w14:textId="77777777" w:rsidR="000C3778" w:rsidRDefault="000C3778" w:rsidP="000C3778">
      <w:pPr>
        <w:pStyle w:val="Zkladntext"/>
        <w:tabs>
          <w:tab w:val="num" w:pos="1418"/>
        </w:tabs>
        <w:rPr>
          <w:rFonts w:ascii="Tahoma" w:hAnsi="Tahoma" w:cs="Tahoma"/>
          <w:sz w:val="20"/>
          <w:szCs w:val="20"/>
        </w:rPr>
      </w:pPr>
    </w:p>
    <w:p w14:paraId="5CED297A" w14:textId="77777777" w:rsidR="000C3778" w:rsidRPr="001522F6" w:rsidRDefault="000C3778" w:rsidP="000C3778">
      <w:pPr>
        <w:pStyle w:val="Zkladntext"/>
        <w:tabs>
          <w:tab w:val="num" w:pos="567"/>
        </w:tabs>
        <w:ind w:left="1410" w:hanging="1410"/>
        <w:rPr>
          <w:rFonts w:ascii="Tahoma" w:hAnsi="Tahoma" w:cs="Tahoma"/>
          <w:sz w:val="20"/>
          <w:szCs w:val="20"/>
        </w:rPr>
      </w:pPr>
      <w:r>
        <w:rPr>
          <w:rFonts w:ascii="Tahoma" w:hAnsi="Tahoma" w:cs="Tahoma"/>
          <w:sz w:val="20"/>
          <w:szCs w:val="20"/>
        </w:rPr>
        <w:tab/>
        <w:t xml:space="preserve">15.2.3  </w:t>
      </w:r>
      <w:r>
        <w:rPr>
          <w:rFonts w:ascii="Tahoma" w:hAnsi="Tahoma" w:cs="Tahoma"/>
          <w:sz w:val="20"/>
          <w:szCs w:val="20"/>
        </w:rPr>
        <w:tab/>
        <w:t>Ustanovení čl. 15.1.</w:t>
      </w:r>
      <w:r w:rsidR="00217699">
        <w:rPr>
          <w:rFonts w:ascii="Tahoma" w:hAnsi="Tahoma" w:cs="Tahoma"/>
          <w:sz w:val="20"/>
          <w:szCs w:val="20"/>
        </w:rPr>
        <w:t xml:space="preserve">3 </w:t>
      </w:r>
      <w:r>
        <w:rPr>
          <w:rFonts w:ascii="Tahoma" w:hAnsi="Tahoma" w:cs="Tahoma"/>
          <w:sz w:val="20"/>
          <w:szCs w:val="20"/>
        </w:rPr>
        <w:t xml:space="preserve">této smlouvy se pro případ dohody stran použije analogicky, pokud se smluvní strany nedohodnou na jiném způsobu předání a převzetí díla nebo části díla. </w:t>
      </w:r>
      <w:r w:rsidRPr="001522F6">
        <w:rPr>
          <w:rFonts w:ascii="Tahoma" w:hAnsi="Tahoma" w:cs="Tahoma"/>
          <w:sz w:val="20"/>
          <w:szCs w:val="20"/>
        </w:rPr>
        <w:t xml:space="preserve">  </w:t>
      </w:r>
    </w:p>
    <w:p w14:paraId="5CED297B" w14:textId="77777777" w:rsidR="001320B0" w:rsidRDefault="001320B0" w:rsidP="00C9327B">
      <w:pPr>
        <w:jc w:val="center"/>
        <w:rPr>
          <w:rFonts w:ascii="Tahoma" w:hAnsi="Tahoma" w:cs="Tahoma"/>
          <w:b/>
          <w:sz w:val="20"/>
          <w:szCs w:val="20"/>
        </w:rPr>
      </w:pPr>
    </w:p>
    <w:p w14:paraId="5CED297C" w14:textId="77777777" w:rsidR="000C3152" w:rsidRPr="001522F6" w:rsidRDefault="000C3152" w:rsidP="000B6E1A">
      <w:pPr>
        <w:spacing w:before="120"/>
        <w:jc w:val="center"/>
        <w:rPr>
          <w:rFonts w:ascii="Tahoma" w:hAnsi="Tahoma" w:cs="Tahoma"/>
          <w:b/>
          <w:sz w:val="20"/>
          <w:szCs w:val="20"/>
        </w:rPr>
      </w:pPr>
      <w:r w:rsidRPr="001522F6">
        <w:rPr>
          <w:rFonts w:ascii="Tahoma" w:hAnsi="Tahoma" w:cs="Tahoma"/>
          <w:b/>
          <w:sz w:val="20"/>
          <w:szCs w:val="20"/>
        </w:rPr>
        <w:t>XV</w:t>
      </w:r>
      <w:r>
        <w:rPr>
          <w:rFonts w:ascii="Tahoma" w:hAnsi="Tahoma" w:cs="Tahoma"/>
          <w:b/>
          <w:sz w:val="20"/>
          <w:szCs w:val="20"/>
        </w:rPr>
        <w:t>I</w:t>
      </w:r>
      <w:r w:rsidRPr="001522F6">
        <w:rPr>
          <w:rFonts w:ascii="Tahoma" w:hAnsi="Tahoma" w:cs="Tahoma"/>
          <w:b/>
          <w:sz w:val="20"/>
          <w:szCs w:val="20"/>
        </w:rPr>
        <w:t xml:space="preserve">. </w:t>
      </w:r>
    </w:p>
    <w:p w14:paraId="5CED297D" w14:textId="77777777" w:rsidR="000C3152" w:rsidRPr="001522F6" w:rsidRDefault="000C3152" w:rsidP="000C3152">
      <w:pPr>
        <w:jc w:val="center"/>
        <w:rPr>
          <w:rFonts w:ascii="Tahoma" w:hAnsi="Tahoma" w:cs="Tahoma"/>
          <w:b/>
          <w:sz w:val="20"/>
          <w:szCs w:val="20"/>
        </w:rPr>
      </w:pPr>
      <w:r w:rsidRPr="001522F6">
        <w:rPr>
          <w:rFonts w:ascii="Tahoma" w:hAnsi="Tahoma" w:cs="Tahoma"/>
          <w:b/>
          <w:sz w:val="20"/>
          <w:szCs w:val="20"/>
        </w:rPr>
        <w:t xml:space="preserve">Společná </w:t>
      </w:r>
      <w:r>
        <w:rPr>
          <w:rFonts w:ascii="Tahoma" w:hAnsi="Tahoma" w:cs="Tahoma"/>
          <w:b/>
          <w:sz w:val="20"/>
          <w:szCs w:val="20"/>
        </w:rPr>
        <w:t xml:space="preserve">a závěrečná </w:t>
      </w:r>
      <w:r w:rsidRPr="001522F6">
        <w:rPr>
          <w:rFonts w:ascii="Tahoma" w:hAnsi="Tahoma" w:cs="Tahoma"/>
          <w:b/>
          <w:sz w:val="20"/>
          <w:szCs w:val="20"/>
        </w:rPr>
        <w:t>ustanovení</w:t>
      </w:r>
    </w:p>
    <w:p w14:paraId="5CED297E" w14:textId="77777777" w:rsidR="000C3152" w:rsidRDefault="000C3152" w:rsidP="000C3152">
      <w:pPr>
        <w:rPr>
          <w:rFonts w:ascii="Tahoma" w:hAnsi="Tahoma" w:cs="Tahoma"/>
          <w:b/>
          <w:sz w:val="20"/>
          <w:szCs w:val="20"/>
          <w:u w:val="single"/>
        </w:rPr>
      </w:pPr>
    </w:p>
    <w:p w14:paraId="5CED297F" w14:textId="77777777" w:rsidR="000C3152" w:rsidRDefault="000C3152" w:rsidP="000C3152">
      <w:pPr>
        <w:pStyle w:val="Zkladntext"/>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Spor při hodnocení kvality</w:t>
      </w:r>
    </w:p>
    <w:p w14:paraId="5CED2980" w14:textId="77777777" w:rsidR="000C3152" w:rsidRDefault="000C3152" w:rsidP="000C3152">
      <w:pPr>
        <w:pStyle w:val="Zkladntext"/>
        <w:rPr>
          <w:rFonts w:ascii="Tahoma" w:hAnsi="Tahoma" w:cs="Tahoma"/>
          <w:sz w:val="20"/>
          <w:szCs w:val="20"/>
        </w:rPr>
      </w:pPr>
    </w:p>
    <w:p w14:paraId="5CED2981" w14:textId="77777777" w:rsidR="000C3152" w:rsidRDefault="000C3152" w:rsidP="000C3152">
      <w:pPr>
        <w:pStyle w:val="Zkladntext"/>
        <w:ind w:left="1407" w:hanging="840"/>
        <w:rPr>
          <w:rFonts w:ascii="Tahoma" w:hAnsi="Tahoma" w:cs="Tahoma"/>
          <w:sz w:val="20"/>
          <w:szCs w:val="20"/>
        </w:rPr>
      </w:pPr>
      <w:r>
        <w:rPr>
          <w:rFonts w:ascii="Tahoma" w:hAnsi="Tahoma" w:cs="Tahoma"/>
          <w:sz w:val="20"/>
          <w:szCs w:val="20"/>
        </w:rPr>
        <w:t>16.1.1</w:t>
      </w:r>
      <w:r>
        <w:rPr>
          <w:rFonts w:ascii="Tahoma" w:hAnsi="Tahoma" w:cs="Tahoma"/>
          <w:sz w:val="20"/>
          <w:szCs w:val="20"/>
        </w:rPr>
        <w:tab/>
      </w:r>
      <w:r w:rsidRPr="00F331DC">
        <w:rPr>
          <w:rFonts w:ascii="Tahoma" w:hAnsi="Tahoma" w:cs="Tahoma"/>
          <w:sz w:val="20"/>
          <w:szCs w:val="20"/>
        </w:rPr>
        <w:t>V případě sporu hodnocení kvality</w:t>
      </w:r>
      <w:r>
        <w:rPr>
          <w:rFonts w:ascii="Tahoma" w:hAnsi="Tahoma" w:cs="Tahoma"/>
          <w:sz w:val="20"/>
          <w:szCs w:val="20"/>
        </w:rPr>
        <w:t xml:space="preserve"> a jakosti</w:t>
      </w:r>
      <w:r w:rsidRPr="00F331DC">
        <w:rPr>
          <w:rFonts w:ascii="Tahoma" w:hAnsi="Tahoma" w:cs="Tahoma"/>
          <w:sz w:val="20"/>
          <w:szCs w:val="20"/>
        </w:rPr>
        <w:t xml:space="preserve"> předmětu díla nebo jeho části, který bude mít za následek, že nemůže dojít mezi zhotovitelem a objednatelem k dohodě, se smluvní strany dohodly, že uznají nezávislé hodnocení specialisty v oboru nebo soudního znalce. </w:t>
      </w:r>
    </w:p>
    <w:p w14:paraId="5CED2982" w14:textId="77777777" w:rsidR="000C3152" w:rsidRDefault="000C3152" w:rsidP="000C3152">
      <w:pPr>
        <w:pStyle w:val="Zkladntext"/>
        <w:ind w:left="1407" w:hanging="840"/>
        <w:rPr>
          <w:rFonts w:ascii="Tahoma" w:hAnsi="Tahoma" w:cs="Tahoma"/>
          <w:sz w:val="20"/>
          <w:szCs w:val="20"/>
        </w:rPr>
      </w:pPr>
    </w:p>
    <w:p w14:paraId="5CED2983" w14:textId="77777777" w:rsidR="000C3152" w:rsidRDefault="000C3152" w:rsidP="000C3152">
      <w:pPr>
        <w:pStyle w:val="Zkladntext"/>
        <w:ind w:left="1407" w:hanging="840"/>
        <w:rPr>
          <w:rFonts w:ascii="Tahoma" w:hAnsi="Tahoma" w:cs="Tahoma"/>
          <w:sz w:val="20"/>
          <w:szCs w:val="20"/>
        </w:rPr>
      </w:pPr>
      <w:r>
        <w:rPr>
          <w:rFonts w:ascii="Tahoma" w:hAnsi="Tahoma" w:cs="Tahoma"/>
          <w:sz w:val="20"/>
          <w:szCs w:val="20"/>
        </w:rPr>
        <w:t>16.1.2</w:t>
      </w:r>
      <w:r>
        <w:rPr>
          <w:rFonts w:ascii="Tahoma" w:hAnsi="Tahoma" w:cs="Tahoma"/>
          <w:sz w:val="20"/>
          <w:szCs w:val="20"/>
        </w:rPr>
        <w:tab/>
      </w:r>
      <w:r w:rsidRPr="00F331DC">
        <w:rPr>
          <w:rFonts w:ascii="Tahoma" w:hAnsi="Tahoma" w:cs="Tahoma"/>
          <w:sz w:val="20"/>
          <w:szCs w:val="20"/>
        </w:rPr>
        <w:t xml:space="preserve">Pokud bude tímto posudkem prokázána snížená </w:t>
      </w:r>
      <w:r>
        <w:rPr>
          <w:rFonts w:ascii="Tahoma" w:hAnsi="Tahoma" w:cs="Tahoma"/>
          <w:sz w:val="20"/>
          <w:szCs w:val="20"/>
        </w:rPr>
        <w:t xml:space="preserve">kvalita nebo </w:t>
      </w:r>
      <w:r w:rsidRPr="00F331DC">
        <w:rPr>
          <w:rFonts w:ascii="Tahoma" w:hAnsi="Tahoma" w:cs="Tahoma"/>
          <w:sz w:val="20"/>
          <w:szCs w:val="20"/>
        </w:rPr>
        <w:t xml:space="preserve">jakost oproti </w:t>
      </w:r>
      <w:r>
        <w:rPr>
          <w:rFonts w:ascii="Tahoma" w:hAnsi="Tahoma" w:cs="Tahoma"/>
          <w:sz w:val="20"/>
          <w:szCs w:val="20"/>
        </w:rPr>
        <w:t xml:space="preserve">požadované kvalitě dle této smlouvy a jejích příloh, příp. oproti </w:t>
      </w:r>
      <w:r w:rsidRPr="00F331DC">
        <w:rPr>
          <w:rFonts w:ascii="Tahoma" w:hAnsi="Tahoma" w:cs="Tahoma"/>
          <w:sz w:val="20"/>
          <w:szCs w:val="20"/>
        </w:rPr>
        <w:t>platným standardům kvality</w:t>
      </w:r>
      <w:r>
        <w:rPr>
          <w:rFonts w:ascii="Tahoma" w:hAnsi="Tahoma" w:cs="Tahoma"/>
          <w:sz w:val="20"/>
          <w:szCs w:val="20"/>
        </w:rPr>
        <w:t xml:space="preserve"> nebo jakosti</w:t>
      </w:r>
      <w:r w:rsidRPr="00F331DC">
        <w:rPr>
          <w:rFonts w:ascii="Tahoma" w:hAnsi="Tahoma" w:cs="Tahoma"/>
          <w:sz w:val="20"/>
          <w:szCs w:val="20"/>
        </w:rPr>
        <w:t xml:space="preserve">, </w:t>
      </w:r>
      <w:r>
        <w:rPr>
          <w:rFonts w:ascii="Tahoma" w:hAnsi="Tahoma" w:cs="Tahoma"/>
          <w:sz w:val="20"/>
          <w:szCs w:val="20"/>
        </w:rPr>
        <w:t>jsou případné náklady s touto službou spojené nákladem zhotovitele</w:t>
      </w:r>
      <w:r w:rsidRPr="00F331DC">
        <w:rPr>
          <w:rFonts w:ascii="Tahoma" w:hAnsi="Tahoma" w:cs="Tahoma"/>
          <w:sz w:val="20"/>
          <w:szCs w:val="20"/>
        </w:rPr>
        <w:t>.</w:t>
      </w:r>
      <w:r>
        <w:rPr>
          <w:rFonts w:ascii="Tahoma" w:hAnsi="Tahoma" w:cs="Tahoma"/>
          <w:sz w:val="20"/>
          <w:szCs w:val="20"/>
        </w:rPr>
        <w:t xml:space="preserve"> V opačném případě tyto náklady hradí objednatel. </w:t>
      </w:r>
    </w:p>
    <w:p w14:paraId="5CED2984" w14:textId="77777777" w:rsidR="000C3152" w:rsidRPr="00F331DC" w:rsidRDefault="000C3152" w:rsidP="000C3152">
      <w:pPr>
        <w:pStyle w:val="Zkladntext"/>
        <w:ind w:left="567"/>
        <w:rPr>
          <w:rFonts w:ascii="Tahoma" w:hAnsi="Tahoma" w:cs="Tahoma"/>
          <w:sz w:val="20"/>
          <w:szCs w:val="20"/>
        </w:rPr>
      </w:pPr>
    </w:p>
    <w:p w14:paraId="5CED2985" w14:textId="77777777" w:rsidR="000C3152" w:rsidRDefault="000C3152" w:rsidP="000C3152">
      <w:pPr>
        <w:pStyle w:val="Zkladntext"/>
        <w:tabs>
          <w:tab w:val="left" w:pos="567"/>
        </w:tabs>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ab/>
        <w:t>Platnost smlouvy</w:t>
      </w:r>
    </w:p>
    <w:p w14:paraId="5CED2986" w14:textId="77777777" w:rsidR="000C3152" w:rsidRDefault="000C3152" w:rsidP="000C3152">
      <w:pPr>
        <w:pStyle w:val="Zkladntext"/>
        <w:rPr>
          <w:rFonts w:ascii="Tahoma" w:hAnsi="Tahoma" w:cs="Tahoma"/>
          <w:sz w:val="20"/>
          <w:szCs w:val="20"/>
        </w:rPr>
      </w:pPr>
    </w:p>
    <w:p w14:paraId="5CED2987" w14:textId="77777777" w:rsidR="000C3152" w:rsidRDefault="000C3152" w:rsidP="000C3152">
      <w:pPr>
        <w:pStyle w:val="Zkladntext"/>
        <w:ind w:left="567"/>
        <w:rPr>
          <w:rFonts w:ascii="Tahoma" w:hAnsi="Tahoma" w:cs="Tahoma"/>
          <w:sz w:val="20"/>
          <w:szCs w:val="20"/>
        </w:rPr>
      </w:pPr>
      <w:r>
        <w:rPr>
          <w:rFonts w:ascii="Tahoma" w:hAnsi="Tahoma" w:cs="Tahoma"/>
          <w:sz w:val="20"/>
          <w:szCs w:val="20"/>
        </w:rPr>
        <w:t>16.2.1</w:t>
      </w:r>
      <w:r>
        <w:rPr>
          <w:rFonts w:ascii="Tahoma" w:hAnsi="Tahoma" w:cs="Tahoma"/>
          <w:sz w:val="20"/>
          <w:szCs w:val="20"/>
        </w:rPr>
        <w:tab/>
      </w:r>
      <w:r w:rsidRPr="001522F6">
        <w:rPr>
          <w:rFonts w:ascii="Tahoma" w:hAnsi="Tahoma" w:cs="Tahoma"/>
          <w:sz w:val="20"/>
          <w:szCs w:val="20"/>
        </w:rPr>
        <w:t>Tato smlouva nabývá platnosti podpisem smluvních stran.</w:t>
      </w:r>
    </w:p>
    <w:p w14:paraId="5CED2988" w14:textId="77777777" w:rsidR="000C3152" w:rsidRDefault="000C3152" w:rsidP="000C3152">
      <w:pPr>
        <w:pStyle w:val="Zkladntext"/>
        <w:ind w:left="567"/>
        <w:rPr>
          <w:rFonts w:ascii="Tahoma" w:hAnsi="Tahoma" w:cs="Tahoma"/>
          <w:sz w:val="20"/>
          <w:szCs w:val="20"/>
        </w:rPr>
      </w:pPr>
    </w:p>
    <w:p w14:paraId="5CED2989" w14:textId="77777777" w:rsidR="000C3152" w:rsidRPr="0085144D" w:rsidRDefault="000C3152" w:rsidP="000C3152">
      <w:pPr>
        <w:pStyle w:val="Zkladntext"/>
        <w:ind w:left="1407" w:hanging="840"/>
        <w:rPr>
          <w:rFonts w:ascii="Tahoma" w:hAnsi="Tahoma" w:cs="Tahoma"/>
          <w:sz w:val="20"/>
          <w:szCs w:val="20"/>
        </w:rPr>
      </w:pPr>
      <w:r>
        <w:rPr>
          <w:rFonts w:ascii="Tahoma" w:hAnsi="Tahoma" w:cs="Tahoma"/>
          <w:sz w:val="20"/>
          <w:szCs w:val="20"/>
        </w:rPr>
        <w:t>16.2.2</w:t>
      </w:r>
      <w:r>
        <w:rPr>
          <w:rFonts w:ascii="Tahoma" w:hAnsi="Tahoma" w:cs="Tahoma"/>
          <w:sz w:val="20"/>
          <w:szCs w:val="20"/>
        </w:rPr>
        <w:tab/>
      </w:r>
      <w:r w:rsidR="00C53879">
        <w:rPr>
          <w:rFonts w:ascii="Tahoma" w:hAnsi="Tahoma" w:cs="Tahoma"/>
          <w:sz w:val="20"/>
          <w:szCs w:val="20"/>
        </w:rPr>
        <w:t xml:space="preserve">Účinnosti nabývá smlouva uveřejněním v registru smluv. </w:t>
      </w:r>
      <w:r w:rsidRPr="00AF4E16">
        <w:rPr>
          <w:rFonts w:ascii="Tahoma" w:hAnsi="Tahoma" w:cs="Tahoma"/>
          <w:sz w:val="20"/>
          <w:szCs w:val="20"/>
        </w:rPr>
        <w:t xml:space="preserve">Příslušné uveřejnění dle Zákona o registru smluv zajistí objednatel, při plné součinnosti ze strany </w:t>
      </w:r>
      <w:r w:rsidRPr="00AF4E16">
        <w:rPr>
          <w:rFonts w:ascii="Tahoma" w:hAnsi="Tahoma" w:cs="Tahoma"/>
          <w:color w:val="000000"/>
          <w:sz w:val="20"/>
          <w:szCs w:val="20"/>
        </w:rPr>
        <w:t>zhotovitel</w:t>
      </w:r>
      <w:r w:rsidRPr="00AF4E16">
        <w:rPr>
          <w:rFonts w:ascii="Tahoma" w:hAnsi="Tahoma" w:cs="Tahoma"/>
          <w:sz w:val="20"/>
          <w:szCs w:val="20"/>
        </w:rPr>
        <w:t>e</w:t>
      </w:r>
      <w:r w:rsidRPr="00B520FE">
        <w:rPr>
          <w:rFonts w:ascii="Tahoma" w:hAnsi="Tahoma" w:cs="Tahoma"/>
          <w:sz w:val="20"/>
          <w:szCs w:val="20"/>
        </w:rPr>
        <w:t>.</w:t>
      </w:r>
    </w:p>
    <w:p w14:paraId="5CED298A" w14:textId="77777777" w:rsidR="000C3152" w:rsidRDefault="000C3152" w:rsidP="000C3152">
      <w:pPr>
        <w:pStyle w:val="Zkladntext"/>
        <w:ind w:left="567"/>
        <w:rPr>
          <w:rFonts w:ascii="Tahoma" w:hAnsi="Tahoma" w:cs="Tahoma"/>
          <w:sz w:val="20"/>
          <w:szCs w:val="20"/>
        </w:rPr>
      </w:pPr>
    </w:p>
    <w:p w14:paraId="5CED298B" w14:textId="77777777" w:rsidR="000C3152" w:rsidRDefault="000C3152" w:rsidP="002A682B">
      <w:pPr>
        <w:pStyle w:val="Zkladntext"/>
        <w:tabs>
          <w:tab w:val="left" w:pos="709"/>
        </w:tabs>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3</w:t>
      </w:r>
      <w:r w:rsidRPr="00B906DC">
        <w:rPr>
          <w:rFonts w:ascii="Tahoma" w:hAnsi="Tahoma" w:cs="Tahoma"/>
          <w:b/>
          <w:bCs/>
          <w:sz w:val="20"/>
          <w:szCs w:val="20"/>
        </w:rPr>
        <w:t xml:space="preserve"> </w:t>
      </w:r>
      <w:r w:rsidR="002A682B">
        <w:rPr>
          <w:rFonts w:ascii="Tahoma" w:hAnsi="Tahoma" w:cs="Tahoma"/>
          <w:b/>
          <w:bCs/>
          <w:sz w:val="20"/>
          <w:szCs w:val="20"/>
        </w:rPr>
        <w:t xml:space="preserve"> </w:t>
      </w:r>
      <w:r w:rsidRPr="00B906DC">
        <w:rPr>
          <w:rFonts w:ascii="Tahoma" w:hAnsi="Tahoma" w:cs="Tahoma"/>
          <w:b/>
          <w:bCs/>
          <w:sz w:val="20"/>
          <w:szCs w:val="20"/>
        </w:rPr>
        <w:t>Závěrečná</w:t>
      </w:r>
      <w:r>
        <w:rPr>
          <w:rFonts w:ascii="Tahoma" w:hAnsi="Tahoma" w:cs="Tahoma"/>
          <w:b/>
          <w:bCs/>
          <w:sz w:val="20"/>
          <w:szCs w:val="20"/>
        </w:rPr>
        <w:t xml:space="preserve"> ustanovení</w:t>
      </w:r>
    </w:p>
    <w:p w14:paraId="5CED298C" w14:textId="77777777" w:rsidR="000C3152" w:rsidRDefault="000C3152" w:rsidP="000C3152">
      <w:pPr>
        <w:pStyle w:val="Zkladntext"/>
        <w:rPr>
          <w:rFonts w:ascii="Tahoma" w:hAnsi="Tahoma" w:cs="Tahoma"/>
          <w:sz w:val="20"/>
          <w:szCs w:val="20"/>
        </w:rPr>
      </w:pPr>
    </w:p>
    <w:p w14:paraId="5CED298D" w14:textId="77777777" w:rsidR="000C3152" w:rsidRPr="001522F6" w:rsidRDefault="000C3152" w:rsidP="000C3152">
      <w:pPr>
        <w:pStyle w:val="Zkladntext"/>
        <w:ind w:left="1407" w:hanging="840"/>
        <w:rPr>
          <w:rFonts w:ascii="Tahoma" w:hAnsi="Tahoma" w:cs="Tahoma"/>
          <w:sz w:val="20"/>
          <w:szCs w:val="20"/>
        </w:rPr>
      </w:pPr>
      <w:r>
        <w:rPr>
          <w:rFonts w:ascii="Tahoma" w:hAnsi="Tahoma" w:cs="Tahoma"/>
          <w:sz w:val="20"/>
          <w:szCs w:val="20"/>
        </w:rPr>
        <w:t>16.3.1</w:t>
      </w:r>
      <w:r>
        <w:rPr>
          <w:rFonts w:ascii="Tahoma" w:hAnsi="Tahoma" w:cs="Tahoma"/>
          <w:sz w:val="20"/>
          <w:szCs w:val="20"/>
        </w:rPr>
        <w:tab/>
      </w:r>
      <w:r w:rsidRPr="001522F6">
        <w:rPr>
          <w:rFonts w:ascii="Tahoma" w:hAnsi="Tahoma" w:cs="Tahoma"/>
          <w:sz w:val="20"/>
          <w:szCs w:val="20"/>
        </w:rPr>
        <w:t>Smluvní vztahy výslovně neupravené v této smlouvě se řídí zák</w:t>
      </w:r>
      <w:r>
        <w:rPr>
          <w:rFonts w:ascii="Tahoma" w:hAnsi="Tahoma" w:cs="Tahoma"/>
          <w:sz w:val="20"/>
          <w:szCs w:val="20"/>
        </w:rPr>
        <w:t>onem</w:t>
      </w:r>
      <w:r w:rsidRPr="001522F6">
        <w:rPr>
          <w:rFonts w:ascii="Tahoma" w:hAnsi="Tahoma" w:cs="Tahoma"/>
          <w:sz w:val="20"/>
          <w:szCs w:val="20"/>
        </w:rPr>
        <w:t xml:space="preserve"> č. 89/2012 Sb.</w:t>
      </w:r>
      <w:r>
        <w:rPr>
          <w:rFonts w:ascii="Tahoma" w:hAnsi="Tahoma" w:cs="Tahoma"/>
          <w:sz w:val="20"/>
          <w:szCs w:val="20"/>
        </w:rPr>
        <w:t>,</w:t>
      </w:r>
      <w:r w:rsidRPr="001522F6">
        <w:rPr>
          <w:rFonts w:ascii="Tahoma" w:hAnsi="Tahoma" w:cs="Tahoma"/>
          <w:sz w:val="20"/>
          <w:szCs w:val="20"/>
        </w:rPr>
        <w:t xml:space="preserve"> </w:t>
      </w:r>
      <w:r>
        <w:rPr>
          <w:rFonts w:ascii="Tahoma" w:hAnsi="Tahoma" w:cs="Tahoma"/>
          <w:sz w:val="20"/>
          <w:szCs w:val="20"/>
        </w:rPr>
        <w:t xml:space="preserve">občanský zákoník, </w:t>
      </w:r>
      <w:r w:rsidRPr="001522F6">
        <w:rPr>
          <w:rFonts w:ascii="Tahoma" w:hAnsi="Tahoma" w:cs="Tahoma"/>
          <w:sz w:val="20"/>
          <w:szCs w:val="20"/>
        </w:rPr>
        <w:t>v platném znění a předpisy prováděcími</w:t>
      </w:r>
      <w:r>
        <w:rPr>
          <w:rFonts w:ascii="Tahoma" w:hAnsi="Tahoma" w:cs="Tahoma"/>
          <w:sz w:val="20"/>
          <w:szCs w:val="20"/>
        </w:rPr>
        <w:t xml:space="preserve">. </w:t>
      </w:r>
    </w:p>
    <w:p w14:paraId="5CED298E" w14:textId="77777777" w:rsidR="000C3152" w:rsidRDefault="000C3152" w:rsidP="000C3152">
      <w:pPr>
        <w:pStyle w:val="Zkladntext"/>
        <w:rPr>
          <w:rFonts w:ascii="Tahoma" w:hAnsi="Tahoma" w:cs="Tahoma"/>
          <w:sz w:val="20"/>
          <w:szCs w:val="20"/>
        </w:rPr>
      </w:pPr>
    </w:p>
    <w:p w14:paraId="5CED298F" w14:textId="77777777" w:rsidR="000C3152" w:rsidRPr="001522F6" w:rsidRDefault="000C3152" w:rsidP="000C3152">
      <w:pPr>
        <w:pStyle w:val="Zkladntext"/>
        <w:widowControl/>
        <w:numPr>
          <w:ilvl w:val="2"/>
          <w:numId w:val="12"/>
        </w:numPr>
        <w:ind w:left="1418" w:hanging="852"/>
        <w:rPr>
          <w:rFonts w:ascii="Tahoma" w:hAnsi="Tahoma" w:cs="Tahoma"/>
          <w:sz w:val="20"/>
          <w:szCs w:val="20"/>
        </w:rPr>
      </w:pPr>
      <w:r w:rsidRPr="008F5B16">
        <w:rPr>
          <w:rFonts w:ascii="Tahoma" w:hAnsi="Tahoma" w:cs="Tahoma"/>
          <w:sz w:val="20"/>
          <w:szCs w:val="20"/>
        </w:rPr>
        <w:t xml:space="preserve">Smlouva se vyhotovuje ve </w:t>
      </w:r>
      <w:r>
        <w:rPr>
          <w:rFonts w:ascii="Tahoma" w:hAnsi="Tahoma" w:cs="Tahoma"/>
          <w:sz w:val="20"/>
          <w:szCs w:val="20"/>
        </w:rPr>
        <w:t>dvou</w:t>
      </w:r>
      <w:r w:rsidRPr="008F5B16">
        <w:rPr>
          <w:rFonts w:ascii="Tahoma" w:hAnsi="Tahoma" w:cs="Tahoma"/>
          <w:sz w:val="20"/>
          <w:szCs w:val="20"/>
        </w:rPr>
        <w:t xml:space="preserve"> vyhotoveních s platností originálu, z nichž jedno obdrží </w:t>
      </w:r>
      <w:r>
        <w:rPr>
          <w:rFonts w:ascii="Tahoma" w:hAnsi="Tahoma" w:cs="Tahoma"/>
          <w:sz w:val="20"/>
          <w:szCs w:val="20"/>
        </w:rPr>
        <w:t>zhotovitel a</w:t>
      </w:r>
      <w:r w:rsidRPr="008F5B16">
        <w:rPr>
          <w:rFonts w:ascii="Tahoma" w:hAnsi="Tahoma" w:cs="Tahoma"/>
          <w:sz w:val="20"/>
          <w:szCs w:val="20"/>
        </w:rPr>
        <w:t xml:space="preserve"> jedno objednatel</w:t>
      </w:r>
      <w:r>
        <w:rPr>
          <w:rFonts w:ascii="Tahoma" w:hAnsi="Tahoma" w:cs="Tahoma"/>
          <w:sz w:val="20"/>
          <w:szCs w:val="20"/>
        </w:rPr>
        <w:t>.</w:t>
      </w:r>
    </w:p>
    <w:p w14:paraId="5CED2990" w14:textId="77777777" w:rsidR="000C3152" w:rsidRDefault="000C3152" w:rsidP="000C3152">
      <w:pPr>
        <w:pStyle w:val="Odstavecseseznamem"/>
        <w:rPr>
          <w:rFonts w:ascii="Tahoma" w:hAnsi="Tahoma" w:cs="Tahoma"/>
          <w:sz w:val="20"/>
          <w:szCs w:val="20"/>
        </w:rPr>
      </w:pPr>
    </w:p>
    <w:p w14:paraId="5CED2991" w14:textId="77777777" w:rsidR="000C3152" w:rsidRPr="00FB4CF6" w:rsidRDefault="000C3152" w:rsidP="000C3152">
      <w:pPr>
        <w:pStyle w:val="Zkladntext"/>
        <w:widowControl/>
        <w:numPr>
          <w:ilvl w:val="2"/>
          <w:numId w:val="12"/>
        </w:numPr>
        <w:ind w:left="1418" w:hanging="852"/>
        <w:rPr>
          <w:rFonts w:ascii="Tahoma" w:hAnsi="Tahoma" w:cs="Tahoma"/>
          <w:sz w:val="20"/>
          <w:szCs w:val="20"/>
        </w:rPr>
      </w:pPr>
      <w:r w:rsidRPr="007A4B53">
        <w:rPr>
          <w:rFonts w:ascii="Tahoma" w:hAnsi="Tahoma" w:cs="Tahoma"/>
          <w:sz w:val="20"/>
          <w:szCs w:val="20"/>
        </w:rPr>
        <w:t>Smluvní strany prohlašují, že je jim znám celý obsah smlouvy</w:t>
      </w:r>
      <w:r>
        <w:rPr>
          <w:rFonts w:ascii="Tahoma" w:hAnsi="Tahoma" w:cs="Tahoma"/>
          <w:sz w:val="20"/>
          <w:szCs w:val="20"/>
        </w:rPr>
        <w:t>,</w:t>
      </w:r>
      <w:r w:rsidRPr="007A4B53">
        <w:rPr>
          <w:rFonts w:ascii="Tahoma" w:hAnsi="Tahoma" w:cs="Tahoma"/>
          <w:sz w:val="20"/>
          <w:szCs w:val="20"/>
        </w:rPr>
        <w:t xml:space="preserve"> a že ji uzavřely na základě své svobodné a vážné vůle, s obsahem této smlouvy bezvýhradně souhlasí a na důkaz toho připojují vlastnoruční podpisy svých oprávněných zástupců</w:t>
      </w:r>
      <w:r>
        <w:rPr>
          <w:rFonts w:ascii="Tahoma" w:hAnsi="Tahoma" w:cs="Tahoma"/>
          <w:sz w:val="20"/>
          <w:szCs w:val="20"/>
        </w:rPr>
        <w:t xml:space="preserve">. </w:t>
      </w:r>
    </w:p>
    <w:p w14:paraId="5CED2992" w14:textId="77777777" w:rsidR="00AF01B7" w:rsidRDefault="00AF01B7" w:rsidP="000C3152">
      <w:pPr>
        <w:rPr>
          <w:rFonts w:ascii="Tahoma" w:hAnsi="Tahoma" w:cs="Tahoma"/>
          <w:sz w:val="20"/>
          <w:szCs w:val="20"/>
        </w:rPr>
      </w:pPr>
    </w:p>
    <w:p w14:paraId="5CED2993" w14:textId="77777777" w:rsidR="005C5E7F" w:rsidRDefault="000C3152" w:rsidP="00593D7E">
      <w:pPr>
        <w:rPr>
          <w:rFonts w:ascii="Tahoma" w:hAnsi="Tahoma" w:cs="Tahoma"/>
          <w:color w:val="000000"/>
          <w:sz w:val="20"/>
          <w:szCs w:val="20"/>
        </w:rPr>
      </w:pPr>
      <w:r>
        <w:rPr>
          <w:rFonts w:ascii="Tahoma" w:hAnsi="Tahoma" w:cs="Tahoma"/>
          <w:sz w:val="20"/>
          <w:szCs w:val="20"/>
        </w:rPr>
        <w:t xml:space="preserve">Přílohy: </w:t>
      </w:r>
      <w:r w:rsidR="0044706F">
        <w:rPr>
          <w:rFonts w:ascii="Tahoma" w:hAnsi="Tahoma" w:cs="Tahoma"/>
          <w:sz w:val="20"/>
          <w:szCs w:val="20"/>
        </w:rPr>
        <w:tab/>
      </w:r>
      <w:r w:rsidR="00AF01B7">
        <w:rPr>
          <w:rFonts w:ascii="Tahoma" w:hAnsi="Tahoma" w:cs="Tahoma"/>
          <w:sz w:val="20"/>
          <w:szCs w:val="20"/>
        </w:rPr>
        <w:t xml:space="preserve">- </w:t>
      </w:r>
      <w:r w:rsidR="00AF01B7">
        <w:rPr>
          <w:rFonts w:ascii="Tahoma" w:hAnsi="Tahoma" w:cs="Tahoma"/>
          <w:sz w:val="20"/>
          <w:szCs w:val="20"/>
        </w:rPr>
        <w:tab/>
      </w:r>
      <w:r w:rsidR="00026028">
        <w:rPr>
          <w:rFonts w:ascii="Tahoma" w:hAnsi="Tahoma" w:cs="Tahoma"/>
          <w:color w:val="000000"/>
          <w:sz w:val="20"/>
          <w:szCs w:val="20"/>
        </w:rPr>
        <w:t>Cenová nabídka a technická specifikace</w:t>
      </w:r>
    </w:p>
    <w:p w14:paraId="5CED2994" w14:textId="77777777" w:rsidR="005C5E7F" w:rsidRPr="002B3F5B" w:rsidRDefault="00B75C7E" w:rsidP="00593D7E">
      <w:pPr>
        <w:pStyle w:val="Odstavecseseznamem"/>
        <w:numPr>
          <w:ilvl w:val="0"/>
          <w:numId w:val="7"/>
        </w:numPr>
        <w:ind w:left="2127" w:hanging="709"/>
        <w:rPr>
          <w:rFonts w:ascii="Tahoma" w:hAnsi="Tahoma" w:cs="Tahoma"/>
          <w:sz w:val="20"/>
          <w:szCs w:val="20"/>
        </w:rPr>
      </w:pPr>
      <w:r w:rsidRPr="002B3F5B">
        <w:rPr>
          <w:rFonts w:ascii="Tahoma" w:hAnsi="Tahoma" w:cs="Tahoma"/>
          <w:color w:val="000000"/>
          <w:sz w:val="20"/>
          <w:szCs w:val="20"/>
        </w:rPr>
        <w:t xml:space="preserve">Projektová dokumentace, vč. Výkresu a Výpočtu doby dozvuku </w:t>
      </w:r>
    </w:p>
    <w:p w14:paraId="5CED2995" w14:textId="77777777" w:rsidR="000C3152" w:rsidRDefault="000C3152" w:rsidP="000C3152">
      <w:pPr>
        <w:rPr>
          <w:rFonts w:ascii="Tahoma" w:hAnsi="Tahoma" w:cs="Tahoma"/>
          <w:sz w:val="20"/>
          <w:szCs w:val="20"/>
        </w:rPr>
      </w:pPr>
    </w:p>
    <w:p w14:paraId="5CED2996" w14:textId="2C812208" w:rsidR="00026028" w:rsidRPr="008F5B16" w:rsidRDefault="00026028" w:rsidP="00026028">
      <w:pPr>
        <w:ind w:firstLine="567"/>
        <w:rPr>
          <w:rFonts w:ascii="Tahoma" w:hAnsi="Tahoma" w:cs="Tahoma"/>
          <w:sz w:val="20"/>
          <w:szCs w:val="20"/>
        </w:rPr>
      </w:pPr>
      <w:r w:rsidRPr="008F5B16">
        <w:rPr>
          <w:rFonts w:ascii="Tahoma" w:hAnsi="Tahoma" w:cs="Tahoma"/>
          <w:sz w:val="20"/>
          <w:szCs w:val="20"/>
        </w:rPr>
        <w:t>V</w:t>
      </w:r>
      <w:r>
        <w:rPr>
          <w:rFonts w:ascii="Tahoma" w:hAnsi="Tahoma" w:cs="Tahoma"/>
          <w:sz w:val="20"/>
          <w:szCs w:val="20"/>
        </w:rPr>
        <w:t> Praze</w:t>
      </w:r>
      <w:r>
        <w:rPr>
          <w:rFonts w:ascii="Tahoma" w:hAnsi="Tahoma" w:cs="Tahoma"/>
          <w:sz w:val="20"/>
          <w:szCs w:val="20"/>
        </w:rPr>
        <w:tab/>
      </w:r>
      <w:r>
        <w:rPr>
          <w:rFonts w:ascii="Tahoma" w:hAnsi="Tahoma" w:cs="Tahoma"/>
          <w:sz w:val="20"/>
          <w:szCs w:val="20"/>
        </w:rPr>
        <w:tab/>
      </w:r>
      <w:r w:rsidR="00593D7E">
        <w:rPr>
          <w:rFonts w:ascii="Tahoma" w:hAnsi="Tahoma" w:cs="Tahoma"/>
          <w:sz w:val="20"/>
          <w:szCs w:val="20"/>
        </w:rPr>
        <w:tab/>
      </w:r>
      <w:r w:rsidR="00593D7E">
        <w:rPr>
          <w:rFonts w:ascii="Tahoma" w:hAnsi="Tahoma" w:cs="Tahoma"/>
          <w:sz w:val="20"/>
          <w:szCs w:val="20"/>
        </w:rPr>
        <w:tab/>
      </w:r>
      <w:r w:rsidR="00593D7E">
        <w:rPr>
          <w:rFonts w:ascii="Tahoma" w:hAnsi="Tahoma" w:cs="Tahoma"/>
          <w:sz w:val="20"/>
          <w:szCs w:val="20"/>
        </w:rPr>
        <w:tab/>
      </w:r>
      <w:r>
        <w:rPr>
          <w:rFonts w:ascii="Tahoma" w:hAnsi="Tahoma" w:cs="Tahoma"/>
          <w:sz w:val="20"/>
          <w:szCs w:val="20"/>
        </w:rPr>
        <w:tab/>
        <w:t xml:space="preserve">     V </w:t>
      </w:r>
      <w:r w:rsidR="00593D7E">
        <w:rPr>
          <w:rFonts w:ascii="Tahoma" w:hAnsi="Tahoma" w:cs="Tahoma"/>
          <w:sz w:val="20"/>
          <w:szCs w:val="20"/>
        </w:rPr>
        <w:t>Praze</w:t>
      </w:r>
    </w:p>
    <w:p w14:paraId="5CED2997" w14:textId="77777777" w:rsidR="00026028" w:rsidRDefault="00026028" w:rsidP="00026028">
      <w:pPr>
        <w:rPr>
          <w:rFonts w:ascii="Tahoma" w:hAnsi="Tahoma" w:cs="Tahoma"/>
          <w:sz w:val="20"/>
          <w:szCs w:val="20"/>
        </w:rPr>
      </w:pPr>
    </w:p>
    <w:p w14:paraId="1EE11587" w14:textId="77777777" w:rsidR="00593D7E" w:rsidRDefault="00593D7E" w:rsidP="00026028">
      <w:pPr>
        <w:rPr>
          <w:rFonts w:ascii="Tahoma" w:hAnsi="Tahoma" w:cs="Tahoma"/>
          <w:sz w:val="20"/>
          <w:szCs w:val="20"/>
        </w:rPr>
      </w:pPr>
    </w:p>
    <w:p w14:paraId="6F46D741" w14:textId="77777777" w:rsidR="00593D7E" w:rsidRDefault="00593D7E" w:rsidP="00026028">
      <w:pPr>
        <w:rPr>
          <w:rFonts w:ascii="Tahoma" w:hAnsi="Tahoma" w:cs="Tahoma"/>
          <w:sz w:val="20"/>
          <w:szCs w:val="20"/>
        </w:rPr>
      </w:pPr>
    </w:p>
    <w:p w14:paraId="2B956F3D" w14:textId="77777777" w:rsidR="00593D7E" w:rsidRDefault="00593D7E" w:rsidP="00026028">
      <w:pPr>
        <w:rPr>
          <w:rFonts w:ascii="Tahoma" w:hAnsi="Tahoma" w:cs="Tahoma"/>
          <w:sz w:val="20"/>
          <w:szCs w:val="20"/>
        </w:rPr>
      </w:pPr>
    </w:p>
    <w:p w14:paraId="5CED2998" w14:textId="098C50A9" w:rsidR="00026028" w:rsidRPr="008F5B16" w:rsidRDefault="00026028" w:rsidP="00026028">
      <w:pPr>
        <w:rPr>
          <w:rFonts w:ascii="Tahoma" w:hAnsi="Tahoma" w:cs="Tahoma"/>
          <w:b/>
          <w:sz w:val="20"/>
          <w:szCs w:val="20"/>
        </w:rPr>
      </w:pPr>
      <w:r w:rsidRPr="008F5B16">
        <w:rPr>
          <w:rFonts w:ascii="Tahoma" w:hAnsi="Tahoma" w:cs="Tahoma"/>
          <w:sz w:val="20"/>
          <w:szCs w:val="20"/>
        </w:rPr>
        <w:t xml:space="preserve">      </w:t>
      </w:r>
      <w:r w:rsidR="00593D7E">
        <w:rPr>
          <w:rFonts w:ascii="Tahoma" w:hAnsi="Tahoma" w:cs="Tahoma"/>
          <w:noProof/>
          <w:sz w:val="20"/>
          <w:szCs w:val="20"/>
        </w:rPr>
        <mc:AlternateContent>
          <mc:Choice Requires="wps">
            <w:drawing>
              <wp:anchor distT="4294967295" distB="4294967295" distL="114300" distR="114300" simplePos="0" relativeHeight="251660288" behindDoc="0" locked="0" layoutInCell="0" allowOverlap="1" wp14:anchorId="5CED299C" wp14:editId="1360F464">
                <wp:simplePos x="0" y="0"/>
                <wp:positionH relativeFrom="column">
                  <wp:posOffset>3397250</wp:posOffset>
                </wp:positionH>
                <wp:positionV relativeFrom="paragraph">
                  <wp:posOffset>114299</wp:posOffset>
                </wp:positionV>
                <wp:extent cx="2194560" cy="0"/>
                <wp:effectExtent l="0" t="0" r="0" b="0"/>
                <wp:wrapNone/>
                <wp:docPr id="2035222641"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94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DC2A5C2" id="Přímá spojnic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5pt,9pt" to="44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" o:allowincell="f">
                <o:lock v:ext="edit" shapetype="f"/>
              </v:line>
            </w:pict>
          </mc:Fallback>
        </mc:AlternateContent>
      </w:r>
      <w:r w:rsidR="00593D7E">
        <w:rPr>
          <w:rFonts w:ascii="Tahoma" w:hAnsi="Tahoma" w:cs="Tahoma"/>
          <w:noProof/>
          <w:sz w:val="20"/>
          <w:szCs w:val="20"/>
        </w:rPr>
        <mc:AlternateContent>
          <mc:Choice Requires="wps">
            <w:drawing>
              <wp:anchor distT="4294967295" distB="4294967295" distL="114300" distR="114300" simplePos="0" relativeHeight="251659264" behindDoc="0" locked="0" layoutInCell="0" allowOverlap="1" wp14:anchorId="5CED299D" wp14:editId="5042B602">
                <wp:simplePos x="0" y="0"/>
                <wp:positionH relativeFrom="column">
                  <wp:posOffset>288290</wp:posOffset>
                </wp:positionH>
                <wp:positionV relativeFrom="paragraph">
                  <wp:posOffset>114299</wp:posOffset>
                </wp:positionV>
                <wp:extent cx="1920240" cy="0"/>
                <wp:effectExtent l="0" t="0" r="0" b="0"/>
                <wp:wrapNone/>
                <wp:docPr id="673057944"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02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EFC2AD8" id="Přímá spojnic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pt,9pt" to="17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" o:allowincell="f">
                <o:lock v:ext="edit" shapetype="f"/>
              </v:line>
            </w:pict>
          </mc:Fallback>
        </mc:AlternateContent>
      </w:r>
    </w:p>
    <w:p w14:paraId="5CED2999" w14:textId="09379A41" w:rsidR="00026028" w:rsidRPr="008F5B16" w:rsidRDefault="00026028" w:rsidP="00593D7E">
      <w:pPr>
        <w:tabs>
          <w:tab w:val="center" w:pos="1843"/>
          <w:tab w:val="left" w:pos="6756"/>
        </w:tabs>
        <w:jc w:val="both"/>
        <w:rPr>
          <w:rFonts w:ascii="Tahoma" w:hAnsi="Tahoma" w:cs="Tahoma"/>
          <w:sz w:val="20"/>
          <w:szCs w:val="20"/>
        </w:rPr>
      </w:pPr>
      <w:r w:rsidRPr="008F5B16">
        <w:rPr>
          <w:rFonts w:ascii="Tahoma" w:hAnsi="Tahoma" w:cs="Tahoma"/>
          <w:sz w:val="20"/>
          <w:szCs w:val="20"/>
        </w:rPr>
        <w:tab/>
      </w:r>
      <w:r>
        <w:rPr>
          <w:rFonts w:ascii="Tahoma" w:hAnsi="Tahoma" w:cs="Tahoma"/>
          <w:sz w:val="20"/>
          <w:szCs w:val="20"/>
        </w:rPr>
        <w:t xml:space="preserve">                   </w:t>
      </w:r>
      <w:r w:rsidRPr="008F5B16">
        <w:rPr>
          <w:rFonts w:ascii="Tahoma" w:hAnsi="Tahoma" w:cs="Tahoma"/>
          <w:sz w:val="20"/>
          <w:szCs w:val="20"/>
        </w:rPr>
        <w:t>za objednatele</w:t>
      </w:r>
      <w:r>
        <w:rPr>
          <w:rFonts w:ascii="Tahoma" w:hAnsi="Tahoma" w:cs="Tahoma"/>
          <w:sz w:val="20"/>
          <w:szCs w:val="20"/>
        </w:rPr>
        <w:t xml:space="preserve">                                                     </w:t>
      </w:r>
      <w:r w:rsidR="008A24E1">
        <w:rPr>
          <w:rFonts w:ascii="Tahoma" w:hAnsi="Tahoma" w:cs="Tahoma"/>
          <w:sz w:val="20"/>
          <w:szCs w:val="20"/>
        </w:rPr>
        <w:t xml:space="preserve">         </w:t>
      </w:r>
      <w:r w:rsidR="00593D7E">
        <w:rPr>
          <w:rFonts w:ascii="Tahoma" w:hAnsi="Tahoma" w:cs="Tahoma"/>
          <w:sz w:val="20"/>
          <w:szCs w:val="20"/>
        </w:rPr>
        <w:t xml:space="preserve"> </w:t>
      </w:r>
      <w:r w:rsidRPr="008F5B16">
        <w:rPr>
          <w:rFonts w:ascii="Tahoma" w:hAnsi="Tahoma" w:cs="Tahoma"/>
          <w:sz w:val="20"/>
          <w:szCs w:val="20"/>
        </w:rPr>
        <w:t xml:space="preserve">za </w:t>
      </w:r>
      <w:r w:rsidR="008A24E1">
        <w:rPr>
          <w:rFonts w:ascii="Tahoma" w:hAnsi="Tahoma" w:cs="Tahoma"/>
          <w:sz w:val="20"/>
          <w:szCs w:val="20"/>
        </w:rPr>
        <w:t>zhotovit</w:t>
      </w:r>
      <w:r>
        <w:rPr>
          <w:rFonts w:ascii="Tahoma" w:hAnsi="Tahoma" w:cs="Tahoma"/>
          <w:sz w:val="20"/>
          <w:szCs w:val="20"/>
        </w:rPr>
        <w:t>ele</w:t>
      </w:r>
    </w:p>
    <w:p w14:paraId="5CED299A" w14:textId="643B9ED9" w:rsidR="00026028" w:rsidRDefault="00026028" w:rsidP="00593D7E">
      <w:pPr>
        <w:tabs>
          <w:tab w:val="center" w:pos="1843"/>
          <w:tab w:val="center" w:pos="7088"/>
        </w:tabs>
        <w:rPr>
          <w:rFonts w:ascii="Tahoma" w:hAnsi="Tahoma" w:cs="Tahoma"/>
          <w:sz w:val="20"/>
          <w:szCs w:val="20"/>
        </w:rPr>
      </w:pPr>
      <w:r w:rsidRPr="008F5B16">
        <w:rPr>
          <w:rFonts w:ascii="Tahoma" w:hAnsi="Tahoma" w:cs="Tahoma"/>
          <w:b/>
          <w:sz w:val="20"/>
          <w:szCs w:val="20"/>
        </w:rPr>
        <w:tab/>
      </w:r>
      <w:r w:rsidR="00AA16DA">
        <w:rPr>
          <w:rFonts w:ascii="Tahoma" w:hAnsi="Tahoma" w:cs="Tahoma"/>
          <w:sz w:val="20"/>
          <w:szCs w:val="20"/>
        </w:rPr>
        <w:t>xxx</w:t>
      </w:r>
      <w:r w:rsidRPr="00030BB1">
        <w:rPr>
          <w:rFonts w:ascii="Tahoma" w:hAnsi="Tahoma" w:cs="Tahoma"/>
          <w:sz w:val="20"/>
          <w:szCs w:val="20"/>
        </w:rPr>
        <w:t>,</w:t>
      </w:r>
      <w:r>
        <w:rPr>
          <w:rFonts w:ascii="Tahoma" w:hAnsi="Tahoma" w:cs="Tahoma"/>
          <w:sz w:val="20"/>
          <w:szCs w:val="20"/>
        </w:rPr>
        <w:tab/>
      </w:r>
      <w:r w:rsidR="00AA16DA">
        <w:rPr>
          <w:rFonts w:ascii="Tahoma" w:hAnsi="Tahoma" w:cs="Tahoma"/>
          <w:sz w:val="20"/>
          <w:szCs w:val="20"/>
        </w:rPr>
        <w:t>xxx</w:t>
      </w:r>
      <w:r w:rsidR="00593D7E">
        <w:rPr>
          <w:rFonts w:ascii="Tahoma" w:hAnsi="Tahoma" w:cs="Tahoma"/>
          <w:sz w:val="20"/>
          <w:szCs w:val="20"/>
        </w:rPr>
        <w:t>,</w:t>
      </w:r>
    </w:p>
    <w:p w14:paraId="5CED299B" w14:textId="132EE5EE" w:rsidR="00E63119" w:rsidRDefault="00026028" w:rsidP="00593D7E">
      <w:pPr>
        <w:tabs>
          <w:tab w:val="center" w:pos="1843"/>
          <w:tab w:val="center" w:pos="7088"/>
        </w:tabs>
        <w:rPr>
          <w:rFonts w:ascii="Tahoma" w:hAnsi="Tahoma" w:cs="Tahoma"/>
          <w:sz w:val="20"/>
          <w:szCs w:val="20"/>
        </w:rPr>
      </w:pPr>
      <w:r w:rsidRPr="008F5B16">
        <w:rPr>
          <w:rFonts w:ascii="Tahoma" w:hAnsi="Tahoma" w:cs="Tahoma"/>
          <w:sz w:val="20"/>
          <w:szCs w:val="20"/>
        </w:rPr>
        <w:tab/>
        <w:t xml:space="preserve"> </w:t>
      </w:r>
      <w:r w:rsidRPr="00030BB1">
        <w:rPr>
          <w:rFonts w:ascii="Tahoma" w:hAnsi="Tahoma" w:cs="Tahoma"/>
          <w:sz w:val="20"/>
          <w:szCs w:val="20"/>
        </w:rPr>
        <w:t>generální ředitel</w:t>
      </w:r>
      <w:r w:rsidR="00593D7E">
        <w:rPr>
          <w:rFonts w:ascii="Tahoma" w:hAnsi="Tahoma" w:cs="Tahoma"/>
          <w:sz w:val="20"/>
          <w:szCs w:val="20"/>
        </w:rPr>
        <w:tab/>
        <w:t>jednatel společnosti</w:t>
      </w:r>
    </w:p>
    <w:p w14:paraId="28EB91AF" w14:textId="77777777" w:rsidR="00593D7E" w:rsidRDefault="00593D7E" w:rsidP="00026028">
      <w:pPr>
        <w:tabs>
          <w:tab w:val="center" w:pos="1843"/>
          <w:tab w:val="center" w:pos="7088"/>
        </w:tabs>
        <w:spacing w:before="120"/>
        <w:rPr>
          <w:rFonts w:ascii="Tahoma" w:hAnsi="Tahoma" w:cs="Tahoma"/>
          <w:sz w:val="20"/>
          <w:szCs w:val="20"/>
        </w:rPr>
      </w:pPr>
    </w:p>
    <w:p w14:paraId="64871168" w14:textId="77777777" w:rsidR="00CC0AF9" w:rsidRDefault="00CC0AF9" w:rsidP="00026028">
      <w:pPr>
        <w:tabs>
          <w:tab w:val="center" w:pos="1843"/>
          <w:tab w:val="center" w:pos="7088"/>
        </w:tabs>
        <w:spacing w:before="120"/>
        <w:rPr>
          <w:rFonts w:ascii="Tahoma" w:hAnsi="Tahoma" w:cs="Tahoma"/>
          <w:sz w:val="20"/>
          <w:szCs w:val="20"/>
        </w:rPr>
      </w:pPr>
    </w:p>
    <w:p w14:paraId="3538C213" w14:textId="77777777" w:rsidR="00593D7E" w:rsidRPr="008F5B16" w:rsidRDefault="00593D7E" w:rsidP="00593D7E">
      <w:pPr>
        <w:ind w:firstLine="567"/>
        <w:rPr>
          <w:rFonts w:ascii="Tahoma" w:hAnsi="Tahoma" w:cs="Tahoma"/>
          <w:sz w:val="20"/>
          <w:szCs w:val="20"/>
        </w:rPr>
      </w:pPr>
      <w:r w:rsidRPr="008F5B16">
        <w:rPr>
          <w:rFonts w:ascii="Tahoma" w:hAnsi="Tahoma" w:cs="Tahoma"/>
          <w:sz w:val="20"/>
          <w:szCs w:val="20"/>
        </w:rPr>
        <w:lastRenderedPageBreak/>
        <w:t>V</w:t>
      </w:r>
      <w:r>
        <w:rPr>
          <w:rFonts w:ascii="Tahoma" w:hAnsi="Tahoma" w:cs="Tahoma"/>
          <w:sz w:val="20"/>
          <w:szCs w:val="20"/>
        </w:rPr>
        <w:t> Praze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V Praze</w:t>
      </w:r>
    </w:p>
    <w:p w14:paraId="5D7A24F3" w14:textId="77777777" w:rsidR="00593D7E" w:rsidRDefault="00593D7E" w:rsidP="00593D7E">
      <w:pPr>
        <w:rPr>
          <w:rFonts w:ascii="Tahoma" w:hAnsi="Tahoma" w:cs="Tahoma"/>
          <w:sz w:val="20"/>
          <w:szCs w:val="20"/>
        </w:rPr>
      </w:pPr>
    </w:p>
    <w:p w14:paraId="31E85425" w14:textId="77777777" w:rsidR="00593D7E" w:rsidRDefault="00593D7E" w:rsidP="00593D7E">
      <w:pPr>
        <w:rPr>
          <w:rFonts w:ascii="Tahoma" w:hAnsi="Tahoma" w:cs="Tahoma"/>
          <w:sz w:val="20"/>
          <w:szCs w:val="20"/>
        </w:rPr>
      </w:pPr>
    </w:p>
    <w:p w14:paraId="38F0EF6D" w14:textId="77777777" w:rsidR="00593D7E" w:rsidRDefault="00593D7E" w:rsidP="00593D7E">
      <w:pPr>
        <w:rPr>
          <w:rFonts w:ascii="Tahoma" w:hAnsi="Tahoma" w:cs="Tahoma"/>
          <w:sz w:val="20"/>
          <w:szCs w:val="20"/>
        </w:rPr>
      </w:pPr>
    </w:p>
    <w:p w14:paraId="0E1DF63A" w14:textId="77777777" w:rsidR="00593D7E" w:rsidRDefault="00593D7E" w:rsidP="00593D7E">
      <w:pPr>
        <w:rPr>
          <w:rFonts w:ascii="Tahoma" w:hAnsi="Tahoma" w:cs="Tahoma"/>
          <w:sz w:val="20"/>
          <w:szCs w:val="20"/>
        </w:rPr>
      </w:pPr>
    </w:p>
    <w:p w14:paraId="2E7BC971" w14:textId="5C5B2200" w:rsidR="00593D7E" w:rsidRPr="008F5B16" w:rsidRDefault="00593D7E" w:rsidP="00593D7E">
      <w:pPr>
        <w:rPr>
          <w:rFonts w:ascii="Tahoma" w:hAnsi="Tahoma" w:cs="Tahoma"/>
          <w:b/>
          <w:sz w:val="20"/>
          <w:szCs w:val="20"/>
        </w:rPr>
      </w:pPr>
      <w:r>
        <w:rPr>
          <w:rFonts w:ascii="Tahoma" w:hAnsi="Tahoma" w:cs="Tahoma"/>
          <w:noProof/>
          <w:sz w:val="20"/>
          <w:szCs w:val="20"/>
        </w:rPr>
        <mc:AlternateContent>
          <mc:Choice Requires="wps">
            <w:drawing>
              <wp:anchor distT="4294967295" distB="4294967295" distL="114300" distR="114300" simplePos="0" relativeHeight="251663360" behindDoc="0" locked="0" layoutInCell="0" allowOverlap="1" wp14:anchorId="5F6B57A8" wp14:editId="1164A002">
                <wp:simplePos x="0" y="0"/>
                <wp:positionH relativeFrom="column">
                  <wp:posOffset>3397250</wp:posOffset>
                </wp:positionH>
                <wp:positionV relativeFrom="paragraph">
                  <wp:posOffset>114299</wp:posOffset>
                </wp:positionV>
                <wp:extent cx="2194560" cy="0"/>
                <wp:effectExtent l="0" t="0" r="0" b="0"/>
                <wp:wrapNone/>
                <wp:docPr id="1632413995"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94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7345FB1" id="Přímá spojnice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5pt,9pt" to="44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" o:allowincell="f">
                <o:lock v:ext="edit" shapetype="f"/>
              </v:line>
            </w:pict>
          </mc:Fallback>
        </mc:AlternateContent>
      </w:r>
    </w:p>
    <w:p w14:paraId="5DEBBAA2" w14:textId="593AC73C" w:rsidR="00593D7E" w:rsidRPr="008F5B16" w:rsidRDefault="00593D7E" w:rsidP="00593D7E">
      <w:pPr>
        <w:tabs>
          <w:tab w:val="center" w:pos="1843"/>
          <w:tab w:val="center" w:pos="7088"/>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sidRPr="008F5B16">
        <w:rPr>
          <w:rFonts w:ascii="Tahoma" w:hAnsi="Tahoma" w:cs="Tahoma"/>
          <w:sz w:val="20"/>
          <w:szCs w:val="20"/>
        </w:rPr>
        <w:t xml:space="preserve">za </w:t>
      </w:r>
      <w:r>
        <w:rPr>
          <w:rFonts w:ascii="Tahoma" w:hAnsi="Tahoma" w:cs="Tahoma"/>
          <w:sz w:val="20"/>
          <w:szCs w:val="20"/>
        </w:rPr>
        <w:t>zhotovitele</w:t>
      </w:r>
    </w:p>
    <w:p w14:paraId="3763B6BD" w14:textId="2E5A6329" w:rsidR="00593D7E" w:rsidRDefault="00593D7E" w:rsidP="00593D7E">
      <w:pPr>
        <w:tabs>
          <w:tab w:val="center" w:pos="1843"/>
          <w:tab w:val="center" w:pos="7088"/>
        </w:tabs>
        <w:rPr>
          <w:rFonts w:ascii="Tahoma" w:hAnsi="Tahoma" w:cs="Tahoma"/>
          <w:sz w:val="20"/>
          <w:szCs w:val="20"/>
        </w:rPr>
      </w:pPr>
      <w:r w:rsidRPr="008F5B16">
        <w:rPr>
          <w:rFonts w:ascii="Tahoma" w:hAnsi="Tahoma" w:cs="Tahoma"/>
          <w:b/>
          <w:sz w:val="20"/>
          <w:szCs w:val="20"/>
        </w:rPr>
        <w:tab/>
      </w:r>
      <w:r>
        <w:rPr>
          <w:rFonts w:ascii="Tahoma" w:hAnsi="Tahoma" w:cs="Tahoma"/>
          <w:sz w:val="20"/>
          <w:szCs w:val="20"/>
        </w:rPr>
        <w:tab/>
      </w:r>
      <w:r w:rsidR="00AA16DA">
        <w:rPr>
          <w:rFonts w:ascii="Tahoma" w:hAnsi="Tahoma" w:cs="Tahoma"/>
          <w:sz w:val="20"/>
          <w:szCs w:val="20"/>
        </w:rPr>
        <w:t>xxx</w:t>
      </w:r>
      <w:bookmarkStart w:id="3" w:name="_GoBack"/>
      <w:bookmarkEnd w:id="3"/>
      <w:r>
        <w:rPr>
          <w:rFonts w:ascii="Tahoma" w:hAnsi="Tahoma" w:cs="Tahoma"/>
          <w:sz w:val="20"/>
          <w:szCs w:val="20"/>
        </w:rPr>
        <w:t>,</w:t>
      </w:r>
    </w:p>
    <w:p w14:paraId="07663AFE" w14:textId="6681A901" w:rsidR="00593D7E" w:rsidRDefault="00593D7E" w:rsidP="00593D7E">
      <w:pPr>
        <w:tabs>
          <w:tab w:val="center" w:pos="1843"/>
          <w:tab w:val="center" w:pos="7088"/>
        </w:tabs>
        <w:rPr>
          <w:rFonts w:ascii="Tahoma" w:hAnsi="Tahoma" w:cs="Tahoma"/>
          <w:sz w:val="20"/>
          <w:szCs w:val="20"/>
        </w:rPr>
      </w:pPr>
      <w:r w:rsidRPr="008F5B16">
        <w:rPr>
          <w:rFonts w:ascii="Tahoma" w:hAnsi="Tahoma" w:cs="Tahoma"/>
          <w:sz w:val="20"/>
          <w:szCs w:val="20"/>
        </w:rPr>
        <w:tab/>
      </w:r>
      <w:r>
        <w:rPr>
          <w:rFonts w:ascii="Tahoma" w:hAnsi="Tahoma" w:cs="Tahoma"/>
          <w:sz w:val="20"/>
          <w:szCs w:val="20"/>
        </w:rPr>
        <w:tab/>
        <w:t>jednatel společnosti</w:t>
      </w:r>
    </w:p>
    <w:p w14:paraId="648A0C6A" w14:textId="77777777" w:rsidR="00593D7E" w:rsidRPr="00287DEE" w:rsidRDefault="00593D7E" w:rsidP="00026028">
      <w:pPr>
        <w:tabs>
          <w:tab w:val="center" w:pos="1843"/>
          <w:tab w:val="center" w:pos="7088"/>
        </w:tabs>
        <w:spacing w:before="120"/>
        <w:rPr>
          <w:rFonts w:ascii="Tahoma" w:hAnsi="Tahoma" w:cs="Tahoma"/>
          <w:b/>
          <w:color w:val="FF0000"/>
          <w:sz w:val="32"/>
          <w:szCs w:val="32"/>
        </w:rPr>
      </w:pPr>
    </w:p>
    <w:sectPr w:rsidR="00593D7E" w:rsidRPr="00287DEE" w:rsidSect="00790150">
      <w:footerReference w:type="default" r:id="rId8"/>
      <w:pgSz w:w="11906" w:h="16838"/>
      <w:pgMar w:top="1417" w:right="1417" w:bottom="1417" w:left="1417"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169F1" w14:textId="77777777" w:rsidR="00AE5DC5" w:rsidRDefault="00AE5DC5">
      <w:r>
        <w:separator/>
      </w:r>
    </w:p>
  </w:endnote>
  <w:endnote w:type="continuationSeparator" w:id="0">
    <w:p w14:paraId="303C2BC7" w14:textId="77777777" w:rsidR="00AE5DC5" w:rsidRDefault="00AE5DC5">
      <w:r>
        <w:continuationSeparator/>
      </w:r>
    </w:p>
  </w:endnote>
  <w:endnote w:type="continuationNotice" w:id="1">
    <w:p w14:paraId="2A545FDC" w14:textId="77777777" w:rsidR="00AE5DC5" w:rsidRDefault="00AE5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NimbuSanLCo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29A4" w14:textId="77777777" w:rsidR="00C20D3B" w:rsidRDefault="00C20D3B">
    <w:pPr>
      <w:pStyle w:val="Zpat"/>
      <w:pBdr>
        <w:bottom w:val="single" w:sz="12" w:space="1" w:color="auto"/>
      </w:pBdr>
    </w:pPr>
  </w:p>
  <w:p w14:paraId="5CED29A5" w14:textId="77777777" w:rsidR="00C20D3B" w:rsidRDefault="00C20D3B" w:rsidP="00951E86">
    <w:pPr>
      <w:pStyle w:val="Zpat"/>
      <w:jc w:val="right"/>
      <w:rPr>
        <w:rFonts w:ascii="Arial" w:hAnsi="Arial" w:cs="Arial"/>
        <w:sz w:val="20"/>
        <w:szCs w:val="20"/>
      </w:rPr>
    </w:pPr>
  </w:p>
  <w:p w14:paraId="5CED29A6" w14:textId="7B5540CD" w:rsidR="00C20D3B" w:rsidRPr="00584ECC" w:rsidRDefault="00C20D3B" w:rsidP="00951E86">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E84ABE"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E84ABE" w:rsidRPr="00584ECC">
      <w:rPr>
        <w:rFonts w:ascii="Arial" w:hAnsi="Arial" w:cs="Arial"/>
        <w:color w:val="000080"/>
        <w:sz w:val="20"/>
        <w:szCs w:val="20"/>
      </w:rPr>
      <w:fldChar w:fldCharType="separate"/>
    </w:r>
    <w:r w:rsidR="00AA16DA">
      <w:rPr>
        <w:rFonts w:ascii="Arial" w:hAnsi="Arial" w:cs="Arial"/>
        <w:noProof/>
        <w:color w:val="000080"/>
        <w:sz w:val="20"/>
        <w:szCs w:val="20"/>
      </w:rPr>
      <w:t>2</w:t>
    </w:r>
    <w:r w:rsidR="00E84ABE"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E84ABE"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E84ABE" w:rsidRPr="00584ECC">
      <w:rPr>
        <w:rFonts w:ascii="Arial" w:hAnsi="Arial" w:cs="Arial"/>
        <w:color w:val="000080"/>
        <w:sz w:val="20"/>
        <w:szCs w:val="20"/>
      </w:rPr>
      <w:fldChar w:fldCharType="separate"/>
    </w:r>
    <w:r w:rsidR="00AA16DA">
      <w:rPr>
        <w:rFonts w:ascii="Arial" w:hAnsi="Arial" w:cs="Arial"/>
        <w:noProof/>
        <w:color w:val="000080"/>
        <w:sz w:val="20"/>
        <w:szCs w:val="20"/>
      </w:rPr>
      <w:t>15</w:t>
    </w:r>
    <w:r w:rsidR="00E84ABE"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C56C9" w14:textId="77777777" w:rsidR="00AE5DC5" w:rsidRDefault="00AE5DC5">
      <w:r>
        <w:separator/>
      </w:r>
    </w:p>
  </w:footnote>
  <w:footnote w:type="continuationSeparator" w:id="0">
    <w:p w14:paraId="655FBC7C" w14:textId="77777777" w:rsidR="00AE5DC5" w:rsidRDefault="00AE5DC5">
      <w:r>
        <w:continuationSeparator/>
      </w:r>
    </w:p>
  </w:footnote>
  <w:footnote w:type="continuationNotice" w:id="1">
    <w:p w14:paraId="2F340AF8" w14:textId="77777777" w:rsidR="00AE5DC5" w:rsidRDefault="00AE5DC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A8B5B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2968EC96"/>
    <w:name w:val="WW8Num7"/>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0000000C"/>
    <w:name w:val="WW8Num12"/>
    <w:lvl w:ilvl="0">
      <w:start w:val="1"/>
      <w:numFmt w:val="decimal"/>
      <w:lvlText w:val="%1."/>
      <w:lvlJc w:val="left"/>
      <w:pPr>
        <w:tabs>
          <w:tab w:val="num" w:pos="709"/>
        </w:tabs>
        <w:ind w:left="709" w:hanging="340"/>
      </w:pPr>
    </w:lvl>
    <w:lvl w:ilvl="1">
      <w:start w:val="1"/>
      <w:numFmt w:val="lowerLetter"/>
      <w:lvlText w:val="%2)"/>
      <w:lvlJc w:val="left"/>
      <w:pPr>
        <w:tabs>
          <w:tab w:val="num" w:pos="1100"/>
        </w:tabs>
        <w:ind w:left="1100" w:hanging="391"/>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3" w15:restartNumberingAfterBreak="0">
    <w:nsid w:val="049C058E"/>
    <w:multiLevelType w:val="multilevel"/>
    <w:tmpl w:val="760668FE"/>
    <w:lvl w:ilvl="0">
      <w:start w:val="2"/>
      <w:numFmt w:val="decimal"/>
      <w:lvlText w:val="%1"/>
      <w:lvlJc w:val="left"/>
      <w:pPr>
        <w:ind w:left="444" w:hanging="444"/>
      </w:pPr>
      <w:rPr>
        <w:rFonts w:hint="default"/>
      </w:rPr>
    </w:lvl>
    <w:lvl w:ilvl="1">
      <w:start w:val="5"/>
      <w:numFmt w:val="decimal"/>
      <w:lvlText w:val="%1.%2"/>
      <w:lvlJc w:val="left"/>
      <w:pPr>
        <w:ind w:left="727" w:hanging="444"/>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07DC22BC"/>
    <w:multiLevelType w:val="multilevel"/>
    <w:tmpl w:val="8B4A04DE"/>
    <w:lvl w:ilvl="0">
      <w:start w:val="1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22A95FF9"/>
    <w:multiLevelType w:val="hybridMultilevel"/>
    <w:tmpl w:val="AAFE61AC"/>
    <w:lvl w:ilvl="0" w:tplc="1CE02572">
      <w:start w:val="1"/>
      <w:numFmt w:val="bullet"/>
      <w:lvlText w:val="-"/>
      <w:lvlJc w:val="left"/>
      <w:pPr>
        <w:ind w:left="780" w:hanging="360"/>
      </w:pPr>
      <w:rPr>
        <w:rFonts w:ascii="Tahoma" w:eastAsia="Times New Roman" w:hAnsi="Tahoma" w:cs="Tahoma"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281616D4"/>
    <w:multiLevelType w:val="hybridMultilevel"/>
    <w:tmpl w:val="4BCEA442"/>
    <w:lvl w:ilvl="0" w:tplc="22C65180">
      <w:numFmt w:val="bullet"/>
      <w:lvlText w:val="-"/>
      <w:lvlJc w:val="left"/>
      <w:pPr>
        <w:ind w:left="1069" w:hanging="360"/>
      </w:pPr>
      <w:rPr>
        <w:rFonts w:ascii="Arial" w:eastAsia="Times New Roman" w:hAnsi="Arial" w:cs="Times New Roman" w:hint="default"/>
        <w:b w:val="0"/>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7" w15:restartNumberingAfterBreak="0">
    <w:nsid w:val="28E64CC7"/>
    <w:multiLevelType w:val="hybridMultilevel"/>
    <w:tmpl w:val="E9B69818"/>
    <w:lvl w:ilvl="0" w:tplc="252EA3C2">
      <w:start w:val="2"/>
      <w:numFmt w:val="bullet"/>
      <w:lvlText w:val="-"/>
      <w:lvlJc w:val="left"/>
      <w:pPr>
        <w:ind w:left="1068" w:hanging="360"/>
      </w:pPr>
      <w:rPr>
        <w:rFonts w:ascii="Tahoma" w:eastAsia="Times New Roman" w:hAnsi="Tahoma" w:cs="Tahoma"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488C6E18"/>
    <w:multiLevelType w:val="hybridMultilevel"/>
    <w:tmpl w:val="DEB43B86"/>
    <w:lvl w:ilvl="0" w:tplc="252EA3C2">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B1F2E53"/>
    <w:multiLevelType w:val="multilevel"/>
    <w:tmpl w:val="E3888746"/>
    <w:lvl w:ilvl="0">
      <w:start w:val="1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5CAD2A75"/>
    <w:multiLevelType w:val="hybridMultilevel"/>
    <w:tmpl w:val="6AB29B78"/>
    <w:lvl w:ilvl="0" w:tplc="35683A5C">
      <w:start w:val="1"/>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44FB2"/>
    <w:multiLevelType w:val="multilevel"/>
    <w:tmpl w:val="37AAEB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4" w15:restartNumberingAfterBreak="0">
    <w:nsid w:val="725168F6"/>
    <w:multiLevelType w:val="hybridMultilevel"/>
    <w:tmpl w:val="01B03DFE"/>
    <w:lvl w:ilvl="0" w:tplc="8AC89142">
      <w:start w:val="5"/>
      <w:numFmt w:val="bullet"/>
      <w:lvlText w:val="-"/>
      <w:lvlJc w:val="left"/>
      <w:pPr>
        <w:ind w:left="927" w:hanging="360"/>
      </w:pPr>
      <w:rPr>
        <w:rFonts w:ascii="Tahoma" w:eastAsia="Times New Roman"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75FE677F"/>
    <w:multiLevelType w:val="multilevel"/>
    <w:tmpl w:val="3D86C58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8A50F1"/>
    <w:multiLevelType w:val="multilevel"/>
    <w:tmpl w:val="F2C4F48E"/>
    <w:lvl w:ilvl="0">
      <w:start w:val="13"/>
      <w:numFmt w:val="decimal"/>
      <w:lvlText w:val="%1"/>
      <w:lvlJc w:val="left"/>
      <w:pPr>
        <w:ind w:left="552" w:hanging="552"/>
      </w:pPr>
      <w:rPr>
        <w:rFonts w:hint="default"/>
      </w:rPr>
    </w:lvl>
    <w:lvl w:ilvl="1">
      <w:start w:val="3"/>
      <w:numFmt w:val="decimal"/>
      <w:lvlText w:val="%1.%2"/>
      <w:lvlJc w:val="left"/>
      <w:pPr>
        <w:ind w:left="835" w:hanging="55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abstractNumId w:val="13"/>
  </w:num>
  <w:num w:numId="2">
    <w:abstractNumId w:val="11"/>
  </w:num>
  <w:num w:numId="3">
    <w:abstractNumId w:val="0"/>
  </w:num>
  <w:num w:numId="4">
    <w:abstractNumId w:val="6"/>
  </w:num>
  <w:num w:numId="5">
    <w:abstractNumId w:val="15"/>
  </w:num>
  <w:num w:numId="6">
    <w:abstractNumId w:val="12"/>
  </w:num>
  <w:num w:numId="7">
    <w:abstractNumId w:val="7"/>
  </w:num>
  <w:num w:numId="8">
    <w:abstractNumId w:val="14"/>
  </w:num>
  <w:num w:numId="9">
    <w:abstractNumId w:val="4"/>
  </w:num>
  <w:num w:numId="10">
    <w:abstractNumId w:val="3"/>
  </w:num>
  <w:num w:numId="11">
    <w:abstractNumId w:val="16"/>
  </w:num>
  <w:num w:numId="12">
    <w:abstractNumId w:val="9"/>
  </w:num>
  <w:num w:numId="13">
    <w:abstractNumId w:val="5"/>
  </w:num>
  <w:num w:numId="14">
    <w:abstractNumId w:val="8"/>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3C"/>
    <w:rsid w:val="00001216"/>
    <w:rsid w:val="000013C4"/>
    <w:rsid w:val="000027EE"/>
    <w:rsid w:val="00002CA7"/>
    <w:rsid w:val="00002CAE"/>
    <w:rsid w:val="0000362A"/>
    <w:rsid w:val="0000432F"/>
    <w:rsid w:val="00004717"/>
    <w:rsid w:val="00005236"/>
    <w:rsid w:val="00005CB1"/>
    <w:rsid w:val="00005E51"/>
    <w:rsid w:val="0000603C"/>
    <w:rsid w:val="00006B5B"/>
    <w:rsid w:val="00007E89"/>
    <w:rsid w:val="00010269"/>
    <w:rsid w:val="0001073C"/>
    <w:rsid w:val="000107FF"/>
    <w:rsid w:val="00010A6E"/>
    <w:rsid w:val="00012424"/>
    <w:rsid w:val="00012F05"/>
    <w:rsid w:val="00013B5E"/>
    <w:rsid w:val="00013CC2"/>
    <w:rsid w:val="00014A4E"/>
    <w:rsid w:val="00014BDD"/>
    <w:rsid w:val="00014EBE"/>
    <w:rsid w:val="0001507D"/>
    <w:rsid w:val="000155CD"/>
    <w:rsid w:val="0001601A"/>
    <w:rsid w:val="00016E3F"/>
    <w:rsid w:val="000172D2"/>
    <w:rsid w:val="00017326"/>
    <w:rsid w:val="00017867"/>
    <w:rsid w:val="000178D2"/>
    <w:rsid w:val="00020423"/>
    <w:rsid w:val="00020AE8"/>
    <w:rsid w:val="0002110A"/>
    <w:rsid w:val="0002143C"/>
    <w:rsid w:val="00021CA2"/>
    <w:rsid w:val="00021E7D"/>
    <w:rsid w:val="00021EC3"/>
    <w:rsid w:val="00022070"/>
    <w:rsid w:val="00023117"/>
    <w:rsid w:val="00023DF7"/>
    <w:rsid w:val="00024687"/>
    <w:rsid w:val="00024FC1"/>
    <w:rsid w:val="00026028"/>
    <w:rsid w:val="000264A9"/>
    <w:rsid w:val="000264C8"/>
    <w:rsid w:val="0002663C"/>
    <w:rsid w:val="00026D40"/>
    <w:rsid w:val="00026E59"/>
    <w:rsid w:val="0002772C"/>
    <w:rsid w:val="00027A0C"/>
    <w:rsid w:val="00027A63"/>
    <w:rsid w:val="00031C94"/>
    <w:rsid w:val="00031EB6"/>
    <w:rsid w:val="00032396"/>
    <w:rsid w:val="00032470"/>
    <w:rsid w:val="00032510"/>
    <w:rsid w:val="00033674"/>
    <w:rsid w:val="000337D7"/>
    <w:rsid w:val="00033E6B"/>
    <w:rsid w:val="00033EB0"/>
    <w:rsid w:val="000340DA"/>
    <w:rsid w:val="0003423B"/>
    <w:rsid w:val="000347EB"/>
    <w:rsid w:val="0003545B"/>
    <w:rsid w:val="00035687"/>
    <w:rsid w:val="00036061"/>
    <w:rsid w:val="0003664A"/>
    <w:rsid w:val="00037AA6"/>
    <w:rsid w:val="00037F65"/>
    <w:rsid w:val="000407C6"/>
    <w:rsid w:val="000409AC"/>
    <w:rsid w:val="00040B31"/>
    <w:rsid w:val="00040C97"/>
    <w:rsid w:val="000415E0"/>
    <w:rsid w:val="0004214E"/>
    <w:rsid w:val="00042644"/>
    <w:rsid w:val="00042EA0"/>
    <w:rsid w:val="00043539"/>
    <w:rsid w:val="00045955"/>
    <w:rsid w:val="00046071"/>
    <w:rsid w:val="00046C4F"/>
    <w:rsid w:val="000473C3"/>
    <w:rsid w:val="000477D7"/>
    <w:rsid w:val="00047EEC"/>
    <w:rsid w:val="00051402"/>
    <w:rsid w:val="0005241B"/>
    <w:rsid w:val="00053932"/>
    <w:rsid w:val="00053AB9"/>
    <w:rsid w:val="000546FD"/>
    <w:rsid w:val="00055546"/>
    <w:rsid w:val="00055811"/>
    <w:rsid w:val="00057795"/>
    <w:rsid w:val="00060605"/>
    <w:rsid w:val="000610B1"/>
    <w:rsid w:val="00062A1B"/>
    <w:rsid w:val="00062E9F"/>
    <w:rsid w:val="00063EB4"/>
    <w:rsid w:val="00064131"/>
    <w:rsid w:val="00065F54"/>
    <w:rsid w:val="000668E2"/>
    <w:rsid w:val="00067CDB"/>
    <w:rsid w:val="0007165A"/>
    <w:rsid w:val="00073D70"/>
    <w:rsid w:val="00073F6C"/>
    <w:rsid w:val="00075970"/>
    <w:rsid w:val="00075D76"/>
    <w:rsid w:val="00075EC8"/>
    <w:rsid w:val="00076984"/>
    <w:rsid w:val="00076B13"/>
    <w:rsid w:val="00076BCE"/>
    <w:rsid w:val="000777FB"/>
    <w:rsid w:val="00077FC0"/>
    <w:rsid w:val="00080CD7"/>
    <w:rsid w:val="00080E2F"/>
    <w:rsid w:val="000818D3"/>
    <w:rsid w:val="00081A5A"/>
    <w:rsid w:val="00082F0E"/>
    <w:rsid w:val="00083308"/>
    <w:rsid w:val="00083CF9"/>
    <w:rsid w:val="0008461C"/>
    <w:rsid w:val="00084650"/>
    <w:rsid w:val="00084891"/>
    <w:rsid w:val="0008550F"/>
    <w:rsid w:val="0008676D"/>
    <w:rsid w:val="00087339"/>
    <w:rsid w:val="000874F1"/>
    <w:rsid w:val="00087809"/>
    <w:rsid w:val="00087856"/>
    <w:rsid w:val="00087995"/>
    <w:rsid w:val="0009025C"/>
    <w:rsid w:val="0009228A"/>
    <w:rsid w:val="000928ED"/>
    <w:rsid w:val="00092941"/>
    <w:rsid w:val="00092B9B"/>
    <w:rsid w:val="00093FA4"/>
    <w:rsid w:val="00094182"/>
    <w:rsid w:val="000943D7"/>
    <w:rsid w:val="000945B6"/>
    <w:rsid w:val="0009552F"/>
    <w:rsid w:val="0009677F"/>
    <w:rsid w:val="00096D00"/>
    <w:rsid w:val="000976F2"/>
    <w:rsid w:val="000A02BE"/>
    <w:rsid w:val="000A03EA"/>
    <w:rsid w:val="000A0EC8"/>
    <w:rsid w:val="000A12B6"/>
    <w:rsid w:val="000A14A2"/>
    <w:rsid w:val="000A1E85"/>
    <w:rsid w:val="000A27A3"/>
    <w:rsid w:val="000A2A4C"/>
    <w:rsid w:val="000A2C91"/>
    <w:rsid w:val="000A38FD"/>
    <w:rsid w:val="000A40BD"/>
    <w:rsid w:val="000A4613"/>
    <w:rsid w:val="000A463C"/>
    <w:rsid w:val="000A46C6"/>
    <w:rsid w:val="000A6970"/>
    <w:rsid w:val="000A6A9D"/>
    <w:rsid w:val="000A6C5E"/>
    <w:rsid w:val="000A6F57"/>
    <w:rsid w:val="000B04DE"/>
    <w:rsid w:val="000B087E"/>
    <w:rsid w:val="000B096C"/>
    <w:rsid w:val="000B097F"/>
    <w:rsid w:val="000B0ABC"/>
    <w:rsid w:val="000B13C9"/>
    <w:rsid w:val="000B172B"/>
    <w:rsid w:val="000B2368"/>
    <w:rsid w:val="000B2D72"/>
    <w:rsid w:val="000B4B4F"/>
    <w:rsid w:val="000B557A"/>
    <w:rsid w:val="000B69EA"/>
    <w:rsid w:val="000B6B43"/>
    <w:rsid w:val="000B6E1A"/>
    <w:rsid w:val="000B7695"/>
    <w:rsid w:val="000B77B6"/>
    <w:rsid w:val="000C03F2"/>
    <w:rsid w:val="000C11E1"/>
    <w:rsid w:val="000C164B"/>
    <w:rsid w:val="000C1909"/>
    <w:rsid w:val="000C2177"/>
    <w:rsid w:val="000C272D"/>
    <w:rsid w:val="000C3152"/>
    <w:rsid w:val="000C3778"/>
    <w:rsid w:val="000C3D17"/>
    <w:rsid w:val="000C3D7E"/>
    <w:rsid w:val="000C466D"/>
    <w:rsid w:val="000C46EB"/>
    <w:rsid w:val="000C5782"/>
    <w:rsid w:val="000C6B34"/>
    <w:rsid w:val="000C6DF7"/>
    <w:rsid w:val="000C70C1"/>
    <w:rsid w:val="000C7636"/>
    <w:rsid w:val="000D033D"/>
    <w:rsid w:val="000D06C6"/>
    <w:rsid w:val="000D0D27"/>
    <w:rsid w:val="000D100D"/>
    <w:rsid w:val="000D1D9B"/>
    <w:rsid w:val="000D1FBD"/>
    <w:rsid w:val="000D2D60"/>
    <w:rsid w:val="000D2EA4"/>
    <w:rsid w:val="000D2F85"/>
    <w:rsid w:val="000D38D0"/>
    <w:rsid w:val="000D4C72"/>
    <w:rsid w:val="000D5022"/>
    <w:rsid w:val="000D56BF"/>
    <w:rsid w:val="000D5BDF"/>
    <w:rsid w:val="000D5E3B"/>
    <w:rsid w:val="000D77D6"/>
    <w:rsid w:val="000D7D0C"/>
    <w:rsid w:val="000E03C1"/>
    <w:rsid w:val="000E03D0"/>
    <w:rsid w:val="000E07E0"/>
    <w:rsid w:val="000E1B70"/>
    <w:rsid w:val="000E1CA2"/>
    <w:rsid w:val="000E1D20"/>
    <w:rsid w:val="000E26DD"/>
    <w:rsid w:val="000E434B"/>
    <w:rsid w:val="000E4E78"/>
    <w:rsid w:val="000E5258"/>
    <w:rsid w:val="000E5B58"/>
    <w:rsid w:val="000E5C48"/>
    <w:rsid w:val="000E5F64"/>
    <w:rsid w:val="000E679C"/>
    <w:rsid w:val="000E6E4F"/>
    <w:rsid w:val="000F0117"/>
    <w:rsid w:val="000F0142"/>
    <w:rsid w:val="000F0EA1"/>
    <w:rsid w:val="000F18C6"/>
    <w:rsid w:val="000F268A"/>
    <w:rsid w:val="000F2C2A"/>
    <w:rsid w:val="000F302D"/>
    <w:rsid w:val="000F33B6"/>
    <w:rsid w:val="000F3478"/>
    <w:rsid w:val="000F354D"/>
    <w:rsid w:val="000F3F84"/>
    <w:rsid w:val="000F4410"/>
    <w:rsid w:val="000F5686"/>
    <w:rsid w:val="000F5693"/>
    <w:rsid w:val="000F5AE5"/>
    <w:rsid w:val="000F68D0"/>
    <w:rsid w:val="000F6DEA"/>
    <w:rsid w:val="000F720C"/>
    <w:rsid w:val="000F7509"/>
    <w:rsid w:val="000F7814"/>
    <w:rsid w:val="000F7D22"/>
    <w:rsid w:val="000F7E6B"/>
    <w:rsid w:val="000F7EBC"/>
    <w:rsid w:val="0010000F"/>
    <w:rsid w:val="001009F0"/>
    <w:rsid w:val="00100FBF"/>
    <w:rsid w:val="001012A3"/>
    <w:rsid w:val="001017B2"/>
    <w:rsid w:val="00102541"/>
    <w:rsid w:val="001029CB"/>
    <w:rsid w:val="00102C29"/>
    <w:rsid w:val="0010477C"/>
    <w:rsid w:val="00104C9F"/>
    <w:rsid w:val="00106D92"/>
    <w:rsid w:val="00106E84"/>
    <w:rsid w:val="0010780C"/>
    <w:rsid w:val="0010787D"/>
    <w:rsid w:val="00110D5B"/>
    <w:rsid w:val="00111163"/>
    <w:rsid w:val="001136CD"/>
    <w:rsid w:val="00114510"/>
    <w:rsid w:val="001159AF"/>
    <w:rsid w:val="001159D0"/>
    <w:rsid w:val="00115C3A"/>
    <w:rsid w:val="00115CED"/>
    <w:rsid w:val="001166F0"/>
    <w:rsid w:val="00116F1B"/>
    <w:rsid w:val="001178C0"/>
    <w:rsid w:val="00117928"/>
    <w:rsid w:val="00117FAD"/>
    <w:rsid w:val="001206F3"/>
    <w:rsid w:val="00120E85"/>
    <w:rsid w:val="00121149"/>
    <w:rsid w:val="00121368"/>
    <w:rsid w:val="001214B4"/>
    <w:rsid w:val="001217A0"/>
    <w:rsid w:val="00121C63"/>
    <w:rsid w:val="00122A14"/>
    <w:rsid w:val="00122EA5"/>
    <w:rsid w:val="00123007"/>
    <w:rsid w:val="0012391E"/>
    <w:rsid w:val="00123AF5"/>
    <w:rsid w:val="001242E5"/>
    <w:rsid w:val="00124515"/>
    <w:rsid w:val="00124BE8"/>
    <w:rsid w:val="001253DC"/>
    <w:rsid w:val="0012628A"/>
    <w:rsid w:val="00126A38"/>
    <w:rsid w:val="00126B1E"/>
    <w:rsid w:val="0012700C"/>
    <w:rsid w:val="001270EC"/>
    <w:rsid w:val="00127172"/>
    <w:rsid w:val="00127743"/>
    <w:rsid w:val="001300B6"/>
    <w:rsid w:val="001320B0"/>
    <w:rsid w:val="0013262A"/>
    <w:rsid w:val="00133A6C"/>
    <w:rsid w:val="00133CD4"/>
    <w:rsid w:val="0013446B"/>
    <w:rsid w:val="00134980"/>
    <w:rsid w:val="00134A29"/>
    <w:rsid w:val="0013568F"/>
    <w:rsid w:val="00135F98"/>
    <w:rsid w:val="00135FC0"/>
    <w:rsid w:val="001369F1"/>
    <w:rsid w:val="00137303"/>
    <w:rsid w:val="0013759C"/>
    <w:rsid w:val="00137627"/>
    <w:rsid w:val="001406F3"/>
    <w:rsid w:val="00140A09"/>
    <w:rsid w:val="0014250A"/>
    <w:rsid w:val="00143B44"/>
    <w:rsid w:val="00143CC6"/>
    <w:rsid w:val="001447CD"/>
    <w:rsid w:val="001466B7"/>
    <w:rsid w:val="00146E04"/>
    <w:rsid w:val="00151A7F"/>
    <w:rsid w:val="00152126"/>
    <w:rsid w:val="0015569C"/>
    <w:rsid w:val="00156B80"/>
    <w:rsid w:val="00156B9E"/>
    <w:rsid w:val="00156F4A"/>
    <w:rsid w:val="00157772"/>
    <w:rsid w:val="00160DC3"/>
    <w:rsid w:val="00160F85"/>
    <w:rsid w:val="001616FB"/>
    <w:rsid w:val="001621F8"/>
    <w:rsid w:val="00162E0B"/>
    <w:rsid w:val="00163D7C"/>
    <w:rsid w:val="00163E96"/>
    <w:rsid w:val="001647D0"/>
    <w:rsid w:val="00164ECF"/>
    <w:rsid w:val="001662E9"/>
    <w:rsid w:val="0016637E"/>
    <w:rsid w:val="00166BCA"/>
    <w:rsid w:val="00166CAA"/>
    <w:rsid w:val="00167314"/>
    <w:rsid w:val="00167A24"/>
    <w:rsid w:val="0017034C"/>
    <w:rsid w:val="00173F9E"/>
    <w:rsid w:val="001744D5"/>
    <w:rsid w:val="00174D43"/>
    <w:rsid w:val="00175879"/>
    <w:rsid w:val="00176CE4"/>
    <w:rsid w:val="00176D4F"/>
    <w:rsid w:val="001775E6"/>
    <w:rsid w:val="001775EE"/>
    <w:rsid w:val="00177A6B"/>
    <w:rsid w:val="0018081F"/>
    <w:rsid w:val="001824CB"/>
    <w:rsid w:val="00182A4D"/>
    <w:rsid w:val="00182C29"/>
    <w:rsid w:val="0018305C"/>
    <w:rsid w:val="00183156"/>
    <w:rsid w:val="00183513"/>
    <w:rsid w:val="00183905"/>
    <w:rsid w:val="00183972"/>
    <w:rsid w:val="00183B01"/>
    <w:rsid w:val="00183DEE"/>
    <w:rsid w:val="00187069"/>
    <w:rsid w:val="00187901"/>
    <w:rsid w:val="00187D43"/>
    <w:rsid w:val="00190087"/>
    <w:rsid w:val="00190523"/>
    <w:rsid w:val="00191923"/>
    <w:rsid w:val="00191E87"/>
    <w:rsid w:val="00192769"/>
    <w:rsid w:val="00192849"/>
    <w:rsid w:val="00194A68"/>
    <w:rsid w:val="001966EE"/>
    <w:rsid w:val="00196BA0"/>
    <w:rsid w:val="00197A2E"/>
    <w:rsid w:val="001A0451"/>
    <w:rsid w:val="001A0808"/>
    <w:rsid w:val="001A14A0"/>
    <w:rsid w:val="001A2C4B"/>
    <w:rsid w:val="001A31E2"/>
    <w:rsid w:val="001A47F2"/>
    <w:rsid w:val="001A689B"/>
    <w:rsid w:val="001A6B60"/>
    <w:rsid w:val="001A7305"/>
    <w:rsid w:val="001A7B21"/>
    <w:rsid w:val="001A7D4F"/>
    <w:rsid w:val="001B0035"/>
    <w:rsid w:val="001B0443"/>
    <w:rsid w:val="001B0889"/>
    <w:rsid w:val="001B1985"/>
    <w:rsid w:val="001B1BB0"/>
    <w:rsid w:val="001B1FAA"/>
    <w:rsid w:val="001B315E"/>
    <w:rsid w:val="001B3A29"/>
    <w:rsid w:val="001B3C65"/>
    <w:rsid w:val="001B3F08"/>
    <w:rsid w:val="001B4A20"/>
    <w:rsid w:val="001B5708"/>
    <w:rsid w:val="001B62DE"/>
    <w:rsid w:val="001B6917"/>
    <w:rsid w:val="001B6ECD"/>
    <w:rsid w:val="001C19D2"/>
    <w:rsid w:val="001C2431"/>
    <w:rsid w:val="001C3411"/>
    <w:rsid w:val="001C3649"/>
    <w:rsid w:val="001C3B8A"/>
    <w:rsid w:val="001C417F"/>
    <w:rsid w:val="001C4638"/>
    <w:rsid w:val="001C491D"/>
    <w:rsid w:val="001C51CA"/>
    <w:rsid w:val="001C55BA"/>
    <w:rsid w:val="001C5A62"/>
    <w:rsid w:val="001C5E44"/>
    <w:rsid w:val="001C64AC"/>
    <w:rsid w:val="001C7174"/>
    <w:rsid w:val="001D0933"/>
    <w:rsid w:val="001D0B8C"/>
    <w:rsid w:val="001D1815"/>
    <w:rsid w:val="001D1D3C"/>
    <w:rsid w:val="001D3094"/>
    <w:rsid w:val="001D4299"/>
    <w:rsid w:val="001D5CD0"/>
    <w:rsid w:val="001D6E5C"/>
    <w:rsid w:val="001E102B"/>
    <w:rsid w:val="001E1BA8"/>
    <w:rsid w:val="001E2692"/>
    <w:rsid w:val="001E3C7D"/>
    <w:rsid w:val="001E4961"/>
    <w:rsid w:val="001E5BB7"/>
    <w:rsid w:val="001E62E5"/>
    <w:rsid w:val="001E6583"/>
    <w:rsid w:val="001E6D04"/>
    <w:rsid w:val="001E6DD9"/>
    <w:rsid w:val="001E73DD"/>
    <w:rsid w:val="001F0870"/>
    <w:rsid w:val="001F17BE"/>
    <w:rsid w:val="001F225D"/>
    <w:rsid w:val="001F3005"/>
    <w:rsid w:val="001F32C6"/>
    <w:rsid w:val="001F3620"/>
    <w:rsid w:val="001F37DC"/>
    <w:rsid w:val="001F4D66"/>
    <w:rsid w:val="001F6016"/>
    <w:rsid w:val="001F6D3C"/>
    <w:rsid w:val="001F6E49"/>
    <w:rsid w:val="001F7555"/>
    <w:rsid w:val="00200693"/>
    <w:rsid w:val="00202027"/>
    <w:rsid w:val="00202221"/>
    <w:rsid w:val="00202B0C"/>
    <w:rsid w:val="002030A9"/>
    <w:rsid w:val="0020450D"/>
    <w:rsid w:val="00205240"/>
    <w:rsid w:val="00205388"/>
    <w:rsid w:val="0020542A"/>
    <w:rsid w:val="00205476"/>
    <w:rsid w:val="00205D44"/>
    <w:rsid w:val="002063C5"/>
    <w:rsid w:val="00206451"/>
    <w:rsid w:val="002067DE"/>
    <w:rsid w:val="002069F6"/>
    <w:rsid w:val="00206E72"/>
    <w:rsid w:val="00206EBF"/>
    <w:rsid w:val="0020725A"/>
    <w:rsid w:val="002077DC"/>
    <w:rsid w:val="002106FB"/>
    <w:rsid w:val="002110CC"/>
    <w:rsid w:val="00211FC2"/>
    <w:rsid w:val="002120FF"/>
    <w:rsid w:val="00212914"/>
    <w:rsid w:val="00212B3F"/>
    <w:rsid w:val="00214117"/>
    <w:rsid w:val="00214EBF"/>
    <w:rsid w:val="00216A51"/>
    <w:rsid w:val="00216FF0"/>
    <w:rsid w:val="002173F2"/>
    <w:rsid w:val="00217699"/>
    <w:rsid w:val="00220D0B"/>
    <w:rsid w:val="0022158E"/>
    <w:rsid w:val="002216B3"/>
    <w:rsid w:val="002217AB"/>
    <w:rsid w:val="00222027"/>
    <w:rsid w:val="002227E1"/>
    <w:rsid w:val="00222BCE"/>
    <w:rsid w:val="00223EC4"/>
    <w:rsid w:val="00224496"/>
    <w:rsid w:val="00224A5A"/>
    <w:rsid w:val="00224BF5"/>
    <w:rsid w:val="00224D59"/>
    <w:rsid w:val="002253E3"/>
    <w:rsid w:val="00225E8A"/>
    <w:rsid w:val="00227225"/>
    <w:rsid w:val="002273BE"/>
    <w:rsid w:val="00227E0D"/>
    <w:rsid w:val="0023033D"/>
    <w:rsid w:val="002309B3"/>
    <w:rsid w:val="002315C4"/>
    <w:rsid w:val="00232209"/>
    <w:rsid w:val="0023263E"/>
    <w:rsid w:val="00233C42"/>
    <w:rsid w:val="0023470C"/>
    <w:rsid w:val="00234B98"/>
    <w:rsid w:val="00234DFD"/>
    <w:rsid w:val="00236183"/>
    <w:rsid w:val="0023657E"/>
    <w:rsid w:val="00236FA7"/>
    <w:rsid w:val="00237228"/>
    <w:rsid w:val="00237E12"/>
    <w:rsid w:val="00240445"/>
    <w:rsid w:val="00240B0C"/>
    <w:rsid w:val="002413AC"/>
    <w:rsid w:val="0024178B"/>
    <w:rsid w:val="00241EA3"/>
    <w:rsid w:val="002434A9"/>
    <w:rsid w:val="002440DF"/>
    <w:rsid w:val="002444E2"/>
    <w:rsid w:val="00245058"/>
    <w:rsid w:val="00245D27"/>
    <w:rsid w:val="00245E7C"/>
    <w:rsid w:val="00246A46"/>
    <w:rsid w:val="00246FFA"/>
    <w:rsid w:val="0024709E"/>
    <w:rsid w:val="002477F8"/>
    <w:rsid w:val="00247B3D"/>
    <w:rsid w:val="00247CA0"/>
    <w:rsid w:val="002504DD"/>
    <w:rsid w:val="0025096E"/>
    <w:rsid w:val="00250EEC"/>
    <w:rsid w:val="00251BE3"/>
    <w:rsid w:val="00252185"/>
    <w:rsid w:val="00252BD2"/>
    <w:rsid w:val="00252CE1"/>
    <w:rsid w:val="00252E92"/>
    <w:rsid w:val="00253330"/>
    <w:rsid w:val="00253E2C"/>
    <w:rsid w:val="00254727"/>
    <w:rsid w:val="0025534F"/>
    <w:rsid w:val="002557CD"/>
    <w:rsid w:val="00256D5A"/>
    <w:rsid w:val="00256F22"/>
    <w:rsid w:val="00257343"/>
    <w:rsid w:val="002603DD"/>
    <w:rsid w:val="00260AF3"/>
    <w:rsid w:val="00260FE6"/>
    <w:rsid w:val="00261811"/>
    <w:rsid w:val="0026199D"/>
    <w:rsid w:val="002625CF"/>
    <w:rsid w:val="00264696"/>
    <w:rsid w:val="0026482C"/>
    <w:rsid w:val="002659B0"/>
    <w:rsid w:val="00265AC8"/>
    <w:rsid w:val="00265B3A"/>
    <w:rsid w:val="00266C82"/>
    <w:rsid w:val="002678B2"/>
    <w:rsid w:val="002701BC"/>
    <w:rsid w:val="002707E4"/>
    <w:rsid w:val="00270C51"/>
    <w:rsid w:val="00270CC3"/>
    <w:rsid w:val="002713F5"/>
    <w:rsid w:val="00271528"/>
    <w:rsid w:val="002718A1"/>
    <w:rsid w:val="00271BCE"/>
    <w:rsid w:val="00271BF2"/>
    <w:rsid w:val="002729F0"/>
    <w:rsid w:val="00272C6F"/>
    <w:rsid w:val="002735F6"/>
    <w:rsid w:val="00273967"/>
    <w:rsid w:val="0027408D"/>
    <w:rsid w:val="00274138"/>
    <w:rsid w:val="0027487C"/>
    <w:rsid w:val="00274E15"/>
    <w:rsid w:val="002758F9"/>
    <w:rsid w:val="00275AC8"/>
    <w:rsid w:val="002761DC"/>
    <w:rsid w:val="0027705B"/>
    <w:rsid w:val="0027734A"/>
    <w:rsid w:val="00277DDE"/>
    <w:rsid w:val="002807EE"/>
    <w:rsid w:val="002812E6"/>
    <w:rsid w:val="00281D69"/>
    <w:rsid w:val="00284A2C"/>
    <w:rsid w:val="00284AED"/>
    <w:rsid w:val="00284D4E"/>
    <w:rsid w:val="0028541F"/>
    <w:rsid w:val="0028549D"/>
    <w:rsid w:val="002862CF"/>
    <w:rsid w:val="00286AF4"/>
    <w:rsid w:val="00286B43"/>
    <w:rsid w:val="00287DEE"/>
    <w:rsid w:val="002915E5"/>
    <w:rsid w:val="00291613"/>
    <w:rsid w:val="00291CB4"/>
    <w:rsid w:val="002936E8"/>
    <w:rsid w:val="00293876"/>
    <w:rsid w:val="00293923"/>
    <w:rsid w:val="00293C13"/>
    <w:rsid w:val="00293D2B"/>
    <w:rsid w:val="00294525"/>
    <w:rsid w:val="00294992"/>
    <w:rsid w:val="00294B44"/>
    <w:rsid w:val="00295091"/>
    <w:rsid w:val="00295CB5"/>
    <w:rsid w:val="002964D2"/>
    <w:rsid w:val="00296CB8"/>
    <w:rsid w:val="002972E4"/>
    <w:rsid w:val="002973A2"/>
    <w:rsid w:val="002974B5"/>
    <w:rsid w:val="002975E4"/>
    <w:rsid w:val="002A0081"/>
    <w:rsid w:val="002A15F7"/>
    <w:rsid w:val="002A24CC"/>
    <w:rsid w:val="002A29D8"/>
    <w:rsid w:val="002A2C9F"/>
    <w:rsid w:val="002A3EC6"/>
    <w:rsid w:val="002A3EFF"/>
    <w:rsid w:val="002A410E"/>
    <w:rsid w:val="002A442D"/>
    <w:rsid w:val="002A45A3"/>
    <w:rsid w:val="002A4DF6"/>
    <w:rsid w:val="002A682B"/>
    <w:rsid w:val="002A7552"/>
    <w:rsid w:val="002B1A14"/>
    <w:rsid w:val="002B2803"/>
    <w:rsid w:val="002B3046"/>
    <w:rsid w:val="002B349B"/>
    <w:rsid w:val="002B3F5B"/>
    <w:rsid w:val="002B4835"/>
    <w:rsid w:val="002B4EBD"/>
    <w:rsid w:val="002B545E"/>
    <w:rsid w:val="002B5ACE"/>
    <w:rsid w:val="002B6288"/>
    <w:rsid w:val="002B6F81"/>
    <w:rsid w:val="002B7E62"/>
    <w:rsid w:val="002C04B3"/>
    <w:rsid w:val="002C1572"/>
    <w:rsid w:val="002C159E"/>
    <w:rsid w:val="002C1F92"/>
    <w:rsid w:val="002C2C57"/>
    <w:rsid w:val="002C2F0C"/>
    <w:rsid w:val="002C319A"/>
    <w:rsid w:val="002C31CA"/>
    <w:rsid w:val="002C3266"/>
    <w:rsid w:val="002C3519"/>
    <w:rsid w:val="002C3A86"/>
    <w:rsid w:val="002C3D96"/>
    <w:rsid w:val="002C435F"/>
    <w:rsid w:val="002C4B9A"/>
    <w:rsid w:val="002C5086"/>
    <w:rsid w:val="002C5102"/>
    <w:rsid w:val="002C6158"/>
    <w:rsid w:val="002C6B27"/>
    <w:rsid w:val="002C6F55"/>
    <w:rsid w:val="002C7F04"/>
    <w:rsid w:val="002D00A1"/>
    <w:rsid w:val="002D011C"/>
    <w:rsid w:val="002D047D"/>
    <w:rsid w:val="002D167A"/>
    <w:rsid w:val="002D2F22"/>
    <w:rsid w:val="002D3123"/>
    <w:rsid w:val="002D3BC8"/>
    <w:rsid w:val="002D4A51"/>
    <w:rsid w:val="002D4E5A"/>
    <w:rsid w:val="002D6FE8"/>
    <w:rsid w:val="002D703A"/>
    <w:rsid w:val="002D76D2"/>
    <w:rsid w:val="002D792B"/>
    <w:rsid w:val="002E0307"/>
    <w:rsid w:val="002E0A64"/>
    <w:rsid w:val="002E15B5"/>
    <w:rsid w:val="002E1758"/>
    <w:rsid w:val="002E1C14"/>
    <w:rsid w:val="002E1ED6"/>
    <w:rsid w:val="002E465A"/>
    <w:rsid w:val="002E4993"/>
    <w:rsid w:val="002E4A61"/>
    <w:rsid w:val="002E55BF"/>
    <w:rsid w:val="002E6144"/>
    <w:rsid w:val="002E62FF"/>
    <w:rsid w:val="002E6487"/>
    <w:rsid w:val="002E7458"/>
    <w:rsid w:val="002F13C3"/>
    <w:rsid w:val="002F1685"/>
    <w:rsid w:val="002F2950"/>
    <w:rsid w:val="002F4905"/>
    <w:rsid w:val="002F588D"/>
    <w:rsid w:val="002F7352"/>
    <w:rsid w:val="002F769C"/>
    <w:rsid w:val="002F7F62"/>
    <w:rsid w:val="003005E5"/>
    <w:rsid w:val="00301EDD"/>
    <w:rsid w:val="003020E8"/>
    <w:rsid w:val="003023F4"/>
    <w:rsid w:val="00302458"/>
    <w:rsid w:val="00302486"/>
    <w:rsid w:val="003024BA"/>
    <w:rsid w:val="0030306D"/>
    <w:rsid w:val="00303280"/>
    <w:rsid w:val="00303E81"/>
    <w:rsid w:val="00306E5C"/>
    <w:rsid w:val="00307087"/>
    <w:rsid w:val="003074A5"/>
    <w:rsid w:val="00313D88"/>
    <w:rsid w:val="00314026"/>
    <w:rsid w:val="003140C6"/>
    <w:rsid w:val="00315FA5"/>
    <w:rsid w:val="00316A0F"/>
    <w:rsid w:val="00317865"/>
    <w:rsid w:val="00317B80"/>
    <w:rsid w:val="00317DD8"/>
    <w:rsid w:val="00317DEE"/>
    <w:rsid w:val="00321026"/>
    <w:rsid w:val="0032107D"/>
    <w:rsid w:val="0032132B"/>
    <w:rsid w:val="00321589"/>
    <w:rsid w:val="00321DED"/>
    <w:rsid w:val="003226D0"/>
    <w:rsid w:val="0032338D"/>
    <w:rsid w:val="00324BB8"/>
    <w:rsid w:val="00325378"/>
    <w:rsid w:val="003269E1"/>
    <w:rsid w:val="0032723B"/>
    <w:rsid w:val="003273D4"/>
    <w:rsid w:val="00330618"/>
    <w:rsid w:val="00330C30"/>
    <w:rsid w:val="00330D3F"/>
    <w:rsid w:val="00331E7A"/>
    <w:rsid w:val="00331EB2"/>
    <w:rsid w:val="00332169"/>
    <w:rsid w:val="00333E34"/>
    <w:rsid w:val="0033500E"/>
    <w:rsid w:val="003354D4"/>
    <w:rsid w:val="00335C41"/>
    <w:rsid w:val="00335EF0"/>
    <w:rsid w:val="003366EE"/>
    <w:rsid w:val="00337A0A"/>
    <w:rsid w:val="0034060C"/>
    <w:rsid w:val="003413F6"/>
    <w:rsid w:val="00341DD8"/>
    <w:rsid w:val="00341F8C"/>
    <w:rsid w:val="003426D4"/>
    <w:rsid w:val="00342B7F"/>
    <w:rsid w:val="00342DED"/>
    <w:rsid w:val="00343C5F"/>
    <w:rsid w:val="00344F9E"/>
    <w:rsid w:val="003453F8"/>
    <w:rsid w:val="003454E7"/>
    <w:rsid w:val="00346B7B"/>
    <w:rsid w:val="00346DE7"/>
    <w:rsid w:val="00347718"/>
    <w:rsid w:val="00350016"/>
    <w:rsid w:val="00353059"/>
    <w:rsid w:val="0035315D"/>
    <w:rsid w:val="00353907"/>
    <w:rsid w:val="00355354"/>
    <w:rsid w:val="00355D0E"/>
    <w:rsid w:val="00355E30"/>
    <w:rsid w:val="00355EFD"/>
    <w:rsid w:val="003567C9"/>
    <w:rsid w:val="00356CE9"/>
    <w:rsid w:val="00357561"/>
    <w:rsid w:val="00357B5F"/>
    <w:rsid w:val="0036009B"/>
    <w:rsid w:val="003600C4"/>
    <w:rsid w:val="00361067"/>
    <w:rsid w:val="00361AD9"/>
    <w:rsid w:val="0036280E"/>
    <w:rsid w:val="00362AA5"/>
    <w:rsid w:val="003633C1"/>
    <w:rsid w:val="00363883"/>
    <w:rsid w:val="003648FF"/>
    <w:rsid w:val="00364FEB"/>
    <w:rsid w:val="00367A9B"/>
    <w:rsid w:val="003701D6"/>
    <w:rsid w:val="003714FB"/>
    <w:rsid w:val="003716F9"/>
    <w:rsid w:val="00371C65"/>
    <w:rsid w:val="003724EB"/>
    <w:rsid w:val="003725DF"/>
    <w:rsid w:val="00372CDB"/>
    <w:rsid w:val="00373067"/>
    <w:rsid w:val="00374F2B"/>
    <w:rsid w:val="003752D4"/>
    <w:rsid w:val="00376910"/>
    <w:rsid w:val="00377112"/>
    <w:rsid w:val="0037722B"/>
    <w:rsid w:val="003777F7"/>
    <w:rsid w:val="003779AE"/>
    <w:rsid w:val="00377B4B"/>
    <w:rsid w:val="003805A6"/>
    <w:rsid w:val="0038112D"/>
    <w:rsid w:val="00381EF2"/>
    <w:rsid w:val="00382EA1"/>
    <w:rsid w:val="00382EB7"/>
    <w:rsid w:val="00383082"/>
    <w:rsid w:val="00383C57"/>
    <w:rsid w:val="0038471A"/>
    <w:rsid w:val="003848F3"/>
    <w:rsid w:val="00384ABA"/>
    <w:rsid w:val="003852B9"/>
    <w:rsid w:val="00385FD8"/>
    <w:rsid w:val="00386670"/>
    <w:rsid w:val="00386995"/>
    <w:rsid w:val="00387BBF"/>
    <w:rsid w:val="00387CE9"/>
    <w:rsid w:val="0039003A"/>
    <w:rsid w:val="00390993"/>
    <w:rsid w:val="00391A6D"/>
    <w:rsid w:val="00392A68"/>
    <w:rsid w:val="00392F4D"/>
    <w:rsid w:val="0039308A"/>
    <w:rsid w:val="00393A83"/>
    <w:rsid w:val="00393AC4"/>
    <w:rsid w:val="00393B5C"/>
    <w:rsid w:val="00394753"/>
    <w:rsid w:val="00394757"/>
    <w:rsid w:val="00394801"/>
    <w:rsid w:val="003948F4"/>
    <w:rsid w:val="00394C80"/>
    <w:rsid w:val="00395F45"/>
    <w:rsid w:val="00397E3A"/>
    <w:rsid w:val="003A21F8"/>
    <w:rsid w:val="003A3498"/>
    <w:rsid w:val="003A377F"/>
    <w:rsid w:val="003A4107"/>
    <w:rsid w:val="003A5BF3"/>
    <w:rsid w:val="003A606A"/>
    <w:rsid w:val="003A6C6F"/>
    <w:rsid w:val="003A6D92"/>
    <w:rsid w:val="003A6E2D"/>
    <w:rsid w:val="003A735C"/>
    <w:rsid w:val="003A7419"/>
    <w:rsid w:val="003A789B"/>
    <w:rsid w:val="003B1424"/>
    <w:rsid w:val="003B177E"/>
    <w:rsid w:val="003B1825"/>
    <w:rsid w:val="003B21A0"/>
    <w:rsid w:val="003B28FB"/>
    <w:rsid w:val="003B30D7"/>
    <w:rsid w:val="003B405A"/>
    <w:rsid w:val="003B47F5"/>
    <w:rsid w:val="003B665F"/>
    <w:rsid w:val="003B716F"/>
    <w:rsid w:val="003B72B7"/>
    <w:rsid w:val="003B787E"/>
    <w:rsid w:val="003C0001"/>
    <w:rsid w:val="003C00CA"/>
    <w:rsid w:val="003C115B"/>
    <w:rsid w:val="003C1185"/>
    <w:rsid w:val="003C1746"/>
    <w:rsid w:val="003C1964"/>
    <w:rsid w:val="003C1A56"/>
    <w:rsid w:val="003C1DDE"/>
    <w:rsid w:val="003C27E2"/>
    <w:rsid w:val="003C40E9"/>
    <w:rsid w:val="003C40FE"/>
    <w:rsid w:val="003C527C"/>
    <w:rsid w:val="003C530B"/>
    <w:rsid w:val="003C7070"/>
    <w:rsid w:val="003C787B"/>
    <w:rsid w:val="003C7E82"/>
    <w:rsid w:val="003D175E"/>
    <w:rsid w:val="003D1F8F"/>
    <w:rsid w:val="003D231B"/>
    <w:rsid w:val="003D25D3"/>
    <w:rsid w:val="003D2F1A"/>
    <w:rsid w:val="003D4CAC"/>
    <w:rsid w:val="003D4F07"/>
    <w:rsid w:val="003D4F2E"/>
    <w:rsid w:val="003D500C"/>
    <w:rsid w:val="003D70F4"/>
    <w:rsid w:val="003D7CF5"/>
    <w:rsid w:val="003E158F"/>
    <w:rsid w:val="003E1992"/>
    <w:rsid w:val="003E1F85"/>
    <w:rsid w:val="003E1F97"/>
    <w:rsid w:val="003E2A2C"/>
    <w:rsid w:val="003E2D53"/>
    <w:rsid w:val="003E2F67"/>
    <w:rsid w:val="003E345B"/>
    <w:rsid w:val="003E4152"/>
    <w:rsid w:val="003E47CC"/>
    <w:rsid w:val="003E4D34"/>
    <w:rsid w:val="003E52AE"/>
    <w:rsid w:val="003E5BEE"/>
    <w:rsid w:val="003E5DAF"/>
    <w:rsid w:val="003E5DE2"/>
    <w:rsid w:val="003E6207"/>
    <w:rsid w:val="003E7606"/>
    <w:rsid w:val="003F0339"/>
    <w:rsid w:val="003F089C"/>
    <w:rsid w:val="003F0D64"/>
    <w:rsid w:val="003F0EE8"/>
    <w:rsid w:val="003F1022"/>
    <w:rsid w:val="003F194B"/>
    <w:rsid w:val="003F47F9"/>
    <w:rsid w:val="003F51F2"/>
    <w:rsid w:val="003F5613"/>
    <w:rsid w:val="003F57ED"/>
    <w:rsid w:val="003F5AE0"/>
    <w:rsid w:val="003F5D7D"/>
    <w:rsid w:val="003F68DD"/>
    <w:rsid w:val="003F6BAA"/>
    <w:rsid w:val="003F7ED8"/>
    <w:rsid w:val="00400349"/>
    <w:rsid w:val="00401348"/>
    <w:rsid w:val="0040337A"/>
    <w:rsid w:val="00403F11"/>
    <w:rsid w:val="004049E4"/>
    <w:rsid w:val="004049EF"/>
    <w:rsid w:val="0040568A"/>
    <w:rsid w:val="004063FE"/>
    <w:rsid w:val="004066F2"/>
    <w:rsid w:val="004068DD"/>
    <w:rsid w:val="00407480"/>
    <w:rsid w:val="00407945"/>
    <w:rsid w:val="004110B2"/>
    <w:rsid w:val="004118F8"/>
    <w:rsid w:val="004138B4"/>
    <w:rsid w:val="0041495D"/>
    <w:rsid w:val="00414DEA"/>
    <w:rsid w:val="00415214"/>
    <w:rsid w:val="00415370"/>
    <w:rsid w:val="00415F13"/>
    <w:rsid w:val="00417DAC"/>
    <w:rsid w:val="0042018C"/>
    <w:rsid w:val="004207DA"/>
    <w:rsid w:val="004214F3"/>
    <w:rsid w:val="00421528"/>
    <w:rsid w:val="00421547"/>
    <w:rsid w:val="00421761"/>
    <w:rsid w:val="00421A26"/>
    <w:rsid w:val="0042221C"/>
    <w:rsid w:val="00422241"/>
    <w:rsid w:val="004222FC"/>
    <w:rsid w:val="00422A5F"/>
    <w:rsid w:val="004238AD"/>
    <w:rsid w:val="00423B87"/>
    <w:rsid w:val="00424B03"/>
    <w:rsid w:val="0042511F"/>
    <w:rsid w:val="00425903"/>
    <w:rsid w:val="004274B9"/>
    <w:rsid w:val="00430D6D"/>
    <w:rsid w:val="004311DF"/>
    <w:rsid w:val="0043151E"/>
    <w:rsid w:val="0043245E"/>
    <w:rsid w:val="004324D4"/>
    <w:rsid w:val="00432C04"/>
    <w:rsid w:val="004334FE"/>
    <w:rsid w:val="00433A18"/>
    <w:rsid w:val="00434221"/>
    <w:rsid w:val="00434290"/>
    <w:rsid w:val="0043495F"/>
    <w:rsid w:val="00434D48"/>
    <w:rsid w:val="00435431"/>
    <w:rsid w:val="00435DCE"/>
    <w:rsid w:val="00436135"/>
    <w:rsid w:val="00437F64"/>
    <w:rsid w:val="00440A43"/>
    <w:rsid w:val="004418FE"/>
    <w:rsid w:val="0044199B"/>
    <w:rsid w:val="004427B8"/>
    <w:rsid w:val="004431B1"/>
    <w:rsid w:val="004435D6"/>
    <w:rsid w:val="00443A3B"/>
    <w:rsid w:val="00443A87"/>
    <w:rsid w:val="00444C81"/>
    <w:rsid w:val="00445017"/>
    <w:rsid w:val="0044537C"/>
    <w:rsid w:val="004465E3"/>
    <w:rsid w:val="00446C3A"/>
    <w:rsid w:val="0044706F"/>
    <w:rsid w:val="00447567"/>
    <w:rsid w:val="0044763E"/>
    <w:rsid w:val="00447A99"/>
    <w:rsid w:val="00447C5C"/>
    <w:rsid w:val="0045125B"/>
    <w:rsid w:val="004517C5"/>
    <w:rsid w:val="00451DD4"/>
    <w:rsid w:val="00452A46"/>
    <w:rsid w:val="00452FA7"/>
    <w:rsid w:val="0045362E"/>
    <w:rsid w:val="00453F63"/>
    <w:rsid w:val="00454603"/>
    <w:rsid w:val="0045506D"/>
    <w:rsid w:val="004553C0"/>
    <w:rsid w:val="0045585E"/>
    <w:rsid w:val="00455E6A"/>
    <w:rsid w:val="00455E6C"/>
    <w:rsid w:val="00456442"/>
    <w:rsid w:val="00460B42"/>
    <w:rsid w:val="00461341"/>
    <w:rsid w:val="0046138E"/>
    <w:rsid w:val="00461E4B"/>
    <w:rsid w:val="00462129"/>
    <w:rsid w:val="004629B7"/>
    <w:rsid w:val="00462A0F"/>
    <w:rsid w:val="00463357"/>
    <w:rsid w:val="004637A9"/>
    <w:rsid w:val="00463EFE"/>
    <w:rsid w:val="00465FE1"/>
    <w:rsid w:val="004665B2"/>
    <w:rsid w:val="00467926"/>
    <w:rsid w:val="00471B93"/>
    <w:rsid w:val="00473A64"/>
    <w:rsid w:val="00473B0D"/>
    <w:rsid w:val="00473C09"/>
    <w:rsid w:val="00473E04"/>
    <w:rsid w:val="004740E3"/>
    <w:rsid w:val="004741D3"/>
    <w:rsid w:val="004743D1"/>
    <w:rsid w:val="004745BC"/>
    <w:rsid w:val="00474802"/>
    <w:rsid w:val="00475030"/>
    <w:rsid w:val="00476C55"/>
    <w:rsid w:val="0047792E"/>
    <w:rsid w:val="00477EB8"/>
    <w:rsid w:val="00481F69"/>
    <w:rsid w:val="00482880"/>
    <w:rsid w:val="0048410F"/>
    <w:rsid w:val="00485ED7"/>
    <w:rsid w:val="00486279"/>
    <w:rsid w:val="00487412"/>
    <w:rsid w:val="0048744D"/>
    <w:rsid w:val="00487A22"/>
    <w:rsid w:val="00487F11"/>
    <w:rsid w:val="004905E4"/>
    <w:rsid w:val="004915FA"/>
    <w:rsid w:val="004931F4"/>
    <w:rsid w:val="004932C8"/>
    <w:rsid w:val="00494206"/>
    <w:rsid w:val="004942E9"/>
    <w:rsid w:val="00494994"/>
    <w:rsid w:val="00495504"/>
    <w:rsid w:val="00495B27"/>
    <w:rsid w:val="00495D31"/>
    <w:rsid w:val="00496992"/>
    <w:rsid w:val="004971F8"/>
    <w:rsid w:val="00497337"/>
    <w:rsid w:val="00497365"/>
    <w:rsid w:val="00497E15"/>
    <w:rsid w:val="004A028C"/>
    <w:rsid w:val="004A0915"/>
    <w:rsid w:val="004A0B71"/>
    <w:rsid w:val="004A1975"/>
    <w:rsid w:val="004A35BF"/>
    <w:rsid w:val="004A3D07"/>
    <w:rsid w:val="004A3E1E"/>
    <w:rsid w:val="004A6893"/>
    <w:rsid w:val="004A6A61"/>
    <w:rsid w:val="004A7086"/>
    <w:rsid w:val="004B09E8"/>
    <w:rsid w:val="004B0AC5"/>
    <w:rsid w:val="004B0C21"/>
    <w:rsid w:val="004B0C42"/>
    <w:rsid w:val="004B1512"/>
    <w:rsid w:val="004B1590"/>
    <w:rsid w:val="004B1676"/>
    <w:rsid w:val="004B17E7"/>
    <w:rsid w:val="004B1B60"/>
    <w:rsid w:val="004B1F52"/>
    <w:rsid w:val="004B2022"/>
    <w:rsid w:val="004B2A0D"/>
    <w:rsid w:val="004B2C80"/>
    <w:rsid w:val="004B36A8"/>
    <w:rsid w:val="004B55CD"/>
    <w:rsid w:val="004B681A"/>
    <w:rsid w:val="004B68E9"/>
    <w:rsid w:val="004B721F"/>
    <w:rsid w:val="004B77FA"/>
    <w:rsid w:val="004C012D"/>
    <w:rsid w:val="004C0361"/>
    <w:rsid w:val="004C04E9"/>
    <w:rsid w:val="004C07AD"/>
    <w:rsid w:val="004C1C59"/>
    <w:rsid w:val="004C2285"/>
    <w:rsid w:val="004C2DBF"/>
    <w:rsid w:val="004C4517"/>
    <w:rsid w:val="004C5F73"/>
    <w:rsid w:val="004C63B0"/>
    <w:rsid w:val="004C64DE"/>
    <w:rsid w:val="004C6AA0"/>
    <w:rsid w:val="004C7A3D"/>
    <w:rsid w:val="004C7CF8"/>
    <w:rsid w:val="004D16ED"/>
    <w:rsid w:val="004D1C48"/>
    <w:rsid w:val="004D2020"/>
    <w:rsid w:val="004D204A"/>
    <w:rsid w:val="004D474B"/>
    <w:rsid w:val="004D4BE7"/>
    <w:rsid w:val="004D4E0C"/>
    <w:rsid w:val="004D53B5"/>
    <w:rsid w:val="004D5CE8"/>
    <w:rsid w:val="004D61E4"/>
    <w:rsid w:val="004D6245"/>
    <w:rsid w:val="004D63DE"/>
    <w:rsid w:val="004D6E3E"/>
    <w:rsid w:val="004D7ECF"/>
    <w:rsid w:val="004E0073"/>
    <w:rsid w:val="004E0089"/>
    <w:rsid w:val="004E0CFB"/>
    <w:rsid w:val="004E106E"/>
    <w:rsid w:val="004E15B6"/>
    <w:rsid w:val="004E1F71"/>
    <w:rsid w:val="004E2FCC"/>
    <w:rsid w:val="004E3BC0"/>
    <w:rsid w:val="004E3F47"/>
    <w:rsid w:val="004E46AF"/>
    <w:rsid w:val="004E4A9D"/>
    <w:rsid w:val="004E4C5D"/>
    <w:rsid w:val="004E504F"/>
    <w:rsid w:val="004E6292"/>
    <w:rsid w:val="004E6E79"/>
    <w:rsid w:val="004E6EAA"/>
    <w:rsid w:val="004F0138"/>
    <w:rsid w:val="004F050F"/>
    <w:rsid w:val="004F0819"/>
    <w:rsid w:val="004F1661"/>
    <w:rsid w:val="004F1C37"/>
    <w:rsid w:val="004F1F4C"/>
    <w:rsid w:val="004F4174"/>
    <w:rsid w:val="004F4271"/>
    <w:rsid w:val="004F428F"/>
    <w:rsid w:val="004F53EC"/>
    <w:rsid w:val="004F6724"/>
    <w:rsid w:val="004F6B82"/>
    <w:rsid w:val="004F6F85"/>
    <w:rsid w:val="004F7025"/>
    <w:rsid w:val="004F74AC"/>
    <w:rsid w:val="00500BD1"/>
    <w:rsid w:val="005018DA"/>
    <w:rsid w:val="005019CA"/>
    <w:rsid w:val="00501F85"/>
    <w:rsid w:val="0050220D"/>
    <w:rsid w:val="00502738"/>
    <w:rsid w:val="00502B78"/>
    <w:rsid w:val="00502F39"/>
    <w:rsid w:val="00504CE5"/>
    <w:rsid w:val="00505178"/>
    <w:rsid w:val="005056FB"/>
    <w:rsid w:val="005057CC"/>
    <w:rsid w:val="00505E61"/>
    <w:rsid w:val="005064AA"/>
    <w:rsid w:val="005067E2"/>
    <w:rsid w:val="00507C1F"/>
    <w:rsid w:val="00507C73"/>
    <w:rsid w:val="005114A0"/>
    <w:rsid w:val="005114DA"/>
    <w:rsid w:val="005118A1"/>
    <w:rsid w:val="00512500"/>
    <w:rsid w:val="00512ED8"/>
    <w:rsid w:val="00513BA8"/>
    <w:rsid w:val="00513F8E"/>
    <w:rsid w:val="0051402D"/>
    <w:rsid w:val="0051454D"/>
    <w:rsid w:val="00515FC6"/>
    <w:rsid w:val="0051619E"/>
    <w:rsid w:val="0051726C"/>
    <w:rsid w:val="0052069B"/>
    <w:rsid w:val="005209F1"/>
    <w:rsid w:val="005224BB"/>
    <w:rsid w:val="00522B25"/>
    <w:rsid w:val="00522E9E"/>
    <w:rsid w:val="0052604B"/>
    <w:rsid w:val="00526654"/>
    <w:rsid w:val="0052682C"/>
    <w:rsid w:val="00527751"/>
    <w:rsid w:val="00527F27"/>
    <w:rsid w:val="005309DA"/>
    <w:rsid w:val="0053160D"/>
    <w:rsid w:val="005320FB"/>
    <w:rsid w:val="0053519D"/>
    <w:rsid w:val="00535682"/>
    <w:rsid w:val="005358BD"/>
    <w:rsid w:val="00536BF3"/>
    <w:rsid w:val="005400C3"/>
    <w:rsid w:val="00540172"/>
    <w:rsid w:val="005408F8"/>
    <w:rsid w:val="00541DC3"/>
    <w:rsid w:val="00542071"/>
    <w:rsid w:val="00542189"/>
    <w:rsid w:val="00542FBD"/>
    <w:rsid w:val="00543214"/>
    <w:rsid w:val="00544054"/>
    <w:rsid w:val="00544D49"/>
    <w:rsid w:val="00545561"/>
    <w:rsid w:val="0054604A"/>
    <w:rsid w:val="005468AC"/>
    <w:rsid w:val="005469A2"/>
    <w:rsid w:val="00547005"/>
    <w:rsid w:val="00547EAE"/>
    <w:rsid w:val="00552460"/>
    <w:rsid w:val="00553A5A"/>
    <w:rsid w:val="00553C5F"/>
    <w:rsid w:val="00554420"/>
    <w:rsid w:val="00555967"/>
    <w:rsid w:val="005564C0"/>
    <w:rsid w:val="00556D04"/>
    <w:rsid w:val="005613E3"/>
    <w:rsid w:val="00561EBD"/>
    <w:rsid w:val="005623FD"/>
    <w:rsid w:val="00562C76"/>
    <w:rsid w:val="0056315C"/>
    <w:rsid w:val="0056336B"/>
    <w:rsid w:val="00563772"/>
    <w:rsid w:val="0056395C"/>
    <w:rsid w:val="00565B25"/>
    <w:rsid w:val="0056678F"/>
    <w:rsid w:val="00567AAA"/>
    <w:rsid w:val="005704F6"/>
    <w:rsid w:val="005708E0"/>
    <w:rsid w:val="00570B24"/>
    <w:rsid w:val="0057122E"/>
    <w:rsid w:val="00572DBD"/>
    <w:rsid w:val="00574255"/>
    <w:rsid w:val="00574A0D"/>
    <w:rsid w:val="00574A3C"/>
    <w:rsid w:val="00574BA6"/>
    <w:rsid w:val="00575417"/>
    <w:rsid w:val="0057625F"/>
    <w:rsid w:val="00576FD6"/>
    <w:rsid w:val="00577F66"/>
    <w:rsid w:val="00580498"/>
    <w:rsid w:val="0058053D"/>
    <w:rsid w:val="005809F7"/>
    <w:rsid w:val="00580F56"/>
    <w:rsid w:val="00582F98"/>
    <w:rsid w:val="005832FE"/>
    <w:rsid w:val="00584ECC"/>
    <w:rsid w:val="0058556F"/>
    <w:rsid w:val="00586E72"/>
    <w:rsid w:val="005907C9"/>
    <w:rsid w:val="00590C2D"/>
    <w:rsid w:val="00590DAC"/>
    <w:rsid w:val="0059256E"/>
    <w:rsid w:val="0059300E"/>
    <w:rsid w:val="005933DB"/>
    <w:rsid w:val="00593D7E"/>
    <w:rsid w:val="0059405C"/>
    <w:rsid w:val="005944FA"/>
    <w:rsid w:val="00595F91"/>
    <w:rsid w:val="005978E1"/>
    <w:rsid w:val="00597C3C"/>
    <w:rsid w:val="00597E5F"/>
    <w:rsid w:val="00597F3E"/>
    <w:rsid w:val="005A0525"/>
    <w:rsid w:val="005A0947"/>
    <w:rsid w:val="005A3D73"/>
    <w:rsid w:val="005A4114"/>
    <w:rsid w:val="005A42CA"/>
    <w:rsid w:val="005A48D1"/>
    <w:rsid w:val="005A49C2"/>
    <w:rsid w:val="005A4F48"/>
    <w:rsid w:val="005A590A"/>
    <w:rsid w:val="005A6DBF"/>
    <w:rsid w:val="005A6F2F"/>
    <w:rsid w:val="005A7DF6"/>
    <w:rsid w:val="005B1BF4"/>
    <w:rsid w:val="005B1F79"/>
    <w:rsid w:val="005B33E5"/>
    <w:rsid w:val="005B372D"/>
    <w:rsid w:val="005B3941"/>
    <w:rsid w:val="005B3ABB"/>
    <w:rsid w:val="005B3ACD"/>
    <w:rsid w:val="005B3D98"/>
    <w:rsid w:val="005B5260"/>
    <w:rsid w:val="005B56B0"/>
    <w:rsid w:val="005B56B6"/>
    <w:rsid w:val="005B5F82"/>
    <w:rsid w:val="005B6584"/>
    <w:rsid w:val="005B6934"/>
    <w:rsid w:val="005B7C1E"/>
    <w:rsid w:val="005C1B49"/>
    <w:rsid w:val="005C1F3C"/>
    <w:rsid w:val="005C1F71"/>
    <w:rsid w:val="005C2A7C"/>
    <w:rsid w:val="005C3113"/>
    <w:rsid w:val="005C58F5"/>
    <w:rsid w:val="005C5E58"/>
    <w:rsid w:val="005C5E7F"/>
    <w:rsid w:val="005C60E1"/>
    <w:rsid w:val="005C735E"/>
    <w:rsid w:val="005C73C2"/>
    <w:rsid w:val="005C7BA6"/>
    <w:rsid w:val="005D0064"/>
    <w:rsid w:val="005D045D"/>
    <w:rsid w:val="005D1002"/>
    <w:rsid w:val="005D1324"/>
    <w:rsid w:val="005D2C76"/>
    <w:rsid w:val="005D302E"/>
    <w:rsid w:val="005D3EA4"/>
    <w:rsid w:val="005D3F98"/>
    <w:rsid w:val="005D4074"/>
    <w:rsid w:val="005D41C6"/>
    <w:rsid w:val="005D4C09"/>
    <w:rsid w:val="005D5518"/>
    <w:rsid w:val="005D61BC"/>
    <w:rsid w:val="005D7091"/>
    <w:rsid w:val="005D710F"/>
    <w:rsid w:val="005D7197"/>
    <w:rsid w:val="005D7545"/>
    <w:rsid w:val="005E0388"/>
    <w:rsid w:val="005E1055"/>
    <w:rsid w:val="005E1285"/>
    <w:rsid w:val="005E12C9"/>
    <w:rsid w:val="005E1C3A"/>
    <w:rsid w:val="005E26E7"/>
    <w:rsid w:val="005E2A3D"/>
    <w:rsid w:val="005E39D2"/>
    <w:rsid w:val="005E3F81"/>
    <w:rsid w:val="005E422E"/>
    <w:rsid w:val="005E458F"/>
    <w:rsid w:val="005E5AF2"/>
    <w:rsid w:val="005E7023"/>
    <w:rsid w:val="005E705F"/>
    <w:rsid w:val="005E7759"/>
    <w:rsid w:val="005E77E0"/>
    <w:rsid w:val="005F0883"/>
    <w:rsid w:val="005F0C24"/>
    <w:rsid w:val="005F29BC"/>
    <w:rsid w:val="005F2E16"/>
    <w:rsid w:val="005F3447"/>
    <w:rsid w:val="005F3599"/>
    <w:rsid w:val="005F4D7F"/>
    <w:rsid w:val="005F673B"/>
    <w:rsid w:val="005F7E2D"/>
    <w:rsid w:val="006002CE"/>
    <w:rsid w:val="006009BD"/>
    <w:rsid w:val="0060183D"/>
    <w:rsid w:val="0060211F"/>
    <w:rsid w:val="00602757"/>
    <w:rsid w:val="0060345D"/>
    <w:rsid w:val="006039D3"/>
    <w:rsid w:val="00603FEF"/>
    <w:rsid w:val="00604734"/>
    <w:rsid w:val="00604A23"/>
    <w:rsid w:val="00604E32"/>
    <w:rsid w:val="006055DC"/>
    <w:rsid w:val="00605B71"/>
    <w:rsid w:val="00605ECC"/>
    <w:rsid w:val="0060627B"/>
    <w:rsid w:val="0060636E"/>
    <w:rsid w:val="00606C00"/>
    <w:rsid w:val="00607580"/>
    <w:rsid w:val="0061082E"/>
    <w:rsid w:val="00612467"/>
    <w:rsid w:val="00612587"/>
    <w:rsid w:val="00612EAB"/>
    <w:rsid w:val="006133BB"/>
    <w:rsid w:val="00613E8D"/>
    <w:rsid w:val="00614147"/>
    <w:rsid w:val="0061459A"/>
    <w:rsid w:val="00614BA6"/>
    <w:rsid w:val="00615B33"/>
    <w:rsid w:val="00615BEB"/>
    <w:rsid w:val="00615E3D"/>
    <w:rsid w:val="00616E5F"/>
    <w:rsid w:val="006179B4"/>
    <w:rsid w:val="00617B0A"/>
    <w:rsid w:val="00617CE4"/>
    <w:rsid w:val="006202BB"/>
    <w:rsid w:val="00620337"/>
    <w:rsid w:val="00622CB1"/>
    <w:rsid w:val="00624A5F"/>
    <w:rsid w:val="00624BFA"/>
    <w:rsid w:val="00625B81"/>
    <w:rsid w:val="00626F3D"/>
    <w:rsid w:val="00627EDA"/>
    <w:rsid w:val="006301B4"/>
    <w:rsid w:val="0063079D"/>
    <w:rsid w:val="00630AE4"/>
    <w:rsid w:val="00631687"/>
    <w:rsid w:val="006319EA"/>
    <w:rsid w:val="00632177"/>
    <w:rsid w:val="006326F9"/>
    <w:rsid w:val="00632E86"/>
    <w:rsid w:val="00633B78"/>
    <w:rsid w:val="00633F9A"/>
    <w:rsid w:val="006344DF"/>
    <w:rsid w:val="00634847"/>
    <w:rsid w:val="00634E6A"/>
    <w:rsid w:val="006351FE"/>
    <w:rsid w:val="0063521C"/>
    <w:rsid w:val="0063557D"/>
    <w:rsid w:val="00635B6E"/>
    <w:rsid w:val="00635C22"/>
    <w:rsid w:val="0063602D"/>
    <w:rsid w:val="00637074"/>
    <w:rsid w:val="006370CE"/>
    <w:rsid w:val="00637F62"/>
    <w:rsid w:val="00640A9C"/>
    <w:rsid w:val="00640C5A"/>
    <w:rsid w:val="0064122D"/>
    <w:rsid w:val="00641477"/>
    <w:rsid w:val="00641C5B"/>
    <w:rsid w:val="00642A68"/>
    <w:rsid w:val="006466E5"/>
    <w:rsid w:val="006470A2"/>
    <w:rsid w:val="006506C8"/>
    <w:rsid w:val="00650FAE"/>
    <w:rsid w:val="006515AA"/>
    <w:rsid w:val="00651F04"/>
    <w:rsid w:val="0065273E"/>
    <w:rsid w:val="006528FD"/>
    <w:rsid w:val="006531DA"/>
    <w:rsid w:val="00653A2F"/>
    <w:rsid w:val="006543A6"/>
    <w:rsid w:val="00654561"/>
    <w:rsid w:val="00654C20"/>
    <w:rsid w:val="00654F43"/>
    <w:rsid w:val="00655B0B"/>
    <w:rsid w:val="00656961"/>
    <w:rsid w:val="00657E66"/>
    <w:rsid w:val="00660CA0"/>
    <w:rsid w:val="00660FB0"/>
    <w:rsid w:val="006620BE"/>
    <w:rsid w:val="006621F8"/>
    <w:rsid w:val="00663152"/>
    <w:rsid w:val="00663711"/>
    <w:rsid w:val="0066378F"/>
    <w:rsid w:val="00664C6D"/>
    <w:rsid w:val="00664E9D"/>
    <w:rsid w:val="00665462"/>
    <w:rsid w:val="006659B9"/>
    <w:rsid w:val="00667BB4"/>
    <w:rsid w:val="006705D0"/>
    <w:rsid w:val="00670848"/>
    <w:rsid w:val="0067129D"/>
    <w:rsid w:val="0067174C"/>
    <w:rsid w:val="0067259C"/>
    <w:rsid w:val="00672D5A"/>
    <w:rsid w:val="0067392D"/>
    <w:rsid w:val="00673D4E"/>
    <w:rsid w:val="0067579B"/>
    <w:rsid w:val="0067585C"/>
    <w:rsid w:val="00675917"/>
    <w:rsid w:val="00676418"/>
    <w:rsid w:val="00677C65"/>
    <w:rsid w:val="00680EF1"/>
    <w:rsid w:val="00682693"/>
    <w:rsid w:val="006827B9"/>
    <w:rsid w:val="006829BA"/>
    <w:rsid w:val="00685F05"/>
    <w:rsid w:val="00686481"/>
    <w:rsid w:val="006876B4"/>
    <w:rsid w:val="0068774F"/>
    <w:rsid w:val="00687CA6"/>
    <w:rsid w:val="00687E18"/>
    <w:rsid w:val="00690EA6"/>
    <w:rsid w:val="00691DE2"/>
    <w:rsid w:val="0069205B"/>
    <w:rsid w:val="0069231E"/>
    <w:rsid w:val="00692398"/>
    <w:rsid w:val="0069518A"/>
    <w:rsid w:val="00695BDC"/>
    <w:rsid w:val="00696545"/>
    <w:rsid w:val="00696994"/>
    <w:rsid w:val="00696CD5"/>
    <w:rsid w:val="00697A74"/>
    <w:rsid w:val="00697EC8"/>
    <w:rsid w:val="00697F21"/>
    <w:rsid w:val="006A03BE"/>
    <w:rsid w:val="006A0CEC"/>
    <w:rsid w:val="006A1D5E"/>
    <w:rsid w:val="006A2700"/>
    <w:rsid w:val="006A27CD"/>
    <w:rsid w:val="006A420A"/>
    <w:rsid w:val="006A4270"/>
    <w:rsid w:val="006A4345"/>
    <w:rsid w:val="006A57CF"/>
    <w:rsid w:val="006A6F95"/>
    <w:rsid w:val="006A7AE5"/>
    <w:rsid w:val="006B01FD"/>
    <w:rsid w:val="006B07C8"/>
    <w:rsid w:val="006B0954"/>
    <w:rsid w:val="006B0A9B"/>
    <w:rsid w:val="006B1A8A"/>
    <w:rsid w:val="006B2287"/>
    <w:rsid w:val="006B254D"/>
    <w:rsid w:val="006B3A1E"/>
    <w:rsid w:val="006B4AAC"/>
    <w:rsid w:val="006B4DC6"/>
    <w:rsid w:val="006B6027"/>
    <w:rsid w:val="006B666C"/>
    <w:rsid w:val="006B6ED8"/>
    <w:rsid w:val="006B73E2"/>
    <w:rsid w:val="006B78A7"/>
    <w:rsid w:val="006B7D9A"/>
    <w:rsid w:val="006C16B0"/>
    <w:rsid w:val="006C38F3"/>
    <w:rsid w:val="006C3A02"/>
    <w:rsid w:val="006C4B90"/>
    <w:rsid w:val="006C4C20"/>
    <w:rsid w:val="006C55B8"/>
    <w:rsid w:val="006C5F9D"/>
    <w:rsid w:val="006C6D31"/>
    <w:rsid w:val="006C74FC"/>
    <w:rsid w:val="006D08C2"/>
    <w:rsid w:val="006D0E1C"/>
    <w:rsid w:val="006D10F9"/>
    <w:rsid w:val="006D16FA"/>
    <w:rsid w:val="006D2845"/>
    <w:rsid w:val="006D2BE5"/>
    <w:rsid w:val="006D391D"/>
    <w:rsid w:val="006D406C"/>
    <w:rsid w:val="006D4853"/>
    <w:rsid w:val="006D4D72"/>
    <w:rsid w:val="006D5499"/>
    <w:rsid w:val="006D708C"/>
    <w:rsid w:val="006D7AF3"/>
    <w:rsid w:val="006E09AF"/>
    <w:rsid w:val="006E0EBA"/>
    <w:rsid w:val="006E13A1"/>
    <w:rsid w:val="006E1672"/>
    <w:rsid w:val="006E19DE"/>
    <w:rsid w:val="006E23EB"/>
    <w:rsid w:val="006E2544"/>
    <w:rsid w:val="006E2641"/>
    <w:rsid w:val="006E3006"/>
    <w:rsid w:val="006E35A4"/>
    <w:rsid w:val="006E3D04"/>
    <w:rsid w:val="006E40BD"/>
    <w:rsid w:val="006E44BC"/>
    <w:rsid w:val="006E4775"/>
    <w:rsid w:val="006E4C76"/>
    <w:rsid w:val="006E523C"/>
    <w:rsid w:val="006E7BF2"/>
    <w:rsid w:val="006F17D6"/>
    <w:rsid w:val="006F2107"/>
    <w:rsid w:val="006F2AE8"/>
    <w:rsid w:val="006F2F65"/>
    <w:rsid w:val="006F3302"/>
    <w:rsid w:val="006F3492"/>
    <w:rsid w:val="006F411F"/>
    <w:rsid w:val="006F4445"/>
    <w:rsid w:val="006F46E7"/>
    <w:rsid w:val="006F5C1E"/>
    <w:rsid w:val="006F65F6"/>
    <w:rsid w:val="006F6B73"/>
    <w:rsid w:val="0070291B"/>
    <w:rsid w:val="00702B5D"/>
    <w:rsid w:val="00702D12"/>
    <w:rsid w:val="00703351"/>
    <w:rsid w:val="00703C46"/>
    <w:rsid w:val="007043C9"/>
    <w:rsid w:val="00705BD4"/>
    <w:rsid w:val="00705E66"/>
    <w:rsid w:val="007060EA"/>
    <w:rsid w:val="007062E9"/>
    <w:rsid w:val="00706575"/>
    <w:rsid w:val="00707032"/>
    <w:rsid w:val="00707E4A"/>
    <w:rsid w:val="007100B7"/>
    <w:rsid w:val="00710C70"/>
    <w:rsid w:val="00711530"/>
    <w:rsid w:val="00711860"/>
    <w:rsid w:val="0071315C"/>
    <w:rsid w:val="00713960"/>
    <w:rsid w:val="00713B8B"/>
    <w:rsid w:val="00714097"/>
    <w:rsid w:val="007166AA"/>
    <w:rsid w:val="0071717F"/>
    <w:rsid w:val="00720277"/>
    <w:rsid w:val="00720B7F"/>
    <w:rsid w:val="007212AC"/>
    <w:rsid w:val="007212E2"/>
    <w:rsid w:val="00721FBF"/>
    <w:rsid w:val="0072262E"/>
    <w:rsid w:val="007257DE"/>
    <w:rsid w:val="00727785"/>
    <w:rsid w:val="007307DF"/>
    <w:rsid w:val="00730DED"/>
    <w:rsid w:val="0073266A"/>
    <w:rsid w:val="00732B00"/>
    <w:rsid w:val="00733BEA"/>
    <w:rsid w:val="00733C17"/>
    <w:rsid w:val="00734221"/>
    <w:rsid w:val="00735820"/>
    <w:rsid w:val="0073589C"/>
    <w:rsid w:val="0073704E"/>
    <w:rsid w:val="0073759E"/>
    <w:rsid w:val="007401C9"/>
    <w:rsid w:val="00741B04"/>
    <w:rsid w:val="00741C09"/>
    <w:rsid w:val="00741DB1"/>
    <w:rsid w:val="00743968"/>
    <w:rsid w:val="00743A55"/>
    <w:rsid w:val="00743B2C"/>
    <w:rsid w:val="00743DE7"/>
    <w:rsid w:val="007446F0"/>
    <w:rsid w:val="007454F4"/>
    <w:rsid w:val="007456A8"/>
    <w:rsid w:val="00745734"/>
    <w:rsid w:val="00746A54"/>
    <w:rsid w:val="00746CF2"/>
    <w:rsid w:val="007476D6"/>
    <w:rsid w:val="00747DC8"/>
    <w:rsid w:val="00751F4E"/>
    <w:rsid w:val="00751FBF"/>
    <w:rsid w:val="007523E5"/>
    <w:rsid w:val="007530F5"/>
    <w:rsid w:val="0075385B"/>
    <w:rsid w:val="007546DC"/>
    <w:rsid w:val="00754A6F"/>
    <w:rsid w:val="00755681"/>
    <w:rsid w:val="007567D2"/>
    <w:rsid w:val="00756FFE"/>
    <w:rsid w:val="0075748F"/>
    <w:rsid w:val="007575B3"/>
    <w:rsid w:val="00757F95"/>
    <w:rsid w:val="00761406"/>
    <w:rsid w:val="0076146B"/>
    <w:rsid w:val="007614E7"/>
    <w:rsid w:val="00761957"/>
    <w:rsid w:val="0076258D"/>
    <w:rsid w:val="00762809"/>
    <w:rsid w:val="00762BD6"/>
    <w:rsid w:val="00762C68"/>
    <w:rsid w:val="00763125"/>
    <w:rsid w:val="00764D28"/>
    <w:rsid w:val="00764D75"/>
    <w:rsid w:val="00765E96"/>
    <w:rsid w:val="0076697D"/>
    <w:rsid w:val="00766DE0"/>
    <w:rsid w:val="00766E7A"/>
    <w:rsid w:val="0076770A"/>
    <w:rsid w:val="0077022B"/>
    <w:rsid w:val="007703D2"/>
    <w:rsid w:val="007708CF"/>
    <w:rsid w:val="00771646"/>
    <w:rsid w:val="00771DF9"/>
    <w:rsid w:val="007739E8"/>
    <w:rsid w:val="00774335"/>
    <w:rsid w:val="0077585D"/>
    <w:rsid w:val="00776997"/>
    <w:rsid w:val="007770F5"/>
    <w:rsid w:val="007775DC"/>
    <w:rsid w:val="007776DF"/>
    <w:rsid w:val="00780996"/>
    <w:rsid w:val="007812C7"/>
    <w:rsid w:val="007812ED"/>
    <w:rsid w:val="007819F2"/>
    <w:rsid w:val="00781D73"/>
    <w:rsid w:val="00782034"/>
    <w:rsid w:val="007821C4"/>
    <w:rsid w:val="007821FC"/>
    <w:rsid w:val="0078238D"/>
    <w:rsid w:val="00782608"/>
    <w:rsid w:val="00782EB1"/>
    <w:rsid w:val="00783315"/>
    <w:rsid w:val="00783C34"/>
    <w:rsid w:val="00785EDE"/>
    <w:rsid w:val="00786BD3"/>
    <w:rsid w:val="00787B1C"/>
    <w:rsid w:val="00787DFD"/>
    <w:rsid w:val="00790150"/>
    <w:rsid w:val="00791175"/>
    <w:rsid w:val="007920D7"/>
    <w:rsid w:val="00792C78"/>
    <w:rsid w:val="007930F3"/>
    <w:rsid w:val="00793294"/>
    <w:rsid w:val="0079396D"/>
    <w:rsid w:val="00793C71"/>
    <w:rsid w:val="00793CDD"/>
    <w:rsid w:val="00795078"/>
    <w:rsid w:val="0079508B"/>
    <w:rsid w:val="007952DA"/>
    <w:rsid w:val="007955CC"/>
    <w:rsid w:val="00795D58"/>
    <w:rsid w:val="00797A9A"/>
    <w:rsid w:val="00797C6D"/>
    <w:rsid w:val="007A0010"/>
    <w:rsid w:val="007A01B5"/>
    <w:rsid w:val="007A09B3"/>
    <w:rsid w:val="007A3B6F"/>
    <w:rsid w:val="007A43A0"/>
    <w:rsid w:val="007A4B69"/>
    <w:rsid w:val="007A65FB"/>
    <w:rsid w:val="007A6E81"/>
    <w:rsid w:val="007B01E9"/>
    <w:rsid w:val="007B1592"/>
    <w:rsid w:val="007B2D7D"/>
    <w:rsid w:val="007B2DA2"/>
    <w:rsid w:val="007B34BA"/>
    <w:rsid w:val="007B418D"/>
    <w:rsid w:val="007B5740"/>
    <w:rsid w:val="007B648E"/>
    <w:rsid w:val="007B68B0"/>
    <w:rsid w:val="007B6AB8"/>
    <w:rsid w:val="007B6EB6"/>
    <w:rsid w:val="007C033D"/>
    <w:rsid w:val="007C18AE"/>
    <w:rsid w:val="007C2EB6"/>
    <w:rsid w:val="007C350E"/>
    <w:rsid w:val="007C37BA"/>
    <w:rsid w:val="007C3994"/>
    <w:rsid w:val="007C3C79"/>
    <w:rsid w:val="007C456A"/>
    <w:rsid w:val="007C4885"/>
    <w:rsid w:val="007C4C45"/>
    <w:rsid w:val="007C5E09"/>
    <w:rsid w:val="007C649A"/>
    <w:rsid w:val="007C77FB"/>
    <w:rsid w:val="007C7C4D"/>
    <w:rsid w:val="007D07C3"/>
    <w:rsid w:val="007D1041"/>
    <w:rsid w:val="007D3453"/>
    <w:rsid w:val="007D3C42"/>
    <w:rsid w:val="007D4C40"/>
    <w:rsid w:val="007D4F84"/>
    <w:rsid w:val="007D766F"/>
    <w:rsid w:val="007E0904"/>
    <w:rsid w:val="007E0BBF"/>
    <w:rsid w:val="007E11D5"/>
    <w:rsid w:val="007E13A7"/>
    <w:rsid w:val="007E194C"/>
    <w:rsid w:val="007E1B3C"/>
    <w:rsid w:val="007E2C71"/>
    <w:rsid w:val="007E3639"/>
    <w:rsid w:val="007E40EB"/>
    <w:rsid w:val="007E43A1"/>
    <w:rsid w:val="007E4529"/>
    <w:rsid w:val="007E4E33"/>
    <w:rsid w:val="007E63DA"/>
    <w:rsid w:val="007E6663"/>
    <w:rsid w:val="007E6A16"/>
    <w:rsid w:val="007E7DF6"/>
    <w:rsid w:val="007E7F16"/>
    <w:rsid w:val="007F085A"/>
    <w:rsid w:val="007F0C08"/>
    <w:rsid w:val="007F15FC"/>
    <w:rsid w:val="007F1807"/>
    <w:rsid w:val="007F302E"/>
    <w:rsid w:val="007F3819"/>
    <w:rsid w:val="007F4FA7"/>
    <w:rsid w:val="007F5E7E"/>
    <w:rsid w:val="007F612C"/>
    <w:rsid w:val="007F6ACB"/>
    <w:rsid w:val="007F6F09"/>
    <w:rsid w:val="007F7743"/>
    <w:rsid w:val="00800295"/>
    <w:rsid w:val="00800B71"/>
    <w:rsid w:val="00802BB9"/>
    <w:rsid w:val="0080365A"/>
    <w:rsid w:val="00803CA8"/>
    <w:rsid w:val="008046E9"/>
    <w:rsid w:val="00804E0A"/>
    <w:rsid w:val="00805B69"/>
    <w:rsid w:val="0080616B"/>
    <w:rsid w:val="008066E4"/>
    <w:rsid w:val="00807068"/>
    <w:rsid w:val="008112C7"/>
    <w:rsid w:val="00811DA5"/>
    <w:rsid w:val="00812DCC"/>
    <w:rsid w:val="00813437"/>
    <w:rsid w:val="00813DFB"/>
    <w:rsid w:val="0081428D"/>
    <w:rsid w:val="00815AF9"/>
    <w:rsid w:val="008164CE"/>
    <w:rsid w:val="008167DC"/>
    <w:rsid w:val="0081789C"/>
    <w:rsid w:val="00817E7D"/>
    <w:rsid w:val="0082127F"/>
    <w:rsid w:val="008212A4"/>
    <w:rsid w:val="00821A17"/>
    <w:rsid w:val="00822095"/>
    <w:rsid w:val="00823636"/>
    <w:rsid w:val="00824524"/>
    <w:rsid w:val="0082456D"/>
    <w:rsid w:val="00824CB8"/>
    <w:rsid w:val="008255A5"/>
    <w:rsid w:val="008257EB"/>
    <w:rsid w:val="008265DA"/>
    <w:rsid w:val="00826897"/>
    <w:rsid w:val="008268CC"/>
    <w:rsid w:val="00826E4F"/>
    <w:rsid w:val="008302E3"/>
    <w:rsid w:val="00830FF8"/>
    <w:rsid w:val="00831721"/>
    <w:rsid w:val="00831E45"/>
    <w:rsid w:val="0083215D"/>
    <w:rsid w:val="00832431"/>
    <w:rsid w:val="00832DB0"/>
    <w:rsid w:val="0083310B"/>
    <w:rsid w:val="008337D4"/>
    <w:rsid w:val="00833954"/>
    <w:rsid w:val="00835383"/>
    <w:rsid w:val="00835557"/>
    <w:rsid w:val="00835F1F"/>
    <w:rsid w:val="0083666B"/>
    <w:rsid w:val="00836828"/>
    <w:rsid w:val="00837895"/>
    <w:rsid w:val="00837EE2"/>
    <w:rsid w:val="00840D0E"/>
    <w:rsid w:val="00840FD6"/>
    <w:rsid w:val="00840FF1"/>
    <w:rsid w:val="00841061"/>
    <w:rsid w:val="00841108"/>
    <w:rsid w:val="00841821"/>
    <w:rsid w:val="00843010"/>
    <w:rsid w:val="00844937"/>
    <w:rsid w:val="00844F58"/>
    <w:rsid w:val="00846576"/>
    <w:rsid w:val="00846F62"/>
    <w:rsid w:val="00847925"/>
    <w:rsid w:val="00847981"/>
    <w:rsid w:val="00847E99"/>
    <w:rsid w:val="00850200"/>
    <w:rsid w:val="00850471"/>
    <w:rsid w:val="008520CC"/>
    <w:rsid w:val="00853F21"/>
    <w:rsid w:val="008547F1"/>
    <w:rsid w:val="008560B2"/>
    <w:rsid w:val="008561CF"/>
    <w:rsid w:val="00856426"/>
    <w:rsid w:val="008570FB"/>
    <w:rsid w:val="00857C42"/>
    <w:rsid w:val="00857D16"/>
    <w:rsid w:val="00860CAF"/>
    <w:rsid w:val="00860D1E"/>
    <w:rsid w:val="00860E3F"/>
    <w:rsid w:val="008611A3"/>
    <w:rsid w:val="00861DEF"/>
    <w:rsid w:val="00861EEA"/>
    <w:rsid w:val="0086217A"/>
    <w:rsid w:val="00862D5D"/>
    <w:rsid w:val="008633F8"/>
    <w:rsid w:val="00863608"/>
    <w:rsid w:val="00863ACF"/>
    <w:rsid w:val="00863FEE"/>
    <w:rsid w:val="00864292"/>
    <w:rsid w:val="00864D5F"/>
    <w:rsid w:val="0086548D"/>
    <w:rsid w:val="00865650"/>
    <w:rsid w:val="0086602A"/>
    <w:rsid w:val="00866A08"/>
    <w:rsid w:val="008675C7"/>
    <w:rsid w:val="008700A7"/>
    <w:rsid w:val="008702C0"/>
    <w:rsid w:val="00870A37"/>
    <w:rsid w:val="00870A8B"/>
    <w:rsid w:val="00870E82"/>
    <w:rsid w:val="008713C8"/>
    <w:rsid w:val="0087241C"/>
    <w:rsid w:val="008725A2"/>
    <w:rsid w:val="00872671"/>
    <w:rsid w:val="00872F65"/>
    <w:rsid w:val="00873554"/>
    <w:rsid w:val="00873E9C"/>
    <w:rsid w:val="0087485F"/>
    <w:rsid w:val="00875B19"/>
    <w:rsid w:val="008766E3"/>
    <w:rsid w:val="008777A6"/>
    <w:rsid w:val="00877EB3"/>
    <w:rsid w:val="00877F62"/>
    <w:rsid w:val="0088012F"/>
    <w:rsid w:val="00881431"/>
    <w:rsid w:val="00882028"/>
    <w:rsid w:val="00882EC1"/>
    <w:rsid w:val="00883587"/>
    <w:rsid w:val="008853C8"/>
    <w:rsid w:val="00885993"/>
    <w:rsid w:val="0088668E"/>
    <w:rsid w:val="00887C5C"/>
    <w:rsid w:val="008907D2"/>
    <w:rsid w:val="00891250"/>
    <w:rsid w:val="00891281"/>
    <w:rsid w:val="00891AE7"/>
    <w:rsid w:val="008924DA"/>
    <w:rsid w:val="0089260A"/>
    <w:rsid w:val="008927AB"/>
    <w:rsid w:val="00892DF1"/>
    <w:rsid w:val="00893624"/>
    <w:rsid w:val="00893F10"/>
    <w:rsid w:val="008944B5"/>
    <w:rsid w:val="008954A2"/>
    <w:rsid w:val="00897FD3"/>
    <w:rsid w:val="008A0694"/>
    <w:rsid w:val="008A0786"/>
    <w:rsid w:val="008A0AD6"/>
    <w:rsid w:val="008A210B"/>
    <w:rsid w:val="008A24E1"/>
    <w:rsid w:val="008A2620"/>
    <w:rsid w:val="008A26AE"/>
    <w:rsid w:val="008A4515"/>
    <w:rsid w:val="008A4667"/>
    <w:rsid w:val="008A493A"/>
    <w:rsid w:val="008A4F17"/>
    <w:rsid w:val="008A4FF5"/>
    <w:rsid w:val="008A6B45"/>
    <w:rsid w:val="008A7AC7"/>
    <w:rsid w:val="008A7F7F"/>
    <w:rsid w:val="008B056B"/>
    <w:rsid w:val="008B18BC"/>
    <w:rsid w:val="008B3332"/>
    <w:rsid w:val="008B3D07"/>
    <w:rsid w:val="008B4D78"/>
    <w:rsid w:val="008B5672"/>
    <w:rsid w:val="008B5A4B"/>
    <w:rsid w:val="008B5CC0"/>
    <w:rsid w:val="008B5DEA"/>
    <w:rsid w:val="008B5F65"/>
    <w:rsid w:val="008B6BE0"/>
    <w:rsid w:val="008C0687"/>
    <w:rsid w:val="008C1221"/>
    <w:rsid w:val="008C1A4F"/>
    <w:rsid w:val="008C1DD5"/>
    <w:rsid w:val="008C21F6"/>
    <w:rsid w:val="008C2B17"/>
    <w:rsid w:val="008C31A8"/>
    <w:rsid w:val="008C42DA"/>
    <w:rsid w:val="008C5582"/>
    <w:rsid w:val="008C5F43"/>
    <w:rsid w:val="008C636E"/>
    <w:rsid w:val="008C655B"/>
    <w:rsid w:val="008C7A9E"/>
    <w:rsid w:val="008D13D6"/>
    <w:rsid w:val="008D18D1"/>
    <w:rsid w:val="008D2A29"/>
    <w:rsid w:val="008D37CF"/>
    <w:rsid w:val="008D4220"/>
    <w:rsid w:val="008D49F3"/>
    <w:rsid w:val="008D57D1"/>
    <w:rsid w:val="008D5A5B"/>
    <w:rsid w:val="008D5A69"/>
    <w:rsid w:val="008D65A6"/>
    <w:rsid w:val="008D7FAA"/>
    <w:rsid w:val="008E1208"/>
    <w:rsid w:val="008E21EB"/>
    <w:rsid w:val="008E2422"/>
    <w:rsid w:val="008E2B73"/>
    <w:rsid w:val="008E3096"/>
    <w:rsid w:val="008E3970"/>
    <w:rsid w:val="008E3A35"/>
    <w:rsid w:val="008E3FE4"/>
    <w:rsid w:val="008E441F"/>
    <w:rsid w:val="008E457E"/>
    <w:rsid w:val="008E485B"/>
    <w:rsid w:val="008E7AEE"/>
    <w:rsid w:val="008F2393"/>
    <w:rsid w:val="008F25F2"/>
    <w:rsid w:val="008F2EFC"/>
    <w:rsid w:val="008F37C4"/>
    <w:rsid w:val="008F4A27"/>
    <w:rsid w:val="008F53FB"/>
    <w:rsid w:val="008F54B6"/>
    <w:rsid w:val="008F5E01"/>
    <w:rsid w:val="008F621A"/>
    <w:rsid w:val="008F62AF"/>
    <w:rsid w:val="008F7288"/>
    <w:rsid w:val="008F752B"/>
    <w:rsid w:val="009005FA"/>
    <w:rsid w:val="009007FD"/>
    <w:rsid w:val="009012F0"/>
    <w:rsid w:val="00901340"/>
    <w:rsid w:val="0090181F"/>
    <w:rsid w:val="00901AD4"/>
    <w:rsid w:val="00901C8D"/>
    <w:rsid w:val="00902B81"/>
    <w:rsid w:val="00902FDE"/>
    <w:rsid w:val="009035BE"/>
    <w:rsid w:val="0090379F"/>
    <w:rsid w:val="00903FAD"/>
    <w:rsid w:val="00904474"/>
    <w:rsid w:val="00904652"/>
    <w:rsid w:val="009048F9"/>
    <w:rsid w:val="00904DC2"/>
    <w:rsid w:val="00905363"/>
    <w:rsid w:val="00905A9A"/>
    <w:rsid w:val="00905AEE"/>
    <w:rsid w:val="00905E07"/>
    <w:rsid w:val="00907194"/>
    <w:rsid w:val="00907518"/>
    <w:rsid w:val="009078AE"/>
    <w:rsid w:val="009079DE"/>
    <w:rsid w:val="009108C1"/>
    <w:rsid w:val="009114FE"/>
    <w:rsid w:val="009119B6"/>
    <w:rsid w:val="00911D76"/>
    <w:rsid w:val="00912CCD"/>
    <w:rsid w:val="009138BF"/>
    <w:rsid w:val="00913DC3"/>
    <w:rsid w:val="00913EFF"/>
    <w:rsid w:val="009148D1"/>
    <w:rsid w:val="00914AEE"/>
    <w:rsid w:val="00914B97"/>
    <w:rsid w:val="00915865"/>
    <w:rsid w:val="00915D60"/>
    <w:rsid w:val="00915DB9"/>
    <w:rsid w:val="00916878"/>
    <w:rsid w:val="009171DE"/>
    <w:rsid w:val="0091759E"/>
    <w:rsid w:val="00920DC5"/>
    <w:rsid w:val="00921603"/>
    <w:rsid w:val="0092210B"/>
    <w:rsid w:val="009223B7"/>
    <w:rsid w:val="009225B5"/>
    <w:rsid w:val="009226F6"/>
    <w:rsid w:val="00922C9D"/>
    <w:rsid w:val="009230C1"/>
    <w:rsid w:val="00923B18"/>
    <w:rsid w:val="009245AB"/>
    <w:rsid w:val="009255D7"/>
    <w:rsid w:val="009267C3"/>
    <w:rsid w:val="0093088E"/>
    <w:rsid w:val="00932080"/>
    <w:rsid w:val="009321A0"/>
    <w:rsid w:val="00932FA5"/>
    <w:rsid w:val="0093370B"/>
    <w:rsid w:val="009343B2"/>
    <w:rsid w:val="00935455"/>
    <w:rsid w:val="0093598D"/>
    <w:rsid w:val="00937023"/>
    <w:rsid w:val="0093712A"/>
    <w:rsid w:val="0093762A"/>
    <w:rsid w:val="009376C3"/>
    <w:rsid w:val="00937B84"/>
    <w:rsid w:val="00940801"/>
    <w:rsid w:val="00941172"/>
    <w:rsid w:val="00941691"/>
    <w:rsid w:val="00941F12"/>
    <w:rsid w:val="009422DF"/>
    <w:rsid w:val="00943B2A"/>
    <w:rsid w:val="00944608"/>
    <w:rsid w:val="00944B20"/>
    <w:rsid w:val="0094504C"/>
    <w:rsid w:val="00945122"/>
    <w:rsid w:val="00945CB6"/>
    <w:rsid w:val="0094632A"/>
    <w:rsid w:val="009478D1"/>
    <w:rsid w:val="00950469"/>
    <w:rsid w:val="00950688"/>
    <w:rsid w:val="00950755"/>
    <w:rsid w:val="009518BD"/>
    <w:rsid w:val="00951E86"/>
    <w:rsid w:val="0095271E"/>
    <w:rsid w:val="00953419"/>
    <w:rsid w:val="00953CC8"/>
    <w:rsid w:val="00954B4A"/>
    <w:rsid w:val="00954E64"/>
    <w:rsid w:val="00955983"/>
    <w:rsid w:val="00955CF0"/>
    <w:rsid w:val="00957360"/>
    <w:rsid w:val="00957E7E"/>
    <w:rsid w:val="009600DC"/>
    <w:rsid w:val="0096045D"/>
    <w:rsid w:val="00960D4C"/>
    <w:rsid w:val="00961431"/>
    <w:rsid w:val="00962C28"/>
    <w:rsid w:val="0096351D"/>
    <w:rsid w:val="00963E04"/>
    <w:rsid w:val="00964C0C"/>
    <w:rsid w:val="009652CA"/>
    <w:rsid w:val="009668F8"/>
    <w:rsid w:val="0096692C"/>
    <w:rsid w:val="009677BC"/>
    <w:rsid w:val="00970622"/>
    <w:rsid w:val="00970B2C"/>
    <w:rsid w:val="00971395"/>
    <w:rsid w:val="0097196B"/>
    <w:rsid w:val="0097243A"/>
    <w:rsid w:val="00972540"/>
    <w:rsid w:val="00972596"/>
    <w:rsid w:val="00972B99"/>
    <w:rsid w:val="00972BBB"/>
    <w:rsid w:val="00974BB4"/>
    <w:rsid w:val="009752DA"/>
    <w:rsid w:val="00975D49"/>
    <w:rsid w:val="00975DEC"/>
    <w:rsid w:val="00976410"/>
    <w:rsid w:val="00976969"/>
    <w:rsid w:val="009773D0"/>
    <w:rsid w:val="00977C09"/>
    <w:rsid w:val="00977D86"/>
    <w:rsid w:val="00980583"/>
    <w:rsid w:val="00980965"/>
    <w:rsid w:val="00981E97"/>
    <w:rsid w:val="0098351C"/>
    <w:rsid w:val="00983F2B"/>
    <w:rsid w:val="00984417"/>
    <w:rsid w:val="0098590F"/>
    <w:rsid w:val="009869D9"/>
    <w:rsid w:val="00986D1E"/>
    <w:rsid w:val="00987149"/>
    <w:rsid w:val="0098719B"/>
    <w:rsid w:val="00987808"/>
    <w:rsid w:val="00990253"/>
    <w:rsid w:val="00990680"/>
    <w:rsid w:val="00991740"/>
    <w:rsid w:val="009933C6"/>
    <w:rsid w:val="009939A3"/>
    <w:rsid w:val="00994306"/>
    <w:rsid w:val="0099506A"/>
    <w:rsid w:val="00996090"/>
    <w:rsid w:val="00996366"/>
    <w:rsid w:val="009A1013"/>
    <w:rsid w:val="009A1105"/>
    <w:rsid w:val="009A242C"/>
    <w:rsid w:val="009A3374"/>
    <w:rsid w:val="009A34EA"/>
    <w:rsid w:val="009A51B8"/>
    <w:rsid w:val="009A7027"/>
    <w:rsid w:val="009A7587"/>
    <w:rsid w:val="009A7988"/>
    <w:rsid w:val="009B0337"/>
    <w:rsid w:val="009B0E3E"/>
    <w:rsid w:val="009B1AC6"/>
    <w:rsid w:val="009B1E13"/>
    <w:rsid w:val="009B2636"/>
    <w:rsid w:val="009B4D0D"/>
    <w:rsid w:val="009B4FCD"/>
    <w:rsid w:val="009B5693"/>
    <w:rsid w:val="009B6144"/>
    <w:rsid w:val="009B61DB"/>
    <w:rsid w:val="009B67CB"/>
    <w:rsid w:val="009B6998"/>
    <w:rsid w:val="009B7B69"/>
    <w:rsid w:val="009C0A5C"/>
    <w:rsid w:val="009C1133"/>
    <w:rsid w:val="009C1425"/>
    <w:rsid w:val="009C1FC7"/>
    <w:rsid w:val="009C2558"/>
    <w:rsid w:val="009C3C01"/>
    <w:rsid w:val="009C3EC9"/>
    <w:rsid w:val="009C4103"/>
    <w:rsid w:val="009C48C8"/>
    <w:rsid w:val="009C73E8"/>
    <w:rsid w:val="009C7D30"/>
    <w:rsid w:val="009C7DEE"/>
    <w:rsid w:val="009D0122"/>
    <w:rsid w:val="009D050E"/>
    <w:rsid w:val="009D258C"/>
    <w:rsid w:val="009D341E"/>
    <w:rsid w:val="009D382F"/>
    <w:rsid w:val="009D3D57"/>
    <w:rsid w:val="009D3F05"/>
    <w:rsid w:val="009D5022"/>
    <w:rsid w:val="009D6473"/>
    <w:rsid w:val="009D6B64"/>
    <w:rsid w:val="009D70C6"/>
    <w:rsid w:val="009D7685"/>
    <w:rsid w:val="009E0D25"/>
    <w:rsid w:val="009E186A"/>
    <w:rsid w:val="009E211A"/>
    <w:rsid w:val="009E2561"/>
    <w:rsid w:val="009E3737"/>
    <w:rsid w:val="009E4351"/>
    <w:rsid w:val="009E4BE8"/>
    <w:rsid w:val="009E4F91"/>
    <w:rsid w:val="009E51A2"/>
    <w:rsid w:val="009E524F"/>
    <w:rsid w:val="009E5294"/>
    <w:rsid w:val="009E5C50"/>
    <w:rsid w:val="009E64BA"/>
    <w:rsid w:val="009E7CCD"/>
    <w:rsid w:val="009F0066"/>
    <w:rsid w:val="009F0BD0"/>
    <w:rsid w:val="009F1C03"/>
    <w:rsid w:val="009F26A4"/>
    <w:rsid w:val="009F348F"/>
    <w:rsid w:val="009F3ECF"/>
    <w:rsid w:val="009F58A7"/>
    <w:rsid w:val="009F5E97"/>
    <w:rsid w:val="009F63F0"/>
    <w:rsid w:val="009F739C"/>
    <w:rsid w:val="009F793C"/>
    <w:rsid w:val="009F7C77"/>
    <w:rsid w:val="00A0016E"/>
    <w:rsid w:val="00A002C9"/>
    <w:rsid w:val="00A00392"/>
    <w:rsid w:val="00A01E3F"/>
    <w:rsid w:val="00A03B9F"/>
    <w:rsid w:val="00A03BC2"/>
    <w:rsid w:val="00A03F30"/>
    <w:rsid w:val="00A03F82"/>
    <w:rsid w:val="00A043DD"/>
    <w:rsid w:val="00A04CA2"/>
    <w:rsid w:val="00A055AE"/>
    <w:rsid w:val="00A06F95"/>
    <w:rsid w:val="00A07BA1"/>
    <w:rsid w:val="00A10547"/>
    <w:rsid w:val="00A10AA7"/>
    <w:rsid w:val="00A11023"/>
    <w:rsid w:val="00A11380"/>
    <w:rsid w:val="00A11415"/>
    <w:rsid w:val="00A11D8F"/>
    <w:rsid w:val="00A1461F"/>
    <w:rsid w:val="00A15683"/>
    <w:rsid w:val="00A15C82"/>
    <w:rsid w:val="00A1649F"/>
    <w:rsid w:val="00A16A13"/>
    <w:rsid w:val="00A16AF0"/>
    <w:rsid w:val="00A17243"/>
    <w:rsid w:val="00A172C1"/>
    <w:rsid w:val="00A17307"/>
    <w:rsid w:val="00A178B3"/>
    <w:rsid w:val="00A17A3E"/>
    <w:rsid w:val="00A209F6"/>
    <w:rsid w:val="00A21742"/>
    <w:rsid w:val="00A2177B"/>
    <w:rsid w:val="00A21B7D"/>
    <w:rsid w:val="00A21FBE"/>
    <w:rsid w:val="00A22D88"/>
    <w:rsid w:val="00A23898"/>
    <w:rsid w:val="00A239A6"/>
    <w:rsid w:val="00A23D08"/>
    <w:rsid w:val="00A2502F"/>
    <w:rsid w:val="00A252E4"/>
    <w:rsid w:val="00A25D2E"/>
    <w:rsid w:val="00A25E34"/>
    <w:rsid w:val="00A27B33"/>
    <w:rsid w:val="00A27FD5"/>
    <w:rsid w:val="00A301E4"/>
    <w:rsid w:val="00A303B3"/>
    <w:rsid w:val="00A30B2F"/>
    <w:rsid w:val="00A312CB"/>
    <w:rsid w:val="00A315BD"/>
    <w:rsid w:val="00A325EE"/>
    <w:rsid w:val="00A34121"/>
    <w:rsid w:val="00A3416C"/>
    <w:rsid w:val="00A34A87"/>
    <w:rsid w:val="00A35364"/>
    <w:rsid w:val="00A353C0"/>
    <w:rsid w:val="00A35B2F"/>
    <w:rsid w:val="00A35F84"/>
    <w:rsid w:val="00A36AF2"/>
    <w:rsid w:val="00A37025"/>
    <w:rsid w:val="00A370A0"/>
    <w:rsid w:val="00A400CD"/>
    <w:rsid w:val="00A41262"/>
    <w:rsid w:val="00A413B9"/>
    <w:rsid w:val="00A41635"/>
    <w:rsid w:val="00A41801"/>
    <w:rsid w:val="00A41A30"/>
    <w:rsid w:val="00A41AD9"/>
    <w:rsid w:val="00A41BE3"/>
    <w:rsid w:val="00A41E06"/>
    <w:rsid w:val="00A4203B"/>
    <w:rsid w:val="00A42842"/>
    <w:rsid w:val="00A4377D"/>
    <w:rsid w:val="00A438EA"/>
    <w:rsid w:val="00A4431B"/>
    <w:rsid w:val="00A44BBE"/>
    <w:rsid w:val="00A45339"/>
    <w:rsid w:val="00A45601"/>
    <w:rsid w:val="00A45A59"/>
    <w:rsid w:val="00A4638A"/>
    <w:rsid w:val="00A47EB2"/>
    <w:rsid w:val="00A50031"/>
    <w:rsid w:val="00A50746"/>
    <w:rsid w:val="00A508FE"/>
    <w:rsid w:val="00A50C70"/>
    <w:rsid w:val="00A50F9D"/>
    <w:rsid w:val="00A51110"/>
    <w:rsid w:val="00A54C2B"/>
    <w:rsid w:val="00A54F25"/>
    <w:rsid w:val="00A553B1"/>
    <w:rsid w:val="00A55469"/>
    <w:rsid w:val="00A564BF"/>
    <w:rsid w:val="00A565CD"/>
    <w:rsid w:val="00A56C0C"/>
    <w:rsid w:val="00A607E1"/>
    <w:rsid w:val="00A60B1C"/>
    <w:rsid w:val="00A60B62"/>
    <w:rsid w:val="00A62D88"/>
    <w:rsid w:val="00A62E79"/>
    <w:rsid w:val="00A62ECC"/>
    <w:rsid w:val="00A632C1"/>
    <w:rsid w:val="00A64B58"/>
    <w:rsid w:val="00A653AA"/>
    <w:rsid w:val="00A65BB9"/>
    <w:rsid w:val="00A67520"/>
    <w:rsid w:val="00A67904"/>
    <w:rsid w:val="00A728D2"/>
    <w:rsid w:val="00A72AF8"/>
    <w:rsid w:val="00A72F00"/>
    <w:rsid w:val="00A73E5F"/>
    <w:rsid w:val="00A74000"/>
    <w:rsid w:val="00A7511F"/>
    <w:rsid w:val="00A7546E"/>
    <w:rsid w:val="00A75951"/>
    <w:rsid w:val="00A75B9A"/>
    <w:rsid w:val="00A76AD2"/>
    <w:rsid w:val="00A77093"/>
    <w:rsid w:val="00A81B18"/>
    <w:rsid w:val="00A82091"/>
    <w:rsid w:val="00A83F00"/>
    <w:rsid w:val="00A8436B"/>
    <w:rsid w:val="00A84519"/>
    <w:rsid w:val="00A853C7"/>
    <w:rsid w:val="00A85F7F"/>
    <w:rsid w:val="00A90424"/>
    <w:rsid w:val="00A90D7D"/>
    <w:rsid w:val="00A91099"/>
    <w:rsid w:val="00A92028"/>
    <w:rsid w:val="00A93010"/>
    <w:rsid w:val="00A930AA"/>
    <w:rsid w:val="00A930D6"/>
    <w:rsid w:val="00A939FC"/>
    <w:rsid w:val="00A93F5D"/>
    <w:rsid w:val="00A95612"/>
    <w:rsid w:val="00A96563"/>
    <w:rsid w:val="00A969E8"/>
    <w:rsid w:val="00A97408"/>
    <w:rsid w:val="00A974DD"/>
    <w:rsid w:val="00A9795B"/>
    <w:rsid w:val="00A97C87"/>
    <w:rsid w:val="00AA00E7"/>
    <w:rsid w:val="00AA05D9"/>
    <w:rsid w:val="00AA0CFC"/>
    <w:rsid w:val="00AA11E2"/>
    <w:rsid w:val="00AA134A"/>
    <w:rsid w:val="00AA16DA"/>
    <w:rsid w:val="00AA1A23"/>
    <w:rsid w:val="00AA1BD9"/>
    <w:rsid w:val="00AA2A05"/>
    <w:rsid w:val="00AA2CEC"/>
    <w:rsid w:val="00AA3E29"/>
    <w:rsid w:val="00AA582F"/>
    <w:rsid w:val="00AA5E29"/>
    <w:rsid w:val="00AA6255"/>
    <w:rsid w:val="00AA63B1"/>
    <w:rsid w:val="00AA6D0F"/>
    <w:rsid w:val="00AA7C0D"/>
    <w:rsid w:val="00AB05B5"/>
    <w:rsid w:val="00AB11E7"/>
    <w:rsid w:val="00AB17BA"/>
    <w:rsid w:val="00AB1A70"/>
    <w:rsid w:val="00AB227A"/>
    <w:rsid w:val="00AB37C8"/>
    <w:rsid w:val="00AB453D"/>
    <w:rsid w:val="00AB48AF"/>
    <w:rsid w:val="00AB5DCF"/>
    <w:rsid w:val="00AB7710"/>
    <w:rsid w:val="00AC072B"/>
    <w:rsid w:val="00AC1B68"/>
    <w:rsid w:val="00AC2D29"/>
    <w:rsid w:val="00AC3B2A"/>
    <w:rsid w:val="00AC412C"/>
    <w:rsid w:val="00AC48B7"/>
    <w:rsid w:val="00AC537A"/>
    <w:rsid w:val="00AC69EE"/>
    <w:rsid w:val="00AC6D5E"/>
    <w:rsid w:val="00AC7CAF"/>
    <w:rsid w:val="00AD043F"/>
    <w:rsid w:val="00AD1368"/>
    <w:rsid w:val="00AD1472"/>
    <w:rsid w:val="00AD1683"/>
    <w:rsid w:val="00AD1A8E"/>
    <w:rsid w:val="00AD1CFA"/>
    <w:rsid w:val="00AD2089"/>
    <w:rsid w:val="00AD264C"/>
    <w:rsid w:val="00AD271E"/>
    <w:rsid w:val="00AD297E"/>
    <w:rsid w:val="00AD38E6"/>
    <w:rsid w:val="00AD3ADC"/>
    <w:rsid w:val="00AD3F3D"/>
    <w:rsid w:val="00AD4170"/>
    <w:rsid w:val="00AD4BF5"/>
    <w:rsid w:val="00AD61E5"/>
    <w:rsid w:val="00AD636B"/>
    <w:rsid w:val="00AD7728"/>
    <w:rsid w:val="00AD7D9E"/>
    <w:rsid w:val="00AE0825"/>
    <w:rsid w:val="00AE1594"/>
    <w:rsid w:val="00AE162E"/>
    <w:rsid w:val="00AE1907"/>
    <w:rsid w:val="00AE1FB6"/>
    <w:rsid w:val="00AE2A7F"/>
    <w:rsid w:val="00AE2C4C"/>
    <w:rsid w:val="00AE4A2D"/>
    <w:rsid w:val="00AE4A61"/>
    <w:rsid w:val="00AE4D7E"/>
    <w:rsid w:val="00AE567C"/>
    <w:rsid w:val="00AE5DC5"/>
    <w:rsid w:val="00AE5EDC"/>
    <w:rsid w:val="00AE61C9"/>
    <w:rsid w:val="00AE67AF"/>
    <w:rsid w:val="00AE6AEB"/>
    <w:rsid w:val="00AE6EE4"/>
    <w:rsid w:val="00AF01B7"/>
    <w:rsid w:val="00AF0A04"/>
    <w:rsid w:val="00AF1087"/>
    <w:rsid w:val="00AF11AB"/>
    <w:rsid w:val="00AF147D"/>
    <w:rsid w:val="00AF16FA"/>
    <w:rsid w:val="00AF1A06"/>
    <w:rsid w:val="00AF1A73"/>
    <w:rsid w:val="00AF2EF5"/>
    <w:rsid w:val="00AF3932"/>
    <w:rsid w:val="00AF4199"/>
    <w:rsid w:val="00AF4457"/>
    <w:rsid w:val="00AF4E16"/>
    <w:rsid w:val="00AF50A5"/>
    <w:rsid w:val="00AF5857"/>
    <w:rsid w:val="00AF5A09"/>
    <w:rsid w:val="00AF5B65"/>
    <w:rsid w:val="00AF5B7E"/>
    <w:rsid w:val="00AF5E67"/>
    <w:rsid w:val="00AF7713"/>
    <w:rsid w:val="00AF773C"/>
    <w:rsid w:val="00B020FC"/>
    <w:rsid w:val="00B02430"/>
    <w:rsid w:val="00B02B55"/>
    <w:rsid w:val="00B03780"/>
    <w:rsid w:val="00B03F31"/>
    <w:rsid w:val="00B044B3"/>
    <w:rsid w:val="00B04B3C"/>
    <w:rsid w:val="00B050DA"/>
    <w:rsid w:val="00B104E6"/>
    <w:rsid w:val="00B106E5"/>
    <w:rsid w:val="00B1083C"/>
    <w:rsid w:val="00B111F4"/>
    <w:rsid w:val="00B112BF"/>
    <w:rsid w:val="00B1389D"/>
    <w:rsid w:val="00B13B62"/>
    <w:rsid w:val="00B13C52"/>
    <w:rsid w:val="00B13FE1"/>
    <w:rsid w:val="00B14001"/>
    <w:rsid w:val="00B1550B"/>
    <w:rsid w:val="00B161C7"/>
    <w:rsid w:val="00B16E51"/>
    <w:rsid w:val="00B17171"/>
    <w:rsid w:val="00B20AD9"/>
    <w:rsid w:val="00B2168B"/>
    <w:rsid w:val="00B22055"/>
    <w:rsid w:val="00B23927"/>
    <w:rsid w:val="00B25EEC"/>
    <w:rsid w:val="00B26418"/>
    <w:rsid w:val="00B30B4C"/>
    <w:rsid w:val="00B30C87"/>
    <w:rsid w:val="00B31F18"/>
    <w:rsid w:val="00B32A24"/>
    <w:rsid w:val="00B33442"/>
    <w:rsid w:val="00B35979"/>
    <w:rsid w:val="00B365C4"/>
    <w:rsid w:val="00B37294"/>
    <w:rsid w:val="00B372E2"/>
    <w:rsid w:val="00B4015F"/>
    <w:rsid w:val="00B40A3F"/>
    <w:rsid w:val="00B417F6"/>
    <w:rsid w:val="00B41867"/>
    <w:rsid w:val="00B41E65"/>
    <w:rsid w:val="00B4243F"/>
    <w:rsid w:val="00B42A36"/>
    <w:rsid w:val="00B4330D"/>
    <w:rsid w:val="00B437D4"/>
    <w:rsid w:val="00B44256"/>
    <w:rsid w:val="00B449A9"/>
    <w:rsid w:val="00B44C36"/>
    <w:rsid w:val="00B453D3"/>
    <w:rsid w:val="00B45B90"/>
    <w:rsid w:val="00B46ACF"/>
    <w:rsid w:val="00B46F13"/>
    <w:rsid w:val="00B47095"/>
    <w:rsid w:val="00B4709C"/>
    <w:rsid w:val="00B473B1"/>
    <w:rsid w:val="00B50580"/>
    <w:rsid w:val="00B517BC"/>
    <w:rsid w:val="00B51892"/>
    <w:rsid w:val="00B51C89"/>
    <w:rsid w:val="00B53362"/>
    <w:rsid w:val="00B53E92"/>
    <w:rsid w:val="00B5427E"/>
    <w:rsid w:val="00B54694"/>
    <w:rsid w:val="00B54A45"/>
    <w:rsid w:val="00B552ED"/>
    <w:rsid w:val="00B5535E"/>
    <w:rsid w:val="00B555E2"/>
    <w:rsid w:val="00B55EAA"/>
    <w:rsid w:val="00B57B82"/>
    <w:rsid w:val="00B608DA"/>
    <w:rsid w:val="00B60953"/>
    <w:rsid w:val="00B610C8"/>
    <w:rsid w:val="00B61304"/>
    <w:rsid w:val="00B6170B"/>
    <w:rsid w:val="00B62462"/>
    <w:rsid w:val="00B63D7F"/>
    <w:rsid w:val="00B64042"/>
    <w:rsid w:val="00B64072"/>
    <w:rsid w:val="00B6437C"/>
    <w:rsid w:val="00B6516F"/>
    <w:rsid w:val="00B6534B"/>
    <w:rsid w:val="00B655EC"/>
    <w:rsid w:val="00B664B8"/>
    <w:rsid w:val="00B67091"/>
    <w:rsid w:val="00B67F0D"/>
    <w:rsid w:val="00B704CD"/>
    <w:rsid w:val="00B70675"/>
    <w:rsid w:val="00B72381"/>
    <w:rsid w:val="00B726F7"/>
    <w:rsid w:val="00B7380E"/>
    <w:rsid w:val="00B738B2"/>
    <w:rsid w:val="00B740CD"/>
    <w:rsid w:val="00B75C7E"/>
    <w:rsid w:val="00B76074"/>
    <w:rsid w:val="00B76FBD"/>
    <w:rsid w:val="00B7715F"/>
    <w:rsid w:val="00B7768D"/>
    <w:rsid w:val="00B80967"/>
    <w:rsid w:val="00B81528"/>
    <w:rsid w:val="00B81B0E"/>
    <w:rsid w:val="00B81DD6"/>
    <w:rsid w:val="00B81E28"/>
    <w:rsid w:val="00B8203B"/>
    <w:rsid w:val="00B8288A"/>
    <w:rsid w:val="00B82969"/>
    <w:rsid w:val="00B82BBF"/>
    <w:rsid w:val="00B840F5"/>
    <w:rsid w:val="00B847CA"/>
    <w:rsid w:val="00B84971"/>
    <w:rsid w:val="00B84EA1"/>
    <w:rsid w:val="00B85270"/>
    <w:rsid w:val="00B85C51"/>
    <w:rsid w:val="00B85D05"/>
    <w:rsid w:val="00B8659B"/>
    <w:rsid w:val="00B865EE"/>
    <w:rsid w:val="00B8664E"/>
    <w:rsid w:val="00B8722D"/>
    <w:rsid w:val="00B90877"/>
    <w:rsid w:val="00B918B1"/>
    <w:rsid w:val="00B91C49"/>
    <w:rsid w:val="00B91E44"/>
    <w:rsid w:val="00B9277D"/>
    <w:rsid w:val="00B93308"/>
    <w:rsid w:val="00B9345C"/>
    <w:rsid w:val="00B93ED1"/>
    <w:rsid w:val="00B95B40"/>
    <w:rsid w:val="00B95E88"/>
    <w:rsid w:val="00B960BF"/>
    <w:rsid w:val="00B96B57"/>
    <w:rsid w:val="00B96C48"/>
    <w:rsid w:val="00B96D43"/>
    <w:rsid w:val="00B973E5"/>
    <w:rsid w:val="00B973FD"/>
    <w:rsid w:val="00B9790C"/>
    <w:rsid w:val="00BA0534"/>
    <w:rsid w:val="00BA0CEF"/>
    <w:rsid w:val="00BA0F56"/>
    <w:rsid w:val="00BA1DD6"/>
    <w:rsid w:val="00BA2FEF"/>
    <w:rsid w:val="00BA3045"/>
    <w:rsid w:val="00BA338A"/>
    <w:rsid w:val="00BA398F"/>
    <w:rsid w:val="00BA416C"/>
    <w:rsid w:val="00BA4A0E"/>
    <w:rsid w:val="00BA547E"/>
    <w:rsid w:val="00BA689F"/>
    <w:rsid w:val="00BA7E1D"/>
    <w:rsid w:val="00BA7E94"/>
    <w:rsid w:val="00BB02AD"/>
    <w:rsid w:val="00BB1ED1"/>
    <w:rsid w:val="00BB2FC6"/>
    <w:rsid w:val="00BB306E"/>
    <w:rsid w:val="00BB3856"/>
    <w:rsid w:val="00BB3A13"/>
    <w:rsid w:val="00BB3D69"/>
    <w:rsid w:val="00BB46B6"/>
    <w:rsid w:val="00BB4AA9"/>
    <w:rsid w:val="00BB4DAC"/>
    <w:rsid w:val="00BB4F8E"/>
    <w:rsid w:val="00BB5695"/>
    <w:rsid w:val="00BB638F"/>
    <w:rsid w:val="00BC055F"/>
    <w:rsid w:val="00BC17D3"/>
    <w:rsid w:val="00BC1ED0"/>
    <w:rsid w:val="00BC1FB4"/>
    <w:rsid w:val="00BC2335"/>
    <w:rsid w:val="00BC3C4C"/>
    <w:rsid w:val="00BC488E"/>
    <w:rsid w:val="00BC6566"/>
    <w:rsid w:val="00BC6660"/>
    <w:rsid w:val="00BC67BE"/>
    <w:rsid w:val="00BC6B87"/>
    <w:rsid w:val="00BD13E3"/>
    <w:rsid w:val="00BD1B87"/>
    <w:rsid w:val="00BD2FA6"/>
    <w:rsid w:val="00BD32B5"/>
    <w:rsid w:val="00BD3534"/>
    <w:rsid w:val="00BD506C"/>
    <w:rsid w:val="00BD53B1"/>
    <w:rsid w:val="00BD5B51"/>
    <w:rsid w:val="00BD5BB5"/>
    <w:rsid w:val="00BD64FF"/>
    <w:rsid w:val="00BD6B94"/>
    <w:rsid w:val="00BD70BC"/>
    <w:rsid w:val="00BD752D"/>
    <w:rsid w:val="00BD7B24"/>
    <w:rsid w:val="00BE116F"/>
    <w:rsid w:val="00BE20BC"/>
    <w:rsid w:val="00BE360E"/>
    <w:rsid w:val="00BE3679"/>
    <w:rsid w:val="00BE3B01"/>
    <w:rsid w:val="00BE3BF3"/>
    <w:rsid w:val="00BE3E92"/>
    <w:rsid w:val="00BE4BFB"/>
    <w:rsid w:val="00BE5E21"/>
    <w:rsid w:val="00BE67C5"/>
    <w:rsid w:val="00BE6841"/>
    <w:rsid w:val="00BE6CF5"/>
    <w:rsid w:val="00BF0366"/>
    <w:rsid w:val="00BF0461"/>
    <w:rsid w:val="00BF079D"/>
    <w:rsid w:val="00BF18D7"/>
    <w:rsid w:val="00BF289D"/>
    <w:rsid w:val="00BF3A00"/>
    <w:rsid w:val="00BF3F42"/>
    <w:rsid w:val="00BF519E"/>
    <w:rsid w:val="00BF521B"/>
    <w:rsid w:val="00BF5E2B"/>
    <w:rsid w:val="00BF5F65"/>
    <w:rsid w:val="00BF61E7"/>
    <w:rsid w:val="00BF6231"/>
    <w:rsid w:val="00BF6890"/>
    <w:rsid w:val="00BF745A"/>
    <w:rsid w:val="00BF78A8"/>
    <w:rsid w:val="00C01A1C"/>
    <w:rsid w:val="00C02110"/>
    <w:rsid w:val="00C02448"/>
    <w:rsid w:val="00C025EE"/>
    <w:rsid w:val="00C02B9A"/>
    <w:rsid w:val="00C03488"/>
    <w:rsid w:val="00C051E7"/>
    <w:rsid w:val="00C052A0"/>
    <w:rsid w:val="00C05C3F"/>
    <w:rsid w:val="00C06135"/>
    <w:rsid w:val="00C06269"/>
    <w:rsid w:val="00C06DD6"/>
    <w:rsid w:val="00C06E8F"/>
    <w:rsid w:val="00C07EF1"/>
    <w:rsid w:val="00C10BEC"/>
    <w:rsid w:val="00C12009"/>
    <w:rsid w:val="00C12321"/>
    <w:rsid w:val="00C1235C"/>
    <w:rsid w:val="00C13D2E"/>
    <w:rsid w:val="00C14A6D"/>
    <w:rsid w:val="00C150F3"/>
    <w:rsid w:val="00C15F49"/>
    <w:rsid w:val="00C167BF"/>
    <w:rsid w:val="00C16D3D"/>
    <w:rsid w:val="00C17258"/>
    <w:rsid w:val="00C173CA"/>
    <w:rsid w:val="00C17A14"/>
    <w:rsid w:val="00C17C35"/>
    <w:rsid w:val="00C20D3B"/>
    <w:rsid w:val="00C22028"/>
    <w:rsid w:val="00C2266B"/>
    <w:rsid w:val="00C22C5F"/>
    <w:rsid w:val="00C22D96"/>
    <w:rsid w:val="00C2362F"/>
    <w:rsid w:val="00C2398A"/>
    <w:rsid w:val="00C25E78"/>
    <w:rsid w:val="00C27974"/>
    <w:rsid w:val="00C27C4E"/>
    <w:rsid w:val="00C314A5"/>
    <w:rsid w:val="00C32EB4"/>
    <w:rsid w:val="00C33382"/>
    <w:rsid w:val="00C33815"/>
    <w:rsid w:val="00C33B13"/>
    <w:rsid w:val="00C341DB"/>
    <w:rsid w:val="00C3449B"/>
    <w:rsid w:val="00C3536C"/>
    <w:rsid w:val="00C35564"/>
    <w:rsid w:val="00C36877"/>
    <w:rsid w:val="00C37469"/>
    <w:rsid w:val="00C3748A"/>
    <w:rsid w:val="00C37DD1"/>
    <w:rsid w:val="00C37E86"/>
    <w:rsid w:val="00C40759"/>
    <w:rsid w:val="00C41862"/>
    <w:rsid w:val="00C429AA"/>
    <w:rsid w:val="00C429D9"/>
    <w:rsid w:val="00C42FA7"/>
    <w:rsid w:val="00C43101"/>
    <w:rsid w:val="00C4320D"/>
    <w:rsid w:val="00C4351E"/>
    <w:rsid w:val="00C43F4D"/>
    <w:rsid w:val="00C442F9"/>
    <w:rsid w:val="00C455A8"/>
    <w:rsid w:val="00C45A74"/>
    <w:rsid w:val="00C45F97"/>
    <w:rsid w:val="00C462E0"/>
    <w:rsid w:val="00C4736D"/>
    <w:rsid w:val="00C50B1B"/>
    <w:rsid w:val="00C53640"/>
    <w:rsid w:val="00C53879"/>
    <w:rsid w:val="00C53FCB"/>
    <w:rsid w:val="00C55514"/>
    <w:rsid w:val="00C55E64"/>
    <w:rsid w:val="00C566D8"/>
    <w:rsid w:val="00C56BA1"/>
    <w:rsid w:val="00C577A8"/>
    <w:rsid w:val="00C60955"/>
    <w:rsid w:val="00C60B9C"/>
    <w:rsid w:val="00C61407"/>
    <w:rsid w:val="00C61856"/>
    <w:rsid w:val="00C622F1"/>
    <w:rsid w:val="00C626C2"/>
    <w:rsid w:val="00C62AD7"/>
    <w:rsid w:val="00C654EE"/>
    <w:rsid w:val="00C65A2E"/>
    <w:rsid w:val="00C6629A"/>
    <w:rsid w:val="00C667BB"/>
    <w:rsid w:val="00C66F9B"/>
    <w:rsid w:val="00C7012A"/>
    <w:rsid w:val="00C706B6"/>
    <w:rsid w:val="00C70CC5"/>
    <w:rsid w:val="00C719B5"/>
    <w:rsid w:val="00C71BB0"/>
    <w:rsid w:val="00C72FDF"/>
    <w:rsid w:val="00C7305B"/>
    <w:rsid w:val="00C73D5D"/>
    <w:rsid w:val="00C7495E"/>
    <w:rsid w:val="00C75F26"/>
    <w:rsid w:val="00C760E6"/>
    <w:rsid w:val="00C76232"/>
    <w:rsid w:val="00C76958"/>
    <w:rsid w:val="00C771BE"/>
    <w:rsid w:val="00C77AE8"/>
    <w:rsid w:val="00C77E1D"/>
    <w:rsid w:val="00C80480"/>
    <w:rsid w:val="00C80606"/>
    <w:rsid w:val="00C8153F"/>
    <w:rsid w:val="00C82C88"/>
    <w:rsid w:val="00C83143"/>
    <w:rsid w:val="00C84713"/>
    <w:rsid w:val="00C84A1A"/>
    <w:rsid w:val="00C854BC"/>
    <w:rsid w:val="00C85902"/>
    <w:rsid w:val="00C85B8D"/>
    <w:rsid w:val="00C862C8"/>
    <w:rsid w:val="00C867C3"/>
    <w:rsid w:val="00C86FE5"/>
    <w:rsid w:val="00C871FE"/>
    <w:rsid w:val="00C87B46"/>
    <w:rsid w:val="00C91157"/>
    <w:rsid w:val="00C916E4"/>
    <w:rsid w:val="00C91A85"/>
    <w:rsid w:val="00C922F0"/>
    <w:rsid w:val="00C9327B"/>
    <w:rsid w:val="00C933CA"/>
    <w:rsid w:val="00C93BA8"/>
    <w:rsid w:val="00C95371"/>
    <w:rsid w:val="00C95572"/>
    <w:rsid w:val="00C960CC"/>
    <w:rsid w:val="00C96D92"/>
    <w:rsid w:val="00C978EC"/>
    <w:rsid w:val="00C97ECD"/>
    <w:rsid w:val="00CA0074"/>
    <w:rsid w:val="00CA04CF"/>
    <w:rsid w:val="00CA2EB0"/>
    <w:rsid w:val="00CA3551"/>
    <w:rsid w:val="00CA3E81"/>
    <w:rsid w:val="00CA4EAA"/>
    <w:rsid w:val="00CA587B"/>
    <w:rsid w:val="00CA6E24"/>
    <w:rsid w:val="00CA7286"/>
    <w:rsid w:val="00CA7F0E"/>
    <w:rsid w:val="00CB06BA"/>
    <w:rsid w:val="00CB0FC9"/>
    <w:rsid w:val="00CB215B"/>
    <w:rsid w:val="00CB32F0"/>
    <w:rsid w:val="00CB3AF7"/>
    <w:rsid w:val="00CB3D61"/>
    <w:rsid w:val="00CB3FEA"/>
    <w:rsid w:val="00CB430A"/>
    <w:rsid w:val="00CB44CE"/>
    <w:rsid w:val="00CB4869"/>
    <w:rsid w:val="00CB4B52"/>
    <w:rsid w:val="00CB5A15"/>
    <w:rsid w:val="00CB5D6B"/>
    <w:rsid w:val="00CB6AD7"/>
    <w:rsid w:val="00CB6C06"/>
    <w:rsid w:val="00CB7FD0"/>
    <w:rsid w:val="00CB7FF9"/>
    <w:rsid w:val="00CC0AF9"/>
    <w:rsid w:val="00CC0FD8"/>
    <w:rsid w:val="00CC128C"/>
    <w:rsid w:val="00CC15C3"/>
    <w:rsid w:val="00CC160F"/>
    <w:rsid w:val="00CC230B"/>
    <w:rsid w:val="00CC2363"/>
    <w:rsid w:val="00CC3743"/>
    <w:rsid w:val="00CC4404"/>
    <w:rsid w:val="00CC59A3"/>
    <w:rsid w:val="00CC5ACB"/>
    <w:rsid w:val="00CC66E2"/>
    <w:rsid w:val="00CC6BF4"/>
    <w:rsid w:val="00CC7844"/>
    <w:rsid w:val="00CC7EC9"/>
    <w:rsid w:val="00CD194B"/>
    <w:rsid w:val="00CD199C"/>
    <w:rsid w:val="00CD1B81"/>
    <w:rsid w:val="00CD362A"/>
    <w:rsid w:val="00CD4977"/>
    <w:rsid w:val="00CD4DFC"/>
    <w:rsid w:val="00CD5141"/>
    <w:rsid w:val="00CD516D"/>
    <w:rsid w:val="00CD541B"/>
    <w:rsid w:val="00CD5C23"/>
    <w:rsid w:val="00CD5CA7"/>
    <w:rsid w:val="00CD6EEB"/>
    <w:rsid w:val="00CD735C"/>
    <w:rsid w:val="00CD73F3"/>
    <w:rsid w:val="00CD79F1"/>
    <w:rsid w:val="00CE0016"/>
    <w:rsid w:val="00CE016D"/>
    <w:rsid w:val="00CE063E"/>
    <w:rsid w:val="00CE127B"/>
    <w:rsid w:val="00CE1E1E"/>
    <w:rsid w:val="00CE2BAC"/>
    <w:rsid w:val="00CE46E7"/>
    <w:rsid w:val="00CE5CA1"/>
    <w:rsid w:val="00CE637F"/>
    <w:rsid w:val="00CE6EA7"/>
    <w:rsid w:val="00CE7F78"/>
    <w:rsid w:val="00CF016D"/>
    <w:rsid w:val="00CF06E7"/>
    <w:rsid w:val="00CF15B9"/>
    <w:rsid w:val="00CF16D9"/>
    <w:rsid w:val="00CF2C3C"/>
    <w:rsid w:val="00CF49ED"/>
    <w:rsid w:val="00CF5256"/>
    <w:rsid w:val="00CF5F35"/>
    <w:rsid w:val="00CF6433"/>
    <w:rsid w:val="00CF65F7"/>
    <w:rsid w:val="00CF6FE6"/>
    <w:rsid w:val="00CF7326"/>
    <w:rsid w:val="00CF788E"/>
    <w:rsid w:val="00D005B9"/>
    <w:rsid w:val="00D01290"/>
    <w:rsid w:val="00D012DE"/>
    <w:rsid w:val="00D02AE2"/>
    <w:rsid w:val="00D02F38"/>
    <w:rsid w:val="00D03AE3"/>
    <w:rsid w:val="00D03B11"/>
    <w:rsid w:val="00D03FBC"/>
    <w:rsid w:val="00D04454"/>
    <w:rsid w:val="00D04D10"/>
    <w:rsid w:val="00D05B0B"/>
    <w:rsid w:val="00D06FAC"/>
    <w:rsid w:val="00D0705A"/>
    <w:rsid w:val="00D071CE"/>
    <w:rsid w:val="00D117BE"/>
    <w:rsid w:val="00D119AD"/>
    <w:rsid w:val="00D11FCA"/>
    <w:rsid w:val="00D12116"/>
    <w:rsid w:val="00D13B41"/>
    <w:rsid w:val="00D13B59"/>
    <w:rsid w:val="00D14F9A"/>
    <w:rsid w:val="00D1515F"/>
    <w:rsid w:val="00D151AD"/>
    <w:rsid w:val="00D1541A"/>
    <w:rsid w:val="00D1600D"/>
    <w:rsid w:val="00D16728"/>
    <w:rsid w:val="00D16834"/>
    <w:rsid w:val="00D16A0B"/>
    <w:rsid w:val="00D1747D"/>
    <w:rsid w:val="00D17F9C"/>
    <w:rsid w:val="00D20D96"/>
    <w:rsid w:val="00D20F9F"/>
    <w:rsid w:val="00D2129A"/>
    <w:rsid w:val="00D212BD"/>
    <w:rsid w:val="00D21654"/>
    <w:rsid w:val="00D22D38"/>
    <w:rsid w:val="00D23A38"/>
    <w:rsid w:val="00D23EBD"/>
    <w:rsid w:val="00D242C8"/>
    <w:rsid w:val="00D24369"/>
    <w:rsid w:val="00D24D32"/>
    <w:rsid w:val="00D24FA9"/>
    <w:rsid w:val="00D253BE"/>
    <w:rsid w:val="00D25625"/>
    <w:rsid w:val="00D2693B"/>
    <w:rsid w:val="00D26E14"/>
    <w:rsid w:val="00D27051"/>
    <w:rsid w:val="00D27461"/>
    <w:rsid w:val="00D30028"/>
    <w:rsid w:val="00D302D5"/>
    <w:rsid w:val="00D30E7B"/>
    <w:rsid w:val="00D30F50"/>
    <w:rsid w:val="00D31515"/>
    <w:rsid w:val="00D32077"/>
    <w:rsid w:val="00D32690"/>
    <w:rsid w:val="00D32C5C"/>
    <w:rsid w:val="00D33B22"/>
    <w:rsid w:val="00D33CD6"/>
    <w:rsid w:val="00D341E1"/>
    <w:rsid w:val="00D34707"/>
    <w:rsid w:val="00D35CB7"/>
    <w:rsid w:val="00D360EE"/>
    <w:rsid w:val="00D368E1"/>
    <w:rsid w:val="00D369E7"/>
    <w:rsid w:val="00D36E04"/>
    <w:rsid w:val="00D37D49"/>
    <w:rsid w:val="00D37E57"/>
    <w:rsid w:val="00D403AA"/>
    <w:rsid w:val="00D40FFB"/>
    <w:rsid w:val="00D4195F"/>
    <w:rsid w:val="00D41F33"/>
    <w:rsid w:val="00D42536"/>
    <w:rsid w:val="00D42A87"/>
    <w:rsid w:val="00D42DDA"/>
    <w:rsid w:val="00D42EF6"/>
    <w:rsid w:val="00D43D33"/>
    <w:rsid w:val="00D4480F"/>
    <w:rsid w:val="00D44C75"/>
    <w:rsid w:val="00D4566A"/>
    <w:rsid w:val="00D4571F"/>
    <w:rsid w:val="00D46808"/>
    <w:rsid w:val="00D46E47"/>
    <w:rsid w:val="00D471BC"/>
    <w:rsid w:val="00D477ED"/>
    <w:rsid w:val="00D5036C"/>
    <w:rsid w:val="00D5047C"/>
    <w:rsid w:val="00D5111D"/>
    <w:rsid w:val="00D513E5"/>
    <w:rsid w:val="00D516B9"/>
    <w:rsid w:val="00D5440B"/>
    <w:rsid w:val="00D550A6"/>
    <w:rsid w:val="00D550BD"/>
    <w:rsid w:val="00D569ED"/>
    <w:rsid w:val="00D60477"/>
    <w:rsid w:val="00D61314"/>
    <w:rsid w:val="00D630C8"/>
    <w:rsid w:val="00D633A4"/>
    <w:rsid w:val="00D644BC"/>
    <w:rsid w:val="00D64A93"/>
    <w:rsid w:val="00D65908"/>
    <w:rsid w:val="00D66DEC"/>
    <w:rsid w:val="00D6759D"/>
    <w:rsid w:val="00D67697"/>
    <w:rsid w:val="00D701A2"/>
    <w:rsid w:val="00D70859"/>
    <w:rsid w:val="00D70AD1"/>
    <w:rsid w:val="00D70AEF"/>
    <w:rsid w:val="00D712CF"/>
    <w:rsid w:val="00D7195B"/>
    <w:rsid w:val="00D71B61"/>
    <w:rsid w:val="00D7258C"/>
    <w:rsid w:val="00D74A08"/>
    <w:rsid w:val="00D753A6"/>
    <w:rsid w:val="00D75E92"/>
    <w:rsid w:val="00D7651A"/>
    <w:rsid w:val="00D773DD"/>
    <w:rsid w:val="00D77450"/>
    <w:rsid w:val="00D7777A"/>
    <w:rsid w:val="00D77E1F"/>
    <w:rsid w:val="00D8011C"/>
    <w:rsid w:val="00D8158F"/>
    <w:rsid w:val="00D81A5C"/>
    <w:rsid w:val="00D820E5"/>
    <w:rsid w:val="00D82BF3"/>
    <w:rsid w:val="00D836EA"/>
    <w:rsid w:val="00D843EC"/>
    <w:rsid w:val="00D84588"/>
    <w:rsid w:val="00D8531E"/>
    <w:rsid w:val="00D868A7"/>
    <w:rsid w:val="00D8713B"/>
    <w:rsid w:val="00D9232E"/>
    <w:rsid w:val="00D92991"/>
    <w:rsid w:val="00D93435"/>
    <w:rsid w:val="00D939E2"/>
    <w:rsid w:val="00D93A50"/>
    <w:rsid w:val="00D94730"/>
    <w:rsid w:val="00D95360"/>
    <w:rsid w:val="00D953CC"/>
    <w:rsid w:val="00D95770"/>
    <w:rsid w:val="00D95C84"/>
    <w:rsid w:val="00D961CB"/>
    <w:rsid w:val="00D976BC"/>
    <w:rsid w:val="00D97D92"/>
    <w:rsid w:val="00DA1D7A"/>
    <w:rsid w:val="00DA2EC9"/>
    <w:rsid w:val="00DA3F93"/>
    <w:rsid w:val="00DA46BE"/>
    <w:rsid w:val="00DA484A"/>
    <w:rsid w:val="00DA545E"/>
    <w:rsid w:val="00DA5757"/>
    <w:rsid w:val="00DA72F2"/>
    <w:rsid w:val="00DB02C7"/>
    <w:rsid w:val="00DB094F"/>
    <w:rsid w:val="00DB1212"/>
    <w:rsid w:val="00DB1DF9"/>
    <w:rsid w:val="00DB2488"/>
    <w:rsid w:val="00DB25F3"/>
    <w:rsid w:val="00DB3509"/>
    <w:rsid w:val="00DB3AE1"/>
    <w:rsid w:val="00DB3ED2"/>
    <w:rsid w:val="00DB408C"/>
    <w:rsid w:val="00DB4319"/>
    <w:rsid w:val="00DB5408"/>
    <w:rsid w:val="00DB5D34"/>
    <w:rsid w:val="00DB6567"/>
    <w:rsid w:val="00DB78E5"/>
    <w:rsid w:val="00DB7B18"/>
    <w:rsid w:val="00DB7BEC"/>
    <w:rsid w:val="00DC07D2"/>
    <w:rsid w:val="00DC1960"/>
    <w:rsid w:val="00DC1D7E"/>
    <w:rsid w:val="00DC271D"/>
    <w:rsid w:val="00DC333C"/>
    <w:rsid w:val="00DC4895"/>
    <w:rsid w:val="00DC5489"/>
    <w:rsid w:val="00DC5946"/>
    <w:rsid w:val="00DC7426"/>
    <w:rsid w:val="00DC743D"/>
    <w:rsid w:val="00DC78A8"/>
    <w:rsid w:val="00DC7EF8"/>
    <w:rsid w:val="00DD0407"/>
    <w:rsid w:val="00DD0886"/>
    <w:rsid w:val="00DD0B09"/>
    <w:rsid w:val="00DD0DBD"/>
    <w:rsid w:val="00DD0E39"/>
    <w:rsid w:val="00DD10F4"/>
    <w:rsid w:val="00DD1490"/>
    <w:rsid w:val="00DD193B"/>
    <w:rsid w:val="00DD2A43"/>
    <w:rsid w:val="00DD38B2"/>
    <w:rsid w:val="00DD4967"/>
    <w:rsid w:val="00DD4B5A"/>
    <w:rsid w:val="00DD4DBD"/>
    <w:rsid w:val="00DD560A"/>
    <w:rsid w:val="00DD596C"/>
    <w:rsid w:val="00DD6B7F"/>
    <w:rsid w:val="00DD6BD6"/>
    <w:rsid w:val="00DD6E62"/>
    <w:rsid w:val="00DD7B1C"/>
    <w:rsid w:val="00DE02CE"/>
    <w:rsid w:val="00DE174B"/>
    <w:rsid w:val="00DE2761"/>
    <w:rsid w:val="00DE27AA"/>
    <w:rsid w:val="00DE3B0E"/>
    <w:rsid w:val="00DE42AE"/>
    <w:rsid w:val="00DE55D0"/>
    <w:rsid w:val="00DE59DE"/>
    <w:rsid w:val="00DE7156"/>
    <w:rsid w:val="00DE7A6A"/>
    <w:rsid w:val="00DE7F8B"/>
    <w:rsid w:val="00DF03EE"/>
    <w:rsid w:val="00DF0671"/>
    <w:rsid w:val="00DF14F2"/>
    <w:rsid w:val="00DF175F"/>
    <w:rsid w:val="00DF3252"/>
    <w:rsid w:val="00DF397D"/>
    <w:rsid w:val="00DF4D96"/>
    <w:rsid w:val="00DF60DF"/>
    <w:rsid w:val="00DF715D"/>
    <w:rsid w:val="00DF7A8B"/>
    <w:rsid w:val="00DF7EC9"/>
    <w:rsid w:val="00E00D36"/>
    <w:rsid w:val="00E01627"/>
    <w:rsid w:val="00E018FB"/>
    <w:rsid w:val="00E03045"/>
    <w:rsid w:val="00E03BF5"/>
    <w:rsid w:val="00E04066"/>
    <w:rsid w:val="00E04A7B"/>
    <w:rsid w:val="00E056A5"/>
    <w:rsid w:val="00E05E7D"/>
    <w:rsid w:val="00E1071A"/>
    <w:rsid w:val="00E1121A"/>
    <w:rsid w:val="00E11357"/>
    <w:rsid w:val="00E11B39"/>
    <w:rsid w:val="00E12008"/>
    <w:rsid w:val="00E12BFC"/>
    <w:rsid w:val="00E13772"/>
    <w:rsid w:val="00E141EF"/>
    <w:rsid w:val="00E149FF"/>
    <w:rsid w:val="00E1525C"/>
    <w:rsid w:val="00E1581C"/>
    <w:rsid w:val="00E17866"/>
    <w:rsid w:val="00E17EBC"/>
    <w:rsid w:val="00E2033B"/>
    <w:rsid w:val="00E2090C"/>
    <w:rsid w:val="00E2140B"/>
    <w:rsid w:val="00E22639"/>
    <w:rsid w:val="00E22EF7"/>
    <w:rsid w:val="00E23749"/>
    <w:rsid w:val="00E23962"/>
    <w:rsid w:val="00E24DA5"/>
    <w:rsid w:val="00E2537F"/>
    <w:rsid w:val="00E2542A"/>
    <w:rsid w:val="00E254E8"/>
    <w:rsid w:val="00E260C6"/>
    <w:rsid w:val="00E265CB"/>
    <w:rsid w:val="00E26CEB"/>
    <w:rsid w:val="00E27755"/>
    <w:rsid w:val="00E27EE4"/>
    <w:rsid w:val="00E30115"/>
    <w:rsid w:val="00E30BBC"/>
    <w:rsid w:val="00E30E8E"/>
    <w:rsid w:val="00E31769"/>
    <w:rsid w:val="00E325AE"/>
    <w:rsid w:val="00E33038"/>
    <w:rsid w:val="00E33C9A"/>
    <w:rsid w:val="00E346BA"/>
    <w:rsid w:val="00E34790"/>
    <w:rsid w:val="00E34F32"/>
    <w:rsid w:val="00E34FAD"/>
    <w:rsid w:val="00E36E9E"/>
    <w:rsid w:val="00E372BC"/>
    <w:rsid w:val="00E37497"/>
    <w:rsid w:val="00E37A1F"/>
    <w:rsid w:val="00E37D71"/>
    <w:rsid w:val="00E40423"/>
    <w:rsid w:val="00E43368"/>
    <w:rsid w:val="00E44161"/>
    <w:rsid w:val="00E458D6"/>
    <w:rsid w:val="00E469FE"/>
    <w:rsid w:val="00E46ADC"/>
    <w:rsid w:val="00E47135"/>
    <w:rsid w:val="00E47380"/>
    <w:rsid w:val="00E473CF"/>
    <w:rsid w:val="00E5079E"/>
    <w:rsid w:val="00E50B8D"/>
    <w:rsid w:val="00E520EA"/>
    <w:rsid w:val="00E53A18"/>
    <w:rsid w:val="00E53AEF"/>
    <w:rsid w:val="00E5429F"/>
    <w:rsid w:val="00E542CA"/>
    <w:rsid w:val="00E549DA"/>
    <w:rsid w:val="00E54E0F"/>
    <w:rsid w:val="00E54F7D"/>
    <w:rsid w:val="00E55A8D"/>
    <w:rsid w:val="00E56417"/>
    <w:rsid w:val="00E57227"/>
    <w:rsid w:val="00E576A8"/>
    <w:rsid w:val="00E57E37"/>
    <w:rsid w:val="00E606FA"/>
    <w:rsid w:val="00E61002"/>
    <w:rsid w:val="00E61918"/>
    <w:rsid w:val="00E61A86"/>
    <w:rsid w:val="00E621A1"/>
    <w:rsid w:val="00E624C7"/>
    <w:rsid w:val="00E6293A"/>
    <w:rsid w:val="00E63119"/>
    <w:rsid w:val="00E63233"/>
    <w:rsid w:val="00E65A49"/>
    <w:rsid w:val="00E66DD5"/>
    <w:rsid w:val="00E67DD7"/>
    <w:rsid w:val="00E67E66"/>
    <w:rsid w:val="00E70141"/>
    <w:rsid w:val="00E702BC"/>
    <w:rsid w:val="00E705CA"/>
    <w:rsid w:val="00E710E8"/>
    <w:rsid w:val="00E718AF"/>
    <w:rsid w:val="00E718D5"/>
    <w:rsid w:val="00E72C42"/>
    <w:rsid w:val="00E72EB7"/>
    <w:rsid w:val="00E72EB9"/>
    <w:rsid w:val="00E73ECB"/>
    <w:rsid w:val="00E749D2"/>
    <w:rsid w:val="00E74C95"/>
    <w:rsid w:val="00E74DE6"/>
    <w:rsid w:val="00E753D5"/>
    <w:rsid w:val="00E755B0"/>
    <w:rsid w:val="00E75884"/>
    <w:rsid w:val="00E75B9B"/>
    <w:rsid w:val="00E76172"/>
    <w:rsid w:val="00E76F36"/>
    <w:rsid w:val="00E770D3"/>
    <w:rsid w:val="00E80151"/>
    <w:rsid w:val="00E8057E"/>
    <w:rsid w:val="00E806C8"/>
    <w:rsid w:val="00E807EB"/>
    <w:rsid w:val="00E81011"/>
    <w:rsid w:val="00E84ABE"/>
    <w:rsid w:val="00E8513B"/>
    <w:rsid w:val="00E85895"/>
    <w:rsid w:val="00E85A5A"/>
    <w:rsid w:val="00E85B66"/>
    <w:rsid w:val="00E86A31"/>
    <w:rsid w:val="00E86BDE"/>
    <w:rsid w:val="00E90673"/>
    <w:rsid w:val="00E9084D"/>
    <w:rsid w:val="00E93E38"/>
    <w:rsid w:val="00E94F26"/>
    <w:rsid w:val="00E958C8"/>
    <w:rsid w:val="00E96542"/>
    <w:rsid w:val="00E96A45"/>
    <w:rsid w:val="00E96AC3"/>
    <w:rsid w:val="00E96B4A"/>
    <w:rsid w:val="00E96E6D"/>
    <w:rsid w:val="00E97B76"/>
    <w:rsid w:val="00EA0904"/>
    <w:rsid w:val="00EA0E87"/>
    <w:rsid w:val="00EA1EC9"/>
    <w:rsid w:val="00EA22E4"/>
    <w:rsid w:val="00EA2DB5"/>
    <w:rsid w:val="00EA3326"/>
    <w:rsid w:val="00EA3511"/>
    <w:rsid w:val="00EA3A48"/>
    <w:rsid w:val="00EA5342"/>
    <w:rsid w:val="00EA5827"/>
    <w:rsid w:val="00EA79B7"/>
    <w:rsid w:val="00EA7EEB"/>
    <w:rsid w:val="00EB1AB3"/>
    <w:rsid w:val="00EB2E10"/>
    <w:rsid w:val="00EB4FDB"/>
    <w:rsid w:val="00EB5DA1"/>
    <w:rsid w:val="00EB5EBB"/>
    <w:rsid w:val="00EC0130"/>
    <w:rsid w:val="00EC0449"/>
    <w:rsid w:val="00EC0ADE"/>
    <w:rsid w:val="00EC186C"/>
    <w:rsid w:val="00EC1BBF"/>
    <w:rsid w:val="00EC2BE8"/>
    <w:rsid w:val="00EC2E9D"/>
    <w:rsid w:val="00EC33E7"/>
    <w:rsid w:val="00EC39CA"/>
    <w:rsid w:val="00EC3B41"/>
    <w:rsid w:val="00EC48EE"/>
    <w:rsid w:val="00EC4EAF"/>
    <w:rsid w:val="00EC5D4A"/>
    <w:rsid w:val="00EC6FBB"/>
    <w:rsid w:val="00EC7696"/>
    <w:rsid w:val="00EC7E05"/>
    <w:rsid w:val="00ED09B5"/>
    <w:rsid w:val="00ED0F6C"/>
    <w:rsid w:val="00ED13E4"/>
    <w:rsid w:val="00ED22CD"/>
    <w:rsid w:val="00ED27DF"/>
    <w:rsid w:val="00ED3E82"/>
    <w:rsid w:val="00ED3E86"/>
    <w:rsid w:val="00ED4267"/>
    <w:rsid w:val="00ED522C"/>
    <w:rsid w:val="00ED67EC"/>
    <w:rsid w:val="00ED69A3"/>
    <w:rsid w:val="00ED74A9"/>
    <w:rsid w:val="00EE03F4"/>
    <w:rsid w:val="00EE04C9"/>
    <w:rsid w:val="00EE1C3E"/>
    <w:rsid w:val="00EE20C7"/>
    <w:rsid w:val="00EE27BD"/>
    <w:rsid w:val="00EE2EB6"/>
    <w:rsid w:val="00EE32A7"/>
    <w:rsid w:val="00EE3CBC"/>
    <w:rsid w:val="00EE3E33"/>
    <w:rsid w:val="00EE442A"/>
    <w:rsid w:val="00EE5858"/>
    <w:rsid w:val="00EE5A0C"/>
    <w:rsid w:val="00EE5CC9"/>
    <w:rsid w:val="00EE5F0B"/>
    <w:rsid w:val="00EE5F65"/>
    <w:rsid w:val="00EE64D0"/>
    <w:rsid w:val="00EE6527"/>
    <w:rsid w:val="00EE7D03"/>
    <w:rsid w:val="00EF0AEA"/>
    <w:rsid w:val="00EF0F47"/>
    <w:rsid w:val="00EF1367"/>
    <w:rsid w:val="00EF1708"/>
    <w:rsid w:val="00EF1BC4"/>
    <w:rsid w:val="00EF1C16"/>
    <w:rsid w:val="00EF442C"/>
    <w:rsid w:val="00EF443D"/>
    <w:rsid w:val="00EF547F"/>
    <w:rsid w:val="00EF5987"/>
    <w:rsid w:val="00EF5E62"/>
    <w:rsid w:val="00EF6034"/>
    <w:rsid w:val="00EF6F5D"/>
    <w:rsid w:val="00EF71AC"/>
    <w:rsid w:val="00EF7291"/>
    <w:rsid w:val="00F00FC7"/>
    <w:rsid w:val="00F01C84"/>
    <w:rsid w:val="00F01DE7"/>
    <w:rsid w:val="00F021CB"/>
    <w:rsid w:val="00F025E9"/>
    <w:rsid w:val="00F026ED"/>
    <w:rsid w:val="00F02D81"/>
    <w:rsid w:val="00F039EA"/>
    <w:rsid w:val="00F04F73"/>
    <w:rsid w:val="00F06096"/>
    <w:rsid w:val="00F0712E"/>
    <w:rsid w:val="00F07636"/>
    <w:rsid w:val="00F10D61"/>
    <w:rsid w:val="00F112C9"/>
    <w:rsid w:val="00F11F4F"/>
    <w:rsid w:val="00F13000"/>
    <w:rsid w:val="00F13170"/>
    <w:rsid w:val="00F14146"/>
    <w:rsid w:val="00F142A7"/>
    <w:rsid w:val="00F14B4C"/>
    <w:rsid w:val="00F14FE8"/>
    <w:rsid w:val="00F1523A"/>
    <w:rsid w:val="00F16BB5"/>
    <w:rsid w:val="00F16D3E"/>
    <w:rsid w:val="00F1707D"/>
    <w:rsid w:val="00F215C8"/>
    <w:rsid w:val="00F2288C"/>
    <w:rsid w:val="00F231CD"/>
    <w:rsid w:val="00F23390"/>
    <w:rsid w:val="00F234FE"/>
    <w:rsid w:val="00F24552"/>
    <w:rsid w:val="00F245CA"/>
    <w:rsid w:val="00F25191"/>
    <w:rsid w:val="00F25AB8"/>
    <w:rsid w:val="00F25C62"/>
    <w:rsid w:val="00F26815"/>
    <w:rsid w:val="00F26F1C"/>
    <w:rsid w:val="00F27005"/>
    <w:rsid w:val="00F31603"/>
    <w:rsid w:val="00F31D40"/>
    <w:rsid w:val="00F33AEE"/>
    <w:rsid w:val="00F349A7"/>
    <w:rsid w:val="00F34AB2"/>
    <w:rsid w:val="00F34E82"/>
    <w:rsid w:val="00F355D6"/>
    <w:rsid w:val="00F356A8"/>
    <w:rsid w:val="00F371CE"/>
    <w:rsid w:val="00F376E9"/>
    <w:rsid w:val="00F409C8"/>
    <w:rsid w:val="00F41F04"/>
    <w:rsid w:val="00F42ABB"/>
    <w:rsid w:val="00F44305"/>
    <w:rsid w:val="00F44408"/>
    <w:rsid w:val="00F449D1"/>
    <w:rsid w:val="00F45D02"/>
    <w:rsid w:val="00F4682E"/>
    <w:rsid w:val="00F468A1"/>
    <w:rsid w:val="00F46D32"/>
    <w:rsid w:val="00F46E2C"/>
    <w:rsid w:val="00F506BC"/>
    <w:rsid w:val="00F50D0A"/>
    <w:rsid w:val="00F50E9A"/>
    <w:rsid w:val="00F51D6C"/>
    <w:rsid w:val="00F52371"/>
    <w:rsid w:val="00F530D0"/>
    <w:rsid w:val="00F53468"/>
    <w:rsid w:val="00F53FD0"/>
    <w:rsid w:val="00F54115"/>
    <w:rsid w:val="00F54C92"/>
    <w:rsid w:val="00F54DEF"/>
    <w:rsid w:val="00F54F90"/>
    <w:rsid w:val="00F56989"/>
    <w:rsid w:val="00F575B8"/>
    <w:rsid w:val="00F61A41"/>
    <w:rsid w:val="00F61C86"/>
    <w:rsid w:val="00F61CAD"/>
    <w:rsid w:val="00F6243C"/>
    <w:rsid w:val="00F6583A"/>
    <w:rsid w:val="00F66B1A"/>
    <w:rsid w:val="00F66DD6"/>
    <w:rsid w:val="00F673FF"/>
    <w:rsid w:val="00F67499"/>
    <w:rsid w:val="00F70022"/>
    <w:rsid w:val="00F710B3"/>
    <w:rsid w:val="00F726B7"/>
    <w:rsid w:val="00F7379F"/>
    <w:rsid w:val="00F73C38"/>
    <w:rsid w:val="00F74949"/>
    <w:rsid w:val="00F74F94"/>
    <w:rsid w:val="00F76556"/>
    <w:rsid w:val="00F76A75"/>
    <w:rsid w:val="00F76EBE"/>
    <w:rsid w:val="00F7716A"/>
    <w:rsid w:val="00F771EA"/>
    <w:rsid w:val="00F77A9C"/>
    <w:rsid w:val="00F77E15"/>
    <w:rsid w:val="00F80751"/>
    <w:rsid w:val="00F8139C"/>
    <w:rsid w:val="00F814E9"/>
    <w:rsid w:val="00F81C09"/>
    <w:rsid w:val="00F82271"/>
    <w:rsid w:val="00F833ED"/>
    <w:rsid w:val="00F83495"/>
    <w:rsid w:val="00F83ED0"/>
    <w:rsid w:val="00F85BF1"/>
    <w:rsid w:val="00F8614E"/>
    <w:rsid w:val="00F867B7"/>
    <w:rsid w:val="00F869DE"/>
    <w:rsid w:val="00F8764D"/>
    <w:rsid w:val="00F8768F"/>
    <w:rsid w:val="00F87AFE"/>
    <w:rsid w:val="00F90E1B"/>
    <w:rsid w:val="00F913DD"/>
    <w:rsid w:val="00F9174C"/>
    <w:rsid w:val="00F92307"/>
    <w:rsid w:val="00F92B58"/>
    <w:rsid w:val="00F92F42"/>
    <w:rsid w:val="00F931C5"/>
    <w:rsid w:val="00F935E4"/>
    <w:rsid w:val="00F93E8E"/>
    <w:rsid w:val="00F941EF"/>
    <w:rsid w:val="00F95A21"/>
    <w:rsid w:val="00F96EA4"/>
    <w:rsid w:val="00F9796B"/>
    <w:rsid w:val="00FA0F00"/>
    <w:rsid w:val="00FA0FD8"/>
    <w:rsid w:val="00FA1021"/>
    <w:rsid w:val="00FA183D"/>
    <w:rsid w:val="00FA2383"/>
    <w:rsid w:val="00FA3646"/>
    <w:rsid w:val="00FA3801"/>
    <w:rsid w:val="00FA45F5"/>
    <w:rsid w:val="00FA481E"/>
    <w:rsid w:val="00FA4B1D"/>
    <w:rsid w:val="00FA4B28"/>
    <w:rsid w:val="00FA51D1"/>
    <w:rsid w:val="00FA6F7A"/>
    <w:rsid w:val="00FB121A"/>
    <w:rsid w:val="00FB15DA"/>
    <w:rsid w:val="00FB1A02"/>
    <w:rsid w:val="00FB223A"/>
    <w:rsid w:val="00FB37E3"/>
    <w:rsid w:val="00FB4967"/>
    <w:rsid w:val="00FB4A8D"/>
    <w:rsid w:val="00FB5517"/>
    <w:rsid w:val="00FB5AF2"/>
    <w:rsid w:val="00FB63AD"/>
    <w:rsid w:val="00FB676F"/>
    <w:rsid w:val="00FB7E2F"/>
    <w:rsid w:val="00FC04BB"/>
    <w:rsid w:val="00FC17A3"/>
    <w:rsid w:val="00FC2639"/>
    <w:rsid w:val="00FC2DC1"/>
    <w:rsid w:val="00FC36CB"/>
    <w:rsid w:val="00FC4737"/>
    <w:rsid w:val="00FC4BC6"/>
    <w:rsid w:val="00FC5D86"/>
    <w:rsid w:val="00FC6A31"/>
    <w:rsid w:val="00FC6A45"/>
    <w:rsid w:val="00FC6C55"/>
    <w:rsid w:val="00FC745C"/>
    <w:rsid w:val="00FC786A"/>
    <w:rsid w:val="00FC7B2A"/>
    <w:rsid w:val="00FD0438"/>
    <w:rsid w:val="00FD0ED2"/>
    <w:rsid w:val="00FD1CC3"/>
    <w:rsid w:val="00FD3518"/>
    <w:rsid w:val="00FD35CD"/>
    <w:rsid w:val="00FD372F"/>
    <w:rsid w:val="00FD47DC"/>
    <w:rsid w:val="00FD4BC5"/>
    <w:rsid w:val="00FD54C5"/>
    <w:rsid w:val="00FD556C"/>
    <w:rsid w:val="00FD5F98"/>
    <w:rsid w:val="00FD672F"/>
    <w:rsid w:val="00FE04BC"/>
    <w:rsid w:val="00FE082C"/>
    <w:rsid w:val="00FE0A69"/>
    <w:rsid w:val="00FE186D"/>
    <w:rsid w:val="00FE1895"/>
    <w:rsid w:val="00FE2616"/>
    <w:rsid w:val="00FE2772"/>
    <w:rsid w:val="00FE2E64"/>
    <w:rsid w:val="00FE2F9D"/>
    <w:rsid w:val="00FE4C4A"/>
    <w:rsid w:val="00FE570F"/>
    <w:rsid w:val="00FE783F"/>
    <w:rsid w:val="00FE7901"/>
    <w:rsid w:val="00FF0477"/>
    <w:rsid w:val="00FF0514"/>
    <w:rsid w:val="00FF0591"/>
    <w:rsid w:val="00FF0C42"/>
    <w:rsid w:val="00FF0FB5"/>
    <w:rsid w:val="00FF1813"/>
    <w:rsid w:val="00FF1DBC"/>
    <w:rsid w:val="00FF23DC"/>
    <w:rsid w:val="00FF428F"/>
    <w:rsid w:val="00FF5293"/>
    <w:rsid w:val="00FF648D"/>
    <w:rsid w:val="00FF65A1"/>
    <w:rsid w:val="00FF7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ED279E"/>
  <w15:docId w15:val="{22F5BBFE-B482-43E6-992B-2D4C45B4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14A5"/>
    <w:rPr>
      <w:sz w:val="24"/>
      <w:szCs w:val="24"/>
    </w:rPr>
  </w:style>
  <w:style w:type="paragraph" w:styleId="Nadpis1">
    <w:name w:val="heading 1"/>
    <w:basedOn w:val="Normln"/>
    <w:next w:val="Normln"/>
    <w:link w:val="Nadpis1Char"/>
    <w:uiPriority w:val="9"/>
    <w:qFormat/>
    <w:rsid w:val="00F01C84"/>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F01C84"/>
    <w:pPr>
      <w:keepNext/>
      <w:numPr>
        <w:ilvl w:val="1"/>
        <w:numId w:val="2"/>
      </w:numPr>
      <w:outlineLvl w:val="1"/>
    </w:pPr>
    <w:rPr>
      <w:rFonts w:ascii="Arial" w:hAnsi="Arial" w:cs="Arial"/>
      <w:b/>
      <w:color w:val="1F497D" w:themeColor="text2"/>
      <w:sz w:val="20"/>
      <w:szCs w:val="20"/>
      <w:lang w:eastAsia="en-US"/>
    </w:rPr>
  </w:style>
  <w:style w:type="paragraph" w:styleId="Nadpis3">
    <w:name w:val="heading 3"/>
    <w:basedOn w:val="Normln"/>
    <w:next w:val="Normln"/>
    <w:link w:val="Nadpis3Char"/>
    <w:unhideWhenUsed/>
    <w:qFormat/>
    <w:rsid w:val="009677B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9677B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semiHidden/>
    <w:unhideWhenUsed/>
    <w:qFormat/>
    <w:rsid w:val="006829B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51E86"/>
    <w:rPr>
      <w:color w:val="0000FF"/>
      <w:u w:val="single"/>
    </w:rPr>
  </w:style>
  <w:style w:type="paragraph" w:styleId="Zhlav">
    <w:name w:val="header"/>
    <w:basedOn w:val="Normln"/>
    <w:link w:val="ZhlavChar"/>
    <w:uiPriority w:val="99"/>
    <w:rsid w:val="00951E86"/>
    <w:pPr>
      <w:tabs>
        <w:tab w:val="center" w:pos="4536"/>
        <w:tab w:val="right" w:pos="9072"/>
      </w:tabs>
    </w:pPr>
  </w:style>
  <w:style w:type="paragraph" w:styleId="Zpat">
    <w:name w:val="footer"/>
    <w:basedOn w:val="Normln"/>
    <w:link w:val="ZpatChar"/>
    <w:uiPriority w:val="99"/>
    <w:rsid w:val="00951E86"/>
    <w:pPr>
      <w:tabs>
        <w:tab w:val="center" w:pos="4536"/>
        <w:tab w:val="right" w:pos="9072"/>
      </w:tabs>
    </w:pPr>
  </w:style>
  <w:style w:type="paragraph" w:styleId="Textbubliny">
    <w:name w:val="Balloon Text"/>
    <w:basedOn w:val="Normln"/>
    <w:link w:val="TextbublinyChar"/>
    <w:uiPriority w:val="99"/>
    <w:semiHidden/>
    <w:rsid w:val="007A65FB"/>
    <w:rPr>
      <w:rFonts w:ascii="Tahoma" w:hAnsi="Tahoma" w:cs="Tahoma"/>
      <w:sz w:val="16"/>
      <w:szCs w:val="16"/>
    </w:rPr>
  </w:style>
  <w:style w:type="character" w:customStyle="1" w:styleId="platne1">
    <w:name w:val="platne1"/>
    <w:basedOn w:val="Standardnpsmoodstavce"/>
    <w:uiPriority w:val="99"/>
    <w:rsid w:val="00BA0534"/>
  </w:style>
  <w:style w:type="paragraph" w:styleId="Zkladntext">
    <w:name w:val="Body Text"/>
    <w:basedOn w:val="Normln"/>
    <w:link w:val="ZkladntextChar"/>
    <w:rsid w:val="00C27C4E"/>
    <w:pPr>
      <w:widowControl w:val="0"/>
      <w:jc w:val="both"/>
    </w:pPr>
    <w:rPr>
      <w:lang w:eastAsia="en-US"/>
    </w:rPr>
  </w:style>
  <w:style w:type="paragraph" w:customStyle="1" w:styleId="Textpsmene">
    <w:name w:val="Text písmene"/>
    <w:basedOn w:val="Normln"/>
    <w:uiPriority w:val="99"/>
    <w:rsid w:val="00B82BBF"/>
    <w:pPr>
      <w:numPr>
        <w:ilvl w:val="1"/>
        <w:numId w:val="1"/>
      </w:numPr>
      <w:jc w:val="both"/>
      <w:outlineLvl w:val="7"/>
    </w:pPr>
  </w:style>
  <w:style w:type="paragraph" w:customStyle="1" w:styleId="Textodstavce">
    <w:name w:val="Text odstavce"/>
    <w:basedOn w:val="Normln"/>
    <w:rsid w:val="00B82BBF"/>
    <w:pPr>
      <w:numPr>
        <w:numId w:val="1"/>
      </w:numPr>
      <w:tabs>
        <w:tab w:val="left" w:pos="851"/>
      </w:tabs>
      <w:spacing w:before="120" w:after="120"/>
      <w:jc w:val="both"/>
      <w:outlineLvl w:val="6"/>
    </w:pPr>
  </w:style>
  <w:style w:type="paragraph" w:styleId="Zkladntextodsazen">
    <w:name w:val="Body Text Indent"/>
    <w:basedOn w:val="Normln"/>
    <w:link w:val="ZkladntextodsazenChar"/>
    <w:uiPriority w:val="99"/>
    <w:rsid w:val="008255A5"/>
    <w:pPr>
      <w:spacing w:after="120"/>
      <w:ind w:left="283"/>
    </w:pPr>
  </w:style>
  <w:style w:type="paragraph" w:styleId="Seznamsodrkami2">
    <w:name w:val="List Bullet 2"/>
    <w:basedOn w:val="Normln"/>
    <w:autoRedefine/>
    <w:rsid w:val="003F5613"/>
    <w:pPr>
      <w:jc w:val="both"/>
    </w:pPr>
    <w:rPr>
      <w:rFonts w:ascii="Arial" w:hAnsi="Arial" w:cs="Arial"/>
      <w:sz w:val="20"/>
      <w:szCs w:val="20"/>
    </w:rPr>
  </w:style>
  <w:style w:type="table" w:styleId="Mkatabulky">
    <w:name w:val="Table Grid"/>
    <w:basedOn w:val="Normlntabulka"/>
    <w:uiPriority w:val="59"/>
    <w:rsid w:val="00620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normal1">
    <w:name w:val="point_normal1"/>
    <w:basedOn w:val="Standardnpsmoodstavce"/>
    <w:rsid w:val="006202BB"/>
    <w:rPr>
      <w:rFonts w:ascii="Arial" w:hAnsi="Arial" w:cs="Arial" w:hint="default"/>
      <w:sz w:val="18"/>
      <w:szCs w:val="18"/>
    </w:rPr>
  </w:style>
  <w:style w:type="character" w:customStyle="1" w:styleId="Nadpis1Char">
    <w:name w:val="Nadpis 1 Char"/>
    <w:basedOn w:val="Standardnpsmoodstavce"/>
    <w:link w:val="Nadpis1"/>
    <w:uiPriority w:val="9"/>
    <w:rsid w:val="00F01C84"/>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F01C84"/>
    <w:pPr>
      <w:spacing w:line="276" w:lineRule="auto"/>
      <w:outlineLvl w:val="9"/>
    </w:pPr>
    <w:rPr>
      <w:lang w:eastAsia="en-US"/>
    </w:rPr>
  </w:style>
  <w:style w:type="paragraph" w:styleId="Obsah2">
    <w:name w:val="toc 2"/>
    <w:basedOn w:val="Normln"/>
    <w:next w:val="Normln"/>
    <w:autoRedefine/>
    <w:uiPriority w:val="39"/>
    <w:rsid w:val="00F01C84"/>
    <w:pPr>
      <w:spacing w:after="100"/>
      <w:ind w:left="240"/>
    </w:pPr>
  </w:style>
  <w:style w:type="paragraph" w:styleId="Obsah1">
    <w:name w:val="toc 1"/>
    <w:basedOn w:val="Normln"/>
    <w:next w:val="Normln"/>
    <w:autoRedefine/>
    <w:uiPriority w:val="39"/>
    <w:rsid w:val="00F01C84"/>
    <w:pPr>
      <w:spacing w:after="100"/>
    </w:pPr>
  </w:style>
  <w:style w:type="paragraph" w:styleId="Odstavecseseznamem">
    <w:name w:val="List Paragraph"/>
    <w:aliases w:val="Bullet Number,List Paragraph (Czech Tourism)"/>
    <w:basedOn w:val="Normln"/>
    <w:link w:val="OdstavecseseznamemChar"/>
    <w:uiPriority w:val="34"/>
    <w:qFormat/>
    <w:rsid w:val="001136CD"/>
    <w:pPr>
      <w:ind w:left="720"/>
      <w:contextualSpacing/>
    </w:pPr>
  </w:style>
  <w:style w:type="paragraph" w:styleId="Normlnweb">
    <w:name w:val="Normal (Web)"/>
    <w:basedOn w:val="Normln"/>
    <w:rsid w:val="001136CD"/>
    <w:pPr>
      <w:spacing w:before="100" w:beforeAutospacing="1" w:after="100" w:afterAutospacing="1"/>
    </w:pPr>
    <w:rPr>
      <w:rFonts w:ascii="Arial Unicode MS" w:eastAsia="Arial Unicode MS" w:hAnsi="Arial Unicode MS" w:cs="Arial Unicode MS"/>
      <w:lang w:val="en-US" w:eastAsia="en-US"/>
    </w:rPr>
  </w:style>
  <w:style w:type="character" w:styleId="Odkaznakoment">
    <w:name w:val="annotation reference"/>
    <w:basedOn w:val="Standardnpsmoodstavce"/>
    <w:uiPriority w:val="99"/>
    <w:rsid w:val="00FA0FD8"/>
    <w:rPr>
      <w:sz w:val="16"/>
      <w:szCs w:val="16"/>
    </w:rPr>
  </w:style>
  <w:style w:type="paragraph" w:styleId="Textkomente">
    <w:name w:val="annotation text"/>
    <w:basedOn w:val="Normln"/>
    <w:link w:val="TextkomenteChar"/>
    <w:uiPriority w:val="99"/>
    <w:rsid w:val="00FA0FD8"/>
    <w:rPr>
      <w:sz w:val="20"/>
      <w:szCs w:val="20"/>
    </w:rPr>
  </w:style>
  <w:style w:type="character" w:customStyle="1" w:styleId="TextkomenteChar">
    <w:name w:val="Text komentáře Char"/>
    <w:basedOn w:val="Standardnpsmoodstavce"/>
    <w:link w:val="Textkomente"/>
    <w:uiPriority w:val="99"/>
    <w:rsid w:val="00FA0FD8"/>
  </w:style>
  <w:style w:type="paragraph" w:styleId="Pedmtkomente">
    <w:name w:val="annotation subject"/>
    <w:basedOn w:val="Textkomente"/>
    <w:next w:val="Textkomente"/>
    <w:link w:val="PedmtkomenteChar"/>
    <w:uiPriority w:val="99"/>
    <w:rsid w:val="00FA0FD8"/>
    <w:rPr>
      <w:b/>
      <w:bCs/>
    </w:rPr>
  </w:style>
  <w:style w:type="character" w:customStyle="1" w:styleId="PedmtkomenteChar">
    <w:name w:val="Předmět komentáře Char"/>
    <w:basedOn w:val="TextkomenteChar"/>
    <w:link w:val="Pedmtkomente"/>
    <w:uiPriority w:val="99"/>
    <w:rsid w:val="00FA0FD8"/>
    <w:rPr>
      <w:b/>
      <w:bCs/>
    </w:rPr>
  </w:style>
  <w:style w:type="character" w:customStyle="1" w:styleId="Nadpis3Char">
    <w:name w:val="Nadpis 3 Char"/>
    <w:basedOn w:val="Standardnpsmoodstavce"/>
    <w:link w:val="Nadpis3"/>
    <w:rsid w:val="009677BC"/>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semiHidden/>
    <w:rsid w:val="009677BC"/>
    <w:rPr>
      <w:rFonts w:asciiTheme="majorHAnsi" w:eastAsiaTheme="majorEastAsia" w:hAnsiTheme="majorHAnsi" w:cstheme="majorBidi"/>
      <w:b/>
      <w:bCs/>
      <w:i/>
      <w:iCs/>
      <w:color w:val="4F81BD" w:themeColor="accent1"/>
      <w:sz w:val="24"/>
      <w:szCs w:val="24"/>
    </w:rPr>
  </w:style>
  <w:style w:type="paragraph" w:styleId="Obsah3">
    <w:name w:val="toc 3"/>
    <w:basedOn w:val="Normln"/>
    <w:next w:val="Normln"/>
    <w:autoRedefine/>
    <w:uiPriority w:val="39"/>
    <w:rsid w:val="003D70F4"/>
    <w:pPr>
      <w:spacing w:after="100"/>
      <w:ind w:left="480"/>
    </w:pPr>
  </w:style>
  <w:style w:type="paragraph" w:customStyle="1" w:styleId="Odstavecseseznamem1">
    <w:name w:val="Odstavec se seznamem1"/>
    <w:basedOn w:val="Normln"/>
    <w:link w:val="ListParagraphChar"/>
    <w:rsid w:val="00B20AD9"/>
    <w:pPr>
      <w:spacing w:before="120" w:after="120" w:line="276" w:lineRule="auto"/>
      <w:ind w:left="720"/>
      <w:jc w:val="both"/>
    </w:pPr>
    <w:rPr>
      <w:rFonts w:ascii="Calibri" w:hAnsi="Calibri"/>
      <w:lang w:val="en-US" w:eastAsia="en-US"/>
    </w:rPr>
  </w:style>
  <w:style w:type="character" w:customStyle="1" w:styleId="ListParagraphChar">
    <w:name w:val="List Paragraph Char"/>
    <w:basedOn w:val="Standardnpsmoodstavce"/>
    <w:link w:val="Odstavecseseznamem1"/>
    <w:rsid w:val="00B20AD9"/>
    <w:rPr>
      <w:rFonts w:ascii="Calibri" w:hAnsi="Calibri"/>
      <w:sz w:val="24"/>
      <w:szCs w:val="24"/>
      <w:lang w:val="en-US" w:eastAsia="en-US"/>
    </w:rPr>
  </w:style>
  <w:style w:type="paragraph" w:styleId="Seznamsodrkami">
    <w:name w:val="List Bullet"/>
    <w:basedOn w:val="Normln"/>
    <w:uiPriority w:val="99"/>
    <w:rsid w:val="007D3C42"/>
    <w:pPr>
      <w:numPr>
        <w:numId w:val="3"/>
      </w:numPr>
      <w:contextualSpacing/>
    </w:pPr>
  </w:style>
  <w:style w:type="paragraph" w:customStyle="1" w:styleId="Odstavecseseznamem10">
    <w:name w:val="Odstavec se seznamem1"/>
    <w:basedOn w:val="Normln"/>
    <w:rsid w:val="00A91099"/>
    <w:pPr>
      <w:spacing w:before="200" w:after="200" w:line="276" w:lineRule="auto"/>
      <w:ind w:left="720"/>
      <w:contextualSpacing/>
    </w:pPr>
    <w:rPr>
      <w:rFonts w:ascii="Calibri" w:hAnsi="Calibri"/>
      <w:sz w:val="20"/>
      <w:szCs w:val="20"/>
      <w:lang w:val="en-US" w:eastAsia="en-US"/>
    </w:rPr>
  </w:style>
  <w:style w:type="paragraph" w:styleId="Prosttext">
    <w:name w:val="Plain Text"/>
    <w:basedOn w:val="Normln"/>
    <w:link w:val="ProsttextChar"/>
    <w:rsid w:val="00A4377D"/>
    <w:rPr>
      <w:rFonts w:ascii="Courier New" w:hAnsi="Courier New"/>
      <w:sz w:val="20"/>
      <w:szCs w:val="20"/>
    </w:rPr>
  </w:style>
  <w:style w:type="character" w:customStyle="1" w:styleId="ProsttextChar">
    <w:name w:val="Prostý text Char"/>
    <w:basedOn w:val="Standardnpsmoodstavce"/>
    <w:link w:val="Prosttext"/>
    <w:rsid w:val="00A4377D"/>
    <w:rPr>
      <w:rFonts w:ascii="Courier New" w:hAnsi="Courier New"/>
    </w:rPr>
  </w:style>
  <w:style w:type="paragraph" w:customStyle="1" w:styleId="Default">
    <w:name w:val="Default"/>
    <w:rsid w:val="00EF6F5D"/>
    <w:pPr>
      <w:autoSpaceDE w:val="0"/>
      <w:autoSpaceDN w:val="0"/>
      <w:adjustRightInd w:val="0"/>
    </w:pPr>
    <w:rPr>
      <w:rFonts w:ascii="Arial" w:hAnsi="Arial" w:cs="Arial"/>
      <w:color w:val="000000"/>
      <w:sz w:val="24"/>
      <w:szCs w:val="24"/>
    </w:rPr>
  </w:style>
  <w:style w:type="paragraph" w:styleId="Zkladntext2">
    <w:name w:val="Body Text 2"/>
    <w:basedOn w:val="Normln"/>
    <w:link w:val="Zkladntext2Char"/>
    <w:rsid w:val="00462A0F"/>
    <w:pPr>
      <w:spacing w:after="120" w:line="480" w:lineRule="auto"/>
    </w:pPr>
  </w:style>
  <w:style w:type="character" w:customStyle="1" w:styleId="Zkladntext2Char">
    <w:name w:val="Základní text 2 Char"/>
    <w:basedOn w:val="Standardnpsmoodstavce"/>
    <w:link w:val="Zkladntext2"/>
    <w:rsid w:val="00462A0F"/>
    <w:rPr>
      <w:sz w:val="24"/>
      <w:szCs w:val="24"/>
    </w:rPr>
  </w:style>
  <w:style w:type="paragraph" w:styleId="Zkladntext3">
    <w:name w:val="Body Text 3"/>
    <w:basedOn w:val="Normln"/>
    <w:link w:val="Zkladntext3Char"/>
    <w:rsid w:val="003D4F07"/>
    <w:pPr>
      <w:spacing w:after="120"/>
    </w:pPr>
    <w:rPr>
      <w:sz w:val="16"/>
      <w:szCs w:val="16"/>
      <w:lang w:eastAsia="en-US"/>
    </w:rPr>
  </w:style>
  <w:style w:type="character" w:customStyle="1" w:styleId="Zkladntext3Char">
    <w:name w:val="Základní text 3 Char"/>
    <w:basedOn w:val="Standardnpsmoodstavce"/>
    <w:link w:val="Zkladntext3"/>
    <w:rsid w:val="003D4F07"/>
    <w:rPr>
      <w:sz w:val="16"/>
      <w:szCs w:val="16"/>
      <w:lang w:eastAsia="en-US"/>
    </w:rPr>
  </w:style>
  <w:style w:type="character" w:customStyle="1" w:styleId="OdstavecseseznamemChar">
    <w:name w:val="Odstavec se seznamem Char"/>
    <w:aliases w:val="Bullet Number Char,List Paragraph (Czech Tourism) Char"/>
    <w:link w:val="Odstavecseseznamem"/>
    <w:uiPriority w:val="34"/>
    <w:rsid w:val="0050220D"/>
    <w:rPr>
      <w:sz w:val="24"/>
      <w:szCs w:val="24"/>
    </w:rPr>
  </w:style>
  <w:style w:type="paragraph" w:styleId="Revize">
    <w:name w:val="Revision"/>
    <w:hidden/>
    <w:uiPriority w:val="99"/>
    <w:semiHidden/>
    <w:rsid w:val="00163E96"/>
    <w:rPr>
      <w:sz w:val="24"/>
      <w:szCs w:val="24"/>
    </w:rPr>
  </w:style>
  <w:style w:type="paragraph" w:styleId="Nzev">
    <w:name w:val="Title"/>
    <w:basedOn w:val="Normln"/>
    <w:link w:val="NzevChar"/>
    <w:qFormat/>
    <w:rsid w:val="006D4853"/>
    <w:pPr>
      <w:jc w:val="center"/>
    </w:pPr>
    <w:rPr>
      <w:rFonts w:ascii="Arial" w:hAnsi="Arial"/>
      <w:sz w:val="28"/>
    </w:rPr>
  </w:style>
  <w:style w:type="character" w:customStyle="1" w:styleId="NzevChar">
    <w:name w:val="Název Char"/>
    <w:basedOn w:val="Standardnpsmoodstavce"/>
    <w:link w:val="Nzev"/>
    <w:rsid w:val="006D4853"/>
    <w:rPr>
      <w:rFonts w:ascii="Arial" w:hAnsi="Arial"/>
      <w:sz w:val="28"/>
      <w:szCs w:val="24"/>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C5A62"/>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C5A62"/>
    <w:rPr>
      <w:rFonts w:ascii="Arial" w:hAnsi="Arial" w:cs="Arial"/>
      <w:b/>
      <w:bCs/>
      <w:sz w:val="18"/>
      <w:szCs w:val="18"/>
      <w:lang w:eastAsia="en-US"/>
    </w:rPr>
  </w:style>
  <w:style w:type="character" w:customStyle="1" w:styleId="Bodytext">
    <w:name w:val="Body text_"/>
    <w:basedOn w:val="Standardnpsmoodstavce"/>
    <w:link w:val="Zkladntext1"/>
    <w:rsid w:val="00104C9F"/>
    <w:rPr>
      <w:sz w:val="23"/>
      <w:szCs w:val="23"/>
      <w:shd w:val="clear" w:color="auto" w:fill="FFFFFF"/>
    </w:rPr>
  </w:style>
  <w:style w:type="paragraph" w:customStyle="1" w:styleId="Zkladntext1">
    <w:name w:val="Základní text1"/>
    <w:basedOn w:val="Normln"/>
    <w:link w:val="Bodytext"/>
    <w:rsid w:val="00104C9F"/>
    <w:pPr>
      <w:widowControl w:val="0"/>
      <w:shd w:val="clear" w:color="auto" w:fill="FFFFFF"/>
      <w:spacing w:before="600" w:after="900" w:line="274" w:lineRule="exact"/>
      <w:ind w:hanging="580"/>
    </w:pPr>
    <w:rPr>
      <w:sz w:val="23"/>
      <w:szCs w:val="23"/>
    </w:rPr>
  </w:style>
  <w:style w:type="character" w:customStyle="1" w:styleId="Nevyeenzmnka1">
    <w:name w:val="Nevyřešená zmínka1"/>
    <w:basedOn w:val="Standardnpsmoodstavce"/>
    <w:uiPriority w:val="99"/>
    <w:semiHidden/>
    <w:unhideWhenUsed/>
    <w:rsid w:val="00FC2639"/>
    <w:rPr>
      <w:color w:val="605E5C"/>
      <w:shd w:val="clear" w:color="auto" w:fill="E1DFDD"/>
    </w:rPr>
  </w:style>
  <w:style w:type="character" w:customStyle="1" w:styleId="Nadpis2Char">
    <w:name w:val="Nadpis 2 Char"/>
    <w:basedOn w:val="Standardnpsmoodstavce"/>
    <w:link w:val="Nadpis2"/>
    <w:rsid w:val="00197A2E"/>
    <w:rPr>
      <w:rFonts w:ascii="Arial" w:hAnsi="Arial" w:cs="Arial"/>
      <w:b/>
      <w:color w:val="1F497D" w:themeColor="text2"/>
      <w:lang w:eastAsia="en-US"/>
    </w:rPr>
  </w:style>
  <w:style w:type="character" w:customStyle="1" w:styleId="Nadpis6Char">
    <w:name w:val="Nadpis 6 Char"/>
    <w:basedOn w:val="Standardnpsmoodstavce"/>
    <w:link w:val="Nadpis6"/>
    <w:semiHidden/>
    <w:rsid w:val="006829BA"/>
    <w:rPr>
      <w:rFonts w:asciiTheme="majorHAnsi" w:eastAsiaTheme="majorEastAsia" w:hAnsiTheme="majorHAnsi" w:cstheme="majorBidi"/>
      <w:color w:val="243F60" w:themeColor="accent1" w:themeShade="7F"/>
      <w:sz w:val="24"/>
      <w:szCs w:val="24"/>
    </w:rPr>
  </w:style>
  <w:style w:type="character" w:customStyle="1" w:styleId="Nevyeenzmnka2">
    <w:name w:val="Nevyřešená zmínka2"/>
    <w:basedOn w:val="Standardnpsmoodstavce"/>
    <w:uiPriority w:val="99"/>
    <w:semiHidden/>
    <w:unhideWhenUsed/>
    <w:rsid w:val="0073759E"/>
    <w:rPr>
      <w:color w:val="605E5C"/>
      <w:shd w:val="clear" w:color="auto" w:fill="E1DFDD"/>
    </w:rPr>
  </w:style>
  <w:style w:type="character" w:customStyle="1" w:styleId="ZhlavChar">
    <w:name w:val="Záhlaví Char"/>
    <w:link w:val="Zhlav"/>
    <w:uiPriority w:val="99"/>
    <w:rsid w:val="00B7380E"/>
    <w:rPr>
      <w:sz w:val="24"/>
      <w:szCs w:val="24"/>
    </w:rPr>
  </w:style>
  <w:style w:type="paragraph" w:customStyle="1" w:styleId="lag">
    <w:name w:val="lag"/>
    <w:basedOn w:val="Normln"/>
    <w:rsid w:val="005B1F79"/>
    <w:pPr>
      <w:spacing w:before="100" w:beforeAutospacing="1" w:after="100" w:afterAutospacing="1"/>
    </w:pPr>
  </w:style>
  <w:style w:type="paragraph" w:styleId="Bezmezer">
    <w:name w:val="No Spacing"/>
    <w:link w:val="BezmezerChar"/>
    <w:uiPriority w:val="1"/>
    <w:qFormat/>
    <w:rsid w:val="00434D48"/>
    <w:pPr>
      <w:jc w:val="both"/>
    </w:pPr>
    <w:rPr>
      <w:rFonts w:asciiTheme="majorHAnsi" w:hAnsiTheme="majorHAnsi"/>
      <w:sz w:val="24"/>
      <w:szCs w:val="22"/>
      <w:lang w:eastAsia="en-US"/>
    </w:rPr>
  </w:style>
  <w:style w:type="character" w:customStyle="1" w:styleId="BezmezerChar">
    <w:name w:val="Bez mezer Char"/>
    <w:link w:val="Bezmezer"/>
    <w:uiPriority w:val="1"/>
    <w:rsid w:val="00434D48"/>
    <w:rPr>
      <w:rFonts w:asciiTheme="majorHAnsi" w:hAnsiTheme="majorHAnsi"/>
      <w:sz w:val="24"/>
      <w:szCs w:val="22"/>
      <w:lang w:eastAsia="en-US"/>
    </w:rPr>
  </w:style>
  <w:style w:type="character" w:styleId="Sledovanodkaz">
    <w:name w:val="FollowedHyperlink"/>
    <w:basedOn w:val="Standardnpsmoodstavce"/>
    <w:semiHidden/>
    <w:unhideWhenUsed/>
    <w:rsid w:val="004F0138"/>
    <w:rPr>
      <w:color w:val="800080" w:themeColor="followedHyperlink"/>
      <w:u w:val="single"/>
    </w:rPr>
  </w:style>
  <w:style w:type="character" w:customStyle="1" w:styleId="ZkladntextChar">
    <w:name w:val="Základní text Char"/>
    <w:basedOn w:val="Standardnpsmoodstavce"/>
    <w:link w:val="Zkladntext"/>
    <w:rsid w:val="00321026"/>
    <w:rPr>
      <w:sz w:val="24"/>
      <w:szCs w:val="24"/>
      <w:lang w:eastAsia="en-US"/>
    </w:rPr>
  </w:style>
  <w:style w:type="character" w:customStyle="1" w:styleId="ZpatChar">
    <w:name w:val="Zápatí Char"/>
    <w:basedOn w:val="Standardnpsmoodstavce"/>
    <w:link w:val="Zpat"/>
    <w:uiPriority w:val="99"/>
    <w:rsid w:val="000C3778"/>
    <w:rPr>
      <w:sz w:val="24"/>
      <w:szCs w:val="24"/>
    </w:rPr>
  </w:style>
  <w:style w:type="character" w:styleId="slostrnky">
    <w:name w:val="page number"/>
    <w:rsid w:val="000C3778"/>
  </w:style>
  <w:style w:type="character" w:styleId="Siln">
    <w:name w:val="Strong"/>
    <w:uiPriority w:val="22"/>
    <w:qFormat/>
    <w:rsid w:val="000C3778"/>
    <w:rPr>
      <w:b/>
      <w:bCs/>
    </w:rPr>
  </w:style>
  <w:style w:type="character" w:customStyle="1" w:styleId="ZkladntextodsazenChar">
    <w:name w:val="Základní text odsazený Char"/>
    <w:basedOn w:val="Standardnpsmoodstavce"/>
    <w:link w:val="Zkladntextodsazen"/>
    <w:uiPriority w:val="99"/>
    <w:rsid w:val="000C3778"/>
    <w:rPr>
      <w:sz w:val="24"/>
      <w:szCs w:val="24"/>
    </w:rPr>
  </w:style>
  <w:style w:type="character" w:customStyle="1" w:styleId="TextbublinyChar">
    <w:name w:val="Text bubliny Char"/>
    <w:basedOn w:val="Standardnpsmoodstavce"/>
    <w:link w:val="Textbubliny"/>
    <w:uiPriority w:val="99"/>
    <w:semiHidden/>
    <w:rsid w:val="000C3778"/>
    <w:rPr>
      <w:rFonts w:ascii="Tahoma" w:hAnsi="Tahoma" w:cs="Tahoma"/>
      <w:sz w:val="16"/>
      <w:szCs w:val="16"/>
    </w:rPr>
  </w:style>
  <w:style w:type="paragraph" w:customStyle="1" w:styleId="BodyText21">
    <w:name w:val="Body Text 21"/>
    <w:basedOn w:val="Normln"/>
    <w:rsid w:val="000C3778"/>
    <w:pPr>
      <w:widowControl w:val="0"/>
      <w:suppressAutoHyphens/>
      <w:jc w:val="both"/>
    </w:pPr>
    <w:rPr>
      <w:sz w:val="22"/>
      <w:szCs w:val="20"/>
      <w:lang w:eastAsia="ar-SA"/>
    </w:rPr>
  </w:style>
  <w:style w:type="paragraph" w:customStyle="1" w:styleId="Zkladntext21">
    <w:name w:val="Základní text 21"/>
    <w:basedOn w:val="Normln"/>
    <w:rsid w:val="000C3778"/>
    <w:pPr>
      <w:suppressAutoHyphens/>
      <w:spacing w:after="120" w:line="480" w:lineRule="auto"/>
    </w:pPr>
    <w:rPr>
      <w:sz w:val="20"/>
      <w:szCs w:val="20"/>
      <w:lang w:eastAsia="ar-SA"/>
    </w:rPr>
  </w:style>
  <w:style w:type="paragraph" w:customStyle="1" w:styleId="TEXT">
    <w:name w:val="TEXT"/>
    <w:uiPriority w:val="99"/>
    <w:rsid w:val="000C3778"/>
    <w:pPr>
      <w:tabs>
        <w:tab w:val="left" w:pos="283"/>
      </w:tabs>
      <w:jc w:val="both"/>
    </w:pPr>
    <w:rPr>
      <w:rFonts w:ascii="NimbuSanLCon" w:hAnsi="NimbuSanLCon" w:cs="NimbuSanLCo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9557">
      <w:bodyDiv w:val="1"/>
      <w:marLeft w:val="0"/>
      <w:marRight w:val="0"/>
      <w:marTop w:val="0"/>
      <w:marBottom w:val="0"/>
      <w:divBdr>
        <w:top w:val="none" w:sz="0" w:space="0" w:color="auto"/>
        <w:left w:val="none" w:sz="0" w:space="0" w:color="auto"/>
        <w:bottom w:val="none" w:sz="0" w:space="0" w:color="auto"/>
        <w:right w:val="none" w:sz="0" w:space="0" w:color="auto"/>
      </w:divBdr>
    </w:div>
    <w:div w:id="127672947">
      <w:bodyDiv w:val="1"/>
      <w:marLeft w:val="0"/>
      <w:marRight w:val="0"/>
      <w:marTop w:val="0"/>
      <w:marBottom w:val="0"/>
      <w:divBdr>
        <w:top w:val="none" w:sz="0" w:space="0" w:color="auto"/>
        <w:left w:val="none" w:sz="0" w:space="0" w:color="auto"/>
        <w:bottom w:val="none" w:sz="0" w:space="0" w:color="auto"/>
        <w:right w:val="none" w:sz="0" w:space="0" w:color="auto"/>
      </w:divBdr>
      <w:divsChild>
        <w:div w:id="1778596184">
          <w:marLeft w:val="0"/>
          <w:marRight w:val="0"/>
          <w:marTop w:val="0"/>
          <w:marBottom w:val="0"/>
          <w:divBdr>
            <w:top w:val="none" w:sz="0" w:space="0" w:color="auto"/>
            <w:left w:val="none" w:sz="0" w:space="0" w:color="auto"/>
            <w:bottom w:val="none" w:sz="0" w:space="0" w:color="auto"/>
            <w:right w:val="none" w:sz="0" w:space="0" w:color="auto"/>
          </w:divBdr>
          <w:divsChild>
            <w:div w:id="11199078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76859464">
      <w:bodyDiv w:val="1"/>
      <w:marLeft w:val="0"/>
      <w:marRight w:val="0"/>
      <w:marTop w:val="0"/>
      <w:marBottom w:val="0"/>
      <w:divBdr>
        <w:top w:val="none" w:sz="0" w:space="0" w:color="auto"/>
        <w:left w:val="none" w:sz="0" w:space="0" w:color="auto"/>
        <w:bottom w:val="none" w:sz="0" w:space="0" w:color="auto"/>
        <w:right w:val="none" w:sz="0" w:space="0" w:color="auto"/>
      </w:divBdr>
    </w:div>
    <w:div w:id="408189441">
      <w:bodyDiv w:val="1"/>
      <w:marLeft w:val="0"/>
      <w:marRight w:val="0"/>
      <w:marTop w:val="0"/>
      <w:marBottom w:val="0"/>
      <w:divBdr>
        <w:top w:val="none" w:sz="0" w:space="0" w:color="auto"/>
        <w:left w:val="none" w:sz="0" w:space="0" w:color="auto"/>
        <w:bottom w:val="none" w:sz="0" w:space="0" w:color="auto"/>
        <w:right w:val="none" w:sz="0" w:space="0" w:color="auto"/>
      </w:divBdr>
    </w:div>
    <w:div w:id="434832045">
      <w:bodyDiv w:val="1"/>
      <w:marLeft w:val="0"/>
      <w:marRight w:val="0"/>
      <w:marTop w:val="0"/>
      <w:marBottom w:val="0"/>
      <w:divBdr>
        <w:top w:val="none" w:sz="0" w:space="0" w:color="auto"/>
        <w:left w:val="none" w:sz="0" w:space="0" w:color="auto"/>
        <w:bottom w:val="none" w:sz="0" w:space="0" w:color="auto"/>
        <w:right w:val="none" w:sz="0" w:space="0" w:color="auto"/>
      </w:divBdr>
    </w:div>
    <w:div w:id="460735153">
      <w:bodyDiv w:val="1"/>
      <w:marLeft w:val="0"/>
      <w:marRight w:val="0"/>
      <w:marTop w:val="0"/>
      <w:marBottom w:val="0"/>
      <w:divBdr>
        <w:top w:val="none" w:sz="0" w:space="0" w:color="auto"/>
        <w:left w:val="none" w:sz="0" w:space="0" w:color="auto"/>
        <w:bottom w:val="none" w:sz="0" w:space="0" w:color="auto"/>
        <w:right w:val="none" w:sz="0" w:space="0" w:color="auto"/>
      </w:divBdr>
    </w:div>
    <w:div w:id="600142740">
      <w:bodyDiv w:val="1"/>
      <w:marLeft w:val="0"/>
      <w:marRight w:val="0"/>
      <w:marTop w:val="0"/>
      <w:marBottom w:val="0"/>
      <w:divBdr>
        <w:top w:val="none" w:sz="0" w:space="0" w:color="auto"/>
        <w:left w:val="none" w:sz="0" w:space="0" w:color="auto"/>
        <w:bottom w:val="none" w:sz="0" w:space="0" w:color="auto"/>
        <w:right w:val="none" w:sz="0" w:space="0" w:color="auto"/>
      </w:divBdr>
    </w:div>
    <w:div w:id="619730552">
      <w:bodyDiv w:val="1"/>
      <w:marLeft w:val="0"/>
      <w:marRight w:val="0"/>
      <w:marTop w:val="0"/>
      <w:marBottom w:val="0"/>
      <w:divBdr>
        <w:top w:val="none" w:sz="0" w:space="0" w:color="auto"/>
        <w:left w:val="none" w:sz="0" w:space="0" w:color="auto"/>
        <w:bottom w:val="none" w:sz="0" w:space="0" w:color="auto"/>
        <w:right w:val="none" w:sz="0" w:space="0" w:color="auto"/>
      </w:divBdr>
    </w:div>
    <w:div w:id="1116407869">
      <w:bodyDiv w:val="1"/>
      <w:marLeft w:val="0"/>
      <w:marRight w:val="0"/>
      <w:marTop w:val="0"/>
      <w:marBottom w:val="0"/>
      <w:divBdr>
        <w:top w:val="none" w:sz="0" w:space="0" w:color="auto"/>
        <w:left w:val="none" w:sz="0" w:space="0" w:color="auto"/>
        <w:bottom w:val="none" w:sz="0" w:space="0" w:color="auto"/>
        <w:right w:val="none" w:sz="0" w:space="0" w:color="auto"/>
      </w:divBdr>
    </w:div>
    <w:div w:id="1126657486">
      <w:bodyDiv w:val="1"/>
      <w:marLeft w:val="0"/>
      <w:marRight w:val="0"/>
      <w:marTop w:val="0"/>
      <w:marBottom w:val="0"/>
      <w:divBdr>
        <w:top w:val="none" w:sz="0" w:space="0" w:color="auto"/>
        <w:left w:val="none" w:sz="0" w:space="0" w:color="auto"/>
        <w:bottom w:val="none" w:sz="0" w:space="0" w:color="auto"/>
        <w:right w:val="none" w:sz="0" w:space="0" w:color="auto"/>
      </w:divBdr>
    </w:div>
    <w:div w:id="1472013635">
      <w:bodyDiv w:val="1"/>
      <w:marLeft w:val="0"/>
      <w:marRight w:val="0"/>
      <w:marTop w:val="0"/>
      <w:marBottom w:val="0"/>
      <w:divBdr>
        <w:top w:val="none" w:sz="0" w:space="0" w:color="auto"/>
        <w:left w:val="none" w:sz="0" w:space="0" w:color="auto"/>
        <w:bottom w:val="none" w:sz="0" w:space="0" w:color="auto"/>
        <w:right w:val="none" w:sz="0" w:space="0" w:color="auto"/>
      </w:divBdr>
    </w:div>
    <w:div w:id="1645617160">
      <w:bodyDiv w:val="1"/>
      <w:marLeft w:val="0"/>
      <w:marRight w:val="0"/>
      <w:marTop w:val="0"/>
      <w:marBottom w:val="0"/>
      <w:divBdr>
        <w:top w:val="none" w:sz="0" w:space="0" w:color="auto"/>
        <w:left w:val="none" w:sz="0" w:space="0" w:color="auto"/>
        <w:bottom w:val="none" w:sz="0" w:space="0" w:color="auto"/>
        <w:right w:val="none" w:sz="0" w:space="0" w:color="auto"/>
      </w:divBdr>
    </w:div>
    <w:div w:id="1715689768">
      <w:bodyDiv w:val="1"/>
      <w:marLeft w:val="0"/>
      <w:marRight w:val="0"/>
      <w:marTop w:val="0"/>
      <w:marBottom w:val="0"/>
      <w:divBdr>
        <w:top w:val="none" w:sz="0" w:space="0" w:color="auto"/>
        <w:left w:val="none" w:sz="0" w:space="0" w:color="auto"/>
        <w:bottom w:val="none" w:sz="0" w:space="0" w:color="auto"/>
        <w:right w:val="none" w:sz="0" w:space="0" w:color="auto"/>
      </w:divBdr>
    </w:div>
    <w:div w:id="1758020769">
      <w:bodyDiv w:val="1"/>
      <w:marLeft w:val="0"/>
      <w:marRight w:val="0"/>
      <w:marTop w:val="0"/>
      <w:marBottom w:val="0"/>
      <w:divBdr>
        <w:top w:val="none" w:sz="0" w:space="0" w:color="auto"/>
        <w:left w:val="none" w:sz="0" w:space="0" w:color="auto"/>
        <w:bottom w:val="none" w:sz="0" w:space="0" w:color="auto"/>
        <w:right w:val="none" w:sz="0" w:space="0" w:color="auto"/>
      </w:divBdr>
    </w:div>
    <w:div w:id="1770085053">
      <w:bodyDiv w:val="1"/>
      <w:marLeft w:val="0"/>
      <w:marRight w:val="0"/>
      <w:marTop w:val="0"/>
      <w:marBottom w:val="0"/>
      <w:divBdr>
        <w:top w:val="none" w:sz="0" w:space="0" w:color="auto"/>
        <w:left w:val="none" w:sz="0" w:space="0" w:color="auto"/>
        <w:bottom w:val="none" w:sz="0" w:space="0" w:color="auto"/>
        <w:right w:val="none" w:sz="0" w:space="0" w:color="auto"/>
      </w:divBdr>
    </w:div>
    <w:div w:id="1784692688">
      <w:bodyDiv w:val="1"/>
      <w:marLeft w:val="0"/>
      <w:marRight w:val="0"/>
      <w:marTop w:val="0"/>
      <w:marBottom w:val="0"/>
      <w:divBdr>
        <w:top w:val="none" w:sz="0" w:space="0" w:color="auto"/>
        <w:left w:val="none" w:sz="0" w:space="0" w:color="auto"/>
        <w:bottom w:val="none" w:sz="0" w:space="0" w:color="auto"/>
        <w:right w:val="none" w:sz="0" w:space="0" w:color="auto"/>
      </w:divBdr>
    </w:div>
    <w:div w:id="1849129978">
      <w:bodyDiv w:val="1"/>
      <w:marLeft w:val="0"/>
      <w:marRight w:val="0"/>
      <w:marTop w:val="0"/>
      <w:marBottom w:val="0"/>
      <w:divBdr>
        <w:top w:val="none" w:sz="0" w:space="0" w:color="auto"/>
        <w:left w:val="none" w:sz="0" w:space="0" w:color="auto"/>
        <w:bottom w:val="none" w:sz="0" w:space="0" w:color="auto"/>
        <w:right w:val="none" w:sz="0" w:space="0" w:color="auto"/>
      </w:divBdr>
    </w:div>
    <w:div w:id="1908879795">
      <w:bodyDiv w:val="1"/>
      <w:marLeft w:val="0"/>
      <w:marRight w:val="0"/>
      <w:marTop w:val="0"/>
      <w:marBottom w:val="0"/>
      <w:divBdr>
        <w:top w:val="none" w:sz="0" w:space="0" w:color="auto"/>
        <w:left w:val="none" w:sz="0" w:space="0" w:color="auto"/>
        <w:bottom w:val="none" w:sz="0" w:space="0" w:color="auto"/>
        <w:right w:val="none" w:sz="0" w:space="0" w:color="auto"/>
      </w:divBdr>
    </w:div>
    <w:div w:id="1914121621">
      <w:bodyDiv w:val="1"/>
      <w:marLeft w:val="0"/>
      <w:marRight w:val="0"/>
      <w:marTop w:val="0"/>
      <w:marBottom w:val="0"/>
      <w:divBdr>
        <w:top w:val="none" w:sz="0" w:space="0" w:color="auto"/>
        <w:left w:val="none" w:sz="0" w:space="0" w:color="auto"/>
        <w:bottom w:val="none" w:sz="0" w:space="0" w:color="auto"/>
        <w:right w:val="none" w:sz="0" w:space="0" w:color="auto"/>
      </w:divBdr>
    </w:div>
    <w:div w:id="19510386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95195-8E4A-4FC2-8CDE-02D52267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4913</Words>
  <Characters>28988</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AkB</Company>
  <LinksUpToDate>false</LinksUpToDate>
  <CharactersWithSpaces>33834</CharactersWithSpaces>
  <SharedDoc>false</SharedDoc>
  <HLinks>
    <vt:vector size="246" baseType="variant">
      <vt:variant>
        <vt:i4>3866645</vt:i4>
      </vt:variant>
      <vt:variant>
        <vt:i4>465</vt:i4>
      </vt:variant>
      <vt:variant>
        <vt:i4>0</vt:i4>
      </vt:variant>
      <vt:variant>
        <vt:i4>5</vt:i4>
      </vt:variant>
      <vt:variant>
        <vt:lpwstr>mailto:vz@akjg.cz</vt:lpwstr>
      </vt:variant>
      <vt:variant>
        <vt:lpwstr/>
      </vt:variant>
      <vt:variant>
        <vt:i4>458794</vt:i4>
      </vt:variant>
      <vt:variant>
        <vt:i4>462</vt:i4>
      </vt:variant>
      <vt:variant>
        <vt:i4>0</vt:i4>
      </vt:variant>
      <vt:variant>
        <vt:i4>5</vt:i4>
      </vt:variant>
      <vt:variant>
        <vt:lpwstr>mailto:podpora@qcm.cz</vt:lpwstr>
      </vt:variant>
      <vt:variant>
        <vt:lpwstr/>
      </vt:variant>
      <vt:variant>
        <vt:i4>6225944</vt:i4>
      </vt:variant>
      <vt:variant>
        <vt:i4>459</vt:i4>
      </vt:variant>
      <vt:variant>
        <vt:i4>0</vt:i4>
      </vt:variant>
      <vt:variant>
        <vt:i4>5</vt:i4>
      </vt:variant>
      <vt:variant>
        <vt:lpwstr>http://www.vhodne-uverejneni.cz/</vt:lpwstr>
      </vt:variant>
      <vt:variant>
        <vt:lpwstr/>
      </vt:variant>
      <vt:variant>
        <vt:i4>4784138</vt:i4>
      </vt:variant>
      <vt:variant>
        <vt:i4>456</vt:i4>
      </vt:variant>
      <vt:variant>
        <vt:i4>0</vt:i4>
      </vt:variant>
      <vt:variant>
        <vt:i4>5</vt:i4>
      </vt:variant>
      <vt:variant>
        <vt:lpwstr>https://www.vhodne-uverejneni.cz/profil/obec-tuchomerice</vt:lpwstr>
      </vt:variant>
      <vt:variant>
        <vt:lpwstr/>
      </vt:variant>
      <vt:variant>
        <vt:i4>4784138</vt:i4>
      </vt:variant>
      <vt:variant>
        <vt:i4>453</vt:i4>
      </vt:variant>
      <vt:variant>
        <vt:i4>0</vt:i4>
      </vt:variant>
      <vt:variant>
        <vt:i4>5</vt:i4>
      </vt:variant>
      <vt:variant>
        <vt:lpwstr>https://www.vhodne-uverejneni.cz/profil/obec-tuchomerice</vt:lpwstr>
      </vt:variant>
      <vt:variant>
        <vt:lpwstr/>
      </vt:variant>
      <vt:variant>
        <vt:i4>1179696</vt:i4>
      </vt:variant>
      <vt:variant>
        <vt:i4>212</vt:i4>
      </vt:variant>
      <vt:variant>
        <vt:i4>0</vt:i4>
      </vt:variant>
      <vt:variant>
        <vt:i4>5</vt:i4>
      </vt:variant>
      <vt:variant>
        <vt:lpwstr/>
      </vt:variant>
      <vt:variant>
        <vt:lpwstr>_Toc67444167</vt:lpwstr>
      </vt:variant>
      <vt:variant>
        <vt:i4>1245232</vt:i4>
      </vt:variant>
      <vt:variant>
        <vt:i4>206</vt:i4>
      </vt:variant>
      <vt:variant>
        <vt:i4>0</vt:i4>
      </vt:variant>
      <vt:variant>
        <vt:i4>5</vt:i4>
      </vt:variant>
      <vt:variant>
        <vt:lpwstr/>
      </vt:variant>
      <vt:variant>
        <vt:lpwstr>_Toc67444166</vt:lpwstr>
      </vt:variant>
      <vt:variant>
        <vt:i4>1048624</vt:i4>
      </vt:variant>
      <vt:variant>
        <vt:i4>200</vt:i4>
      </vt:variant>
      <vt:variant>
        <vt:i4>0</vt:i4>
      </vt:variant>
      <vt:variant>
        <vt:i4>5</vt:i4>
      </vt:variant>
      <vt:variant>
        <vt:lpwstr/>
      </vt:variant>
      <vt:variant>
        <vt:lpwstr>_Toc67444165</vt:lpwstr>
      </vt:variant>
      <vt:variant>
        <vt:i4>1114160</vt:i4>
      </vt:variant>
      <vt:variant>
        <vt:i4>194</vt:i4>
      </vt:variant>
      <vt:variant>
        <vt:i4>0</vt:i4>
      </vt:variant>
      <vt:variant>
        <vt:i4>5</vt:i4>
      </vt:variant>
      <vt:variant>
        <vt:lpwstr/>
      </vt:variant>
      <vt:variant>
        <vt:lpwstr>_Toc67444164</vt:lpwstr>
      </vt:variant>
      <vt:variant>
        <vt:i4>1441840</vt:i4>
      </vt:variant>
      <vt:variant>
        <vt:i4>188</vt:i4>
      </vt:variant>
      <vt:variant>
        <vt:i4>0</vt:i4>
      </vt:variant>
      <vt:variant>
        <vt:i4>5</vt:i4>
      </vt:variant>
      <vt:variant>
        <vt:lpwstr/>
      </vt:variant>
      <vt:variant>
        <vt:lpwstr>_Toc67444163</vt:lpwstr>
      </vt:variant>
      <vt:variant>
        <vt:i4>1507376</vt:i4>
      </vt:variant>
      <vt:variant>
        <vt:i4>182</vt:i4>
      </vt:variant>
      <vt:variant>
        <vt:i4>0</vt:i4>
      </vt:variant>
      <vt:variant>
        <vt:i4>5</vt:i4>
      </vt:variant>
      <vt:variant>
        <vt:lpwstr/>
      </vt:variant>
      <vt:variant>
        <vt:lpwstr>_Toc67444162</vt:lpwstr>
      </vt:variant>
      <vt:variant>
        <vt:i4>1310768</vt:i4>
      </vt:variant>
      <vt:variant>
        <vt:i4>176</vt:i4>
      </vt:variant>
      <vt:variant>
        <vt:i4>0</vt:i4>
      </vt:variant>
      <vt:variant>
        <vt:i4>5</vt:i4>
      </vt:variant>
      <vt:variant>
        <vt:lpwstr/>
      </vt:variant>
      <vt:variant>
        <vt:lpwstr>_Toc67444161</vt:lpwstr>
      </vt:variant>
      <vt:variant>
        <vt:i4>1376304</vt:i4>
      </vt:variant>
      <vt:variant>
        <vt:i4>170</vt:i4>
      </vt:variant>
      <vt:variant>
        <vt:i4>0</vt:i4>
      </vt:variant>
      <vt:variant>
        <vt:i4>5</vt:i4>
      </vt:variant>
      <vt:variant>
        <vt:lpwstr/>
      </vt:variant>
      <vt:variant>
        <vt:lpwstr>_Toc67444160</vt:lpwstr>
      </vt:variant>
      <vt:variant>
        <vt:i4>1835059</vt:i4>
      </vt:variant>
      <vt:variant>
        <vt:i4>164</vt:i4>
      </vt:variant>
      <vt:variant>
        <vt:i4>0</vt:i4>
      </vt:variant>
      <vt:variant>
        <vt:i4>5</vt:i4>
      </vt:variant>
      <vt:variant>
        <vt:lpwstr/>
      </vt:variant>
      <vt:variant>
        <vt:lpwstr>_Toc67444159</vt:lpwstr>
      </vt:variant>
      <vt:variant>
        <vt:i4>1900595</vt:i4>
      </vt:variant>
      <vt:variant>
        <vt:i4>158</vt:i4>
      </vt:variant>
      <vt:variant>
        <vt:i4>0</vt:i4>
      </vt:variant>
      <vt:variant>
        <vt:i4>5</vt:i4>
      </vt:variant>
      <vt:variant>
        <vt:lpwstr/>
      </vt:variant>
      <vt:variant>
        <vt:lpwstr>_Toc67444158</vt:lpwstr>
      </vt:variant>
      <vt:variant>
        <vt:i4>1179699</vt:i4>
      </vt:variant>
      <vt:variant>
        <vt:i4>152</vt:i4>
      </vt:variant>
      <vt:variant>
        <vt:i4>0</vt:i4>
      </vt:variant>
      <vt:variant>
        <vt:i4>5</vt:i4>
      </vt:variant>
      <vt:variant>
        <vt:lpwstr/>
      </vt:variant>
      <vt:variant>
        <vt:lpwstr>_Toc67444157</vt:lpwstr>
      </vt:variant>
      <vt:variant>
        <vt:i4>1245235</vt:i4>
      </vt:variant>
      <vt:variant>
        <vt:i4>146</vt:i4>
      </vt:variant>
      <vt:variant>
        <vt:i4>0</vt:i4>
      </vt:variant>
      <vt:variant>
        <vt:i4>5</vt:i4>
      </vt:variant>
      <vt:variant>
        <vt:lpwstr/>
      </vt:variant>
      <vt:variant>
        <vt:lpwstr>_Toc67444156</vt:lpwstr>
      </vt:variant>
      <vt:variant>
        <vt:i4>1114163</vt:i4>
      </vt:variant>
      <vt:variant>
        <vt:i4>140</vt:i4>
      </vt:variant>
      <vt:variant>
        <vt:i4>0</vt:i4>
      </vt:variant>
      <vt:variant>
        <vt:i4>5</vt:i4>
      </vt:variant>
      <vt:variant>
        <vt:lpwstr/>
      </vt:variant>
      <vt:variant>
        <vt:lpwstr>_Toc67444154</vt:lpwstr>
      </vt:variant>
      <vt:variant>
        <vt:i4>1441843</vt:i4>
      </vt:variant>
      <vt:variant>
        <vt:i4>134</vt:i4>
      </vt:variant>
      <vt:variant>
        <vt:i4>0</vt:i4>
      </vt:variant>
      <vt:variant>
        <vt:i4>5</vt:i4>
      </vt:variant>
      <vt:variant>
        <vt:lpwstr/>
      </vt:variant>
      <vt:variant>
        <vt:lpwstr>_Toc67444153</vt:lpwstr>
      </vt:variant>
      <vt:variant>
        <vt:i4>1507379</vt:i4>
      </vt:variant>
      <vt:variant>
        <vt:i4>128</vt:i4>
      </vt:variant>
      <vt:variant>
        <vt:i4>0</vt:i4>
      </vt:variant>
      <vt:variant>
        <vt:i4>5</vt:i4>
      </vt:variant>
      <vt:variant>
        <vt:lpwstr/>
      </vt:variant>
      <vt:variant>
        <vt:lpwstr>_Toc67444152</vt:lpwstr>
      </vt:variant>
      <vt:variant>
        <vt:i4>1310771</vt:i4>
      </vt:variant>
      <vt:variant>
        <vt:i4>122</vt:i4>
      </vt:variant>
      <vt:variant>
        <vt:i4>0</vt:i4>
      </vt:variant>
      <vt:variant>
        <vt:i4>5</vt:i4>
      </vt:variant>
      <vt:variant>
        <vt:lpwstr/>
      </vt:variant>
      <vt:variant>
        <vt:lpwstr>_Toc67444151</vt:lpwstr>
      </vt:variant>
      <vt:variant>
        <vt:i4>1376307</vt:i4>
      </vt:variant>
      <vt:variant>
        <vt:i4>116</vt:i4>
      </vt:variant>
      <vt:variant>
        <vt:i4>0</vt:i4>
      </vt:variant>
      <vt:variant>
        <vt:i4>5</vt:i4>
      </vt:variant>
      <vt:variant>
        <vt:lpwstr/>
      </vt:variant>
      <vt:variant>
        <vt:lpwstr>_Toc67444150</vt:lpwstr>
      </vt:variant>
      <vt:variant>
        <vt:i4>1835058</vt:i4>
      </vt:variant>
      <vt:variant>
        <vt:i4>110</vt:i4>
      </vt:variant>
      <vt:variant>
        <vt:i4>0</vt:i4>
      </vt:variant>
      <vt:variant>
        <vt:i4>5</vt:i4>
      </vt:variant>
      <vt:variant>
        <vt:lpwstr/>
      </vt:variant>
      <vt:variant>
        <vt:lpwstr>_Toc67444149</vt:lpwstr>
      </vt:variant>
      <vt:variant>
        <vt:i4>1900594</vt:i4>
      </vt:variant>
      <vt:variant>
        <vt:i4>104</vt:i4>
      </vt:variant>
      <vt:variant>
        <vt:i4>0</vt:i4>
      </vt:variant>
      <vt:variant>
        <vt:i4>5</vt:i4>
      </vt:variant>
      <vt:variant>
        <vt:lpwstr/>
      </vt:variant>
      <vt:variant>
        <vt:lpwstr>_Toc67444148</vt:lpwstr>
      </vt:variant>
      <vt:variant>
        <vt:i4>1179698</vt:i4>
      </vt:variant>
      <vt:variant>
        <vt:i4>98</vt:i4>
      </vt:variant>
      <vt:variant>
        <vt:i4>0</vt:i4>
      </vt:variant>
      <vt:variant>
        <vt:i4>5</vt:i4>
      </vt:variant>
      <vt:variant>
        <vt:lpwstr/>
      </vt:variant>
      <vt:variant>
        <vt:lpwstr>_Toc67444147</vt:lpwstr>
      </vt:variant>
      <vt:variant>
        <vt:i4>1245234</vt:i4>
      </vt:variant>
      <vt:variant>
        <vt:i4>92</vt:i4>
      </vt:variant>
      <vt:variant>
        <vt:i4>0</vt:i4>
      </vt:variant>
      <vt:variant>
        <vt:i4>5</vt:i4>
      </vt:variant>
      <vt:variant>
        <vt:lpwstr/>
      </vt:variant>
      <vt:variant>
        <vt:lpwstr>_Toc67444146</vt:lpwstr>
      </vt:variant>
      <vt:variant>
        <vt:i4>1048626</vt:i4>
      </vt:variant>
      <vt:variant>
        <vt:i4>86</vt:i4>
      </vt:variant>
      <vt:variant>
        <vt:i4>0</vt:i4>
      </vt:variant>
      <vt:variant>
        <vt:i4>5</vt:i4>
      </vt:variant>
      <vt:variant>
        <vt:lpwstr/>
      </vt:variant>
      <vt:variant>
        <vt:lpwstr>_Toc67444145</vt:lpwstr>
      </vt:variant>
      <vt:variant>
        <vt:i4>1114162</vt:i4>
      </vt:variant>
      <vt:variant>
        <vt:i4>80</vt:i4>
      </vt:variant>
      <vt:variant>
        <vt:i4>0</vt:i4>
      </vt:variant>
      <vt:variant>
        <vt:i4>5</vt:i4>
      </vt:variant>
      <vt:variant>
        <vt:lpwstr/>
      </vt:variant>
      <vt:variant>
        <vt:lpwstr>_Toc67444144</vt:lpwstr>
      </vt:variant>
      <vt:variant>
        <vt:i4>1441842</vt:i4>
      </vt:variant>
      <vt:variant>
        <vt:i4>74</vt:i4>
      </vt:variant>
      <vt:variant>
        <vt:i4>0</vt:i4>
      </vt:variant>
      <vt:variant>
        <vt:i4>5</vt:i4>
      </vt:variant>
      <vt:variant>
        <vt:lpwstr/>
      </vt:variant>
      <vt:variant>
        <vt:lpwstr>_Toc67444143</vt:lpwstr>
      </vt:variant>
      <vt:variant>
        <vt:i4>1507378</vt:i4>
      </vt:variant>
      <vt:variant>
        <vt:i4>68</vt:i4>
      </vt:variant>
      <vt:variant>
        <vt:i4>0</vt:i4>
      </vt:variant>
      <vt:variant>
        <vt:i4>5</vt:i4>
      </vt:variant>
      <vt:variant>
        <vt:lpwstr/>
      </vt:variant>
      <vt:variant>
        <vt:lpwstr>_Toc67444142</vt:lpwstr>
      </vt:variant>
      <vt:variant>
        <vt:i4>1310770</vt:i4>
      </vt:variant>
      <vt:variant>
        <vt:i4>62</vt:i4>
      </vt:variant>
      <vt:variant>
        <vt:i4>0</vt:i4>
      </vt:variant>
      <vt:variant>
        <vt:i4>5</vt:i4>
      </vt:variant>
      <vt:variant>
        <vt:lpwstr/>
      </vt:variant>
      <vt:variant>
        <vt:lpwstr>_Toc67444141</vt:lpwstr>
      </vt:variant>
      <vt:variant>
        <vt:i4>1376306</vt:i4>
      </vt:variant>
      <vt:variant>
        <vt:i4>56</vt:i4>
      </vt:variant>
      <vt:variant>
        <vt:i4>0</vt:i4>
      </vt:variant>
      <vt:variant>
        <vt:i4>5</vt:i4>
      </vt:variant>
      <vt:variant>
        <vt:lpwstr/>
      </vt:variant>
      <vt:variant>
        <vt:lpwstr>_Toc67444140</vt:lpwstr>
      </vt:variant>
      <vt:variant>
        <vt:i4>1835061</vt:i4>
      </vt:variant>
      <vt:variant>
        <vt:i4>50</vt:i4>
      </vt:variant>
      <vt:variant>
        <vt:i4>0</vt:i4>
      </vt:variant>
      <vt:variant>
        <vt:i4>5</vt:i4>
      </vt:variant>
      <vt:variant>
        <vt:lpwstr/>
      </vt:variant>
      <vt:variant>
        <vt:lpwstr>_Toc67444139</vt:lpwstr>
      </vt:variant>
      <vt:variant>
        <vt:i4>1900597</vt:i4>
      </vt:variant>
      <vt:variant>
        <vt:i4>44</vt:i4>
      </vt:variant>
      <vt:variant>
        <vt:i4>0</vt:i4>
      </vt:variant>
      <vt:variant>
        <vt:i4>5</vt:i4>
      </vt:variant>
      <vt:variant>
        <vt:lpwstr/>
      </vt:variant>
      <vt:variant>
        <vt:lpwstr>_Toc67444138</vt:lpwstr>
      </vt:variant>
      <vt:variant>
        <vt:i4>1179701</vt:i4>
      </vt:variant>
      <vt:variant>
        <vt:i4>38</vt:i4>
      </vt:variant>
      <vt:variant>
        <vt:i4>0</vt:i4>
      </vt:variant>
      <vt:variant>
        <vt:i4>5</vt:i4>
      </vt:variant>
      <vt:variant>
        <vt:lpwstr/>
      </vt:variant>
      <vt:variant>
        <vt:lpwstr>_Toc67444137</vt:lpwstr>
      </vt:variant>
      <vt:variant>
        <vt:i4>1245237</vt:i4>
      </vt:variant>
      <vt:variant>
        <vt:i4>32</vt:i4>
      </vt:variant>
      <vt:variant>
        <vt:i4>0</vt:i4>
      </vt:variant>
      <vt:variant>
        <vt:i4>5</vt:i4>
      </vt:variant>
      <vt:variant>
        <vt:lpwstr/>
      </vt:variant>
      <vt:variant>
        <vt:lpwstr>_Toc67444136</vt:lpwstr>
      </vt:variant>
      <vt:variant>
        <vt:i4>1048629</vt:i4>
      </vt:variant>
      <vt:variant>
        <vt:i4>26</vt:i4>
      </vt:variant>
      <vt:variant>
        <vt:i4>0</vt:i4>
      </vt:variant>
      <vt:variant>
        <vt:i4>5</vt:i4>
      </vt:variant>
      <vt:variant>
        <vt:lpwstr/>
      </vt:variant>
      <vt:variant>
        <vt:lpwstr>_Toc67444135</vt:lpwstr>
      </vt:variant>
      <vt:variant>
        <vt:i4>1114165</vt:i4>
      </vt:variant>
      <vt:variant>
        <vt:i4>20</vt:i4>
      </vt:variant>
      <vt:variant>
        <vt:i4>0</vt:i4>
      </vt:variant>
      <vt:variant>
        <vt:i4>5</vt:i4>
      </vt:variant>
      <vt:variant>
        <vt:lpwstr/>
      </vt:variant>
      <vt:variant>
        <vt:lpwstr>_Toc67444134</vt:lpwstr>
      </vt:variant>
      <vt:variant>
        <vt:i4>1441845</vt:i4>
      </vt:variant>
      <vt:variant>
        <vt:i4>14</vt:i4>
      </vt:variant>
      <vt:variant>
        <vt:i4>0</vt:i4>
      </vt:variant>
      <vt:variant>
        <vt:i4>5</vt:i4>
      </vt:variant>
      <vt:variant>
        <vt:lpwstr/>
      </vt:variant>
      <vt:variant>
        <vt:lpwstr>_Toc67444133</vt:lpwstr>
      </vt:variant>
      <vt:variant>
        <vt:i4>1507381</vt:i4>
      </vt:variant>
      <vt:variant>
        <vt:i4>8</vt:i4>
      </vt:variant>
      <vt:variant>
        <vt:i4>0</vt:i4>
      </vt:variant>
      <vt:variant>
        <vt:i4>5</vt:i4>
      </vt:variant>
      <vt:variant>
        <vt:lpwstr/>
      </vt:variant>
      <vt:variant>
        <vt:lpwstr>_Toc67444132</vt:lpwstr>
      </vt:variant>
      <vt:variant>
        <vt:i4>1310773</vt:i4>
      </vt:variant>
      <vt:variant>
        <vt:i4>2</vt:i4>
      </vt:variant>
      <vt:variant>
        <vt:i4>0</vt:i4>
      </vt:variant>
      <vt:variant>
        <vt:i4>5</vt:i4>
      </vt:variant>
      <vt:variant>
        <vt:lpwstr/>
      </vt:variant>
      <vt:variant>
        <vt:lpwstr>_Toc67444131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JUDr. Jaroslav Bursík</dc:creator>
  <cp:lastModifiedBy>Janoušová Jana</cp:lastModifiedBy>
  <cp:revision>2</cp:revision>
  <cp:lastPrinted>2022-10-04T17:45:00Z</cp:lastPrinted>
  <dcterms:created xsi:type="dcterms:W3CDTF">2024-04-24T10:46:00Z</dcterms:created>
  <dcterms:modified xsi:type="dcterms:W3CDTF">2024-04-24T10:46:00Z</dcterms:modified>
</cp:coreProperties>
</file>