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2738" w14:textId="5F61894C" w:rsidR="00117175" w:rsidRDefault="00B86132" w:rsidP="00805298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B86132">
        <w:rPr>
          <w:rFonts w:ascii="Arial" w:hAnsi="Arial" w:cs="Arial"/>
          <w:b/>
          <w:sz w:val="22"/>
          <w:szCs w:val="22"/>
        </w:rPr>
        <w:t>SPU 156533/2024/508100/</w:t>
      </w:r>
      <w:proofErr w:type="spellStart"/>
      <w:r w:rsidRPr="00B86132">
        <w:rPr>
          <w:rFonts w:ascii="Arial" w:hAnsi="Arial" w:cs="Arial"/>
          <w:b/>
          <w:sz w:val="22"/>
          <w:szCs w:val="22"/>
        </w:rPr>
        <w:t>Žin</w:t>
      </w:r>
      <w:proofErr w:type="spellEnd"/>
    </w:p>
    <w:p w14:paraId="66BB2739" w14:textId="597E0AC6" w:rsidR="00805298" w:rsidRPr="00805298" w:rsidRDefault="00805298" w:rsidP="00805298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UID: </w:t>
      </w:r>
      <w:r w:rsidR="00B86132" w:rsidRPr="00B86132">
        <w:rPr>
          <w:rFonts w:ascii="Arial" w:hAnsi="Arial" w:cs="Arial"/>
          <w:b/>
          <w:sz w:val="22"/>
          <w:szCs w:val="22"/>
        </w:rPr>
        <w:t>spuess920a69e9</w:t>
      </w:r>
    </w:p>
    <w:p w14:paraId="66BB273A" w14:textId="11285CF0" w:rsidR="007E1B93" w:rsidRPr="00C55134" w:rsidRDefault="007E1B93" w:rsidP="006101D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86132">
        <w:rPr>
          <w:rFonts w:ascii="Arial" w:hAnsi="Arial" w:cs="Arial"/>
          <w:b/>
          <w:sz w:val="32"/>
          <w:szCs w:val="32"/>
        </w:rPr>
        <w:t>2</w:t>
      </w:r>
    </w:p>
    <w:p w14:paraId="66BB273B" w14:textId="27E9775C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E0768F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B86132">
        <w:rPr>
          <w:rFonts w:ascii="Arial" w:hAnsi="Arial" w:cs="Arial"/>
          <w:b/>
          <w:sz w:val="32"/>
          <w:szCs w:val="32"/>
        </w:rPr>
        <w:t>22</w:t>
      </w:r>
      <w:r w:rsidR="00173F4A">
        <w:rPr>
          <w:rFonts w:ascii="Arial" w:hAnsi="Arial" w:cs="Arial"/>
          <w:b/>
          <w:sz w:val="32"/>
          <w:szCs w:val="32"/>
        </w:rPr>
        <w:t>N</w:t>
      </w:r>
      <w:r w:rsidR="00B86132">
        <w:rPr>
          <w:rFonts w:ascii="Arial" w:hAnsi="Arial" w:cs="Arial"/>
          <w:b/>
          <w:sz w:val="32"/>
          <w:szCs w:val="32"/>
        </w:rPr>
        <w:t>19</w:t>
      </w:r>
      <w:r w:rsidR="00E0768F">
        <w:rPr>
          <w:rFonts w:ascii="Arial" w:hAnsi="Arial" w:cs="Arial"/>
          <w:b/>
          <w:sz w:val="32"/>
          <w:szCs w:val="32"/>
        </w:rPr>
        <w:t>/</w:t>
      </w:r>
      <w:r w:rsidR="00B86132">
        <w:rPr>
          <w:rFonts w:ascii="Arial" w:hAnsi="Arial" w:cs="Arial"/>
          <w:b/>
          <w:sz w:val="32"/>
          <w:szCs w:val="32"/>
        </w:rPr>
        <w:t>6</w:t>
      </w:r>
      <w:r w:rsidR="00E0768F">
        <w:rPr>
          <w:rFonts w:ascii="Arial" w:hAnsi="Arial" w:cs="Arial"/>
          <w:b/>
          <w:sz w:val="32"/>
          <w:szCs w:val="32"/>
        </w:rPr>
        <w:t>8</w:t>
      </w:r>
    </w:p>
    <w:p w14:paraId="66BB273C" w14:textId="77777777" w:rsidR="00047E02" w:rsidRPr="00A06882" w:rsidRDefault="00047E02" w:rsidP="007E1B93">
      <w:pPr>
        <w:rPr>
          <w:rFonts w:ascii="Arial" w:hAnsi="Arial" w:cs="Arial"/>
          <w:sz w:val="22"/>
          <w:szCs w:val="22"/>
        </w:rPr>
      </w:pPr>
    </w:p>
    <w:p w14:paraId="66BB273D" w14:textId="77777777" w:rsidR="004477F5" w:rsidRPr="00A06882" w:rsidRDefault="004477F5" w:rsidP="007E1B93">
      <w:pPr>
        <w:rPr>
          <w:rFonts w:ascii="Arial" w:hAnsi="Arial" w:cs="Arial"/>
          <w:sz w:val="22"/>
          <w:szCs w:val="22"/>
        </w:rPr>
      </w:pPr>
    </w:p>
    <w:p w14:paraId="66BB273E" w14:textId="77777777" w:rsidR="007E1B93" w:rsidRPr="00C55134" w:rsidRDefault="007E1B93" w:rsidP="00A0688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6BB273F" w14:textId="77777777" w:rsidR="007E1B93" w:rsidRPr="00117175" w:rsidRDefault="007E1B93" w:rsidP="00A06882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6BB2740" w14:textId="77777777" w:rsidR="000E4B96" w:rsidRPr="00C55134" w:rsidRDefault="000E4B96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BB2741" w14:textId="77777777" w:rsidR="003E4AB5" w:rsidRPr="00C55134" w:rsidRDefault="003E4AB5" w:rsidP="00A068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66BB2742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66BB2743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66BB2744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>Ing. Pavel Pojer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ředitel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66BB2745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BB2746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6BB2747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66BB2748" w14:textId="77777777" w:rsidR="000E4B96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66BB2749" w14:textId="77777777" w:rsidR="003A7BCA" w:rsidRPr="00C55134" w:rsidRDefault="003A7BCA" w:rsidP="000E4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BB274A" w14:textId="77777777" w:rsidR="00A06882" w:rsidRPr="00117175" w:rsidRDefault="00A06882">
      <w:pPr>
        <w:jc w:val="both"/>
        <w:rPr>
          <w:rFonts w:ascii="Arial" w:hAnsi="Arial" w:cs="Arial"/>
          <w:sz w:val="22"/>
          <w:szCs w:val="22"/>
        </w:rPr>
      </w:pPr>
    </w:p>
    <w:p w14:paraId="66BB274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E0768F">
        <w:rPr>
          <w:rFonts w:ascii="Arial" w:hAnsi="Arial" w:cs="Arial"/>
          <w:sz w:val="22"/>
          <w:szCs w:val="22"/>
        </w:rPr>
        <w:t>propachtovate</w:t>
      </w:r>
      <w:r w:rsidR="00F41EF2">
        <w:rPr>
          <w:rFonts w:ascii="Arial" w:hAnsi="Arial" w:cs="Arial"/>
          <w:sz w:val="22"/>
          <w:szCs w:val="22"/>
        </w:rPr>
        <w:t>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66BB274C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6BB274D" w14:textId="77777777" w:rsidR="00C23DCC" w:rsidRPr="00117175" w:rsidRDefault="00C23DCC">
      <w:pPr>
        <w:jc w:val="both"/>
        <w:rPr>
          <w:rFonts w:ascii="Arial" w:hAnsi="Arial" w:cs="Arial"/>
          <w:sz w:val="22"/>
          <w:szCs w:val="22"/>
        </w:rPr>
      </w:pPr>
    </w:p>
    <w:p w14:paraId="66BB274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66BB274F" w14:textId="77777777" w:rsidR="00572031" w:rsidRPr="00117175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207CE79B" w14:textId="77777777" w:rsidR="00B86132" w:rsidRDefault="00B86132" w:rsidP="00B861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České vinařství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Chrámce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72CDEB4A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254 30 807</w:t>
      </w:r>
    </w:p>
    <w:p w14:paraId="60C868BF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Chrámce</w:t>
      </w:r>
      <w:proofErr w:type="spellEnd"/>
      <w:r>
        <w:rPr>
          <w:rFonts w:ascii="Arial" w:hAnsi="Arial" w:cs="Arial"/>
          <w:sz w:val="22"/>
          <w:szCs w:val="22"/>
        </w:rPr>
        <w:t xml:space="preserve"> 32, Skršín</w:t>
      </w:r>
    </w:p>
    <w:p w14:paraId="036752C3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  <w:t>434 01</w:t>
      </w:r>
    </w:p>
    <w:p w14:paraId="2DDEC17B" w14:textId="752B12D2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C, vložka 17937, zastoupena jednatelkou Kateřinou </w:t>
      </w:r>
      <w:proofErr w:type="spellStart"/>
      <w:r>
        <w:rPr>
          <w:rFonts w:ascii="Arial" w:hAnsi="Arial" w:cs="Arial"/>
          <w:sz w:val="22"/>
          <w:szCs w:val="22"/>
        </w:rPr>
        <w:t>Kreisinger</w:t>
      </w:r>
      <w:proofErr w:type="spellEnd"/>
      <w:r>
        <w:rPr>
          <w:rFonts w:ascii="Arial" w:hAnsi="Arial" w:cs="Arial"/>
          <w:sz w:val="22"/>
          <w:szCs w:val="22"/>
        </w:rPr>
        <w:t xml:space="preserve">, nar. </w:t>
      </w:r>
      <w:r w:rsidR="00C46A2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bytem </w:t>
      </w:r>
      <w:r w:rsidR="00C46A2A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</w:t>
      </w:r>
      <w:r w:rsidR="00C46A2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C46A2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C46A2A">
        <w:rPr>
          <w:rFonts w:ascii="Arial" w:hAnsi="Arial" w:cs="Arial"/>
          <w:sz w:val="22"/>
          <w:szCs w:val="22"/>
        </w:rPr>
        <w:t>XXXXXXXX</w:t>
      </w:r>
    </w:p>
    <w:p w14:paraId="66BB2754" w14:textId="77777777" w:rsidR="007D7216" w:rsidRDefault="007D7216" w:rsidP="009A1964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66BB2755" w14:textId="77777777" w:rsidR="00C91F2F" w:rsidRPr="00C55134" w:rsidRDefault="009A1964" w:rsidP="009A1964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E0768F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66BB2756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6BB2758" w14:textId="77777777" w:rsidR="00C6564B" w:rsidRPr="001249CB" w:rsidRDefault="00C6564B">
      <w:pPr>
        <w:rPr>
          <w:rFonts w:ascii="Arial" w:hAnsi="Arial" w:cs="Arial"/>
          <w:sz w:val="22"/>
          <w:szCs w:val="22"/>
        </w:rPr>
      </w:pPr>
    </w:p>
    <w:p w14:paraId="66BB2759" w14:textId="2146E1E7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86132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E0768F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B86132">
        <w:rPr>
          <w:rFonts w:ascii="Arial" w:hAnsi="Arial" w:cs="Arial"/>
          <w:sz w:val="22"/>
          <w:szCs w:val="22"/>
        </w:rPr>
        <w:t>22</w:t>
      </w:r>
      <w:r w:rsidR="00173F4A">
        <w:rPr>
          <w:rFonts w:ascii="Arial" w:hAnsi="Arial" w:cs="Arial"/>
          <w:sz w:val="22"/>
          <w:szCs w:val="22"/>
        </w:rPr>
        <w:t>N</w:t>
      </w:r>
      <w:r w:rsidR="00B86132">
        <w:rPr>
          <w:rFonts w:ascii="Arial" w:hAnsi="Arial" w:cs="Arial"/>
          <w:sz w:val="22"/>
          <w:szCs w:val="22"/>
        </w:rPr>
        <w:t>19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B86132">
        <w:rPr>
          <w:rFonts w:ascii="Arial" w:hAnsi="Arial" w:cs="Arial"/>
          <w:sz w:val="22"/>
          <w:szCs w:val="22"/>
        </w:rPr>
        <w:t>6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B86132">
        <w:rPr>
          <w:rFonts w:ascii="Arial" w:hAnsi="Arial" w:cs="Arial"/>
          <w:sz w:val="22"/>
          <w:szCs w:val="22"/>
        </w:rPr>
        <w:t>10</w:t>
      </w:r>
      <w:r w:rsidR="00173F4A">
        <w:rPr>
          <w:rFonts w:ascii="Arial" w:hAnsi="Arial" w:cs="Arial"/>
          <w:sz w:val="22"/>
          <w:szCs w:val="22"/>
        </w:rPr>
        <w:t xml:space="preserve">. </w:t>
      </w:r>
      <w:r w:rsidR="00B86132">
        <w:rPr>
          <w:rFonts w:ascii="Arial" w:hAnsi="Arial" w:cs="Arial"/>
          <w:sz w:val="22"/>
          <w:szCs w:val="22"/>
        </w:rPr>
        <w:t>2</w:t>
      </w:r>
      <w:r w:rsidR="003A7BCA">
        <w:rPr>
          <w:rFonts w:ascii="Arial" w:hAnsi="Arial" w:cs="Arial"/>
          <w:sz w:val="22"/>
          <w:szCs w:val="22"/>
        </w:rPr>
        <w:t>.</w:t>
      </w:r>
      <w:r w:rsidR="00173F4A">
        <w:rPr>
          <w:rFonts w:ascii="Arial" w:hAnsi="Arial" w:cs="Arial"/>
          <w:sz w:val="22"/>
          <w:szCs w:val="22"/>
        </w:rPr>
        <w:t xml:space="preserve"> 20</w:t>
      </w:r>
      <w:r w:rsidR="00B86132">
        <w:rPr>
          <w:rFonts w:ascii="Arial" w:hAnsi="Arial" w:cs="Arial"/>
          <w:sz w:val="22"/>
          <w:szCs w:val="22"/>
        </w:rPr>
        <w:t>20 ve znění dodatku č. 1</w:t>
      </w:r>
      <w:r w:rsidR="002C15A8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E0768F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66BB275A" w14:textId="77777777" w:rsidR="00C23DCC" w:rsidRPr="001249CB" w:rsidRDefault="00C23DC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B275B" w14:textId="4CEBAD79" w:rsidR="00A97396" w:rsidRPr="00A06882" w:rsidRDefault="007D7216" w:rsidP="00BD3942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Dle ustanovení Čl. V</w:t>
      </w:r>
      <w:r w:rsidR="00B86132">
        <w:rPr>
          <w:rFonts w:ascii="Arial" w:hAnsi="Arial" w:cs="Arial"/>
          <w:spacing w:val="2"/>
          <w:sz w:val="22"/>
          <w:szCs w:val="22"/>
        </w:rPr>
        <w:t> </w:t>
      </w:r>
      <w:r>
        <w:rPr>
          <w:rFonts w:ascii="Arial" w:hAnsi="Arial" w:cs="Arial"/>
          <w:spacing w:val="2"/>
          <w:sz w:val="22"/>
          <w:szCs w:val="22"/>
        </w:rPr>
        <w:t>smlouvy</w:t>
      </w:r>
      <w:r w:rsidR="00B86132">
        <w:rPr>
          <w:rFonts w:ascii="Arial" w:hAnsi="Arial" w:cs="Arial"/>
          <w:spacing w:val="2"/>
          <w:sz w:val="22"/>
          <w:szCs w:val="22"/>
        </w:rPr>
        <w:t xml:space="preserve"> a odst. 3 dodatku č. 1</w:t>
      </w:r>
      <w:r w:rsidR="00C33E57">
        <w:rPr>
          <w:rFonts w:ascii="Arial" w:hAnsi="Arial" w:cs="Arial"/>
          <w:spacing w:val="2"/>
          <w:sz w:val="22"/>
          <w:szCs w:val="22"/>
        </w:rPr>
        <w:t xml:space="preserve"> 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je </w:t>
      </w:r>
      <w:r w:rsidR="00E0768F">
        <w:rPr>
          <w:rFonts w:ascii="Arial" w:hAnsi="Arial" w:cs="Arial"/>
          <w:spacing w:val="2"/>
          <w:sz w:val="22"/>
          <w:szCs w:val="22"/>
        </w:rPr>
        <w:t>pachtýř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povinen platit pro</w:t>
      </w:r>
      <w:r w:rsidR="00E0768F">
        <w:rPr>
          <w:rFonts w:ascii="Arial" w:hAnsi="Arial" w:cs="Arial"/>
          <w:spacing w:val="2"/>
          <w:sz w:val="22"/>
          <w:szCs w:val="22"/>
        </w:rPr>
        <w:t>pachtovateli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roční </w:t>
      </w:r>
      <w:r w:rsidR="00E0768F">
        <w:rPr>
          <w:rFonts w:ascii="Arial" w:hAnsi="Arial" w:cs="Arial"/>
          <w:spacing w:val="2"/>
          <w:sz w:val="22"/>
          <w:szCs w:val="22"/>
        </w:rPr>
        <w:t>pachtovné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ve výši </w:t>
      </w:r>
      <w:r w:rsidR="00B86132">
        <w:rPr>
          <w:rFonts w:ascii="Arial" w:hAnsi="Arial" w:cs="Arial"/>
          <w:spacing w:val="2"/>
          <w:sz w:val="22"/>
          <w:szCs w:val="22"/>
        </w:rPr>
        <w:t>30.185</w:t>
      </w:r>
      <w:r>
        <w:rPr>
          <w:rFonts w:ascii="Arial" w:hAnsi="Arial" w:cs="Arial"/>
          <w:spacing w:val="2"/>
          <w:sz w:val="22"/>
          <w:szCs w:val="22"/>
        </w:rPr>
        <w:t>,</w:t>
      </w:r>
      <w:r w:rsidR="000638E0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-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Kč (slovy: </w:t>
      </w:r>
      <w:r w:rsidR="00B86132">
        <w:rPr>
          <w:rFonts w:ascii="Arial" w:hAnsi="Arial" w:cs="Arial"/>
          <w:spacing w:val="2"/>
          <w:sz w:val="22"/>
          <w:szCs w:val="22"/>
        </w:rPr>
        <w:t>třicet tisíc jedno sto osmdesát pět</w:t>
      </w:r>
      <w:r w:rsidR="00D130CE" w:rsidRPr="00A06882">
        <w:rPr>
          <w:rFonts w:ascii="Arial" w:hAnsi="Arial" w:cs="Arial"/>
          <w:spacing w:val="2"/>
          <w:sz w:val="22"/>
          <w:szCs w:val="22"/>
        </w:rPr>
        <w:t xml:space="preserve"> korun českých)</w:t>
      </w:r>
      <w:r w:rsidR="002525BD" w:rsidRPr="00A06882">
        <w:rPr>
          <w:rFonts w:ascii="Arial" w:hAnsi="Arial" w:cs="Arial"/>
          <w:spacing w:val="2"/>
          <w:sz w:val="22"/>
          <w:szCs w:val="22"/>
        </w:rPr>
        <w:t>.</w:t>
      </w:r>
    </w:p>
    <w:p w14:paraId="66BB275C" w14:textId="77777777" w:rsidR="003833CD" w:rsidRDefault="003833CD" w:rsidP="00870A32">
      <w:pPr>
        <w:pStyle w:val="Zkladntextodsazen"/>
        <w:tabs>
          <w:tab w:val="left" w:pos="426"/>
        </w:tabs>
        <w:ind w:firstLine="0"/>
        <w:rPr>
          <w:b w:val="0"/>
          <w:bCs w:val="0"/>
          <w:iCs/>
          <w:sz w:val="22"/>
          <w:szCs w:val="22"/>
        </w:rPr>
      </w:pPr>
    </w:p>
    <w:p w14:paraId="66BB276E" w14:textId="240D8401" w:rsidR="00C33E57" w:rsidRDefault="00C33E57" w:rsidP="00C33E57">
      <w:pPr>
        <w:pStyle w:val="Zkladntextodsazen"/>
        <w:numPr>
          <w:ilvl w:val="0"/>
          <w:numId w:val="14"/>
        </w:numPr>
        <w:tabs>
          <w:tab w:val="clear" w:pos="568"/>
          <w:tab w:val="left" w:pos="360"/>
          <w:tab w:val="left" w:pos="426"/>
        </w:tabs>
        <w:ind w:left="0" w:firstLine="0"/>
        <w:rPr>
          <w:b w:val="0"/>
          <w:bCs w:val="0"/>
          <w:spacing w:val="2"/>
          <w:sz w:val="22"/>
          <w:szCs w:val="22"/>
        </w:rPr>
      </w:pPr>
      <w:r>
        <w:rPr>
          <w:b w:val="0"/>
          <w:bCs w:val="0"/>
          <w:spacing w:val="2"/>
          <w:sz w:val="22"/>
          <w:szCs w:val="22"/>
        </w:rPr>
        <w:t xml:space="preserve">Smluvní strany se dohodly na tom, že </w:t>
      </w:r>
      <w:r w:rsidR="00D92BDD" w:rsidRPr="00D92BDD">
        <w:rPr>
          <w:b w:val="0"/>
          <w:bCs w:val="0"/>
          <w:spacing w:val="2"/>
          <w:sz w:val="22"/>
          <w:szCs w:val="22"/>
        </w:rPr>
        <w:t xml:space="preserve">z důvodu úpravy procentní sazby určené dle jednotlivých výrobních oblastí z ceny pozemků dle vyhlášky </w:t>
      </w:r>
      <w:proofErr w:type="spellStart"/>
      <w:r w:rsidR="00D92BDD" w:rsidRPr="00D92BDD">
        <w:rPr>
          <w:b w:val="0"/>
          <w:bCs w:val="0"/>
          <w:spacing w:val="2"/>
          <w:sz w:val="22"/>
          <w:szCs w:val="22"/>
        </w:rPr>
        <w:t>MZe</w:t>
      </w:r>
      <w:proofErr w:type="spellEnd"/>
      <w:r w:rsidR="00D92BDD" w:rsidRPr="00D92BDD">
        <w:rPr>
          <w:b w:val="0"/>
          <w:bCs w:val="0"/>
          <w:spacing w:val="2"/>
          <w:sz w:val="22"/>
          <w:szCs w:val="22"/>
        </w:rPr>
        <w:t xml:space="preserve"> o stanovení seznamu katastrálních území s přiřazenými průměrnými základními cenami zemědělských pozemků platné k aktuálnímu datu </w:t>
      </w:r>
      <w:r>
        <w:rPr>
          <w:b w:val="0"/>
          <w:bCs w:val="0"/>
          <w:spacing w:val="2"/>
          <w:sz w:val="22"/>
          <w:szCs w:val="22"/>
        </w:rPr>
        <w:t xml:space="preserve">se </w:t>
      </w:r>
      <w:r w:rsidR="00B86132">
        <w:rPr>
          <w:b w:val="0"/>
          <w:bCs w:val="0"/>
          <w:spacing w:val="2"/>
          <w:sz w:val="22"/>
          <w:szCs w:val="22"/>
        </w:rPr>
        <w:t xml:space="preserve">od 1. 6. 2024 </w:t>
      </w:r>
      <w:r>
        <w:rPr>
          <w:b w:val="0"/>
          <w:bCs w:val="0"/>
          <w:spacing w:val="2"/>
          <w:sz w:val="22"/>
          <w:szCs w:val="22"/>
        </w:rPr>
        <w:t xml:space="preserve">nově stanovuje </w:t>
      </w:r>
      <w:r>
        <w:rPr>
          <w:spacing w:val="2"/>
          <w:sz w:val="22"/>
          <w:szCs w:val="22"/>
        </w:rPr>
        <w:t>výše ročního pachtovného</w:t>
      </w:r>
      <w:r>
        <w:rPr>
          <w:b w:val="0"/>
          <w:bCs w:val="0"/>
          <w:spacing w:val="2"/>
          <w:sz w:val="22"/>
          <w:szCs w:val="22"/>
        </w:rPr>
        <w:t xml:space="preserve"> na částku</w:t>
      </w:r>
      <w:r w:rsidR="00D92BDD">
        <w:rPr>
          <w:b w:val="0"/>
          <w:bCs w:val="0"/>
          <w:spacing w:val="2"/>
          <w:sz w:val="22"/>
          <w:szCs w:val="22"/>
        </w:rPr>
        <w:t xml:space="preserve"> </w:t>
      </w:r>
      <w:proofErr w:type="gramStart"/>
      <w:r w:rsidR="00D92BDD">
        <w:rPr>
          <w:spacing w:val="2"/>
          <w:sz w:val="22"/>
          <w:szCs w:val="22"/>
        </w:rPr>
        <w:t>2</w:t>
      </w:r>
      <w:r>
        <w:rPr>
          <w:spacing w:val="2"/>
          <w:sz w:val="22"/>
          <w:szCs w:val="22"/>
        </w:rPr>
        <w:t>2.</w:t>
      </w:r>
      <w:r w:rsidR="00B86132">
        <w:rPr>
          <w:spacing w:val="2"/>
          <w:sz w:val="22"/>
          <w:szCs w:val="22"/>
        </w:rPr>
        <w:t>358</w:t>
      </w:r>
      <w:r>
        <w:rPr>
          <w:spacing w:val="2"/>
          <w:sz w:val="22"/>
          <w:szCs w:val="22"/>
        </w:rPr>
        <w:t>,-</w:t>
      </w:r>
      <w:proofErr w:type="gramEnd"/>
      <w:r w:rsidR="00B86132">
        <w:rPr>
          <w:spacing w:val="2"/>
          <w:sz w:val="22"/>
          <w:szCs w:val="22"/>
        </w:rPr>
        <w:t> </w:t>
      </w:r>
      <w:r>
        <w:rPr>
          <w:spacing w:val="2"/>
          <w:sz w:val="22"/>
          <w:szCs w:val="22"/>
        </w:rPr>
        <w:t>Kč</w:t>
      </w:r>
      <w:r>
        <w:rPr>
          <w:b w:val="0"/>
          <w:bCs w:val="0"/>
          <w:spacing w:val="2"/>
          <w:sz w:val="22"/>
          <w:szCs w:val="22"/>
        </w:rPr>
        <w:t xml:space="preserve"> (slovy: dva</w:t>
      </w:r>
      <w:r w:rsidR="00D92BDD">
        <w:rPr>
          <w:b w:val="0"/>
          <w:bCs w:val="0"/>
          <w:spacing w:val="2"/>
          <w:sz w:val="22"/>
          <w:szCs w:val="22"/>
        </w:rPr>
        <w:t>ce</w:t>
      </w:r>
      <w:r>
        <w:rPr>
          <w:b w:val="0"/>
          <w:bCs w:val="0"/>
          <w:spacing w:val="2"/>
          <w:sz w:val="22"/>
          <w:szCs w:val="22"/>
        </w:rPr>
        <w:t xml:space="preserve">t </w:t>
      </w:r>
      <w:r w:rsidR="00D92BDD">
        <w:rPr>
          <w:b w:val="0"/>
          <w:bCs w:val="0"/>
          <w:spacing w:val="2"/>
          <w:sz w:val="22"/>
          <w:szCs w:val="22"/>
        </w:rPr>
        <w:t xml:space="preserve">dva </w:t>
      </w:r>
      <w:r>
        <w:rPr>
          <w:b w:val="0"/>
          <w:bCs w:val="0"/>
          <w:spacing w:val="2"/>
          <w:sz w:val="22"/>
          <w:szCs w:val="22"/>
        </w:rPr>
        <w:t xml:space="preserve">tisíc </w:t>
      </w:r>
      <w:r w:rsidR="00B86132">
        <w:rPr>
          <w:b w:val="0"/>
          <w:bCs w:val="0"/>
          <w:spacing w:val="2"/>
          <w:sz w:val="22"/>
          <w:szCs w:val="22"/>
        </w:rPr>
        <w:t>tři</w:t>
      </w:r>
      <w:r>
        <w:rPr>
          <w:b w:val="0"/>
          <w:bCs w:val="0"/>
          <w:spacing w:val="2"/>
          <w:sz w:val="22"/>
          <w:szCs w:val="22"/>
        </w:rPr>
        <w:t xml:space="preserve"> sta </w:t>
      </w:r>
      <w:r w:rsidR="00B86132">
        <w:rPr>
          <w:b w:val="0"/>
          <w:bCs w:val="0"/>
          <w:spacing w:val="2"/>
          <w:sz w:val="22"/>
          <w:szCs w:val="22"/>
        </w:rPr>
        <w:t>pa</w:t>
      </w:r>
      <w:r w:rsidR="00D92BDD">
        <w:rPr>
          <w:b w:val="0"/>
          <w:bCs w:val="0"/>
          <w:spacing w:val="2"/>
          <w:sz w:val="22"/>
          <w:szCs w:val="22"/>
        </w:rPr>
        <w:t>desát</w:t>
      </w:r>
      <w:r w:rsidR="00B86132">
        <w:rPr>
          <w:b w:val="0"/>
          <w:bCs w:val="0"/>
          <w:spacing w:val="2"/>
          <w:sz w:val="22"/>
          <w:szCs w:val="22"/>
        </w:rPr>
        <w:t xml:space="preserve"> osm</w:t>
      </w:r>
      <w:r>
        <w:rPr>
          <w:b w:val="0"/>
          <w:bCs w:val="0"/>
          <w:spacing w:val="2"/>
          <w:sz w:val="22"/>
          <w:szCs w:val="22"/>
        </w:rPr>
        <w:t xml:space="preserve"> korun českých)</w:t>
      </w:r>
      <w:r w:rsidR="00D92BDD">
        <w:rPr>
          <w:b w:val="0"/>
          <w:bCs w:val="0"/>
          <w:spacing w:val="2"/>
          <w:sz w:val="22"/>
          <w:szCs w:val="22"/>
        </w:rPr>
        <w:t xml:space="preserve"> a je </w:t>
      </w:r>
      <w:r w:rsidR="00D92BDD" w:rsidRPr="00B86132">
        <w:rPr>
          <w:spacing w:val="2"/>
          <w:sz w:val="22"/>
          <w:szCs w:val="22"/>
        </w:rPr>
        <w:t>poprvé splatné k 1. 10. 2025</w:t>
      </w:r>
      <w:r w:rsidR="00D92BDD">
        <w:rPr>
          <w:b w:val="0"/>
          <w:bCs w:val="0"/>
          <w:spacing w:val="2"/>
          <w:sz w:val="22"/>
          <w:szCs w:val="22"/>
        </w:rPr>
        <w:t xml:space="preserve">. </w:t>
      </w:r>
    </w:p>
    <w:p w14:paraId="66BB276F" w14:textId="77777777" w:rsidR="00C33E57" w:rsidRDefault="00C33E57" w:rsidP="00C33E57">
      <w:pPr>
        <w:pStyle w:val="Zkladntextodsazen"/>
        <w:tabs>
          <w:tab w:val="left" w:pos="426"/>
        </w:tabs>
        <w:ind w:firstLine="0"/>
        <w:rPr>
          <w:sz w:val="22"/>
          <w:szCs w:val="22"/>
        </w:rPr>
      </w:pPr>
    </w:p>
    <w:p w14:paraId="66BB2770" w14:textId="5B91B0EC" w:rsidR="00C33E57" w:rsidRDefault="00C33E57" w:rsidP="00C33E57">
      <w:pPr>
        <w:pStyle w:val="Zkladntextodsazen"/>
        <w:tabs>
          <w:tab w:val="left" w:pos="4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K 1. 10. 2024</w:t>
      </w:r>
      <w:r>
        <w:rPr>
          <w:b w:val="0"/>
          <w:sz w:val="22"/>
          <w:szCs w:val="22"/>
        </w:rPr>
        <w:t xml:space="preserve"> je pachtýř </w:t>
      </w:r>
      <w:proofErr w:type="spellStart"/>
      <w:r>
        <w:rPr>
          <w:b w:val="0"/>
          <w:sz w:val="22"/>
          <w:szCs w:val="22"/>
        </w:rPr>
        <w:t>povinnen</w:t>
      </w:r>
      <w:proofErr w:type="spellEnd"/>
      <w:r>
        <w:rPr>
          <w:b w:val="0"/>
          <w:sz w:val="22"/>
          <w:szCs w:val="22"/>
        </w:rPr>
        <w:t xml:space="preserve"> zaplatit propachtovateli pachtovné ve výši </w:t>
      </w:r>
      <w:r w:rsidR="00B86132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B86132">
        <w:rPr>
          <w:sz w:val="22"/>
          <w:szCs w:val="22"/>
        </w:rPr>
        <w:t>885</w:t>
      </w:r>
      <w:r>
        <w:rPr>
          <w:sz w:val="22"/>
          <w:szCs w:val="22"/>
        </w:rPr>
        <w:t>, - Kč</w:t>
      </w:r>
      <w:r>
        <w:rPr>
          <w:b w:val="0"/>
          <w:sz w:val="22"/>
          <w:szCs w:val="22"/>
        </w:rPr>
        <w:t xml:space="preserve"> (slovy: </w:t>
      </w:r>
      <w:r w:rsidR="00D92BDD">
        <w:rPr>
          <w:b w:val="0"/>
          <w:sz w:val="22"/>
          <w:szCs w:val="22"/>
        </w:rPr>
        <w:t>d</w:t>
      </w:r>
      <w:r w:rsidR="00B86132">
        <w:rPr>
          <w:b w:val="0"/>
          <w:sz w:val="22"/>
          <w:szCs w:val="22"/>
        </w:rPr>
        <w:t>vac</w:t>
      </w:r>
      <w:r w:rsidR="00D92BDD">
        <w:rPr>
          <w:b w:val="0"/>
          <w:sz w:val="22"/>
          <w:szCs w:val="22"/>
        </w:rPr>
        <w:t>et</w:t>
      </w:r>
      <w:r>
        <w:rPr>
          <w:b w:val="0"/>
          <w:sz w:val="22"/>
          <w:szCs w:val="22"/>
        </w:rPr>
        <w:t xml:space="preserve"> tisíc </w:t>
      </w:r>
      <w:r w:rsidR="00B86132">
        <w:rPr>
          <w:b w:val="0"/>
          <w:sz w:val="22"/>
          <w:szCs w:val="22"/>
        </w:rPr>
        <w:t>osm set osmdesát pět</w:t>
      </w:r>
      <w:r>
        <w:rPr>
          <w:b w:val="0"/>
          <w:sz w:val="22"/>
          <w:szCs w:val="22"/>
        </w:rPr>
        <w:t xml:space="preserve"> korun českých).</w:t>
      </w:r>
    </w:p>
    <w:p w14:paraId="66BB2774" w14:textId="77777777" w:rsidR="00CD3D8B" w:rsidRDefault="00CD3D8B" w:rsidP="00056477">
      <w:pPr>
        <w:tabs>
          <w:tab w:val="left" w:pos="426"/>
        </w:tabs>
        <w:jc w:val="both"/>
        <w:rPr>
          <w:rFonts w:ascii="Arial" w:hAnsi="Arial" w:cs="Arial"/>
          <w:bCs/>
          <w:spacing w:val="2"/>
          <w:sz w:val="22"/>
          <w:szCs w:val="22"/>
        </w:rPr>
      </w:pPr>
    </w:p>
    <w:p w14:paraId="66BB2775" w14:textId="77777777" w:rsidR="00916F1A" w:rsidRDefault="00916F1A" w:rsidP="00916F1A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</w:t>
      </w:r>
      <w:r w:rsidR="0054747E" w:rsidRPr="00012682">
        <w:rPr>
          <w:rFonts w:ascii="Arial" w:hAnsi="Arial" w:cs="Arial"/>
          <w:bCs/>
          <w:sz w:val="22"/>
          <w:szCs w:val="22"/>
        </w:rPr>
        <w:t xml:space="preserve">ropachtovatel </w:t>
      </w:r>
      <w:r w:rsidR="0054747E"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</w:t>
      </w:r>
      <w:r w:rsidR="0054747E" w:rsidRPr="00012682">
        <w:rPr>
          <w:rFonts w:ascii="Arial" w:hAnsi="Arial" w:cs="Arial"/>
          <w:sz w:val="22"/>
          <w:szCs w:val="22"/>
        </w:rPr>
        <w:lastRenderedPageBreak/>
        <w:t xml:space="preserve">subjekt osobních údajů, že jeho údaje uvedené v této smlouvě zpracovává pro účely realizace, výkonu práv a povinností dle této smlouvy. Uvedený subjekt osobních údajů </w:t>
      </w:r>
      <w:r w:rsidR="0054747E">
        <w:rPr>
          <w:rFonts w:ascii="Arial" w:hAnsi="Arial" w:cs="Arial"/>
          <w:sz w:val="22"/>
          <w:szCs w:val="22"/>
        </w:rPr>
        <w:br/>
      </w:r>
      <w:r w:rsidR="0054747E" w:rsidRPr="00012682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54747E">
        <w:rPr>
          <w:rFonts w:ascii="Arial" w:hAnsi="Arial" w:cs="Arial"/>
          <w:sz w:val="22"/>
          <w:szCs w:val="22"/>
        </w:rPr>
        <w:br/>
      </w:r>
      <w:r w:rsidR="0054747E" w:rsidRPr="00012682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54747E"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="0054747E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66BB2776" w14:textId="77777777" w:rsidR="00CD3D8B" w:rsidRDefault="00CD3D8B" w:rsidP="00916F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6BB2777" w14:textId="6225C8AC" w:rsidR="00916F1A" w:rsidRDefault="00916F1A" w:rsidP="00916F1A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86132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dotčena.</w:t>
      </w:r>
    </w:p>
    <w:p w14:paraId="66BB2778" w14:textId="77777777" w:rsidR="00CD3D8B" w:rsidRDefault="00CD3D8B" w:rsidP="00916F1A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66BB2779" w14:textId="77777777" w:rsidR="00CD3D8B" w:rsidRPr="00CD3D8B" w:rsidRDefault="00C33E57" w:rsidP="001B2102">
      <w:pPr>
        <w:pStyle w:val="Zkladntext"/>
        <w:numPr>
          <w:ilvl w:val="0"/>
          <w:numId w:val="14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pacing w:val="2"/>
          <w:sz w:val="22"/>
          <w:szCs w:val="22"/>
        </w:rPr>
      </w:pPr>
      <w:r w:rsidRPr="00C33E57">
        <w:rPr>
          <w:rFonts w:ascii="Arial" w:hAnsi="Arial" w:cs="Arial"/>
          <w:bCs/>
          <w:sz w:val="22"/>
          <w:szCs w:val="22"/>
        </w:rPr>
        <w:t>Tento dodatek nabývá platnosti dnem podpisu smluvními stranami, účinnosti dle odst. 2. tohoto dodatku,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6BB277A" w14:textId="77777777" w:rsidR="00CD3D8B" w:rsidRDefault="00CD3D8B" w:rsidP="00916F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B277B" w14:textId="77777777" w:rsidR="00916F1A" w:rsidRDefault="00C33E57" w:rsidP="00916F1A">
      <w:pPr>
        <w:pStyle w:val="Zkladntextodsazen"/>
        <w:tabs>
          <w:tab w:val="left" w:pos="0"/>
          <w:tab w:val="left" w:pos="426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16F1A">
        <w:rPr>
          <w:b w:val="0"/>
          <w:bCs w:val="0"/>
          <w:sz w:val="22"/>
          <w:szCs w:val="22"/>
        </w:rPr>
        <w:t>.</w:t>
      </w:r>
      <w:r w:rsidR="00916F1A">
        <w:rPr>
          <w:b w:val="0"/>
          <w:bCs w:val="0"/>
          <w:sz w:val="22"/>
          <w:szCs w:val="22"/>
        </w:rPr>
        <w:tab/>
        <w:t xml:space="preserve">Tento dodatek je vyhotoven ve třech stejnopisech, z nichž každý má platnost originálu. Jeden stejnopis přebírá </w:t>
      </w:r>
      <w:r w:rsidR="0054747E">
        <w:rPr>
          <w:b w:val="0"/>
          <w:bCs w:val="0"/>
          <w:sz w:val="22"/>
          <w:szCs w:val="22"/>
        </w:rPr>
        <w:t>pachtýř</w:t>
      </w:r>
      <w:r w:rsidR="00916F1A">
        <w:rPr>
          <w:b w:val="0"/>
          <w:bCs w:val="0"/>
          <w:sz w:val="22"/>
          <w:szCs w:val="22"/>
        </w:rPr>
        <w:t xml:space="preserve"> a ostatní jsou určeny pro pro</w:t>
      </w:r>
      <w:r w:rsidR="0054747E">
        <w:rPr>
          <w:b w:val="0"/>
          <w:bCs w:val="0"/>
          <w:sz w:val="22"/>
          <w:szCs w:val="22"/>
        </w:rPr>
        <w:t>pachtovatele</w:t>
      </w:r>
      <w:r w:rsidR="00916F1A">
        <w:rPr>
          <w:b w:val="0"/>
          <w:bCs w:val="0"/>
          <w:sz w:val="22"/>
          <w:szCs w:val="22"/>
        </w:rPr>
        <w:t xml:space="preserve">. </w:t>
      </w:r>
    </w:p>
    <w:p w14:paraId="66BB277C" w14:textId="77777777" w:rsidR="00CD3D8B" w:rsidRDefault="00CD3D8B" w:rsidP="00916F1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6BB277D" w14:textId="77777777" w:rsidR="00916F1A" w:rsidRDefault="00C33E57" w:rsidP="00916F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16F1A">
        <w:rPr>
          <w:rFonts w:ascii="Arial" w:hAnsi="Arial" w:cs="Arial"/>
          <w:sz w:val="22"/>
          <w:szCs w:val="22"/>
        </w:rPr>
        <w:t>.   Smluvní strany po přečtení tohoto dodatku prohlašují, že s jeho obsahem souhlasí a že je shodným projevem jejich vážné a svobodné vůle, a na důkaz toho připojují své podpisy.</w:t>
      </w:r>
    </w:p>
    <w:p w14:paraId="66BB277E" w14:textId="77777777" w:rsidR="002644C5" w:rsidRDefault="002644C5" w:rsidP="00B229D8">
      <w:pPr>
        <w:jc w:val="both"/>
        <w:rPr>
          <w:rFonts w:ascii="Arial" w:hAnsi="Arial" w:cs="Arial"/>
          <w:sz w:val="22"/>
          <w:szCs w:val="22"/>
        </w:rPr>
      </w:pPr>
    </w:p>
    <w:p w14:paraId="66BB277F" w14:textId="1665023C" w:rsidR="002644C5" w:rsidRDefault="002644C5" w:rsidP="002644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D2544F">
        <w:rPr>
          <w:rFonts w:ascii="Arial" w:hAnsi="Arial" w:cs="Arial"/>
          <w:sz w:val="22"/>
          <w:szCs w:val="22"/>
        </w:rPr>
        <w:t>24. 4. 2024</w:t>
      </w:r>
    </w:p>
    <w:p w14:paraId="66BB2780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BB2781" w14:textId="77777777" w:rsidR="002644C5" w:rsidRDefault="002644C5" w:rsidP="002644C5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00AE92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</w:p>
    <w:p w14:paraId="1735F454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</w:p>
    <w:p w14:paraId="0BEAF377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86132" w14:paraId="1CCF305E" w14:textId="77777777" w:rsidTr="00783FFC">
        <w:tc>
          <w:tcPr>
            <w:tcW w:w="4644" w:type="dxa"/>
          </w:tcPr>
          <w:p w14:paraId="4F8AD181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4644" w:type="dxa"/>
          </w:tcPr>
          <w:p w14:paraId="1B942153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</w:tc>
      </w:tr>
      <w:tr w:rsidR="00B86132" w14:paraId="5D037153" w14:textId="77777777" w:rsidTr="00783FFC">
        <w:tc>
          <w:tcPr>
            <w:tcW w:w="4644" w:type="dxa"/>
          </w:tcPr>
          <w:p w14:paraId="537F3700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644" w:type="dxa"/>
          </w:tcPr>
          <w:p w14:paraId="526DE553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Kateřina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Kreisinger</w:t>
            </w:r>
            <w:proofErr w:type="spellEnd"/>
          </w:p>
        </w:tc>
      </w:tr>
      <w:tr w:rsidR="00B86132" w14:paraId="7D3AA867" w14:textId="77777777" w:rsidTr="00783FFC">
        <w:tc>
          <w:tcPr>
            <w:tcW w:w="4644" w:type="dxa"/>
          </w:tcPr>
          <w:p w14:paraId="681F64A0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644" w:type="dxa"/>
          </w:tcPr>
          <w:p w14:paraId="17644869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jednatelka společnosti</w:t>
            </w:r>
          </w:p>
        </w:tc>
      </w:tr>
      <w:tr w:rsidR="00B86132" w14:paraId="5D9F56DD" w14:textId="77777777" w:rsidTr="00783FFC">
        <w:tc>
          <w:tcPr>
            <w:tcW w:w="4644" w:type="dxa"/>
          </w:tcPr>
          <w:p w14:paraId="4E5B6377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 Ústecký kraj</w:t>
            </w:r>
          </w:p>
        </w:tc>
        <w:tc>
          <w:tcPr>
            <w:tcW w:w="4644" w:type="dxa"/>
          </w:tcPr>
          <w:p w14:paraId="2303A360" w14:textId="2DF578C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B86132" w14:paraId="3AC1D81C" w14:textId="77777777" w:rsidTr="00783FFC">
        <w:tc>
          <w:tcPr>
            <w:tcW w:w="4644" w:type="dxa"/>
          </w:tcPr>
          <w:p w14:paraId="44D456F1" w14:textId="6EFA6BA8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644" w:type="dxa"/>
          </w:tcPr>
          <w:p w14:paraId="211842A8" w14:textId="77777777" w:rsidR="00B86132" w:rsidRDefault="00B86132" w:rsidP="00783F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8C830A" w14:textId="77777777" w:rsidR="00B86132" w:rsidRDefault="00B86132" w:rsidP="00B86132">
      <w:pPr>
        <w:jc w:val="both"/>
        <w:rPr>
          <w:rFonts w:ascii="Arial" w:hAnsi="Arial" w:cs="Arial"/>
          <w:sz w:val="22"/>
          <w:szCs w:val="22"/>
        </w:rPr>
      </w:pPr>
    </w:p>
    <w:p w14:paraId="66BB278B" w14:textId="77777777" w:rsidR="00B277AD" w:rsidRDefault="00B277AD" w:rsidP="002644C5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6BB278C" w14:textId="77777777" w:rsidR="002644C5" w:rsidRDefault="002644C5" w:rsidP="002644C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Ing. </w:t>
      </w:r>
      <w:r w:rsidR="000E1096">
        <w:rPr>
          <w:rFonts w:ascii="Arial" w:hAnsi="Arial" w:cs="Arial"/>
          <w:bCs/>
          <w:sz w:val="18"/>
          <w:szCs w:val="18"/>
        </w:rPr>
        <w:t>Pavel Žinčík</w:t>
      </w:r>
    </w:p>
    <w:p w14:paraId="66BB278D" w14:textId="77777777" w:rsidR="002644C5" w:rsidRDefault="002644C5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</w:p>
    <w:p w14:paraId="66BB278E" w14:textId="77777777" w:rsidR="00CD3D8B" w:rsidRDefault="00CD3D8B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p w14:paraId="66BB278F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0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66BB2791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2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6BB2793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 ………………………………..</w:t>
      </w:r>
    </w:p>
    <w:p w14:paraId="66BB2794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66BB2795" w14:textId="77777777" w:rsidR="00C33E57" w:rsidRDefault="00C33E57" w:rsidP="00C33E5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Ing. Pavel Žinčík</w:t>
      </w:r>
    </w:p>
    <w:p w14:paraId="66BB2796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7" w14:textId="77777777" w:rsidR="00C33E57" w:rsidRDefault="00C33E57" w:rsidP="00C33E57">
      <w:pPr>
        <w:jc w:val="both"/>
        <w:rPr>
          <w:rFonts w:ascii="Arial" w:hAnsi="Arial" w:cs="Arial"/>
        </w:rPr>
      </w:pPr>
    </w:p>
    <w:p w14:paraId="66BB2798" w14:textId="77777777" w:rsidR="00C33E57" w:rsidRDefault="00C33E57" w:rsidP="00C33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Teplicích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>…………………………………..</w:t>
      </w:r>
    </w:p>
    <w:p w14:paraId="66BB2799" w14:textId="77777777" w:rsidR="00C33E57" w:rsidRDefault="00C33E57" w:rsidP="00C33E57">
      <w:pPr>
        <w:tabs>
          <w:tab w:val="left" w:pos="4962"/>
        </w:tabs>
        <w:jc w:val="both"/>
        <w:rPr>
          <w:b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  <w:t>Ing. Pavel Žinčík</w:t>
      </w:r>
    </w:p>
    <w:p w14:paraId="66BB279A" w14:textId="77777777" w:rsidR="00C33E57" w:rsidRDefault="00C33E57" w:rsidP="002644C5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</w:p>
    <w:sectPr w:rsidR="00C33E57" w:rsidSect="00B86132">
      <w:pgSz w:w="11906" w:h="16838" w:code="9"/>
      <w:pgMar w:top="709" w:right="1304" w:bottom="1276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279D" w14:textId="77777777" w:rsidR="00DC70E9" w:rsidRDefault="00DC70E9">
      <w:r>
        <w:separator/>
      </w:r>
    </w:p>
  </w:endnote>
  <w:endnote w:type="continuationSeparator" w:id="0">
    <w:p w14:paraId="66BB279E" w14:textId="77777777" w:rsidR="00DC70E9" w:rsidRDefault="00D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279B" w14:textId="77777777" w:rsidR="00DC70E9" w:rsidRDefault="00DC70E9">
      <w:r>
        <w:separator/>
      </w:r>
    </w:p>
  </w:footnote>
  <w:footnote w:type="continuationSeparator" w:id="0">
    <w:p w14:paraId="66BB279C" w14:textId="77777777" w:rsidR="00DC70E9" w:rsidRDefault="00D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4F37"/>
    <w:multiLevelType w:val="hybridMultilevel"/>
    <w:tmpl w:val="6854C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8F7"/>
    <w:multiLevelType w:val="hybridMultilevel"/>
    <w:tmpl w:val="ED129030"/>
    <w:lvl w:ilvl="0" w:tplc="2E5876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36C0"/>
    <w:multiLevelType w:val="hybridMultilevel"/>
    <w:tmpl w:val="9FF87338"/>
    <w:lvl w:ilvl="0" w:tplc="8F563A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00D"/>
    <w:multiLevelType w:val="hybridMultilevel"/>
    <w:tmpl w:val="231AF0E4"/>
    <w:lvl w:ilvl="0" w:tplc="60C6F746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7187">
    <w:abstractNumId w:val="13"/>
  </w:num>
  <w:num w:numId="2" w16cid:durableId="2054648282">
    <w:abstractNumId w:val="10"/>
  </w:num>
  <w:num w:numId="3" w16cid:durableId="358435875">
    <w:abstractNumId w:val="3"/>
  </w:num>
  <w:num w:numId="4" w16cid:durableId="769857652">
    <w:abstractNumId w:val="14"/>
  </w:num>
  <w:num w:numId="5" w16cid:durableId="1166703694">
    <w:abstractNumId w:val="4"/>
  </w:num>
  <w:num w:numId="6" w16cid:durableId="66613447">
    <w:abstractNumId w:val="1"/>
  </w:num>
  <w:num w:numId="7" w16cid:durableId="1152257492">
    <w:abstractNumId w:val="2"/>
  </w:num>
  <w:num w:numId="8" w16cid:durableId="745809866">
    <w:abstractNumId w:val="6"/>
  </w:num>
  <w:num w:numId="9" w16cid:durableId="530725433">
    <w:abstractNumId w:val="9"/>
  </w:num>
  <w:num w:numId="10" w16cid:durableId="1840734680">
    <w:abstractNumId w:val="18"/>
  </w:num>
  <w:num w:numId="11" w16cid:durableId="1639332868">
    <w:abstractNumId w:val="5"/>
  </w:num>
  <w:num w:numId="12" w16cid:durableId="774060578">
    <w:abstractNumId w:val="8"/>
  </w:num>
  <w:num w:numId="13" w16cid:durableId="1569414951">
    <w:abstractNumId w:val="0"/>
  </w:num>
  <w:num w:numId="14" w16cid:durableId="463305817">
    <w:abstractNumId w:val="19"/>
  </w:num>
  <w:num w:numId="15" w16cid:durableId="1019815506">
    <w:abstractNumId w:val="12"/>
  </w:num>
  <w:num w:numId="16" w16cid:durableId="135627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12175">
    <w:abstractNumId w:val="11"/>
  </w:num>
  <w:num w:numId="18" w16cid:durableId="2114396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9342136">
    <w:abstractNumId w:val="17"/>
  </w:num>
  <w:num w:numId="20" w16cid:durableId="21012967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758901">
    <w:abstractNumId w:val="15"/>
  </w:num>
  <w:num w:numId="22" w16cid:durableId="9065016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497"/>
    <w:rsid w:val="00012BB1"/>
    <w:rsid w:val="000215A3"/>
    <w:rsid w:val="00021CF1"/>
    <w:rsid w:val="00040403"/>
    <w:rsid w:val="00047E02"/>
    <w:rsid w:val="00055063"/>
    <w:rsid w:val="00056477"/>
    <w:rsid w:val="000566DB"/>
    <w:rsid w:val="000638E0"/>
    <w:rsid w:val="000657C5"/>
    <w:rsid w:val="0008172F"/>
    <w:rsid w:val="000839BD"/>
    <w:rsid w:val="00085690"/>
    <w:rsid w:val="00086C57"/>
    <w:rsid w:val="000B2F06"/>
    <w:rsid w:val="000B43C5"/>
    <w:rsid w:val="000B67CE"/>
    <w:rsid w:val="000B6C68"/>
    <w:rsid w:val="000C0E03"/>
    <w:rsid w:val="000C193A"/>
    <w:rsid w:val="000D41BE"/>
    <w:rsid w:val="000D7334"/>
    <w:rsid w:val="000E02FE"/>
    <w:rsid w:val="000E1096"/>
    <w:rsid w:val="000E4B96"/>
    <w:rsid w:val="000E7810"/>
    <w:rsid w:val="00103748"/>
    <w:rsid w:val="00117175"/>
    <w:rsid w:val="00122060"/>
    <w:rsid w:val="001249CB"/>
    <w:rsid w:val="00130F92"/>
    <w:rsid w:val="00135365"/>
    <w:rsid w:val="00137F50"/>
    <w:rsid w:val="001450AF"/>
    <w:rsid w:val="001466C8"/>
    <w:rsid w:val="001534B0"/>
    <w:rsid w:val="00155351"/>
    <w:rsid w:val="00162EF8"/>
    <w:rsid w:val="00163FE6"/>
    <w:rsid w:val="00164B4F"/>
    <w:rsid w:val="00172C8C"/>
    <w:rsid w:val="00173F4A"/>
    <w:rsid w:val="00174A0D"/>
    <w:rsid w:val="001911ED"/>
    <w:rsid w:val="001A1555"/>
    <w:rsid w:val="001A26AE"/>
    <w:rsid w:val="001B14F5"/>
    <w:rsid w:val="001B2102"/>
    <w:rsid w:val="001C40E2"/>
    <w:rsid w:val="001D7FC9"/>
    <w:rsid w:val="001F65F1"/>
    <w:rsid w:val="00201AF3"/>
    <w:rsid w:val="00211BE1"/>
    <w:rsid w:val="00220BDB"/>
    <w:rsid w:val="00222FF0"/>
    <w:rsid w:val="00230527"/>
    <w:rsid w:val="00230648"/>
    <w:rsid w:val="00233982"/>
    <w:rsid w:val="002525BD"/>
    <w:rsid w:val="002644C5"/>
    <w:rsid w:val="00267C0A"/>
    <w:rsid w:val="00272DD9"/>
    <w:rsid w:val="00273669"/>
    <w:rsid w:val="00283624"/>
    <w:rsid w:val="00283B4D"/>
    <w:rsid w:val="0028688A"/>
    <w:rsid w:val="002930F3"/>
    <w:rsid w:val="002A0EDA"/>
    <w:rsid w:val="002A7FDD"/>
    <w:rsid w:val="002B10E5"/>
    <w:rsid w:val="002B7D45"/>
    <w:rsid w:val="002C15A8"/>
    <w:rsid w:val="002E7F74"/>
    <w:rsid w:val="002F08DD"/>
    <w:rsid w:val="00302F87"/>
    <w:rsid w:val="0031202C"/>
    <w:rsid w:val="00312389"/>
    <w:rsid w:val="00321BF4"/>
    <w:rsid w:val="003274DC"/>
    <w:rsid w:val="00331CA5"/>
    <w:rsid w:val="0033332E"/>
    <w:rsid w:val="00360C40"/>
    <w:rsid w:val="00375AEA"/>
    <w:rsid w:val="00380D1A"/>
    <w:rsid w:val="003833CD"/>
    <w:rsid w:val="0038523D"/>
    <w:rsid w:val="00385CDE"/>
    <w:rsid w:val="003A21BA"/>
    <w:rsid w:val="003A52D6"/>
    <w:rsid w:val="003A653A"/>
    <w:rsid w:val="003A6F24"/>
    <w:rsid w:val="003A7BCA"/>
    <w:rsid w:val="003B26D2"/>
    <w:rsid w:val="003C2EEE"/>
    <w:rsid w:val="003D131A"/>
    <w:rsid w:val="003D65AA"/>
    <w:rsid w:val="003E4AB5"/>
    <w:rsid w:val="003F4A63"/>
    <w:rsid w:val="00402604"/>
    <w:rsid w:val="00422D58"/>
    <w:rsid w:val="00424F1F"/>
    <w:rsid w:val="004367AE"/>
    <w:rsid w:val="00442DBA"/>
    <w:rsid w:val="004477F5"/>
    <w:rsid w:val="0047698E"/>
    <w:rsid w:val="0048681C"/>
    <w:rsid w:val="00491954"/>
    <w:rsid w:val="0049387D"/>
    <w:rsid w:val="004A0E7A"/>
    <w:rsid w:val="004A1C8E"/>
    <w:rsid w:val="004B7A3F"/>
    <w:rsid w:val="004C392A"/>
    <w:rsid w:val="004C3DEB"/>
    <w:rsid w:val="004F427C"/>
    <w:rsid w:val="00501990"/>
    <w:rsid w:val="00510DA2"/>
    <w:rsid w:val="00513506"/>
    <w:rsid w:val="005148A7"/>
    <w:rsid w:val="00515326"/>
    <w:rsid w:val="005165E0"/>
    <w:rsid w:val="00517E8C"/>
    <w:rsid w:val="00523466"/>
    <w:rsid w:val="00525263"/>
    <w:rsid w:val="0053621A"/>
    <w:rsid w:val="00542F80"/>
    <w:rsid w:val="005457B9"/>
    <w:rsid w:val="0054747E"/>
    <w:rsid w:val="00555ECE"/>
    <w:rsid w:val="005673C7"/>
    <w:rsid w:val="00572031"/>
    <w:rsid w:val="00574D1E"/>
    <w:rsid w:val="00575946"/>
    <w:rsid w:val="00581D54"/>
    <w:rsid w:val="005844A8"/>
    <w:rsid w:val="00586203"/>
    <w:rsid w:val="00586BDA"/>
    <w:rsid w:val="0059780C"/>
    <w:rsid w:val="005A6243"/>
    <w:rsid w:val="005A7A35"/>
    <w:rsid w:val="005B11B5"/>
    <w:rsid w:val="005B615D"/>
    <w:rsid w:val="005B6391"/>
    <w:rsid w:val="005C1E81"/>
    <w:rsid w:val="005C4A47"/>
    <w:rsid w:val="005D4B65"/>
    <w:rsid w:val="005D5F5A"/>
    <w:rsid w:val="005D78C5"/>
    <w:rsid w:val="005E1CBE"/>
    <w:rsid w:val="005F67E4"/>
    <w:rsid w:val="005F6D25"/>
    <w:rsid w:val="00603EFB"/>
    <w:rsid w:val="006079ED"/>
    <w:rsid w:val="006101DD"/>
    <w:rsid w:val="006146AC"/>
    <w:rsid w:val="006263EB"/>
    <w:rsid w:val="00626D88"/>
    <w:rsid w:val="00627487"/>
    <w:rsid w:val="006279CE"/>
    <w:rsid w:val="00630227"/>
    <w:rsid w:val="00630CDE"/>
    <w:rsid w:val="00632E4C"/>
    <w:rsid w:val="00634843"/>
    <w:rsid w:val="0064282E"/>
    <w:rsid w:val="00654FA7"/>
    <w:rsid w:val="0065595F"/>
    <w:rsid w:val="00664FBD"/>
    <w:rsid w:val="00675971"/>
    <w:rsid w:val="0068786E"/>
    <w:rsid w:val="0069743A"/>
    <w:rsid w:val="006C5EC8"/>
    <w:rsid w:val="006E1DAA"/>
    <w:rsid w:val="006E7AB7"/>
    <w:rsid w:val="006F2A70"/>
    <w:rsid w:val="006F454C"/>
    <w:rsid w:val="006F4CCE"/>
    <w:rsid w:val="006F679C"/>
    <w:rsid w:val="0071560D"/>
    <w:rsid w:val="00717762"/>
    <w:rsid w:val="007178CA"/>
    <w:rsid w:val="00717B90"/>
    <w:rsid w:val="0072149A"/>
    <w:rsid w:val="007246C3"/>
    <w:rsid w:val="00725AF4"/>
    <w:rsid w:val="00725DD5"/>
    <w:rsid w:val="0073325B"/>
    <w:rsid w:val="007459CA"/>
    <w:rsid w:val="0074684C"/>
    <w:rsid w:val="00750643"/>
    <w:rsid w:val="007513BE"/>
    <w:rsid w:val="0077249E"/>
    <w:rsid w:val="007728B6"/>
    <w:rsid w:val="007B4C82"/>
    <w:rsid w:val="007C1C78"/>
    <w:rsid w:val="007C2D9D"/>
    <w:rsid w:val="007C660A"/>
    <w:rsid w:val="007D70F4"/>
    <w:rsid w:val="007D7216"/>
    <w:rsid w:val="007E09CF"/>
    <w:rsid w:val="007E1822"/>
    <w:rsid w:val="007E1B93"/>
    <w:rsid w:val="007E5AC1"/>
    <w:rsid w:val="00801CE9"/>
    <w:rsid w:val="00805298"/>
    <w:rsid w:val="008111B7"/>
    <w:rsid w:val="00826DCA"/>
    <w:rsid w:val="00830E9A"/>
    <w:rsid w:val="00831BA4"/>
    <w:rsid w:val="00840776"/>
    <w:rsid w:val="008451B5"/>
    <w:rsid w:val="0085503D"/>
    <w:rsid w:val="00860DFA"/>
    <w:rsid w:val="00870A32"/>
    <w:rsid w:val="008A0F16"/>
    <w:rsid w:val="008A4247"/>
    <w:rsid w:val="008D14E9"/>
    <w:rsid w:val="008D7F39"/>
    <w:rsid w:val="008E3058"/>
    <w:rsid w:val="008F1550"/>
    <w:rsid w:val="008F1C44"/>
    <w:rsid w:val="008F4B33"/>
    <w:rsid w:val="008F4D80"/>
    <w:rsid w:val="00900A4D"/>
    <w:rsid w:val="009049EF"/>
    <w:rsid w:val="00911EBF"/>
    <w:rsid w:val="00914F06"/>
    <w:rsid w:val="00916575"/>
    <w:rsid w:val="00916F1A"/>
    <w:rsid w:val="00936D87"/>
    <w:rsid w:val="00941BE6"/>
    <w:rsid w:val="00942476"/>
    <w:rsid w:val="0094301A"/>
    <w:rsid w:val="0094600F"/>
    <w:rsid w:val="00954EFE"/>
    <w:rsid w:val="00973B29"/>
    <w:rsid w:val="00976276"/>
    <w:rsid w:val="009771C8"/>
    <w:rsid w:val="00981FC1"/>
    <w:rsid w:val="009928EC"/>
    <w:rsid w:val="00995E4E"/>
    <w:rsid w:val="009A1964"/>
    <w:rsid w:val="009A506B"/>
    <w:rsid w:val="009A60D7"/>
    <w:rsid w:val="009B0940"/>
    <w:rsid w:val="009B2A93"/>
    <w:rsid w:val="009B2D1F"/>
    <w:rsid w:val="009B2DE4"/>
    <w:rsid w:val="009D2A73"/>
    <w:rsid w:val="009D404F"/>
    <w:rsid w:val="009F7148"/>
    <w:rsid w:val="009F7160"/>
    <w:rsid w:val="00A0167A"/>
    <w:rsid w:val="00A047CC"/>
    <w:rsid w:val="00A04A83"/>
    <w:rsid w:val="00A06882"/>
    <w:rsid w:val="00A15668"/>
    <w:rsid w:val="00A1786F"/>
    <w:rsid w:val="00A32182"/>
    <w:rsid w:val="00A528BD"/>
    <w:rsid w:val="00A53695"/>
    <w:rsid w:val="00A60363"/>
    <w:rsid w:val="00A6271B"/>
    <w:rsid w:val="00A8373D"/>
    <w:rsid w:val="00A83B0E"/>
    <w:rsid w:val="00A84189"/>
    <w:rsid w:val="00A97396"/>
    <w:rsid w:val="00AA08C1"/>
    <w:rsid w:val="00AA3C63"/>
    <w:rsid w:val="00AB0F18"/>
    <w:rsid w:val="00AB2ACC"/>
    <w:rsid w:val="00AB2C87"/>
    <w:rsid w:val="00AB4792"/>
    <w:rsid w:val="00AB51D8"/>
    <w:rsid w:val="00AB7FF1"/>
    <w:rsid w:val="00AC3FBB"/>
    <w:rsid w:val="00AD2584"/>
    <w:rsid w:val="00AD2E5D"/>
    <w:rsid w:val="00AE264A"/>
    <w:rsid w:val="00AE55C5"/>
    <w:rsid w:val="00AE627D"/>
    <w:rsid w:val="00AE651B"/>
    <w:rsid w:val="00AE7AB5"/>
    <w:rsid w:val="00AF099B"/>
    <w:rsid w:val="00AF195C"/>
    <w:rsid w:val="00B07663"/>
    <w:rsid w:val="00B12289"/>
    <w:rsid w:val="00B153E3"/>
    <w:rsid w:val="00B21633"/>
    <w:rsid w:val="00B229D8"/>
    <w:rsid w:val="00B24877"/>
    <w:rsid w:val="00B277AD"/>
    <w:rsid w:val="00B42454"/>
    <w:rsid w:val="00B42E7D"/>
    <w:rsid w:val="00B43481"/>
    <w:rsid w:val="00B44BC3"/>
    <w:rsid w:val="00B5028A"/>
    <w:rsid w:val="00B57F71"/>
    <w:rsid w:val="00B65A94"/>
    <w:rsid w:val="00B67031"/>
    <w:rsid w:val="00B739D7"/>
    <w:rsid w:val="00B86132"/>
    <w:rsid w:val="00B956F8"/>
    <w:rsid w:val="00B97C1B"/>
    <w:rsid w:val="00BA46F5"/>
    <w:rsid w:val="00BA56DE"/>
    <w:rsid w:val="00BB2F1C"/>
    <w:rsid w:val="00BB761E"/>
    <w:rsid w:val="00BB7643"/>
    <w:rsid w:val="00BC0DC5"/>
    <w:rsid w:val="00BC42BB"/>
    <w:rsid w:val="00BC4AFD"/>
    <w:rsid w:val="00BC5765"/>
    <w:rsid w:val="00BD3942"/>
    <w:rsid w:val="00BE2D32"/>
    <w:rsid w:val="00BE42E6"/>
    <w:rsid w:val="00BF0762"/>
    <w:rsid w:val="00BF1375"/>
    <w:rsid w:val="00C05AA5"/>
    <w:rsid w:val="00C07711"/>
    <w:rsid w:val="00C1280E"/>
    <w:rsid w:val="00C23DCC"/>
    <w:rsid w:val="00C243A8"/>
    <w:rsid w:val="00C30BEF"/>
    <w:rsid w:val="00C3340F"/>
    <w:rsid w:val="00C33E57"/>
    <w:rsid w:val="00C371CF"/>
    <w:rsid w:val="00C4153B"/>
    <w:rsid w:val="00C46A2A"/>
    <w:rsid w:val="00C51F6A"/>
    <w:rsid w:val="00C54EE6"/>
    <w:rsid w:val="00C55134"/>
    <w:rsid w:val="00C63942"/>
    <w:rsid w:val="00C6564B"/>
    <w:rsid w:val="00C66163"/>
    <w:rsid w:val="00C70DDA"/>
    <w:rsid w:val="00C7540F"/>
    <w:rsid w:val="00C760AF"/>
    <w:rsid w:val="00C8694F"/>
    <w:rsid w:val="00C91F2F"/>
    <w:rsid w:val="00C94AFB"/>
    <w:rsid w:val="00C966B2"/>
    <w:rsid w:val="00C97411"/>
    <w:rsid w:val="00CA1125"/>
    <w:rsid w:val="00CA18A0"/>
    <w:rsid w:val="00CA36A6"/>
    <w:rsid w:val="00CA4FAA"/>
    <w:rsid w:val="00CB40FD"/>
    <w:rsid w:val="00CC3B32"/>
    <w:rsid w:val="00CC42B0"/>
    <w:rsid w:val="00CC48E6"/>
    <w:rsid w:val="00CC6555"/>
    <w:rsid w:val="00CD3D8B"/>
    <w:rsid w:val="00CE17A4"/>
    <w:rsid w:val="00CE519D"/>
    <w:rsid w:val="00CF5C3C"/>
    <w:rsid w:val="00D00B9B"/>
    <w:rsid w:val="00D048BC"/>
    <w:rsid w:val="00D130CE"/>
    <w:rsid w:val="00D206DB"/>
    <w:rsid w:val="00D2110E"/>
    <w:rsid w:val="00D2544F"/>
    <w:rsid w:val="00D27FDA"/>
    <w:rsid w:val="00D32C4D"/>
    <w:rsid w:val="00D52B10"/>
    <w:rsid w:val="00D556C7"/>
    <w:rsid w:val="00D66C7F"/>
    <w:rsid w:val="00D75509"/>
    <w:rsid w:val="00D7598B"/>
    <w:rsid w:val="00D913FE"/>
    <w:rsid w:val="00D92BDD"/>
    <w:rsid w:val="00D93D20"/>
    <w:rsid w:val="00DA28F3"/>
    <w:rsid w:val="00DB155B"/>
    <w:rsid w:val="00DB6AA8"/>
    <w:rsid w:val="00DC22F5"/>
    <w:rsid w:val="00DC70E9"/>
    <w:rsid w:val="00DC7CF9"/>
    <w:rsid w:val="00DD4A55"/>
    <w:rsid w:val="00DE1313"/>
    <w:rsid w:val="00DE35A2"/>
    <w:rsid w:val="00E00BFE"/>
    <w:rsid w:val="00E0768F"/>
    <w:rsid w:val="00E1004A"/>
    <w:rsid w:val="00E10CC3"/>
    <w:rsid w:val="00E2466A"/>
    <w:rsid w:val="00E24AD5"/>
    <w:rsid w:val="00E27BAE"/>
    <w:rsid w:val="00E361BA"/>
    <w:rsid w:val="00E37E0D"/>
    <w:rsid w:val="00E46C56"/>
    <w:rsid w:val="00E513F8"/>
    <w:rsid w:val="00E55DD3"/>
    <w:rsid w:val="00E563C6"/>
    <w:rsid w:val="00E656B5"/>
    <w:rsid w:val="00E67177"/>
    <w:rsid w:val="00E71DF3"/>
    <w:rsid w:val="00E94433"/>
    <w:rsid w:val="00E96243"/>
    <w:rsid w:val="00E96AF7"/>
    <w:rsid w:val="00EA5C10"/>
    <w:rsid w:val="00EB35FA"/>
    <w:rsid w:val="00EB3DC9"/>
    <w:rsid w:val="00EC3BD5"/>
    <w:rsid w:val="00EC54F8"/>
    <w:rsid w:val="00ED25AE"/>
    <w:rsid w:val="00EF0516"/>
    <w:rsid w:val="00EF12F7"/>
    <w:rsid w:val="00EF132D"/>
    <w:rsid w:val="00EF4C42"/>
    <w:rsid w:val="00F042B6"/>
    <w:rsid w:val="00F04ACD"/>
    <w:rsid w:val="00F06773"/>
    <w:rsid w:val="00F06A17"/>
    <w:rsid w:val="00F06B2E"/>
    <w:rsid w:val="00F1115F"/>
    <w:rsid w:val="00F21C8B"/>
    <w:rsid w:val="00F269EA"/>
    <w:rsid w:val="00F32BCB"/>
    <w:rsid w:val="00F334AC"/>
    <w:rsid w:val="00F35F33"/>
    <w:rsid w:val="00F365BF"/>
    <w:rsid w:val="00F41EF2"/>
    <w:rsid w:val="00F45513"/>
    <w:rsid w:val="00F50587"/>
    <w:rsid w:val="00F505B7"/>
    <w:rsid w:val="00F52522"/>
    <w:rsid w:val="00F54637"/>
    <w:rsid w:val="00F61D05"/>
    <w:rsid w:val="00F745CC"/>
    <w:rsid w:val="00F7785A"/>
    <w:rsid w:val="00F9133E"/>
    <w:rsid w:val="00F9134D"/>
    <w:rsid w:val="00F93A83"/>
    <w:rsid w:val="00F94741"/>
    <w:rsid w:val="00FC55BF"/>
    <w:rsid w:val="00FC7D72"/>
    <w:rsid w:val="00FF3510"/>
    <w:rsid w:val="00FF51FA"/>
    <w:rsid w:val="00FF5694"/>
    <w:rsid w:val="00FF5A41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B2738"/>
  <w15:chartTrackingRefBased/>
  <w15:docId w15:val="{54269B7F-7555-4D43-B73E-79E2AD5B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36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B8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Žinčík Pavel Ing.</cp:lastModifiedBy>
  <cp:revision>5</cp:revision>
  <cp:lastPrinted>2024-04-05T08:28:00Z</cp:lastPrinted>
  <dcterms:created xsi:type="dcterms:W3CDTF">2024-04-22T07:24:00Z</dcterms:created>
  <dcterms:modified xsi:type="dcterms:W3CDTF">2024-04-22T08:43:00Z</dcterms:modified>
</cp:coreProperties>
</file>