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01A50B0B"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sidR="00B86248">
        <w:rPr>
          <w:rFonts w:ascii="Times New Roman" w:hAnsi="Times New Roman" w:cs="Times New Roman"/>
        </w:rPr>
        <w:t>2</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B86248" w:rsidRPr="00B86248">
        <w:rPr>
          <w:rFonts w:ascii="Times New Roman" w:hAnsi="Times New Roman" w:cs="Times New Roman"/>
          <w:sz w:val="36"/>
        </w:rPr>
        <w:t xml:space="preserve">2022/04620                </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318E8409"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Ing. Lenkou Kristovou, MBA, manažerkou útvaru</w:t>
      </w:r>
      <w:r w:rsidR="00B86248">
        <w:rPr>
          <w:sz w:val="22"/>
          <w:szCs w:val="22"/>
        </w:rPr>
        <w:t xml:space="preserve"> distribuční síť</w:t>
      </w:r>
      <w:r w:rsidRPr="007B2365">
        <w:rPr>
          <w:sz w:val="22"/>
          <w:szCs w:val="22"/>
        </w:rPr>
        <w:t xml:space="preserve">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47034135"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r>
      <w:r w:rsidR="009C2059">
        <w:rPr>
          <w:sz w:val="22"/>
          <w:szCs w:val="22"/>
        </w:rPr>
        <w:t>XXX</w:t>
      </w:r>
    </w:p>
    <w:p w14:paraId="11033640" w14:textId="66FB3A51"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r>
      <w:r w:rsidR="009C2059">
        <w:rPr>
          <w:sz w:val="22"/>
          <w:szCs w:val="22"/>
        </w:rPr>
        <w:t>XXX</w:t>
      </w:r>
    </w:p>
    <w:p w14:paraId="4344EE0C" w14:textId="256E5624"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r>
      <w:r w:rsidR="009C2059">
        <w:rPr>
          <w:sz w:val="22"/>
          <w:szCs w:val="22"/>
        </w:rPr>
        <w:t>XXX</w:t>
      </w:r>
    </w:p>
    <w:p w14:paraId="466D100F" w14:textId="66340F86"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r>
      <w:r w:rsidR="009C2059">
        <w:rPr>
          <w:sz w:val="22"/>
          <w:szCs w:val="22"/>
        </w:rPr>
        <w:t>XXX</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B86248" w:rsidRPr="00C245AE" w14:paraId="3BD88FB5" w14:textId="77777777" w:rsidTr="009B4C50">
        <w:tc>
          <w:tcPr>
            <w:tcW w:w="3528" w:type="dxa"/>
          </w:tcPr>
          <w:p w14:paraId="6FCF55A0" w14:textId="4A97E39F" w:rsidR="00B86248" w:rsidRPr="00B86248" w:rsidRDefault="00B86248" w:rsidP="00B86248">
            <w:pPr>
              <w:pStyle w:val="cpTabulkasmluvnistrany"/>
              <w:framePr w:hSpace="0" w:wrap="auto" w:vAnchor="margin" w:hAnchor="text" w:yAlign="inline"/>
              <w:rPr>
                <w:b/>
                <w:sz w:val="22"/>
                <w:szCs w:val="22"/>
              </w:rPr>
            </w:pPr>
            <w:r w:rsidRPr="00B86248">
              <w:rPr>
                <w:b/>
                <w:sz w:val="22"/>
                <w:szCs w:val="22"/>
              </w:rPr>
              <w:t>Petr Suchomel</w:t>
            </w:r>
          </w:p>
        </w:tc>
        <w:tc>
          <w:tcPr>
            <w:tcW w:w="6323" w:type="dxa"/>
          </w:tcPr>
          <w:p w14:paraId="0014DFC1" w14:textId="77777777" w:rsidR="00B86248" w:rsidRPr="00B86248" w:rsidRDefault="00B86248" w:rsidP="00B86248">
            <w:pPr>
              <w:pStyle w:val="cpTabulkasmluvnistrany"/>
              <w:framePr w:hSpace="0" w:wrap="auto" w:vAnchor="margin" w:hAnchor="text" w:yAlign="inline"/>
              <w:rPr>
                <w:sz w:val="22"/>
                <w:szCs w:val="22"/>
              </w:rPr>
            </w:pPr>
          </w:p>
        </w:tc>
      </w:tr>
      <w:tr w:rsidR="00B86248" w:rsidRPr="00C245AE" w14:paraId="19CF95FE" w14:textId="77777777" w:rsidTr="009B4C50">
        <w:tc>
          <w:tcPr>
            <w:tcW w:w="3528" w:type="dxa"/>
          </w:tcPr>
          <w:p w14:paraId="7E0DED1E" w14:textId="78C96774"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se sídlem/místem podnikání:</w:t>
            </w:r>
          </w:p>
        </w:tc>
        <w:tc>
          <w:tcPr>
            <w:tcW w:w="6323" w:type="dxa"/>
          </w:tcPr>
          <w:p w14:paraId="774E819F" w14:textId="54E2BD10" w:rsidR="00B86248" w:rsidRPr="00B86248" w:rsidRDefault="00B86248" w:rsidP="00B86248">
            <w:pPr>
              <w:pStyle w:val="cpTabulkasmluvnistrany"/>
              <w:framePr w:hSpace="0" w:wrap="auto" w:vAnchor="margin" w:hAnchor="text" w:yAlign="inline"/>
              <w:spacing w:after="0"/>
              <w:rPr>
                <w:sz w:val="22"/>
                <w:szCs w:val="22"/>
              </w:rPr>
            </w:pPr>
            <w:bookmarkStart w:id="1" w:name="_Hlk106103050"/>
            <w:r w:rsidRPr="00B86248">
              <w:rPr>
                <w:sz w:val="22"/>
                <w:szCs w:val="22"/>
              </w:rPr>
              <w:t xml:space="preserve">Podsedice 50,411 15 Podsedice </w:t>
            </w:r>
            <w:bookmarkEnd w:id="1"/>
          </w:p>
        </w:tc>
      </w:tr>
      <w:tr w:rsidR="00B86248" w:rsidRPr="00C245AE" w14:paraId="54074951" w14:textId="77777777" w:rsidTr="009B4C50">
        <w:tc>
          <w:tcPr>
            <w:tcW w:w="3528" w:type="dxa"/>
          </w:tcPr>
          <w:p w14:paraId="4BB9F409" w14:textId="408DCC5E"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IČO:</w:t>
            </w:r>
          </w:p>
        </w:tc>
        <w:tc>
          <w:tcPr>
            <w:tcW w:w="6323" w:type="dxa"/>
          </w:tcPr>
          <w:p w14:paraId="37D3D10A" w14:textId="06471C02" w:rsidR="00B86248" w:rsidRPr="00B86248" w:rsidRDefault="00B86248" w:rsidP="00B86248">
            <w:pPr>
              <w:pStyle w:val="cpTabulkasmluvnistrany"/>
              <w:framePr w:hSpace="0" w:wrap="auto" w:vAnchor="margin" w:hAnchor="text" w:yAlign="inline"/>
              <w:spacing w:after="0"/>
              <w:rPr>
                <w:sz w:val="22"/>
                <w:szCs w:val="22"/>
              </w:rPr>
            </w:pPr>
            <w:bookmarkStart w:id="2" w:name="_Hlk106103047"/>
            <w:r w:rsidRPr="00B86248">
              <w:rPr>
                <w:sz w:val="22"/>
                <w:szCs w:val="22"/>
              </w:rPr>
              <w:t>10198377</w:t>
            </w:r>
            <w:bookmarkEnd w:id="2"/>
          </w:p>
        </w:tc>
      </w:tr>
      <w:tr w:rsidR="00B86248" w:rsidRPr="00C245AE" w14:paraId="686F0BAB" w14:textId="77777777" w:rsidTr="009B4C50">
        <w:tc>
          <w:tcPr>
            <w:tcW w:w="3528" w:type="dxa"/>
          </w:tcPr>
          <w:p w14:paraId="36949CB7" w14:textId="2F48AD50"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DIČ:</w:t>
            </w:r>
          </w:p>
        </w:tc>
        <w:tc>
          <w:tcPr>
            <w:tcW w:w="6323" w:type="dxa"/>
          </w:tcPr>
          <w:p w14:paraId="7E4CEEB8" w14:textId="7BB6DA20"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CZ590307121</w:t>
            </w:r>
          </w:p>
        </w:tc>
      </w:tr>
      <w:tr w:rsidR="00B86248" w:rsidRPr="00C245AE" w14:paraId="744993B6" w14:textId="77777777" w:rsidTr="009B4C50">
        <w:tc>
          <w:tcPr>
            <w:tcW w:w="3528" w:type="dxa"/>
          </w:tcPr>
          <w:p w14:paraId="071F7EA9" w14:textId="59A21E48"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zastoupen:</w:t>
            </w:r>
          </w:p>
        </w:tc>
        <w:tc>
          <w:tcPr>
            <w:tcW w:w="6323" w:type="dxa"/>
          </w:tcPr>
          <w:p w14:paraId="5E4ABD35" w14:textId="3B709E00" w:rsidR="00B86248" w:rsidRPr="00B86248" w:rsidRDefault="00B86248" w:rsidP="00B86248">
            <w:pPr>
              <w:pStyle w:val="cpTabulkasmluvnistrany"/>
              <w:framePr w:hSpace="0" w:wrap="auto" w:vAnchor="margin" w:hAnchor="text" w:yAlign="inline"/>
              <w:spacing w:after="0"/>
              <w:rPr>
                <w:sz w:val="22"/>
                <w:szCs w:val="22"/>
              </w:rPr>
            </w:pPr>
          </w:p>
        </w:tc>
      </w:tr>
      <w:tr w:rsidR="00B86248" w:rsidRPr="00C245AE" w14:paraId="3DE375A3" w14:textId="77777777" w:rsidTr="009B4C50">
        <w:tc>
          <w:tcPr>
            <w:tcW w:w="3528" w:type="dxa"/>
          </w:tcPr>
          <w:p w14:paraId="45B497D1" w14:textId="0AC399E6"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zapsán/a v obchodním rejstříku</w:t>
            </w:r>
          </w:p>
        </w:tc>
        <w:tc>
          <w:tcPr>
            <w:tcW w:w="6323" w:type="dxa"/>
          </w:tcPr>
          <w:p w14:paraId="3C30F994" w14:textId="5AB980F6" w:rsidR="00B86248" w:rsidRPr="00B86248" w:rsidRDefault="00B86248" w:rsidP="00B86248">
            <w:pPr>
              <w:pStyle w:val="cpTabulkasmluvnistrany"/>
              <w:framePr w:hSpace="0" w:wrap="auto" w:vAnchor="margin" w:hAnchor="text" w:yAlign="inline"/>
              <w:spacing w:after="0"/>
              <w:rPr>
                <w:sz w:val="22"/>
                <w:szCs w:val="22"/>
              </w:rPr>
            </w:pPr>
          </w:p>
        </w:tc>
      </w:tr>
      <w:tr w:rsidR="00B86248" w:rsidRPr="00B60B7A" w14:paraId="09FF9FC6" w14:textId="77777777" w:rsidTr="009B4C50">
        <w:tc>
          <w:tcPr>
            <w:tcW w:w="3528" w:type="dxa"/>
          </w:tcPr>
          <w:p w14:paraId="5A24C402" w14:textId="7FDB3066"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bankovní spojení:</w:t>
            </w:r>
          </w:p>
        </w:tc>
        <w:tc>
          <w:tcPr>
            <w:tcW w:w="6323" w:type="dxa"/>
          </w:tcPr>
          <w:p w14:paraId="4F8059BE" w14:textId="1A31B8A8" w:rsidR="00B86248" w:rsidRPr="00B86248" w:rsidRDefault="009C2059" w:rsidP="00B86248">
            <w:pPr>
              <w:pStyle w:val="cpTabulkasmluvnistrany"/>
              <w:framePr w:hSpace="0" w:wrap="auto" w:vAnchor="margin" w:hAnchor="text" w:yAlign="inline"/>
              <w:spacing w:after="0"/>
              <w:rPr>
                <w:sz w:val="22"/>
                <w:szCs w:val="22"/>
              </w:rPr>
            </w:pPr>
            <w:r>
              <w:rPr>
                <w:sz w:val="22"/>
                <w:szCs w:val="22"/>
              </w:rPr>
              <w:t>XXX</w:t>
            </w:r>
          </w:p>
        </w:tc>
      </w:tr>
      <w:tr w:rsidR="00B86248" w:rsidRPr="00B60B7A" w14:paraId="16455505" w14:textId="77777777" w:rsidTr="009B4C50">
        <w:tc>
          <w:tcPr>
            <w:tcW w:w="3528" w:type="dxa"/>
          </w:tcPr>
          <w:p w14:paraId="2EA128ED" w14:textId="7611CBB4" w:rsidR="00B86248" w:rsidRPr="00B86248" w:rsidRDefault="00B86248" w:rsidP="00B86248">
            <w:pPr>
              <w:pStyle w:val="cpTabulkasmluvnistrany"/>
              <w:framePr w:hSpace="0" w:wrap="auto" w:vAnchor="margin" w:hAnchor="text" w:yAlign="inline"/>
              <w:spacing w:after="0"/>
              <w:rPr>
                <w:sz w:val="22"/>
                <w:szCs w:val="22"/>
                <w:highlight w:val="cyan"/>
              </w:rPr>
            </w:pPr>
            <w:r w:rsidRPr="00B86248">
              <w:rPr>
                <w:sz w:val="22"/>
                <w:szCs w:val="22"/>
              </w:rPr>
              <w:t>číslo účtu:</w:t>
            </w:r>
          </w:p>
        </w:tc>
        <w:tc>
          <w:tcPr>
            <w:tcW w:w="6323" w:type="dxa"/>
          </w:tcPr>
          <w:p w14:paraId="77ABD633" w14:textId="38884C72" w:rsidR="00B86248" w:rsidRPr="00B86248" w:rsidRDefault="009C2059" w:rsidP="00B86248">
            <w:pPr>
              <w:pStyle w:val="cpTabulkasmluvnistrany"/>
              <w:framePr w:hSpace="0" w:wrap="auto" w:vAnchor="margin" w:hAnchor="text" w:yAlign="inline"/>
              <w:spacing w:after="0"/>
              <w:rPr>
                <w:sz w:val="22"/>
                <w:szCs w:val="22"/>
              </w:rPr>
            </w:pPr>
            <w:r>
              <w:rPr>
                <w:sz w:val="22"/>
                <w:szCs w:val="22"/>
              </w:rPr>
              <w:t>XXX</w:t>
            </w:r>
          </w:p>
        </w:tc>
      </w:tr>
      <w:tr w:rsidR="00B86248" w:rsidRPr="00B60B7A" w14:paraId="21A6B008" w14:textId="77777777" w:rsidTr="009B4C50">
        <w:tc>
          <w:tcPr>
            <w:tcW w:w="3528" w:type="dxa"/>
          </w:tcPr>
          <w:p w14:paraId="7B1206AE" w14:textId="77777777" w:rsidR="00B86248" w:rsidRPr="00B86248" w:rsidRDefault="00B86248" w:rsidP="00B86248">
            <w:pPr>
              <w:pStyle w:val="cpTabulkasmluvnistrany"/>
              <w:framePr w:hSpace="0" w:wrap="auto" w:vAnchor="margin" w:hAnchor="text" w:yAlign="inline"/>
              <w:spacing w:after="60"/>
              <w:rPr>
                <w:sz w:val="22"/>
                <w:szCs w:val="22"/>
              </w:rPr>
            </w:pPr>
            <w:r w:rsidRPr="00B86248">
              <w:rPr>
                <w:sz w:val="22"/>
                <w:szCs w:val="22"/>
              </w:rPr>
              <w:t>korespondenční adresa:</w:t>
            </w:r>
          </w:p>
          <w:p w14:paraId="08626EB6" w14:textId="7D973067" w:rsidR="00B86248" w:rsidRPr="00B86248" w:rsidRDefault="00B86248" w:rsidP="00B86248">
            <w:pPr>
              <w:pStyle w:val="cpTabulkasmluvnistrany"/>
              <w:framePr w:hSpace="0" w:wrap="auto" w:vAnchor="margin" w:hAnchor="text" w:yAlign="inline"/>
              <w:spacing w:after="0"/>
              <w:rPr>
                <w:sz w:val="22"/>
                <w:szCs w:val="22"/>
              </w:rPr>
            </w:pPr>
            <w:r w:rsidRPr="00B86248">
              <w:rPr>
                <w:sz w:val="22"/>
                <w:szCs w:val="22"/>
              </w:rPr>
              <w:t xml:space="preserve">E-mail Zástupce: </w:t>
            </w:r>
          </w:p>
        </w:tc>
        <w:tc>
          <w:tcPr>
            <w:tcW w:w="6323" w:type="dxa"/>
          </w:tcPr>
          <w:p w14:paraId="348845FF" w14:textId="742EA9DA" w:rsidR="00B86248" w:rsidRPr="00B86248" w:rsidRDefault="009C2059" w:rsidP="00B86248">
            <w:pPr>
              <w:pStyle w:val="cpTabulkasmluvnistrany"/>
              <w:framePr w:hSpace="0" w:wrap="auto" w:vAnchor="margin" w:hAnchor="text" w:yAlign="inline"/>
              <w:spacing w:after="60"/>
              <w:rPr>
                <w:sz w:val="22"/>
                <w:szCs w:val="22"/>
              </w:rPr>
            </w:pPr>
            <w:r>
              <w:rPr>
                <w:sz w:val="22"/>
                <w:szCs w:val="22"/>
              </w:rPr>
              <w:t>XXX</w:t>
            </w:r>
          </w:p>
          <w:p w14:paraId="399EF195" w14:textId="34DF3615" w:rsidR="00B86248" w:rsidRPr="00B86248" w:rsidRDefault="009C2059" w:rsidP="00B86248">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7E044242"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t>1</w:t>
          </w:r>
          <w:r w:rsidRPr="00451F89">
            <w:t xml:space="preserve"> </w:t>
          </w:r>
        </w:sdtContent>
      </w:sdt>
      <w:r w:rsidRPr="00451F89">
        <w:t xml:space="preserve">ke Smlouvě o zajištění služeb pro Českou poštu, s.p. </w:t>
      </w:r>
      <w:r w:rsidRPr="00E00128">
        <w:t xml:space="preserve">číslo </w:t>
      </w:r>
      <w:sdt>
        <w:sdtPr>
          <w:id w:val="1285618743"/>
          <w:placeholder>
            <w:docPart w:val="0B37F8BBD00A472589896D66879ECB96"/>
          </w:placeholder>
          <w:text/>
        </w:sdtPr>
        <w:sdtEndPr/>
        <w:sdtContent>
          <w:r w:rsidR="00B86248" w:rsidRPr="00B86248">
            <w:t>2022/04620</w:t>
          </w:r>
        </w:sdtContent>
      </w:sdt>
      <w:r w:rsidRPr="00E00128">
        <w:t xml:space="preserve"> ze dne </w:t>
      </w:r>
      <w:sdt>
        <w:sdtPr>
          <w:id w:val="1167126140"/>
          <w:placeholder>
            <w:docPart w:val="78DC4A0E2FB04B45BE22073666A55688"/>
          </w:placeholder>
          <w:text/>
        </w:sdtPr>
        <w:sdtEndPr/>
        <w:sdtContent>
          <w:r w:rsidR="009C2059">
            <w:t>XXX</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1248F996" w:rsidR="00ED43FD" w:rsidRDefault="00ED43FD" w:rsidP="00ED43FD">
      <w:pPr>
        <w:pStyle w:val="cpodstavecslovan1"/>
        <w:numPr>
          <w:ilvl w:val="1"/>
          <w:numId w:val="5"/>
        </w:numPr>
        <w:spacing w:before="120"/>
        <w:outlineLvl w:val="1"/>
      </w:pPr>
      <w:r w:rsidRPr="0029690E">
        <w:t xml:space="preserve">Smluvní strany se dohodly na změně obsahu odstavce </w:t>
      </w:r>
      <w:r w:rsidR="00D536C0">
        <w:t>1.3</w:t>
      </w:r>
      <w:r w:rsidRPr="0029690E">
        <w:t xml:space="preserve">. </w:t>
      </w:r>
      <w:r w:rsidR="00D536C0">
        <w:t>Smlouvy</w:t>
      </w:r>
      <w:r w:rsidRPr="0029690E">
        <w:t>, který nově zní:</w:t>
      </w:r>
    </w:p>
    <w:p w14:paraId="6C570448" w14:textId="04BE48BE"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E00128">
        <w:t> </w:t>
      </w:r>
      <w:r w:rsidR="009C2059">
        <w:rPr>
          <w:b/>
          <w:bCs/>
        </w:rPr>
        <w:t>XXX</w:t>
      </w:r>
      <w:r w:rsidR="00E00128">
        <w:rPr>
          <w:b/>
          <w:bCs/>
        </w:rPr>
        <w:t>.</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169330B9"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dnem </w:t>
      </w:r>
      <w:r w:rsidR="009C2059">
        <w:rPr>
          <w:b/>
          <w:bCs/>
        </w:rPr>
        <w:t>XXX</w:t>
      </w:r>
      <w:r w:rsidR="000A5A1C">
        <w:t>.</w:t>
      </w:r>
    </w:p>
    <w:p w14:paraId="5B53CD07" w14:textId="7A0036D4" w:rsidR="00ED43FD" w:rsidRPr="00097A14" w:rsidRDefault="00ED43FD" w:rsidP="00ED43FD">
      <w:pPr>
        <w:pStyle w:val="cpodstavecslovan1"/>
        <w:numPr>
          <w:ilvl w:val="1"/>
          <w:numId w:val="5"/>
        </w:numPr>
        <w:spacing w:before="120"/>
        <w:outlineLvl w:val="1"/>
        <w:rPr>
          <w:rFonts w:ascii="Tahoma" w:hAnsi="Tahoma"/>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7544690F" w14:textId="7648A408" w:rsidR="00097A14" w:rsidRPr="00097A14" w:rsidRDefault="00097A14" w:rsidP="00ED43FD">
      <w:pPr>
        <w:pStyle w:val="cpodstavecslovan1"/>
        <w:numPr>
          <w:ilvl w:val="1"/>
          <w:numId w:val="5"/>
        </w:numPr>
        <w:spacing w:before="120"/>
        <w:outlineLvl w:val="1"/>
        <w:rPr>
          <w:rStyle w:val="P-HEAD-WBULLETSChar"/>
          <w:rFonts w:ascii="Times New Roman" w:hAnsi="Times New Roman"/>
        </w:rPr>
      </w:pPr>
      <w:r w:rsidRPr="00097A14">
        <w:rPr>
          <w:rStyle w:val="P-HEAD-WBULLETSChar"/>
          <w:rFonts w:ascii="Times New Roman" w:hAnsi="Times New Roman"/>
        </w:rPr>
        <w:t>Tento dodatek bude uveřejněn v registru smluv dle zákona č. 340/2015 Sb., o zvláštních podmínkách účinnosti některých smluv, uveřejňování těchto smluv a o registru smluv (zákon o registru smluv). Dle dohody stran Smlouvy zajistí odeslání tohoto dodatku správci registru smluv ČP. ČP je oprávněna před odesláním dodatku správci registru smluv v dodatku znečitelnit informace, na něž se nevztahuje uveřejňovací povinnost podle zákona o registru smluv.</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2E41ADF1"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B86248">
        <w:rPr>
          <w:rFonts w:ascii="Times New Roman" w:hAnsi="Times New Roman"/>
          <w:i/>
          <w:iCs/>
          <w:sz w:val="22"/>
          <w:szCs w:val="22"/>
        </w:rPr>
        <w:t xml:space="preserve">   </w:t>
      </w:r>
      <w:r>
        <w:rPr>
          <w:rFonts w:ascii="Times New Roman" w:hAnsi="Times New Roman"/>
          <w:i/>
          <w:iCs/>
          <w:sz w:val="22"/>
          <w:szCs w:val="22"/>
        </w:rPr>
        <w:t xml:space="preserve">  </w:t>
      </w:r>
      <w:r w:rsidR="00B86248" w:rsidRPr="00B86248">
        <w:rPr>
          <w:rFonts w:ascii="Times New Roman" w:hAnsi="Times New Roman"/>
          <w:i/>
          <w:iCs/>
          <w:sz w:val="22"/>
          <w:szCs w:val="22"/>
        </w:rPr>
        <w:t>Petr Suchomel</w:t>
      </w:r>
    </w:p>
    <w:p w14:paraId="41E6DEBF" w14:textId="4D2A30B7"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anažer útvaru</w:t>
      </w:r>
      <w:r w:rsidR="00B86248">
        <w:t xml:space="preserve"> distribuční síť</w:t>
      </w:r>
      <w:r>
        <w:t xml:space="preserve"> </w:t>
      </w:r>
      <w:r w:rsidR="00B86248">
        <w:t>B</w:t>
      </w:r>
      <w:r w:rsidRPr="004F10F6">
        <w:t>alíkovna</w:t>
      </w:r>
      <w:r>
        <w:tab/>
      </w:r>
      <w:r w:rsidR="00E00128">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even" r:id="rId8"/>
      <w:headerReference w:type="default" r:id="rId9"/>
      <w:footerReference w:type="default" r:id="rId10"/>
      <w:headerReference w:type="first" r:id="rId11"/>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D80" w14:textId="77777777" w:rsidR="00151D26" w:rsidRDefault="00151D26" w:rsidP="00BB2C84">
      <w:pPr>
        <w:spacing w:after="0" w:line="240" w:lineRule="auto"/>
      </w:pPr>
      <w:r>
        <w:separator/>
      </w:r>
    </w:p>
  </w:endnote>
  <w:endnote w:type="continuationSeparator" w:id="0">
    <w:p w14:paraId="78325A9F" w14:textId="77777777" w:rsidR="00151D26" w:rsidRDefault="00151D2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E8D" w14:textId="77777777" w:rsidR="00151D26" w:rsidRDefault="00151D26" w:rsidP="00BB2C84">
      <w:pPr>
        <w:spacing w:after="0" w:line="240" w:lineRule="auto"/>
      </w:pPr>
      <w:bookmarkStart w:id="0" w:name="_Hlk107825569"/>
      <w:bookmarkEnd w:id="0"/>
      <w:r>
        <w:separator/>
      </w:r>
    </w:p>
  </w:footnote>
  <w:footnote w:type="continuationSeparator" w:id="0">
    <w:p w14:paraId="627CB23F" w14:textId="77777777" w:rsidR="00151D26" w:rsidRDefault="00151D2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9B4B" w14:textId="258BEF6B" w:rsidR="009C2059" w:rsidRDefault="009C2059">
    <w:pPr>
      <w:pStyle w:val="Zhlav"/>
    </w:pPr>
    <w:r>
      <w:rPr>
        <w:noProof/>
      </w:rPr>
      <mc:AlternateContent>
        <mc:Choice Requires="wps">
          <w:drawing>
            <wp:anchor distT="0" distB="0" distL="0" distR="0" simplePos="0" relativeHeight="251661312" behindDoc="0" locked="0" layoutInCell="1" allowOverlap="1" wp14:anchorId="046C97F8" wp14:editId="7F6AF6EF">
              <wp:simplePos x="635" y="635"/>
              <wp:positionH relativeFrom="page">
                <wp:align>left</wp:align>
              </wp:positionH>
              <wp:positionV relativeFrom="page">
                <wp:align>top</wp:align>
              </wp:positionV>
              <wp:extent cx="443865" cy="443865"/>
              <wp:effectExtent l="0" t="0" r="4445" b="15240"/>
              <wp:wrapNone/>
              <wp:docPr id="3" name="Textové pole 3"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C97A9" w14:textId="5482E4CB"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46C97F8" id="_x0000_t202" coordsize="21600,21600" o:spt="202" path="m,l,21600r21600,l21600,xe">
              <v:stroke joinstyle="miter"/>
              <v:path gradientshapeok="t" o:connecttype="rect"/>
            </v:shapetype>
            <v:shape id="Textové pole 3" o:spid="_x0000_s1026" type="#_x0000_t202" alt="TLP: GREEN"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9EC97A9" w14:textId="5482E4CB"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473DD328" w:rsidR="009B13B0" w:rsidRDefault="009C2059" w:rsidP="009B13B0">
    <w:pPr>
      <w:pStyle w:val="Zhlav"/>
      <w:rPr>
        <w:rFonts w:ascii="Arial" w:hAnsi="Arial" w:cs="Arial"/>
        <w:b/>
        <w:bCs/>
        <w:sz w:val="22"/>
      </w:rPr>
    </w:pPr>
    <w:r>
      <w:rPr>
        <w:noProof/>
        <w:color w:val="002776"/>
        <w:szCs w:val="26"/>
      </w:rPr>
      <mc:AlternateContent>
        <mc:Choice Requires="wps">
          <w:drawing>
            <wp:anchor distT="0" distB="0" distL="0" distR="0" simplePos="0" relativeHeight="251662336" behindDoc="0" locked="0" layoutInCell="1" allowOverlap="1" wp14:anchorId="29DA7003" wp14:editId="13727B02">
              <wp:simplePos x="723900" y="428625"/>
              <wp:positionH relativeFrom="page">
                <wp:align>left</wp:align>
              </wp:positionH>
              <wp:positionV relativeFrom="page">
                <wp:align>top</wp:align>
              </wp:positionV>
              <wp:extent cx="443865" cy="443865"/>
              <wp:effectExtent l="0" t="0" r="4445" b="15240"/>
              <wp:wrapNone/>
              <wp:docPr id="4" name="Textové pole 4"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4B6E4" w14:textId="69890D9C"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DA7003" id="_x0000_t202" coordsize="21600,21600" o:spt="202" path="m,l,21600r21600,l21600,xe">
              <v:stroke joinstyle="miter"/>
              <v:path gradientshapeok="t" o:connecttype="rect"/>
            </v:shapetype>
            <v:shape id="Textové pole 4" o:spid="_x0000_s1027" type="#_x0000_t202" alt="TLP: GREEN"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624B6E4" w14:textId="69890D9C"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v:textbox>
              <w10:wrap anchorx="page" anchory="page"/>
            </v:shape>
          </w:pict>
        </mc:Fallback>
      </mc:AlternateContent>
    </w:r>
    <w:r w:rsidR="009B13B0" w:rsidRPr="00696A65">
      <w:rPr>
        <w:noProof/>
        <w:color w:val="002776"/>
        <w:szCs w:val="26"/>
      </w:rPr>
      <mc:AlternateContent>
        <mc:Choice Requires="wps">
          <w:drawing>
            <wp:anchor distT="45720" distB="45720" distL="114300" distR="114300" simplePos="0" relativeHeight="251659264"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3" w:name="_Hlk107825571"/>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F463" id="Textové pole 2" o:spid="_x0000_s1028" type="#_x0000_t202" style="position:absolute;left:0;text-align:left;margin-left:348.75pt;margin-top:37.5pt;width:42pt;height:9.75pt;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S+gEAANYDAAAOAAAAZHJzL2Uyb0RvYy54bWysU02P0zAQvSPxHyzfaZJ+QDdqulp2WYS0&#10;wEq7cHcdu7GwPcZ2m5Rfz9gpbbXcEDlYnoz9Zt6b59X1YDTZCx8U2IZWk5ISYTm0ym4b+u35/s2S&#10;khCZbZkGKxp6EIFer1+/WvWuFlPoQLfCEwSxoe5dQ7sYXV0UgXfCsDABJywmJXjDIoZ+W7Se9Yhu&#10;dDEty7dFD751HrgIAf/ejUm6zvhSCh6/ShlEJLqh2FvMq8/rJq3FesXqrWeuU/zYBvuHLgxTFoue&#10;oO5YZGTn1V9QRnEPAWSccDAFSKm4yByQTVW+YPPUMScyFxQnuJNM4f/B8i/7J/foSRzew4ADzCSC&#10;ewD+IxALtx2zW3HjPfSdYC0WrpJkRe9CfbyapA51SCCb/jO0OGS2i5CBBukNkVq573+gkTHBOjiK&#10;w0l+MUTC8ediNpuXmOGYqqaz5XSRa7E6wSRxnQ/xowBD0qahHqeby7D9Q4iprfORdNzCvdI6T1hb&#10;0jf0aoGQLzJGRTSgVqahyzJ9oyUS2w+2zZcjU3rcYwFtj/QT45F7HDYDHkwybKA9oBAeRqPhw8BN&#10;B/4XJT2arKHh5455QYn+ZFHMq2o+T67MwXzxboqBv8xsLjPMcoRqaKRk3N7G7OSR0Q2KLlWW4dzJ&#10;sVc0T1bnaPTkzss4nzo/x/VvAAAA//8DAFBLAwQUAAYACAAAACEAnhuTiuAAAAAJAQAADwAAAGRy&#10;cy9kb3ducmV2LnhtbEyPwU7DMAyG70i8Q2QkbiwdWtet1J0QEhKHglhBGsesydpqiVM12VbeHnOC&#10;o+1Pv7+/2EzOirMZQ+8JYT5LQBhqvO6pRfj8eL5bgQhRkVbWk0H4NgE25fVVoXLtL7Q15zq2gkMo&#10;5Aqhi3HIpQxNZ5wKMz8Y4tvBj05FHsdW6lFdONxZeZ8kS+lUT/yhU4N56kxzrE8OQVe7XZodh2rb&#10;fS0OL/ZNV/X7K+LtzfT4ACKaKf7B8KvP6lCy096fSAdhEZbrLGUUIUu5EwPZas6LPcJ6kYIsC/m/&#10;QfkDAAD//wMAUEsBAi0AFAAGAAgAAAAhALaDOJL+AAAA4QEAABMAAAAAAAAAAAAAAAAAAAAAAFtD&#10;b250ZW50X1R5cGVzXS54bWxQSwECLQAUAAYACAAAACEAOP0h/9YAAACUAQAACwAAAAAAAAAAAAAA&#10;AAAvAQAAX3JlbHMvLnJlbHNQSwECLQAUAAYACAAAACEAqK6UkvoBAADWAwAADgAAAAAAAAAAAAAA&#10;AAAuAgAAZHJzL2Uyb0RvYy54bWxQSwECLQAUAAYACAAAACEAnhuTiuAAAAAJAQAADwAAAAAAAAAA&#10;AAAAAABUBAAAZHJzL2Rvd25yZXYueG1sUEsFBgAAAAAEAAQA8wAAAGEFA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4" w:name="_Hlk107825571"/>
                    <w:bookmarkEnd w:id="4"/>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6708F9AE"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B86248">
      <w:rPr>
        <w:rFonts w:ascii="Arial" w:hAnsi="Arial" w:cs="Arial"/>
        <w:sz w:val="22"/>
      </w:rPr>
      <w:t>2</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w:t>
    </w:r>
    <w:r w:rsidR="00B86248" w:rsidRPr="00B86248">
      <w:rPr>
        <w:rFonts w:ascii="Arial" w:hAnsi="Arial" w:cs="Arial"/>
        <w:sz w:val="22"/>
      </w:rPr>
      <w:t xml:space="preserve">2022/04620                </w:t>
    </w:r>
    <w:r w:rsidR="00B86248">
      <w:rPr>
        <w:rFonts w:ascii="Arial" w:hAnsi="Arial" w:cs="Arial"/>
        <w:sz w:val="22"/>
      </w:rPr>
      <w:tab/>
    </w:r>
    <w:r w:rsidR="00B86248">
      <w:rPr>
        <w:rFonts w:ascii="Arial" w:hAnsi="Arial" w:cs="Arial"/>
        <w:sz w:val="22"/>
      </w:rPr>
      <w:tab/>
    </w:r>
    <w:r w:rsidR="009C2059">
      <w:rPr>
        <w:rFonts w:ascii="Arial" w:hAnsi="Arial" w:cs="Arial"/>
        <w:sz w:val="22"/>
      </w:rPr>
      <w:t>XXX</w:t>
    </w:r>
    <w:r w:rsidR="00B86248" w:rsidRPr="00B86248">
      <w:rPr>
        <w:rFonts w:ascii="Arial" w:hAnsi="Arial" w:cs="Arial"/>
        <w:sz w:val="22"/>
      </w:rPr>
      <w:t xml:space="preserve"> </w:t>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A661" w14:textId="242E32F7" w:rsidR="009C2059" w:rsidRDefault="009C2059">
    <w:pPr>
      <w:pStyle w:val="Zhlav"/>
    </w:pPr>
    <w:r>
      <w:rPr>
        <w:noProof/>
      </w:rPr>
      <mc:AlternateContent>
        <mc:Choice Requires="wps">
          <w:drawing>
            <wp:anchor distT="0" distB="0" distL="0" distR="0" simplePos="0" relativeHeight="251660288" behindDoc="0" locked="0" layoutInCell="1" allowOverlap="1" wp14:anchorId="1B65F357" wp14:editId="77341C0F">
              <wp:simplePos x="635" y="635"/>
              <wp:positionH relativeFrom="page">
                <wp:align>left</wp:align>
              </wp:positionH>
              <wp:positionV relativeFrom="page">
                <wp:align>top</wp:align>
              </wp:positionV>
              <wp:extent cx="443865" cy="443865"/>
              <wp:effectExtent l="0" t="0" r="4445" b="15240"/>
              <wp:wrapNone/>
              <wp:docPr id="2" name="Textové pole 2" descr="TLP: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EEDAB5" w14:textId="79491543"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65F357" id="_x0000_t202" coordsize="21600,21600" o:spt="202" path="m,l,21600r21600,l21600,xe">
              <v:stroke joinstyle="miter"/>
              <v:path gradientshapeok="t" o:connecttype="rect"/>
            </v:shapetype>
            <v:shape id="_x0000_s1029" type="#_x0000_t202" alt="TLP: GREEN"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FEEDAB5" w14:textId="79491543" w:rsidR="009C2059" w:rsidRPr="009C2059" w:rsidRDefault="009C2059" w:rsidP="009C2059">
                    <w:pPr>
                      <w:spacing w:after="0"/>
                      <w:rPr>
                        <w:rFonts w:ascii="Calibri" w:eastAsia="Calibri" w:hAnsi="Calibri" w:cs="Calibri"/>
                        <w:noProof/>
                        <w:color w:val="000000"/>
                        <w:szCs w:val="20"/>
                      </w:rPr>
                    </w:pPr>
                    <w:r w:rsidRPr="009C2059">
                      <w:rPr>
                        <w:rFonts w:ascii="Calibri" w:eastAsia="Calibri" w:hAnsi="Calibri" w:cs="Calibri"/>
                        <w:noProof/>
                        <w:color w:val="000000"/>
                        <w:szCs w:val="20"/>
                      </w:rPr>
                      <w:t>TLP: GREEN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29380609">
    <w:abstractNumId w:val="5"/>
  </w:num>
  <w:num w:numId="2" w16cid:durableId="839153367">
    <w:abstractNumId w:val="2"/>
  </w:num>
  <w:num w:numId="3" w16cid:durableId="1104500394">
    <w:abstractNumId w:val="3"/>
  </w:num>
  <w:num w:numId="4" w16cid:durableId="857154950">
    <w:abstractNumId w:val="4"/>
  </w:num>
  <w:num w:numId="5" w16cid:durableId="2005429906">
    <w:abstractNumId w:val="1"/>
  </w:num>
  <w:num w:numId="6" w16cid:durableId="114068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FD"/>
    <w:rsid w:val="00054997"/>
    <w:rsid w:val="0008493D"/>
    <w:rsid w:val="00097A14"/>
    <w:rsid w:val="000A5A1C"/>
    <w:rsid w:val="000E241F"/>
    <w:rsid w:val="000E4D84"/>
    <w:rsid w:val="001204DD"/>
    <w:rsid w:val="00151D26"/>
    <w:rsid w:val="00157D8C"/>
    <w:rsid w:val="00160A6D"/>
    <w:rsid w:val="001858D2"/>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5E4952"/>
    <w:rsid w:val="00602989"/>
    <w:rsid w:val="00662C00"/>
    <w:rsid w:val="0066614B"/>
    <w:rsid w:val="0067622E"/>
    <w:rsid w:val="006B13BF"/>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93718"/>
    <w:rsid w:val="009B13B0"/>
    <w:rsid w:val="009C2059"/>
    <w:rsid w:val="009E3EF0"/>
    <w:rsid w:val="00A40F40"/>
    <w:rsid w:val="00A47954"/>
    <w:rsid w:val="00A77E95"/>
    <w:rsid w:val="00AA0618"/>
    <w:rsid w:val="00AB284E"/>
    <w:rsid w:val="00AF2396"/>
    <w:rsid w:val="00B0168C"/>
    <w:rsid w:val="00B313CF"/>
    <w:rsid w:val="00B86248"/>
    <w:rsid w:val="00BA03A9"/>
    <w:rsid w:val="00BB2C84"/>
    <w:rsid w:val="00C9501A"/>
    <w:rsid w:val="00C97823"/>
    <w:rsid w:val="00CB1E2D"/>
    <w:rsid w:val="00CC416D"/>
    <w:rsid w:val="00D11957"/>
    <w:rsid w:val="00D2048C"/>
    <w:rsid w:val="00D45A5B"/>
    <w:rsid w:val="00D47908"/>
    <w:rsid w:val="00D536C0"/>
    <w:rsid w:val="00D70C50"/>
    <w:rsid w:val="00D856C6"/>
    <w:rsid w:val="00DF41B4"/>
    <w:rsid w:val="00DF5122"/>
    <w:rsid w:val="00E00128"/>
    <w:rsid w:val="00E13657"/>
    <w:rsid w:val="00E17391"/>
    <w:rsid w:val="00E22101"/>
    <w:rsid w:val="00E25713"/>
    <w:rsid w:val="00E32E8A"/>
    <w:rsid w:val="00E5459E"/>
    <w:rsid w:val="00E6080F"/>
    <w:rsid w:val="00ED43FD"/>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433F76"/>
    <w:rsid w:val="00567947"/>
    <w:rsid w:val="00A347C1"/>
    <w:rsid w:val="00A623D9"/>
    <w:rsid w:val="00B150C4"/>
    <w:rsid w:val="00D34DCC"/>
    <w:rsid w:val="00E20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TotalTime>
  <Pages>2</Pages>
  <Words>336</Words>
  <Characters>1987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Gmuzdková Veronika</cp:lastModifiedBy>
  <cp:revision>2</cp:revision>
  <cp:lastPrinted>2024-03-27T16:51:00Z</cp:lastPrinted>
  <dcterms:created xsi:type="dcterms:W3CDTF">2024-04-24T09:01:00Z</dcterms:created>
  <dcterms:modified xsi:type="dcterms:W3CDTF">2024-04-24T09:01:00Z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TLP: GREEN</vt:lpwstr>
  </property>
  <property fmtid="{D5CDD505-2E9C-101B-9397-08002B2CF9AE}" pid="5" name="MSIP_Label_2b1d3de5-f378-4f1a-98b2-045b457791ed_Enabled">
    <vt:lpwstr>true</vt:lpwstr>
  </property>
  <property fmtid="{D5CDD505-2E9C-101B-9397-08002B2CF9AE}" pid="6" name="MSIP_Label_2b1d3de5-f378-4f1a-98b2-045b457791ed_SetDate">
    <vt:lpwstr>2024-04-24T09:01:24Z</vt:lpwstr>
  </property>
  <property fmtid="{D5CDD505-2E9C-101B-9397-08002B2CF9AE}" pid="7" name="MSIP_Label_2b1d3de5-f378-4f1a-98b2-045b457791ed_Method">
    <vt:lpwstr>Standard</vt:lpwstr>
  </property>
  <property fmtid="{D5CDD505-2E9C-101B-9397-08002B2CF9AE}" pid="8" name="MSIP_Label_2b1d3de5-f378-4f1a-98b2-045b457791ed_Name">
    <vt:lpwstr>TLP-GREEN</vt:lpwstr>
  </property>
  <property fmtid="{D5CDD505-2E9C-101B-9397-08002B2CF9AE}" pid="9" name="MSIP_Label_2b1d3de5-f378-4f1a-98b2-045b457791ed_SiteId">
    <vt:lpwstr>63bc9307-946b-4c36-9003-abc36ab892f7</vt:lpwstr>
  </property>
  <property fmtid="{D5CDD505-2E9C-101B-9397-08002B2CF9AE}" pid="10" name="MSIP_Label_2b1d3de5-f378-4f1a-98b2-045b457791ed_ActionId">
    <vt:lpwstr>6e622323-8b76-46a0-909e-d725e47ff66e</vt:lpwstr>
  </property>
  <property fmtid="{D5CDD505-2E9C-101B-9397-08002B2CF9AE}" pid="11" name="MSIP_Label_2b1d3de5-f378-4f1a-98b2-045b457791ed_ContentBits">
    <vt:lpwstr>1</vt:lpwstr>
  </property>
</Properties>
</file>