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BB6BC" w14:textId="4BC95DE6" w:rsidR="00174C42" w:rsidRPr="00E961B7" w:rsidRDefault="005B2052" w:rsidP="00E961B7">
      <w:pPr>
        <w:pStyle w:val="Default"/>
        <w:rPr>
          <w:sz w:val="19"/>
          <w:szCs w:val="19"/>
        </w:rPr>
      </w:pPr>
      <w:proofErr w:type="spellStart"/>
      <w:r w:rsidRPr="00E961B7">
        <w:rPr>
          <w:sz w:val="19"/>
          <w:szCs w:val="19"/>
        </w:rPr>
        <w:t>Č.j</w:t>
      </w:r>
      <w:proofErr w:type="spellEnd"/>
      <w:r w:rsidRPr="00E961B7">
        <w:rPr>
          <w:sz w:val="19"/>
          <w:szCs w:val="19"/>
        </w:rPr>
        <w:t xml:space="preserve">. </w:t>
      </w:r>
      <w:r w:rsidR="00E961B7" w:rsidRPr="00E961B7">
        <w:rPr>
          <w:sz w:val="19"/>
          <w:szCs w:val="19"/>
        </w:rPr>
        <w:t>278134/2024-ÚMV</w:t>
      </w:r>
      <w:r w:rsidR="00AC1D55" w:rsidRPr="00E961B7">
        <w:rPr>
          <w:sz w:val="19"/>
          <w:szCs w:val="19"/>
        </w:rPr>
        <w:t>.</w:t>
      </w:r>
    </w:p>
    <w:p w14:paraId="17FE3885" w14:textId="77777777" w:rsidR="00174C42" w:rsidRPr="001424DA" w:rsidRDefault="00174C42" w:rsidP="00174C42">
      <w:pPr>
        <w:pStyle w:val="Nzev"/>
        <w:jc w:val="left"/>
        <w:rPr>
          <w:rFonts w:ascii="Arial" w:hAnsi="Arial" w:cs="Arial"/>
          <w:sz w:val="19"/>
          <w:szCs w:val="19"/>
        </w:rPr>
      </w:pPr>
    </w:p>
    <w:p w14:paraId="0ECB0137" w14:textId="3B52387C" w:rsidR="00174C42" w:rsidRPr="001424DA" w:rsidRDefault="00AC1D55" w:rsidP="00174C42">
      <w:pPr>
        <w:jc w:val="center"/>
        <w:rPr>
          <w:rFonts w:ascii="Arial" w:hAnsi="Arial" w:cs="Arial"/>
          <w:b/>
          <w:sz w:val="19"/>
          <w:szCs w:val="19"/>
        </w:rPr>
      </w:pPr>
      <w:r w:rsidRPr="001424DA">
        <w:rPr>
          <w:rFonts w:ascii="Arial" w:hAnsi="Arial" w:cs="Arial"/>
          <w:b/>
          <w:sz w:val="19"/>
          <w:szCs w:val="19"/>
        </w:rPr>
        <w:t>Dohoda o ukončení smlouvy</w:t>
      </w:r>
    </w:p>
    <w:p w14:paraId="1CFA459E" w14:textId="77777777" w:rsidR="00174C42" w:rsidRPr="001424DA" w:rsidRDefault="00174C42" w:rsidP="00174C42">
      <w:pPr>
        <w:pStyle w:val="Zkladntext"/>
        <w:keepNext/>
        <w:tabs>
          <w:tab w:val="center" w:pos="4511"/>
          <w:tab w:val="left" w:pos="6060"/>
        </w:tabs>
        <w:rPr>
          <w:rFonts w:ascii="Arial" w:hAnsi="Arial" w:cs="Arial"/>
          <w:b/>
          <w:sz w:val="19"/>
          <w:szCs w:val="19"/>
        </w:rPr>
      </w:pPr>
    </w:p>
    <w:p w14:paraId="1BCA54FE" w14:textId="77777777" w:rsidR="0040041F" w:rsidRPr="001424DA" w:rsidRDefault="0040041F" w:rsidP="0040041F">
      <w:pPr>
        <w:rPr>
          <w:rFonts w:ascii="Arial" w:hAnsi="Arial" w:cs="Arial"/>
          <w:b/>
          <w:sz w:val="19"/>
          <w:szCs w:val="19"/>
        </w:rPr>
      </w:pPr>
      <w:r w:rsidRPr="001424DA">
        <w:rPr>
          <w:rFonts w:ascii="Arial" w:hAnsi="Arial" w:cs="Arial"/>
          <w:b/>
          <w:sz w:val="19"/>
          <w:szCs w:val="19"/>
        </w:rPr>
        <w:t xml:space="preserve">Ústav mezinárodních vztahů, </w:t>
      </w:r>
      <w:proofErr w:type="spellStart"/>
      <w:r w:rsidRPr="001424DA">
        <w:rPr>
          <w:rFonts w:ascii="Arial" w:hAnsi="Arial" w:cs="Arial"/>
          <w:b/>
          <w:sz w:val="19"/>
          <w:szCs w:val="19"/>
        </w:rPr>
        <w:t>v.v.i</w:t>
      </w:r>
      <w:proofErr w:type="spellEnd"/>
      <w:r w:rsidRPr="001424DA">
        <w:rPr>
          <w:rFonts w:ascii="Arial" w:hAnsi="Arial" w:cs="Arial"/>
          <w:b/>
          <w:sz w:val="19"/>
          <w:szCs w:val="19"/>
        </w:rPr>
        <w:t>.</w:t>
      </w:r>
    </w:p>
    <w:p w14:paraId="3C2B4A99" w14:textId="77777777" w:rsidR="0040041F" w:rsidRPr="001424DA" w:rsidRDefault="0040041F" w:rsidP="0040041F">
      <w:pPr>
        <w:rPr>
          <w:rFonts w:ascii="Arial" w:eastAsia="Times New Roman" w:hAnsi="Arial" w:cs="Arial"/>
          <w:b/>
          <w:bCs/>
          <w:sz w:val="19"/>
          <w:szCs w:val="19"/>
          <w:lang w:eastAsia="cs-CZ"/>
        </w:rPr>
      </w:pPr>
      <w:r w:rsidRPr="001424DA">
        <w:rPr>
          <w:rFonts w:ascii="Arial" w:hAnsi="Arial" w:cs="Arial"/>
          <w:sz w:val="19"/>
          <w:szCs w:val="19"/>
        </w:rPr>
        <w:t xml:space="preserve">IČO: 48546054, DIČ: </w:t>
      </w:r>
      <w:r w:rsidRPr="001424DA">
        <w:rPr>
          <w:rFonts w:ascii="Arial" w:eastAsia="Times New Roman" w:hAnsi="Arial" w:cs="Arial"/>
          <w:bCs/>
          <w:sz w:val="19"/>
          <w:szCs w:val="19"/>
          <w:lang w:eastAsia="cs-CZ"/>
        </w:rPr>
        <w:t>CZ48546054</w:t>
      </w:r>
    </w:p>
    <w:p w14:paraId="63D99D81" w14:textId="77777777" w:rsidR="0040041F" w:rsidRPr="001424DA" w:rsidRDefault="0040041F" w:rsidP="0040041F">
      <w:pPr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se sídlem: Nerudova 3, 118 50 Praha 1</w:t>
      </w:r>
    </w:p>
    <w:p w14:paraId="2E7C5A78" w14:textId="78E2CD83" w:rsidR="0040041F" w:rsidRPr="001424DA" w:rsidRDefault="0040041F" w:rsidP="0040041F">
      <w:pPr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zastoupený: </w:t>
      </w:r>
      <w:proofErr w:type="gramStart"/>
      <w:r w:rsidR="005D5819" w:rsidRPr="001424DA">
        <w:rPr>
          <w:rFonts w:ascii="Arial" w:hAnsi="Arial" w:cs="Arial"/>
          <w:sz w:val="19"/>
          <w:szCs w:val="19"/>
        </w:rPr>
        <w:t>Doc.</w:t>
      </w:r>
      <w:proofErr w:type="gramEnd"/>
      <w:r w:rsidR="005D5819" w:rsidRPr="001424DA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5D5819" w:rsidRPr="001424DA">
        <w:rPr>
          <w:rFonts w:ascii="Arial" w:hAnsi="Arial" w:cs="Arial"/>
          <w:sz w:val="19"/>
          <w:szCs w:val="19"/>
        </w:rPr>
        <w:t>Matsem</w:t>
      </w:r>
      <w:proofErr w:type="spellEnd"/>
      <w:r w:rsidR="005D5819" w:rsidRPr="001424DA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5D5819" w:rsidRPr="001424DA">
        <w:rPr>
          <w:rFonts w:ascii="Arial" w:hAnsi="Arial" w:cs="Arial"/>
          <w:sz w:val="19"/>
          <w:szCs w:val="19"/>
        </w:rPr>
        <w:t>Rickardem</w:t>
      </w:r>
      <w:proofErr w:type="spellEnd"/>
      <w:r w:rsidR="005D5819" w:rsidRPr="001424DA">
        <w:rPr>
          <w:rFonts w:ascii="Arial" w:hAnsi="Arial" w:cs="Arial"/>
          <w:sz w:val="19"/>
          <w:szCs w:val="19"/>
        </w:rPr>
        <w:t xml:space="preserve"> Braunem, Ph.D.</w:t>
      </w:r>
      <w:r w:rsidRPr="001424DA">
        <w:rPr>
          <w:rFonts w:ascii="Arial" w:hAnsi="Arial" w:cs="Arial"/>
          <w:sz w:val="19"/>
          <w:szCs w:val="19"/>
        </w:rPr>
        <w:t xml:space="preserve">, ředitelem </w:t>
      </w:r>
    </w:p>
    <w:p w14:paraId="1DCC5047" w14:textId="49224DD7" w:rsidR="0040041F" w:rsidRPr="001424DA" w:rsidRDefault="00AC1D55" w:rsidP="0040041F">
      <w:pPr>
        <w:rPr>
          <w:rFonts w:ascii="Arial" w:hAnsi="Arial" w:cs="Arial"/>
          <w:sz w:val="19"/>
          <w:szCs w:val="19"/>
        </w:rPr>
      </w:pPr>
      <w:r w:rsidRPr="001424DA" w:rsidDel="00AC1D55">
        <w:rPr>
          <w:rFonts w:ascii="Arial" w:hAnsi="Arial" w:cs="Arial"/>
          <w:sz w:val="19"/>
          <w:szCs w:val="19"/>
        </w:rPr>
        <w:t xml:space="preserve"> </w:t>
      </w:r>
      <w:r w:rsidR="0040041F" w:rsidRPr="001424DA">
        <w:rPr>
          <w:rFonts w:ascii="Arial" w:hAnsi="Arial" w:cs="Arial"/>
          <w:sz w:val="19"/>
          <w:szCs w:val="19"/>
        </w:rPr>
        <w:t>(dále jen „</w:t>
      </w:r>
      <w:r w:rsidR="000D69F9" w:rsidRPr="001424DA">
        <w:rPr>
          <w:rFonts w:ascii="Arial" w:hAnsi="Arial" w:cs="Arial"/>
          <w:b/>
          <w:sz w:val="19"/>
          <w:szCs w:val="19"/>
        </w:rPr>
        <w:t>ÚMV</w:t>
      </w:r>
      <w:r w:rsidR="0040041F" w:rsidRPr="001424DA">
        <w:rPr>
          <w:rFonts w:ascii="Arial" w:hAnsi="Arial" w:cs="Arial"/>
          <w:sz w:val="19"/>
          <w:szCs w:val="19"/>
        </w:rPr>
        <w:t>“)</w:t>
      </w:r>
    </w:p>
    <w:p w14:paraId="5441F24D" w14:textId="77777777" w:rsidR="0040041F" w:rsidRPr="001424DA" w:rsidRDefault="0040041F" w:rsidP="0040041F">
      <w:pPr>
        <w:rPr>
          <w:rFonts w:ascii="Arial" w:hAnsi="Arial" w:cs="Arial"/>
          <w:sz w:val="19"/>
          <w:szCs w:val="19"/>
        </w:rPr>
      </w:pPr>
    </w:p>
    <w:p w14:paraId="42306FD0" w14:textId="77777777" w:rsidR="0040041F" w:rsidRPr="001424DA" w:rsidRDefault="0040041F" w:rsidP="0040041F">
      <w:pPr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a</w:t>
      </w:r>
    </w:p>
    <w:p w14:paraId="00F943C7" w14:textId="77777777" w:rsidR="0040041F" w:rsidRPr="001424DA" w:rsidRDefault="0040041F" w:rsidP="0040041F">
      <w:pPr>
        <w:rPr>
          <w:rFonts w:ascii="Arial" w:hAnsi="Arial" w:cs="Arial"/>
          <w:sz w:val="19"/>
          <w:szCs w:val="19"/>
        </w:rPr>
      </w:pPr>
    </w:p>
    <w:p w14:paraId="6C177719" w14:textId="49BA0884" w:rsidR="000477D5" w:rsidRPr="001424DA" w:rsidRDefault="00CD6756" w:rsidP="0040041F">
      <w:pPr>
        <w:rPr>
          <w:rFonts w:ascii="Arial" w:hAnsi="Arial" w:cs="Arial"/>
          <w:b/>
          <w:bCs/>
          <w:sz w:val="19"/>
          <w:szCs w:val="19"/>
        </w:rPr>
      </w:pPr>
      <w:r w:rsidRPr="001424DA">
        <w:rPr>
          <w:rFonts w:ascii="Arial" w:hAnsi="Arial" w:cs="Arial"/>
          <w:b/>
          <w:bCs/>
          <w:sz w:val="19"/>
          <w:szCs w:val="19"/>
        </w:rPr>
        <w:t xml:space="preserve">Bc. Karel </w:t>
      </w:r>
      <w:proofErr w:type="spellStart"/>
      <w:r w:rsidRPr="001424DA">
        <w:rPr>
          <w:rFonts w:ascii="Arial" w:hAnsi="Arial" w:cs="Arial"/>
          <w:b/>
          <w:bCs/>
          <w:sz w:val="19"/>
          <w:szCs w:val="19"/>
        </w:rPr>
        <w:t>Šuranský</w:t>
      </w:r>
      <w:proofErr w:type="spellEnd"/>
    </w:p>
    <w:p w14:paraId="0AE9BA97" w14:textId="5E6B5B6E" w:rsidR="0040041F" w:rsidRPr="001424DA" w:rsidRDefault="0040041F" w:rsidP="0040041F">
      <w:pPr>
        <w:rPr>
          <w:rFonts w:ascii="Arial" w:hAnsi="Arial" w:cs="Arial"/>
          <w:bCs/>
          <w:color w:val="000000"/>
          <w:sz w:val="19"/>
          <w:szCs w:val="19"/>
        </w:rPr>
      </w:pPr>
      <w:r w:rsidRPr="001424DA">
        <w:rPr>
          <w:rFonts w:ascii="Arial" w:hAnsi="Arial" w:cs="Arial"/>
          <w:bCs/>
          <w:color w:val="000000"/>
          <w:sz w:val="19"/>
          <w:szCs w:val="19"/>
        </w:rPr>
        <w:t xml:space="preserve">IČO: </w:t>
      </w:r>
      <w:r w:rsidR="000477D5" w:rsidRPr="001424DA">
        <w:rPr>
          <w:rFonts w:ascii="Arial" w:hAnsi="Arial" w:cs="Arial"/>
          <w:bCs/>
          <w:color w:val="000000"/>
          <w:sz w:val="19"/>
          <w:szCs w:val="19"/>
        </w:rPr>
        <w:t>13694031</w:t>
      </w:r>
    </w:p>
    <w:p w14:paraId="43A7DF10" w14:textId="36AEC3EE" w:rsidR="0040041F" w:rsidRPr="001424DA" w:rsidRDefault="0040041F" w:rsidP="0040041F">
      <w:pPr>
        <w:rPr>
          <w:rFonts w:ascii="Arial" w:hAnsi="Arial" w:cs="Arial"/>
          <w:bCs/>
          <w:color w:val="000000"/>
          <w:sz w:val="19"/>
          <w:szCs w:val="19"/>
        </w:rPr>
      </w:pPr>
      <w:r w:rsidRPr="001424DA">
        <w:rPr>
          <w:rFonts w:ascii="Arial" w:hAnsi="Arial" w:cs="Arial"/>
          <w:bCs/>
          <w:color w:val="000000"/>
          <w:sz w:val="19"/>
          <w:szCs w:val="19"/>
        </w:rPr>
        <w:t>se sídlem:</w:t>
      </w:r>
      <w:r w:rsidRPr="001424DA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CD6756" w:rsidRPr="001424DA">
        <w:rPr>
          <w:rFonts w:ascii="Arial" w:hAnsi="Arial" w:cs="Arial"/>
          <w:bCs/>
          <w:color w:val="000000"/>
          <w:sz w:val="19"/>
          <w:szCs w:val="19"/>
        </w:rPr>
        <w:t xml:space="preserve">Horní </w:t>
      </w:r>
      <w:proofErr w:type="spellStart"/>
      <w:r w:rsidR="00CD6756" w:rsidRPr="001424DA">
        <w:rPr>
          <w:rFonts w:ascii="Arial" w:hAnsi="Arial" w:cs="Arial"/>
          <w:bCs/>
          <w:color w:val="000000"/>
          <w:sz w:val="19"/>
          <w:szCs w:val="19"/>
        </w:rPr>
        <w:t>Podvinohradí</w:t>
      </w:r>
      <w:proofErr w:type="spellEnd"/>
      <w:r w:rsidR="00CD6756" w:rsidRPr="001424DA">
        <w:rPr>
          <w:rFonts w:ascii="Arial" w:hAnsi="Arial" w:cs="Arial"/>
          <w:bCs/>
          <w:color w:val="000000"/>
          <w:sz w:val="19"/>
          <w:szCs w:val="19"/>
        </w:rPr>
        <w:t xml:space="preserve"> 155, 68708 Buchlovice</w:t>
      </w:r>
    </w:p>
    <w:p w14:paraId="1A254919" w14:textId="22F9D993" w:rsidR="0040041F" w:rsidRPr="001424DA" w:rsidRDefault="00CD6756" w:rsidP="0040041F">
      <w:pPr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 </w:t>
      </w:r>
      <w:r w:rsidR="0040041F" w:rsidRPr="001424DA">
        <w:rPr>
          <w:rFonts w:ascii="Arial" w:hAnsi="Arial" w:cs="Arial"/>
          <w:sz w:val="19"/>
          <w:szCs w:val="19"/>
        </w:rPr>
        <w:t>(dále jen „</w:t>
      </w:r>
      <w:r w:rsidR="00176678" w:rsidRPr="001424DA">
        <w:rPr>
          <w:rFonts w:ascii="Arial" w:hAnsi="Arial" w:cs="Arial"/>
          <w:b/>
          <w:sz w:val="19"/>
          <w:szCs w:val="19"/>
        </w:rPr>
        <w:t>dodavatel</w:t>
      </w:r>
      <w:r w:rsidR="0040041F" w:rsidRPr="001424DA">
        <w:rPr>
          <w:rFonts w:ascii="Arial" w:hAnsi="Arial" w:cs="Arial"/>
          <w:sz w:val="19"/>
          <w:szCs w:val="19"/>
        </w:rPr>
        <w:t>“)</w:t>
      </w:r>
    </w:p>
    <w:p w14:paraId="46B00C07" w14:textId="77777777" w:rsidR="00FB111F" w:rsidRPr="001424DA" w:rsidRDefault="00FB111F" w:rsidP="00FB111F">
      <w:pPr>
        <w:pStyle w:val="dka"/>
        <w:keepNext/>
        <w:rPr>
          <w:rFonts w:ascii="Arial" w:hAnsi="Arial" w:cs="Arial"/>
          <w:sz w:val="19"/>
          <w:szCs w:val="19"/>
          <w:lang w:eastAsia="cs-CZ"/>
        </w:rPr>
      </w:pPr>
    </w:p>
    <w:p w14:paraId="6ACA3B90" w14:textId="41E1275E" w:rsidR="00FB111F" w:rsidRPr="001424DA" w:rsidRDefault="0040041F" w:rsidP="00FB111F">
      <w:pPr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ÚMV</w:t>
      </w:r>
      <w:r w:rsidR="00FB111F" w:rsidRPr="001424DA">
        <w:rPr>
          <w:rFonts w:ascii="Arial" w:hAnsi="Arial" w:cs="Arial"/>
          <w:sz w:val="19"/>
          <w:szCs w:val="19"/>
        </w:rPr>
        <w:t xml:space="preserve"> a </w:t>
      </w:r>
      <w:r w:rsidRPr="001424DA">
        <w:rPr>
          <w:rFonts w:ascii="Arial" w:hAnsi="Arial" w:cs="Arial"/>
          <w:sz w:val="19"/>
          <w:szCs w:val="19"/>
        </w:rPr>
        <w:t>zhotovitel</w:t>
      </w:r>
      <w:r w:rsidR="00FB111F" w:rsidRPr="001424DA">
        <w:rPr>
          <w:rFonts w:ascii="Arial" w:hAnsi="Arial" w:cs="Arial"/>
          <w:sz w:val="19"/>
          <w:szCs w:val="19"/>
        </w:rPr>
        <w:t xml:space="preserve"> společně jen „</w:t>
      </w:r>
      <w:r w:rsidR="00732739" w:rsidRPr="001424DA">
        <w:rPr>
          <w:rFonts w:ascii="Arial" w:hAnsi="Arial" w:cs="Arial"/>
          <w:sz w:val="19"/>
          <w:szCs w:val="19"/>
        </w:rPr>
        <w:t>S</w:t>
      </w:r>
      <w:r w:rsidR="00FB111F" w:rsidRPr="001424DA">
        <w:rPr>
          <w:rFonts w:ascii="Arial" w:hAnsi="Arial" w:cs="Arial"/>
          <w:sz w:val="19"/>
          <w:szCs w:val="19"/>
        </w:rPr>
        <w:t>mluvní strany“ nebo jednotlivě „</w:t>
      </w:r>
      <w:r w:rsidR="00732739" w:rsidRPr="001424DA">
        <w:rPr>
          <w:rFonts w:ascii="Arial" w:hAnsi="Arial" w:cs="Arial"/>
          <w:sz w:val="19"/>
          <w:szCs w:val="19"/>
        </w:rPr>
        <w:t>S</w:t>
      </w:r>
      <w:r w:rsidR="00FB111F" w:rsidRPr="001424DA">
        <w:rPr>
          <w:rFonts w:ascii="Arial" w:hAnsi="Arial" w:cs="Arial"/>
          <w:sz w:val="19"/>
          <w:szCs w:val="19"/>
        </w:rPr>
        <w:t>mluvní strana“.</w:t>
      </w:r>
    </w:p>
    <w:p w14:paraId="1A68A88E" w14:textId="77777777" w:rsidR="00732739" w:rsidRPr="001424DA" w:rsidRDefault="00732739" w:rsidP="00174C42">
      <w:pPr>
        <w:rPr>
          <w:rFonts w:ascii="Arial" w:hAnsi="Arial" w:cs="Arial"/>
          <w:sz w:val="19"/>
          <w:szCs w:val="19"/>
        </w:rPr>
      </w:pPr>
    </w:p>
    <w:p w14:paraId="675F7071" w14:textId="77777777" w:rsidR="00174C42" w:rsidRPr="001424DA" w:rsidRDefault="005B2052" w:rsidP="003768FF">
      <w:pPr>
        <w:pStyle w:val="Nadpis3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Článek 1</w:t>
      </w:r>
    </w:p>
    <w:p w14:paraId="1C0A9129" w14:textId="5678EC0E" w:rsidR="003768FF" w:rsidRPr="001424DA" w:rsidRDefault="006317E6" w:rsidP="003768FF">
      <w:pPr>
        <w:jc w:val="center"/>
        <w:rPr>
          <w:rFonts w:ascii="Arial" w:hAnsi="Arial" w:cs="Arial"/>
          <w:b/>
          <w:sz w:val="19"/>
          <w:szCs w:val="19"/>
          <w:lang w:eastAsia="ar-SA"/>
        </w:rPr>
      </w:pPr>
      <w:r w:rsidRPr="001424DA">
        <w:rPr>
          <w:rFonts w:ascii="Arial" w:hAnsi="Arial" w:cs="Arial"/>
          <w:b/>
          <w:sz w:val="19"/>
          <w:szCs w:val="19"/>
          <w:lang w:eastAsia="ar-SA"/>
        </w:rPr>
        <w:t>Úvodní ustanovení</w:t>
      </w:r>
    </w:p>
    <w:p w14:paraId="3AC72281" w14:textId="77777777" w:rsidR="0060524A" w:rsidRPr="001424DA" w:rsidRDefault="0060524A" w:rsidP="003768FF">
      <w:pPr>
        <w:jc w:val="center"/>
        <w:rPr>
          <w:rFonts w:ascii="Arial" w:hAnsi="Arial" w:cs="Arial"/>
          <w:b/>
          <w:sz w:val="19"/>
          <w:szCs w:val="19"/>
          <w:lang w:eastAsia="ar-SA"/>
        </w:rPr>
      </w:pPr>
    </w:p>
    <w:p w14:paraId="5E879B4F" w14:textId="2C38E045" w:rsidR="00732739" w:rsidRPr="001424DA" w:rsidRDefault="006317E6" w:rsidP="003D706B">
      <w:pPr>
        <w:pStyle w:val="Odstavecseseznamem"/>
        <w:numPr>
          <w:ilvl w:val="0"/>
          <w:numId w:val="18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Smluvní strany uzavřely </w:t>
      </w:r>
      <w:r w:rsidR="000D69F9" w:rsidRPr="001424DA">
        <w:rPr>
          <w:rFonts w:ascii="Arial" w:hAnsi="Arial" w:cs="Arial"/>
          <w:sz w:val="19"/>
          <w:szCs w:val="19"/>
        </w:rPr>
        <w:t>smlouvu na interní vzdělávací systém vedoucích pracovníků IIR na základě objednávky ÚMV ze dne 12. 1. 2024, č. O24</w:t>
      </w:r>
      <w:r w:rsidR="00CD6756" w:rsidRPr="001424DA">
        <w:rPr>
          <w:rFonts w:ascii="Arial" w:hAnsi="Arial" w:cs="Arial"/>
          <w:sz w:val="19"/>
          <w:szCs w:val="19"/>
        </w:rPr>
        <w:t>/0023</w:t>
      </w:r>
      <w:r w:rsidRPr="001424DA">
        <w:rPr>
          <w:rFonts w:ascii="Arial" w:hAnsi="Arial" w:cs="Arial"/>
          <w:sz w:val="19"/>
          <w:szCs w:val="19"/>
        </w:rPr>
        <w:t xml:space="preserve"> (dále jen „</w:t>
      </w:r>
      <w:r w:rsidR="00176678" w:rsidRPr="001424DA">
        <w:rPr>
          <w:rFonts w:ascii="Arial" w:hAnsi="Arial" w:cs="Arial"/>
          <w:sz w:val="19"/>
          <w:szCs w:val="19"/>
        </w:rPr>
        <w:t>S</w:t>
      </w:r>
      <w:r w:rsidRPr="001424DA">
        <w:rPr>
          <w:rFonts w:ascii="Arial" w:hAnsi="Arial" w:cs="Arial"/>
          <w:sz w:val="19"/>
          <w:szCs w:val="19"/>
        </w:rPr>
        <w:t>mlouva“). Smluvní strany se dohodly na ukončení smlouvy, za účelem čehož uzavírají tuto dohodu.</w:t>
      </w:r>
    </w:p>
    <w:p w14:paraId="0652942B" w14:textId="77777777" w:rsidR="00174C42" w:rsidRPr="001424DA" w:rsidRDefault="005B2052" w:rsidP="00AC48DF">
      <w:pPr>
        <w:pStyle w:val="Nadpis3"/>
        <w:keepLines w:val="0"/>
        <w:widowControl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Článek 2</w:t>
      </w:r>
    </w:p>
    <w:p w14:paraId="290AD88A" w14:textId="2973B92A" w:rsidR="00174C42" w:rsidRPr="001424DA" w:rsidRDefault="006317E6" w:rsidP="0060524A">
      <w:pPr>
        <w:keepNext/>
        <w:jc w:val="center"/>
        <w:rPr>
          <w:rFonts w:ascii="Arial" w:hAnsi="Arial" w:cs="Arial"/>
          <w:b/>
          <w:sz w:val="19"/>
          <w:szCs w:val="19"/>
          <w:lang w:eastAsia="ar-SA"/>
        </w:rPr>
      </w:pPr>
      <w:r w:rsidRPr="001424DA">
        <w:rPr>
          <w:rFonts w:ascii="Arial" w:hAnsi="Arial" w:cs="Arial"/>
          <w:b/>
          <w:sz w:val="19"/>
          <w:szCs w:val="19"/>
          <w:lang w:eastAsia="ar-SA"/>
        </w:rPr>
        <w:t>Předmět dohody</w:t>
      </w:r>
    </w:p>
    <w:p w14:paraId="04837A65" w14:textId="77777777" w:rsidR="0060524A" w:rsidRPr="001424DA" w:rsidRDefault="0060524A" w:rsidP="0060524A">
      <w:pPr>
        <w:keepNext/>
        <w:jc w:val="center"/>
        <w:rPr>
          <w:rFonts w:ascii="Arial" w:hAnsi="Arial" w:cs="Arial"/>
          <w:b/>
          <w:sz w:val="19"/>
          <w:szCs w:val="19"/>
          <w:lang w:eastAsia="ar-SA"/>
        </w:rPr>
      </w:pPr>
    </w:p>
    <w:p w14:paraId="63F8C75A" w14:textId="77777777" w:rsidR="00F311B8" w:rsidRDefault="000D69F9" w:rsidP="00F311B8">
      <w:pPr>
        <w:pStyle w:val="Odstavecseseznamem"/>
        <w:numPr>
          <w:ilvl w:val="0"/>
          <w:numId w:val="19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F311B8">
        <w:rPr>
          <w:rFonts w:ascii="Arial" w:hAnsi="Arial" w:cs="Arial"/>
          <w:sz w:val="19"/>
          <w:szCs w:val="19"/>
        </w:rPr>
        <w:t>Smluvní strany ukončují S</w:t>
      </w:r>
      <w:r w:rsidR="006317E6" w:rsidRPr="00F311B8">
        <w:rPr>
          <w:rFonts w:ascii="Arial" w:hAnsi="Arial" w:cs="Arial"/>
          <w:sz w:val="19"/>
          <w:szCs w:val="19"/>
        </w:rPr>
        <w:t>mlouvu ke dni podpisu této dohody.</w:t>
      </w:r>
    </w:p>
    <w:p w14:paraId="6CF66CDA" w14:textId="56F24DC5" w:rsidR="00176678" w:rsidRPr="00F311B8" w:rsidRDefault="000D69F9" w:rsidP="00F311B8">
      <w:pPr>
        <w:pStyle w:val="Odstavecseseznamem"/>
        <w:numPr>
          <w:ilvl w:val="0"/>
          <w:numId w:val="19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F311B8">
        <w:rPr>
          <w:rFonts w:ascii="Arial" w:hAnsi="Arial" w:cs="Arial"/>
          <w:sz w:val="19"/>
          <w:szCs w:val="19"/>
        </w:rPr>
        <w:t xml:space="preserve">ÚMV se zavazuje </w:t>
      </w:r>
      <w:r w:rsidR="00657034">
        <w:rPr>
          <w:rFonts w:ascii="Arial" w:hAnsi="Arial" w:cs="Arial"/>
          <w:sz w:val="19"/>
          <w:szCs w:val="19"/>
        </w:rPr>
        <w:t xml:space="preserve">uhradit </w:t>
      </w:r>
      <w:r w:rsidR="00657034" w:rsidRPr="009C0803">
        <w:rPr>
          <w:rFonts w:ascii="Arial" w:hAnsi="Arial" w:cs="Arial"/>
          <w:sz w:val="19"/>
          <w:szCs w:val="19"/>
        </w:rPr>
        <w:t xml:space="preserve">dodavateli částku ve výši </w:t>
      </w:r>
      <w:r w:rsidRPr="00F311B8">
        <w:rPr>
          <w:rFonts w:ascii="Arial" w:hAnsi="Arial" w:cs="Arial"/>
          <w:sz w:val="19"/>
          <w:szCs w:val="19"/>
        </w:rPr>
        <w:t xml:space="preserve">ve výši </w:t>
      </w:r>
      <w:proofErr w:type="gramStart"/>
      <w:r w:rsidR="00F12068" w:rsidRPr="00F311B8">
        <w:rPr>
          <w:rFonts w:ascii="Arial" w:hAnsi="Arial" w:cs="Arial"/>
          <w:sz w:val="19"/>
          <w:szCs w:val="19"/>
        </w:rPr>
        <w:t>8</w:t>
      </w:r>
      <w:r w:rsidRPr="00F311B8">
        <w:rPr>
          <w:rFonts w:ascii="Arial" w:hAnsi="Arial" w:cs="Arial"/>
          <w:sz w:val="19"/>
          <w:szCs w:val="19"/>
        </w:rPr>
        <w:t>.000,-</w:t>
      </w:r>
      <w:proofErr w:type="gramEnd"/>
      <w:r w:rsidRPr="00F311B8">
        <w:rPr>
          <w:rFonts w:ascii="Arial" w:hAnsi="Arial" w:cs="Arial"/>
          <w:sz w:val="19"/>
          <w:szCs w:val="19"/>
        </w:rPr>
        <w:t xml:space="preserve"> Kč</w:t>
      </w:r>
      <w:r w:rsidR="000B088B">
        <w:rPr>
          <w:rFonts w:ascii="Arial" w:hAnsi="Arial" w:cs="Arial"/>
          <w:sz w:val="19"/>
          <w:szCs w:val="19"/>
        </w:rPr>
        <w:t xml:space="preserve"> včetně DPH</w:t>
      </w:r>
      <w:r w:rsidR="002528FB">
        <w:rPr>
          <w:rFonts w:ascii="Arial" w:hAnsi="Arial" w:cs="Arial"/>
          <w:sz w:val="19"/>
          <w:szCs w:val="19"/>
        </w:rPr>
        <w:t xml:space="preserve"> </w:t>
      </w:r>
      <w:r w:rsidR="002528FB" w:rsidRPr="009C0803">
        <w:rPr>
          <w:rFonts w:ascii="Arial" w:hAnsi="Arial" w:cs="Arial"/>
          <w:sz w:val="19"/>
          <w:szCs w:val="19"/>
        </w:rPr>
        <w:t xml:space="preserve">za </w:t>
      </w:r>
      <w:r w:rsidR="002528FB" w:rsidRPr="007B4007">
        <w:rPr>
          <w:rFonts w:ascii="Arial" w:hAnsi="Arial" w:cs="Arial"/>
          <w:sz w:val="19"/>
          <w:szCs w:val="19"/>
        </w:rPr>
        <w:t xml:space="preserve">dokončené výstupy projektu ze strany dodavatele k 30.3 2024 </w:t>
      </w:r>
      <w:r w:rsidR="002528FB" w:rsidRPr="009C0803">
        <w:rPr>
          <w:rFonts w:ascii="Arial" w:hAnsi="Arial" w:cs="Arial"/>
          <w:sz w:val="19"/>
          <w:szCs w:val="19"/>
        </w:rPr>
        <w:t>na základě Smlouvy</w:t>
      </w:r>
      <w:r w:rsidR="002528FB">
        <w:rPr>
          <w:rFonts w:ascii="Arial" w:hAnsi="Arial" w:cs="Arial"/>
          <w:sz w:val="19"/>
          <w:szCs w:val="19"/>
        </w:rPr>
        <w:t>,</w:t>
      </w:r>
      <w:r w:rsidR="002528FB" w:rsidRPr="00F311B8">
        <w:rPr>
          <w:rFonts w:ascii="Arial" w:hAnsi="Arial" w:cs="Arial"/>
          <w:sz w:val="19"/>
          <w:szCs w:val="19"/>
        </w:rPr>
        <w:t xml:space="preserve"> </w:t>
      </w:r>
      <w:r w:rsidRPr="00F311B8">
        <w:rPr>
          <w:rFonts w:ascii="Arial" w:hAnsi="Arial" w:cs="Arial"/>
          <w:sz w:val="19"/>
          <w:szCs w:val="19"/>
        </w:rPr>
        <w:t>Uvedená částka bude uhrazena dodavateli do 14 dnů od podpisu této dohody na základě faktur</w:t>
      </w:r>
      <w:r w:rsidR="000E6811" w:rsidRPr="00F311B8">
        <w:rPr>
          <w:rFonts w:ascii="Arial" w:hAnsi="Arial" w:cs="Arial"/>
          <w:sz w:val="19"/>
          <w:szCs w:val="19"/>
        </w:rPr>
        <w:t>y, kterou dodavatel vystaví</w:t>
      </w:r>
      <w:r w:rsidRPr="00F311B8">
        <w:rPr>
          <w:rFonts w:ascii="Arial" w:hAnsi="Arial" w:cs="Arial"/>
          <w:sz w:val="19"/>
          <w:szCs w:val="19"/>
        </w:rPr>
        <w:t xml:space="preserve"> ÚMV ke dni podpisu této dohody.</w:t>
      </w:r>
    </w:p>
    <w:p w14:paraId="44D7F806" w14:textId="15488FBB" w:rsidR="006317E6" w:rsidRPr="001424DA" w:rsidRDefault="006317E6" w:rsidP="006317E6">
      <w:pPr>
        <w:pStyle w:val="Odstavecseseznamem"/>
        <w:numPr>
          <w:ilvl w:val="0"/>
          <w:numId w:val="19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Smluvní strany prohlašují, že veškeré vzájemné pohledávky</w:t>
      </w:r>
      <w:r w:rsidR="00176678" w:rsidRPr="001424DA">
        <w:rPr>
          <w:rFonts w:ascii="Arial" w:hAnsi="Arial" w:cs="Arial"/>
          <w:sz w:val="19"/>
          <w:szCs w:val="19"/>
        </w:rPr>
        <w:t xml:space="preserve"> mimo výše uvedené</w:t>
      </w:r>
      <w:r w:rsidRPr="001424DA">
        <w:rPr>
          <w:rFonts w:ascii="Arial" w:hAnsi="Arial" w:cs="Arial"/>
          <w:sz w:val="19"/>
          <w:szCs w:val="19"/>
        </w:rPr>
        <w:t xml:space="preserve"> mají vypořádány, na základě Smlouvy si ničeho </w:t>
      </w:r>
      <w:proofErr w:type="gramStart"/>
      <w:r w:rsidRPr="001424DA">
        <w:rPr>
          <w:rFonts w:ascii="Arial" w:hAnsi="Arial" w:cs="Arial"/>
          <w:sz w:val="19"/>
          <w:szCs w:val="19"/>
        </w:rPr>
        <w:t>nedluží</w:t>
      </w:r>
      <w:proofErr w:type="gramEnd"/>
      <w:r w:rsidRPr="001424DA">
        <w:rPr>
          <w:rFonts w:ascii="Arial" w:hAnsi="Arial" w:cs="Arial"/>
          <w:sz w:val="19"/>
          <w:szCs w:val="19"/>
        </w:rPr>
        <w:t xml:space="preserve"> a od účinnosti této dohody nebudou mít vůči sobě na základě Smlouvy žádná práva ani povinnosti, mimo </w:t>
      </w:r>
      <w:r w:rsidR="00176678" w:rsidRPr="001424DA">
        <w:rPr>
          <w:rFonts w:ascii="Arial" w:hAnsi="Arial" w:cs="Arial"/>
          <w:sz w:val="19"/>
          <w:szCs w:val="19"/>
        </w:rPr>
        <w:t xml:space="preserve">výše </w:t>
      </w:r>
      <w:r w:rsidR="0025399D" w:rsidRPr="001424DA">
        <w:rPr>
          <w:rFonts w:ascii="Arial" w:hAnsi="Arial" w:cs="Arial"/>
          <w:sz w:val="19"/>
          <w:szCs w:val="19"/>
        </w:rPr>
        <w:t>uveden</w:t>
      </w:r>
      <w:r w:rsidR="000E6811" w:rsidRPr="001424DA">
        <w:rPr>
          <w:rFonts w:ascii="Arial" w:hAnsi="Arial" w:cs="Arial"/>
          <w:sz w:val="19"/>
          <w:szCs w:val="19"/>
        </w:rPr>
        <w:t>ou částku.</w:t>
      </w:r>
    </w:p>
    <w:p w14:paraId="7322A18F" w14:textId="77777777" w:rsidR="00174C42" w:rsidRPr="001424DA" w:rsidRDefault="00174C42" w:rsidP="000D69F9">
      <w:pPr>
        <w:keepNext/>
        <w:jc w:val="both"/>
        <w:rPr>
          <w:rFonts w:ascii="Arial" w:hAnsi="Arial" w:cs="Arial"/>
          <w:sz w:val="19"/>
          <w:szCs w:val="19"/>
        </w:rPr>
      </w:pPr>
    </w:p>
    <w:p w14:paraId="129CF246" w14:textId="77777777" w:rsidR="00174C42" w:rsidRPr="001424DA" w:rsidRDefault="005B2052" w:rsidP="000D69F9">
      <w:pPr>
        <w:pStyle w:val="Nadpis3"/>
        <w:keepLines w:val="0"/>
        <w:widowControl/>
        <w:suppressAutoHyphens w:val="0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Článek </w:t>
      </w:r>
      <w:r w:rsidR="000B3B27" w:rsidRPr="001424DA">
        <w:rPr>
          <w:rFonts w:ascii="Arial" w:hAnsi="Arial" w:cs="Arial"/>
          <w:sz w:val="19"/>
          <w:szCs w:val="19"/>
        </w:rPr>
        <w:t>3</w:t>
      </w:r>
    </w:p>
    <w:p w14:paraId="2FD809E5" w14:textId="6AD07321" w:rsidR="003D706B" w:rsidRPr="001424DA" w:rsidRDefault="003D706B" w:rsidP="000D69F9">
      <w:pPr>
        <w:keepNext/>
        <w:jc w:val="center"/>
        <w:rPr>
          <w:rFonts w:ascii="Arial" w:hAnsi="Arial" w:cs="Arial"/>
          <w:b/>
          <w:sz w:val="19"/>
          <w:szCs w:val="19"/>
          <w:lang w:eastAsia="ar-SA"/>
        </w:rPr>
      </w:pPr>
      <w:r w:rsidRPr="001424DA">
        <w:rPr>
          <w:rFonts w:ascii="Arial" w:hAnsi="Arial" w:cs="Arial"/>
          <w:b/>
          <w:sz w:val="19"/>
          <w:szCs w:val="19"/>
          <w:lang w:eastAsia="ar-SA"/>
        </w:rPr>
        <w:t>Závěrečná ustanovení</w:t>
      </w:r>
    </w:p>
    <w:p w14:paraId="6F8E3141" w14:textId="77777777" w:rsidR="00174C42" w:rsidRPr="001424DA" w:rsidRDefault="00174C42" w:rsidP="000D69F9">
      <w:pPr>
        <w:keepNext/>
        <w:rPr>
          <w:rFonts w:ascii="Arial" w:hAnsi="Arial" w:cs="Arial"/>
          <w:sz w:val="19"/>
          <w:szCs w:val="19"/>
        </w:rPr>
      </w:pPr>
    </w:p>
    <w:p w14:paraId="6E65F2AD" w14:textId="2064DFEF" w:rsidR="00174C42" w:rsidRPr="001424DA" w:rsidRDefault="005B2052" w:rsidP="00AC48DF">
      <w:pPr>
        <w:pStyle w:val="Odstavecseseznamem"/>
        <w:numPr>
          <w:ilvl w:val="0"/>
          <w:numId w:val="25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Smluvní strany prohlašují, že tato </w:t>
      </w:r>
      <w:r w:rsidR="00176678" w:rsidRPr="001424DA">
        <w:rPr>
          <w:rFonts w:ascii="Arial" w:hAnsi="Arial" w:cs="Arial"/>
          <w:sz w:val="19"/>
          <w:szCs w:val="19"/>
        </w:rPr>
        <w:t>dohoda</w:t>
      </w:r>
      <w:r w:rsidRPr="001424DA">
        <w:rPr>
          <w:rFonts w:ascii="Arial" w:hAnsi="Arial" w:cs="Arial"/>
          <w:sz w:val="19"/>
          <w:szCs w:val="19"/>
        </w:rPr>
        <w:t xml:space="preserve"> </w:t>
      </w:r>
      <w:r w:rsidR="00E51509" w:rsidRPr="001424DA">
        <w:rPr>
          <w:rFonts w:ascii="Arial" w:hAnsi="Arial" w:cs="Arial"/>
          <w:sz w:val="19"/>
          <w:szCs w:val="19"/>
        </w:rPr>
        <w:t>byla mezi nimi uzavřena vážně a </w:t>
      </w:r>
      <w:r w:rsidRPr="001424DA">
        <w:rPr>
          <w:rFonts w:ascii="Arial" w:hAnsi="Arial" w:cs="Arial"/>
          <w:sz w:val="19"/>
          <w:szCs w:val="19"/>
        </w:rPr>
        <w:t>svobodně, nikoliv v tísni či za podmínek nápadně nevýhodných.</w:t>
      </w:r>
    </w:p>
    <w:p w14:paraId="71A62AA5" w14:textId="2113EF63" w:rsidR="00040A65" w:rsidRPr="001424DA" w:rsidRDefault="005B2052" w:rsidP="00AC48DF">
      <w:pPr>
        <w:pStyle w:val="Odstavecseseznamem"/>
        <w:numPr>
          <w:ilvl w:val="0"/>
          <w:numId w:val="25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Tato</w:t>
      </w:r>
      <w:r w:rsidR="0025399D" w:rsidRPr="001424DA">
        <w:rPr>
          <w:rFonts w:ascii="Arial" w:hAnsi="Arial" w:cs="Arial"/>
          <w:sz w:val="19"/>
          <w:szCs w:val="19"/>
        </w:rPr>
        <w:t xml:space="preserve"> dohoda</w:t>
      </w:r>
      <w:r w:rsidRPr="001424DA">
        <w:rPr>
          <w:rFonts w:ascii="Arial" w:hAnsi="Arial" w:cs="Arial"/>
          <w:sz w:val="19"/>
          <w:szCs w:val="19"/>
        </w:rPr>
        <w:t xml:space="preserve"> je vyhotovena ve dvou stejnopisech, jeden pro každou smluvní stranu. </w:t>
      </w:r>
      <w:r w:rsidR="000D69F9" w:rsidRPr="001424DA">
        <w:rPr>
          <w:rFonts w:ascii="Arial" w:hAnsi="Arial" w:cs="Arial"/>
          <w:sz w:val="19"/>
          <w:szCs w:val="19"/>
        </w:rPr>
        <w:t xml:space="preserve">V případě el. podpisu bude jen jedno vyhotovení dohody s el. podpisy obou smluvních stran. </w:t>
      </w:r>
    </w:p>
    <w:p w14:paraId="092C077C" w14:textId="060C9554" w:rsidR="000D69F9" w:rsidRPr="001424DA" w:rsidRDefault="000D69F9" w:rsidP="000D69F9">
      <w:pPr>
        <w:pStyle w:val="Odstavecseseznamem"/>
        <w:numPr>
          <w:ilvl w:val="0"/>
          <w:numId w:val="25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Smluvní strany berou na vědomí, že tato dohoda bude zveřejněna v registru smluv dle zákona č. 340/2015 Sb., o registru smluv, jelikož je objednatel povinnou osobou ve smyslu tohoto zákona, a s jejím zveřejněním souhlasí. Zveřejnění se zavazuje zajistit objednatel do 30 dnů od podpisu této dohody oběma smluvními stranami. </w:t>
      </w:r>
    </w:p>
    <w:p w14:paraId="03DD932A" w14:textId="2BC96FA3" w:rsidR="00174C42" w:rsidRPr="001424DA" w:rsidRDefault="005B2052" w:rsidP="00AC48DF">
      <w:pPr>
        <w:pStyle w:val="Odstavecseseznamem"/>
        <w:numPr>
          <w:ilvl w:val="0"/>
          <w:numId w:val="25"/>
        </w:numPr>
        <w:spacing w:after="160"/>
        <w:ind w:left="284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Tato smlouva nabývá platnosti </w:t>
      </w:r>
      <w:r w:rsidR="0025399D" w:rsidRPr="001424DA">
        <w:rPr>
          <w:rFonts w:ascii="Arial" w:hAnsi="Arial" w:cs="Arial"/>
          <w:sz w:val="19"/>
          <w:szCs w:val="19"/>
        </w:rPr>
        <w:t>dnem jejího podpisu</w:t>
      </w:r>
      <w:r w:rsidR="000D69F9" w:rsidRPr="001424DA">
        <w:rPr>
          <w:rFonts w:ascii="Arial" w:hAnsi="Arial" w:cs="Arial"/>
          <w:sz w:val="19"/>
          <w:szCs w:val="19"/>
        </w:rPr>
        <w:t xml:space="preserve"> a účinnosti dnem uveřejnění v registru smluv.</w:t>
      </w:r>
    </w:p>
    <w:p w14:paraId="006ABFE1" w14:textId="730F06DE" w:rsidR="00865732" w:rsidRPr="001424DA" w:rsidRDefault="00865732" w:rsidP="003D706B">
      <w:pPr>
        <w:spacing w:before="120"/>
        <w:jc w:val="both"/>
        <w:rPr>
          <w:rFonts w:ascii="Arial" w:hAnsi="Arial" w:cs="Arial"/>
          <w:sz w:val="19"/>
          <w:szCs w:val="19"/>
        </w:rPr>
      </w:pPr>
    </w:p>
    <w:p w14:paraId="1A4FDCFA" w14:textId="77777777" w:rsidR="00174C42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5DB914CB" w14:textId="77777777" w:rsidR="005E04F4" w:rsidRDefault="005E04F4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0F1C4F6A" w14:textId="77777777" w:rsidR="005E04F4" w:rsidRPr="001424DA" w:rsidRDefault="005E04F4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04DD2C2E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33F49905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499F2EC4" w14:textId="07E875E4" w:rsidR="00174C42" w:rsidRPr="001424DA" w:rsidRDefault="005B205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V Praze dne                         </w:t>
      </w:r>
      <w:r w:rsidR="000E6811" w:rsidRPr="001424DA">
        <w:rPr>
          <w:rFonts w:ascii="Arial" w:hAnsi="Arial" w:cs="Arial"/>
          <w:sz w:val="19"/>
          <w:szCs w:val="19"/>
        </w:rPr>
        <w:tab/>
      </w:r>
      <w:r w:rsidR="00040A65" w:rsidRPr="001424DA">
        <w:rPr>
          <w:rFonts w:ascii="Arial" w:hAnsi="Arial" w:cs="Arial"/>
          <w:sz w:val="19"/>
          <w:szCs w:val="19"/>
        </w:rPr>
        <w:t xml:space="preserve">V </w:t>
      </w:r>
      <w:proofErr w:type="gramStart"/>
      <w:r w:rsidR="005E04F4">
        <w:rPr>
          <w:rFonts w:ascii="Arial" w:hAnsi="Arial" w:cs="Arial"/>
          <w:sz w:val="19"/>
          <w:szCs w:val="19"/>
        </w:rPr>
        <w:t>…….</w:t>
      </w:r>
      <w:proofErr w:type="gramEnd"/>
      <w:r w:rsidR="005E04F4">
        <w:rPr>
          <w:rFonts w:ascii="Arial" w:hAnsi="Arial" w:cs="Arial"/>
          <w:sz w:val="19"/>
          <w:szCs w:val="19"/>
        </w:rPr>
        <w:t>.</w:t>
      </w:r>
      <w:r w:rsidR="00040A65" w:rsidRPr="001424DA">
        <w:rPr>
          <w:rFonts w:ascii="Arial" w:hAnsi="Arial" w:cs="Arial"/>
          <w:sz w:val="19"/>
          <w:szCs w:val="19"/>
        </w:rPr>
        <w:t xml:space="preserve"> dne </w:t>
      </w:r>
    </w:p>
    <w:p w14:paraId="7AD20481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6603D594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3C256D67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02E2CBB5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51AD9693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0B766B9C" w14:textId="77777777" w:rsidR="00174C42" w:rsidRPr="001424DA" w:rsidRDefault="00174C42" w:rsidP="00174C42">
      <w:pPr>
        <w:tabs>
          <w:tab w:val="left" w:pos="4536"/>
        </w:tabs>
        <w:rPr>
          <w:rFonts w:ascii="Arial" w:hAnsi="Arial" w:cs="Arial"/>
          <w:sz w:val="19"/>
          <w:szCs w:val="19"/>
        </w:rPr>
      </w:pPr>
    </w:p>
    <w:p w14:paraId="590B00DC" w14:textId="7BFF6D2A" w:rsidR="00174C42" w:rsidRPr="001424DA" w:rsidRDefault="003D706B" w:rsidP="00174C42">
      <w:pPr>
        <w:tabs>
          <w:tab w:val="left" w:pos="4536"/>
        </w:tabs>
        <w:rPr>
          <w:rFonts w:ascii="Arial" w:hAnsi="Arial" w:cs="Arial"/>
          <w:b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  </w:t>
      </w:r>
      <w:r w:rsidR="00AC48DF" w:rsidRPr="001424DA">
        <w:rPr>
          <w:rFonts w:ascii="Arial" w:hAnsi="Arial" w:cs="Arial"/>
          <w:sz w:val="19"/>
          <w:szCs w:val="19"/>
        </w:rPr>
        <w:t xml:space="preserve">……………………………………………       </w:t>
      </w:r>
      <w:r w:rsidR="005E04F4">
        <w:rPr>
          <w:rFonts w:ascii="Arial" w:hAnsi="Arial" w:cs="Arial"/>
          <w:sz w:val="19"/>
          <w:szCs w:val="19"/>
        </w:rPr>
        <w:tab/>
      </w:r>
      <w:r w:rsidR="005B2052" w:rsidRPr="001424DA">
        <w:rPr>
          <w:rFonts w:ascii="Arial" w:hAnsi="Arial" w:cs="Arial"/>
          <w:sz w:val="19"/>
          <w:szCs w:val="19"/>
        </w:rPr>
        <w:t>……………………………………………..</w:t>
      </w:r>
    </w:p>
    <w:p w14:paraId="553E6126" w14:textId="69586ACE" w:rsidR="0025399D" w:rsidRPr="001424DA" w:rsidRDefault="0025399D" w:rsidP="000E6811">
      <w:pPr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za </w:t>
      </w:r>
      <w:r w:rsidR="000E6811" w:rsidRPr="001424DA">
        <w:rPr>
          <w:rFonts w:ascii="Arial" w:hAnsi="Arial" w:cs="Arial"/>
          <w:sz w:val="19"/>
          <w:szCs w:val="19"/>
        </w:rPr>
        <w:t>ÚMV</w:t>
      </w:r>
      <w:r w:rsidRPr="001424DA">
        <w:rPr>
          <w:rFonts w:ascii="Arial" w:hAnsi="Arial" w:cs="Arial"/>
          <w:sz w:val="19"/>
          <w:szCs w:val="19"/>
        </w:rPr>
        <w:tab/>
      </w:r>
      <w:r w:rsidRPr="001424DA">
        <w:rPr>
          <w:rFonts w:ascii="Arial" w:hAnsi="Arial" w:cs="Arial"/>
          <w:sz w:val="19"/>
          <w:szCs w:val="19"/>
        </w:rPr>
        <w:tab/>
      </w:r>
      <w:r w:rsidRPr="001424DA">
        <w:rPr>
          <w:rFonts w:ascii="Arial" w:hAnsi="Arial" w:cs="Arial"/>
          <w:sz w:val="19"/>
          <w:szCs w:val="19"/>
        </w:rPr>
        <w:tab/>
      </w:r>
      <w:r w:rsidRPr="001424DA">
        <w:rPr>
          <w:rFonts w:ascii="Arial" w:hAnsi="Arial" w:cs="Arial"/>
          <w:sz w:val="19"/>
          <w:szCs w:val="19"/>
        </w:rPr>
        <w:tab/>
      </w:r>
      <w:r w:rsidRPr="001424DA">
        <w:rPr>
          <w:rFonts w:ascii="Arial" w:hAnsi="Arial" w:cs="Arial"/>
          <w:sz w:val="19"/>
          <w:szCs w:val="19"/>
        </w:rPr>
        <w:tab/>
      </w:r>
      <w:r w:rsidR="005E04F4">
        <w:rPr>
          <w:rFonts w:ascii="Arial" w:hAnsi="Arial" w:cs="Arial"/>
          <w:sz w:val="19"/>
          <w:szCs w:val="19"/>
        </w:rPr>
        <w:tab/>
        <w:t xml:space="preserve">   </w:t>
      </w:r>
      <w:r w:rsidR="00F12068" w:rsidRPr="001424DA">
        <w:rPr>
          <w:rFonts w:ascii="Arial" w:hAnsi="Arial" w:cs="Arial"/>
          <w:sz w:val="19"/>
          <w:szCs w:val="19"/>
        </w:rPr>
        <w:t xml:space="preserve">Bc. Karel </w:t>
      </w:r>
      <w:proofErr w:type="spellStart"/>
      <w:r w:rsidR="00F12068" w:rsidRPr="001424DA">
        <w:rPr>
          <w:rFonts w:ascii="Arial" w:hAnsi="Arial" w:cs="Arial"/>
          <w:sz w:val="19"/>
          <w:szCs w:val="19"/>
        </w:rPr>
        <w:t>Šuranský</w:t>
      </w:r>
      <w:proofErr w:type="spellEnd"/>
    </w:p>
    <w:p w14:paraId="162CD2D0" w14:textId="638C80F2" w:rsidR="00174C42" w:rsidRPr="001424DA" w:rsidRDefault="005D5819" w:rsidP="000E6811">
      <w:pPr>
        <w:rPr>
          <w:rFonts w:ascii="Arial" w:hAnsi="Arial" w:cs="Arial"/>
          <w:bCs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 xml:space="preserve">Doc. Mats </w:t>
      </w:r>
      <w:proofErr w:type="spellStart"/>
      <w:r w:rsidRPr="001424DA">
        <w:rPr>
          <w:rFonts w:ascii="Arial" w:hAnsi="Arial" w:cs="Arial"/>
          <w:sz w:val="19"/>
          <w:szCs w:val="19"/>
        </w:rPr>
        <w:t>Rickard</w:t>
      </w:r>
      <w:proofErr w:type="spellEnd"/>
      <w:r w:rsidRPr="001424DA">
        <w:rPr>
          <w:rFonts w:ascii="Arial" w:hAnsi="Arial" w:cs="Arial"/>
          <w:sz w:val="19"/>
          <w:szCs w:val="19"/>
        </w:rPr>
        <w:t xml:space="preserve"> Braun, Ph.D</w:t>
      </w:r>
      <w:r w:rsidR="003D706B" w:rsidRPr="001424DA">
        <w:rPr>
          <w:rFonts w:ascii="Arial" w:hAnsi="Arial" w:cs="Arial"/>
          <w:sz w:val="19"/>
          <w:szCs w:val="19"/>
        </w:rPr>
        <w:t>.</w:t>
      </w:r>
      <w:r w:rsidR="00AC48DF" w:rsidRPr="001424DA">
        <w:rPr>
          <w:rFonts w:ascii="Arial" w:hAnsi="Arial" w:cs="Arial"/>
          <w:sz w:val="19"/>
          <w:szCs w:val="19"/>
        </w:rPr>
        <w:tab/>
      </w:r>
      <w:r w:rsidR="00AC48DF" w:rsidRPr="001424DA">
        <w:rPr>
          <w:rFonts w:ascii="Arial" w:hAnsi="Arial" w:cs="Arial"/>
          <w:sz w:val="19"/>
          <w:szCs w:val="19"/>
        </w:rPr>
        <w:tab/>
      </w:r>
      <w:r w:rsidR="003D706B" w:rsidRPr="001424DA">
        <w:rPr>
          <w:rFonts w:ascii="Arial" w:hAnsi="Arial" w:cs="Arial"/>
          <w:bCs/>
          <w:sz w:val="19"/>
          <w:szCs w:val="19"/>
        </w:rPr>
        <w:t xml:space="preserve"> </w:t>
      </w:r>
    </w:p>
    <w:p w14:paraId="487E6680" w14:textId="4EFEF0E9" w:rsidR="00087BF5" w:rsidRPr="001424DA" w:rsidRDefault="005B2052" w:rsidP="003D706B">
      <w:pPr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>ředitel</w:t>
      </w:r>
      <w:r w:rsidR="003D706B" w:rsidRPr="001424DA">
        <w:rPr>
          <w:rFonts w:ascii="Arial" w:hAnsi="Arial" w:cs="Arial"/>
          <w:sz w:val="19"/>
          <w:szCs w:val="19"/>
        </w:rPr>
        <w:t xml:space="preserve"> Úst</w:t>
      </w:r>
      <w:r w:rsidR="000E6811" w:rsidRPr="001424DA">
        <w:rPr>
          <w:rFonts w:ascii="Arial" w:hAnsi="Arial" w:cs="Arial"/>
          <w:sz w:val="19"/>
          <w:szCs w:val="19"/>
        </w:rPr>
        <w:t xml:space="preserve">av mezinárodních vztahů, </w:t>
      </w:r>
      <w:proofErr w:type="spellStart"/>
      <w:r w:rsidR="000E6811" w:rsidRPr="001424DA">
        <w:rPr>
          <w:rFonts w:ascii="Arial" w:hAnsi="Arial" w:cs="Arial"/>
          <w:sz w:val="19"/>
          <w:szCs w:val="19"/>
        </w:rPr>
        <w:t>v.v.i</w:t>
      </w:r>
      <w:proofErr w:type="spellEnd"/>
      <w:r w:rsidR="000E6811" w:rsidRPr="001424DA">
        <w:rPr>
          <w:rFonts w:ascii="Arial" w:hAnsi="Arial" w:cs="Arial"/>
          <w:sz w:val="19"/>
          <w:szCs w:val="19"/>
        </w:rPr>
        <w:tab/>
      </w:r>
    </w:p>
    <w:p w14:paraId="50A035B3" w14:textId="342F09AD" w:rsidR="00174C42" w:rsidRPr="001424DA" w:rsidRDefault="00087BF5" w:rsidP="00087BF5">
      <w:pPr>
        <w:tabs>
          <w:tab w:val="center" w:pos="2268"/>
          <w:tab w:val="left" w:pos="6480"/>
          <w:tab w:val="center" w:pos="6804"/>
        </w:tabs>
        <w:jc w:val="both"/>
        <w:rPr>
          <w:rFonts w:ascii="Arial" w:hAnsi="Arial" w:cs="Arial"/>
          <w:sz w:val="19"/>
          <w:szCs w:val="19"/>
        </w:rPr>
      </w:pPr>
      <w:r w:rsidRPr="001424DA">
        <w:rPr>
          <w:rFonts w:ascii="Arial" w:hAnsi="Arial" w:cs="Arial"/>
          <w:sz w:val="19"/>
          <w:szCs w:val="19"/>
        </w:rPr>
        <w:tab/>
      </w:r>
      <w:r w:rsidR="005B2052" w:rsidRPr="001424DA">
        <w:rPr>
          <w:rFonts w:ascii="Arial" w:hAnsi="Arial" w:cs="Arial"/>
          <w:sz w:val="19"/>
          <w:szCs w:val="19"/>
        </w:rPr>
        <w:tab/>
        <w:t xml:space="preserve"> </w:t>
      </w:r>
    </w:p>
    <w:p w14:paraId="2D390073" w14:textId="77777777" w:rsidR="00174C42" w:rsidRPr="001424DA" w:rsidRDefault="00174C42" w:rsidP="00174C42">
      <w:pPr>
        <w:jc w:val="both"/>
        <w:rPr>
          <w:rFonts w:ascii="Arial" w:hAnsi="Arial" w:cs="Arial"/>
          <w:sz w:val="19"/>
          <w:szCs w:val="19"/>
        </w:rPr>
      </w:pPr>
    </w:p>
    <w:p w14:paraId="34BEEA56" w14:textId="77777777" w:rsidR="00F9064F" w:rsidRPr="001424DA" w:rsidRDefault="00F9064F" w:rsidP="003F224D">
      <w:pPr>
        <w:tabs>
          <w:tab w:val="left" w:pos="-284"/>
        </w:tabs>
        <w:rPr>
          <w:rFonts w:ascii="Arial" w:hAnsi="Arial" w:cs="Arial"/>
          <w:sz w:val="19"/>
          <w:szCs w:val="19"/>
        </w:rPr>
      </w:pPr>
    </w:p>
    <w:sectPr w:rsidR="00F9064F" w:rsidRPr="001424DA" w:rsidSect="00412BF2">
      <w:footerReference w:type="default" r:id="rId8"/>
      <w:footerReference w:type="first" r:id="rId9"/>
      <w:pgSz w:w="11900" w:h="16840"/>
      <w:pgMar w:top="1531" w:right="1123" w:bottom="1559" w:left="2183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5EB95" w14:textId="77777777" w:rsidR="00412BF2" w:rsidRDefault="00412BF2" w:rsidP="00804DF5">
      <w:r>
        <w:separator/>
      </w:r>
    </w:p>
  </w:endnote>
  <w:endnote w:type="continuationSeparator" w:id="0">
    <w:p w14:paraId="7442754E" w14:textId="77777777" w:rsidR="00412BF2" w:rsidRDefault="00412BF2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0737459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rPr>
            <w:rFonts w:ascii="Book Antiqua" w:hAnsi="Book Antiqua"/>
            <w:sz w:val="18"/>
            <w:szCs w:val="18"/>
          </w:rPr>
          <w:id w:val="-1143890001"/>
          <w:docPartObj>
            <w:docPartGallery w:val="Page Numbers (Top of Page)"/>
            <w:docPartUnique/>
          </w:docPartObj>
        </w:sdtPr>
        <w:sdtEndPr/>
        <w:sdtContent>
          <w:p w14:paraId="3697D792" w14:textId="7CBFDCE6" w:rsidR="003768FF" w:rsidRPr="003768FF" w:rsidRDefault="003768FF">
            <w:pPr>
              <w:pStyle w:val="Zpa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768FF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F12068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3768FF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F12068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3768FF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B030684" w14:textId="77777777" w:rsidR="003768FF" w:rsidRDefault="003768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2640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6BC007" w14:textId="186EAF34" w:rsidR="003768FF" w:rsidRDefault="003768FF">
            <w:pPr>
              <w:pStyle w:val="Zpat"/>
              <w:jc w:val="center"/>
            </w:pPr>
            <w:r w:rsidRPr="003D706B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F12068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3D706B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F12068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3D706B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9E7199" w14:textId="38C6A0CC" w:rsidR="003F224D" w:rsidRPr="0040041F" w:rsidRDefault="003F224D" w:rsidP="00400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FDB9C" w14:textId="77777777" w:rsidR="00412BF2" w:rsidRDefault="00412BF2" w:rsidP="00804DF5">
      <w:r>
        <w:separator/>
      </w:r>
    </w:p>
  </w:footnote>
  <w:footnote w:type="continuationSeparator" w:id="0">
    <w:p w14:paraId="71F0C5E9" w14:textId="77777777" w:rsidR="00412BF2" w:rsidRDefault="00412BF2" w:rsidP="0080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15E8236E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0730"/>
    <w:multiLevelType w:val="hybridMultilevel"/>
    <w:tmpl w:val="8A58F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4FBD"/>
    <w:multiLevelType w:val="hybridMultilevel"/>
    <w:tmpl w:val="624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6BF5"/>
    <w:multiLevelType w:val="hybridMultilevel"/>
    <w:tmpl w:val="9B18691C"/>
    <w:lvl w:ilvl="0" w:tplc="78304348">
      <w:start w:val="1"/>
      <w:numFmt w:val="decimal"/>
      <w:lvlText w:val="%1."/>
      <w:lvlJc w:val="left"/>
      <w:pPr>
        <w:ind w:left="4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794016"/>
    <w:multiLevelType w:val="multilevel"/>
    <w:tmpl w:val="57BC2B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Georgia" w:eastAsia="MS Mincho" w:hAnsi="Georgia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A77E33"/>
    <w:multiLevelType w:val="hybridMultilevel"/>
    <w:tmpl w:val="2FDC5F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3232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531A3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92BB1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C146F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226FD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B65C1"/>
    <w:multiLevelType w:val="hybridMultilevel"/>
    <w:tmpl w:val="0DFC0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D7123"/>
    <w:multiLevelType w:val="multilevel"/>
    <w:tmpl w:val="10EEEC8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F95753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40400"/>
    <w:multiLevelType w:val="hybridMultilevel"/>
    <w:tmpl w:val="E814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864A9"/>
    <w:multiLevelType w:val="hybridMultilevel"/>
    <w:tmpl w:val="2CE26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E5BCC"/>
    <w:multiLevelType w:val="hybridMultilevel"/>
    <w:tmpl w:val="0C9067DE"/>
    <w:lvl w:ilvl="0" w:tplc="EBD02B56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E74B4"/>
    <w:multiLevelType w:val="hybridMultilevel"/>
    <w:tmpl w:val="F33E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03764">
    <w:abstractNumId w:val="0"/>
  </w:num>
  <w:num w:numId="2" w16cid:durableId="1498308761">
    <w:abstractNumId w:val="1"/>
  </w:num>
  <w:num w:numId="3" w16cid:durableId="467745535">
    <w:abstractNumId w:val="0"/>
  </w:num>
  <w:num w:numId="4" w16cid:durableId="1372340373">
    <w:abstractNumId w:val="0"/>
  </w:num>
  <w:num w:numId="5" w16cid:durableId="59133384">
    <w:abstractNumId w:val="0"/>
  </w:num>
  <w:num w:numId="6" w16cid:durableId="1829977253">
    <w:abstractNumId w:val="0"/>
  </w:num>
  <w:num w:numId="7" w16cid:durableId="1073091668">
    <w:abstractNumId w:val="4"/>
  </w:num>
  <w:num w:numId="8" w16cid:durableId="1383753421">
    <w:abstractNumId w:val="3"/>
  </w:num>
  <w:num w:numId="9" w16cid:durableId="829059719">
    <w:abstractNumId w:val="17"/>
  </w:num>
  <w:num w:numId="10" w16cid:durableId="1836335846">
    <w:abstractNumId w:val="5"/>
  </w:num>
  <w:num w:numId="11" w16cid:durableId="974529625">
    <w:abstractNumId w:val="18"/>
  </w:num>
  <w:num w:numId="12" w16cid:durableId="805589177">
    <w:abstractNumId w:val="14"/>
  </w:num>
  <w:num w:numId="13" w16cid:durableId="2052801820">
    <w:abstractNumId w:val="7"/>
  </w:num>
  <w:num w:numId="14" w16cid:durableId="302542480">
    <w:abstractNumId w:val="6"/>
  </w:num>
  <w:num w:numId="15" w16cid:durableId="1090810865">
    <w:abstractNumId w:val="0"/>
  </w:num>
  <w:num w:numId="16" w16cid:durableId="1052999137">
    <w:abstractNumId w:val="19"/>
  </w:num>
  <w:num w:numId="17" w16cid:durableId="828904418">
    <w:abstractNumId w:val="13"/>
  </w:num>
  <w:num w:numId="18" w16cid:durableId="1944342984">
    <w:abstractNumId w:val="2"/>
  </w:num>
  <w:num w:numId="19" w16cid:durableId="1037504943">
    <w:abstractNumId w:val="10"/>
  </w:num>
  <w:num w:numId="20" w16cid:durableId="1287083418">
    <w:abstractNumId w:val="15"/>
  </w:num>
  <w:num w:numId="21" w16cid:durableId="1368991495">
    <w:abstractNumId w:val="9"/>
  </w:num>
  <w:num w:numId="22" w16cid:durableId="801340719">
    <w:abstractNumId w:val="11"/>
  </w:num>
  <w:num w:numId="23" w16cid:durableId="756511956">
    <w:abstractNumId w:val="8"/>
  </w:num>
  <w:num w:numId="24" w16cid:durableId="1551839980">
    <w:abstractNumId w:val="16"/>
  </w:num>
  <w:num w:numId="25" w16cid:durableId="2085177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3A"/>
    <w:rsid w:val="0002323C"/>
    <w:rsid w:val="00037144"/>
    <w:rsid w:val="00040A65"/>
    <w:rsid w:val="000477D5"/>
    <w:rsid w:val="000614F8"/>
    <w:rsid w:val="00081AE8"/>
    <w:rsid w:val="00087BF5"/>
    <w:rsid w:val="000A25C6"/>
    <w:rsid w:val="000B088B"/>
    <w:rsid w:val="000B3B27"/>
    <w:rsid w:val="000C485F"/>
    <w:rsid w:val="000D69F9"/>
    <w:rsid w:val="000E281E"/>
    <w:rsid w:val="000E6811"/>
    <w:rsid w:val="0010141A"/>
    <w:rsid w:val="0010243D"/>
    <w:rsid w:val="00103D0B"/>
    <w:rsid w:val="001218B0"/>
    <w:rsid w:val="00130CAB"/>
    <w:rsid w:val="001424DA"/>
    <w:rsid w:val="001561F0"/>
    <w:rsid w:val="00174C42"/>
    <w:rsid w:val="00176678"/>
    <w:rsid w:val="00197E74"/>
    <w:rsid w:val="001A0A9B"/>
    <w:rsid w:val="001B204D"/>
    <w:rsid w:val="001D1C68"/>
    <w:rsid w:val="001E3F44"/>
    <w:rsid w:val="001E40BE"/>
    <w:rsid w:val="00200731"/>
    <w:rsid w:val="00211C75"/>
    <w:rsid w:val="002240E6"/>
    <w:rsid w:val="002528FB"/>
    <w:rsid w:val="0025399D"/>
    <w:rsid w:val="002913DB"/>
    <w:rsid w:val="002A5EF6"/>
    <w:rsid w:val="002C0397"/>
    <w:rsid w:val="002D08FD"/>
    <w:rsid w:val="002D53DE"/>
    <w:rsid w:val="002E4E84"/>
    <w:rsid w:val="002F7AB9"/>
    <w:rsid w:val="0030729B"/>
    <w:rsid w:val="00331F42"/>
    <w:rsid w:val="003768FF"/>
    <w:rsid w:val="00380462"/>
    <w:rsid w:val="00384A8B"/>
    <w:rsid w:val="003D706B"/>
    <w:rsid w:val="003E345F"/>
    <w:rsid w:val="003F224D"/>
    <w:rsid w:val="003F7C13"/>
    <w:rsid w:val="0040041F"/>
    <w:rsid w:val="00412BF2"/>
    <w:rsid w:val="00413927"/>
    <w:rsid w:val="0047327D"/>
    <w:rsid w:val="005025A5"/>
    <w:rsid w:val="00522BDD"/>
    <w:rsid w:val="00531ECC"/>
    <w:rsid w:val="0054454C"/>
    <w:rsid w:val="00563093"/>
    <w:rsid w:val="005641B2"/>
    <w:rsid w:val="005B2052"/>
    <w:rsid w:val="005D0434"/>
    <w:rsid w:val="005D2486"/>
    <w:rsid w:val="005D5819"/>
    <w:rsid w:val="005E04F4"/>
    <w:rsid w:val="005E4D5B"/>
    <w:rsid w:val="005E69AC"/>
    <w:rsid w:val="005E69B1"/>
    <w:rsid w:val="005F5D56"/>
    <w:rsid w:val="0060524A"/>
    <w:rsid w:val="006317E6"/>
    <w:rsid w:val="00657034"/>
    <w:rsid w:val="00662DBC"/>
    <w:rsid w:val="006D6235"/>
    <w:rsid w:val="006E09FD"/>
    <w:rsid w:val="006F0B74"/>
    <w:rsid w:val="006F5533"/>
    <w:rsid w:val="00700DFB"/>
    <w:rsid w:val="007013EC"/>
    <w:rsid w:val="007153C1"/>
    <w:rsid w:val="00732739"/>
    <w:rsid w:val="00737FD2"/>
    <w:rsid w:val="00780110"/>
    <w:rsid w:val="00782537"/>
    <w:rsid w:val="007924F8"/>
    <w:rsid w:val="007A32B4"/>
    <w:rsid w:val="007A74BF"/>
    <w:rsid w:val="007D422C"/>
    <w:rsid w:val="00802AE6"/>
    <w:rsid w:val="00804DF5"/>
    <w:rsid w:val="008123F6"/>
    <w:rsid w:val="00865732"/>
    <w:rsid w:val="008D4D15"/>
    <w:rsid w:val="008D5DB1"/>
    <w:rsid w:val="008E5F6A"/>
    <w:rsid w:val="008E677A"/>
    <w:rsid w:val="008F2140"/>
    <w:rsid w:val="008F6E3E"/>
    <w:rsid w:val="00913D7B"/>
    <w:rsid w:val="00983210"/>
    <w:rsid w:val="009925A7"/>
    <w:rsid w:val="00A37B3D"/>
    <w:rsid w:val="00A903CE"/>
    <w:rsid w:val="00AA47EC"/>
    <w:rsid w:val="00AC1580"/>
    <w:rsid w:val="00AC1D55"/>
    <w:rsid w:val="00AC48DF"/>
    <w:rsid w:val="00AD6E72"/>
    <w:rsid w:val="00B105EB"/>
    <w:rsid w:val="00B11045"/>
    <w:rsid w:val="00B46795"/>
    <w:rsid w:val="00B6054C"/>
    <w:rsid w:val="00B84862"/>
    <w:rsid w:val="00BA787F"/>
    <w:rsid w:val="00BB0594"/>
    <w:rsid w:val="00BC1431"/>
    <w:rsid w:val="00BD35A3"/>
    <w:rsid w:val="00BF741F"/>
    <w:rsid w:val="00C72B40"/>
    <w:rsid w:val="00CD6756"/>
    <w:rsid w:val="00CE20BA"/>
    <w:rsid w:val="00CE4688"/>
    <w:rsid w:val="00D35B1E"/>
    <w:rsid w:val="00D4093A"/>
    <w:rsid w:val="00D47912"/>
    <w:rsid w:val="00D523EF"/>
    <w:rsid w:val="00D82827"/>
    <w:rsid w:val="00DA0F1E"/>
    <w:rsid w:val="00DD0B21"/>
    <w:rsid w:val="00DF5A5F"/>
    <w:rsid w:val="00DF7092"/>
    <w:rsid w:val="00E30A86"/>
    <w:rsid w:val="00E43596"/>
    <w:rsid w:val="00E51509"/>
    <w:rsid w:val="00E518EE"/>
    <w:rsid w:val="00E55260"/>
    <w:rsid w:val="00E70EF7"/>
    <w:rsid w:val="00E961B7"/>
    <w:rsid w:val="00EB287E"/>
    <w:rsid w:val="00F03C92"/>
    <w:rsid w:val="00F12068"/>
    <w:rsid w:val="00F14A7D"/>
    <w:rsid w:val="00F1637A"/>
    <w:rsid w:val="00F311B8"/>
    <w:rsid w:val="00F625CB"/>
    <w:rsid w:val="00F86915"/>
    <w:rsid w:val="00F9064F"/>
    <w:rsid w:val="00F94889"/>
    <w:rsid w:val="00FB111F"/>
    <w:rsid w:val="00FB58FD"/>
    <w:rsid w:val="00FE29D9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13034"/>
  <w15:docId w15:val="{F6CA2FFB-846A-45E2-B158-CBBDD802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174C42"/>
    <w:pPr>
      <w:keepNext/>
      <w:keepLines/>
      <w:widowControl w:val="0"/>
      <w:numPr>
        <w:ilvl w:val="2"/>
        <w:numId w:val="1"/>
      </w:numPr>
      <w:suppressAutoHyphens/>
      <w:autoSpaceDE w:val="0"/>
      <w:jc w:val="center"/>
      <w:outlineLvl w:val="2"/>
    </w:pPr>
    <w:rPr>
      <w:rFonts w:ascii="Times New Roman" w:eastAsia="Times New Roman" w:hAnsi="Times New Roman"/>
      <w:b/>
      <w:bCs/>
      <w:color w:val="000000"/>
      <w:lang w:eastAsia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4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74C42"/>
    <w:rPr>
      <w:rFonts w:ascii="Times New Roman" w:eastAsia="Times New Roman" w:hAnsi="Times New Roman"/>
      <w:b/>
      <w:bCs/>
      <w:color w:val="000000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174C42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74C42"/>
    <w:rPr>
      <w:rFonts w:ascii="Times New Roman" w:eastAsia="Times New Roman" w:hAnsi="Times New Roman"/>
      <w:color w:val="000000"/>
      <w:lang w:eastAsia="ar-SA"/>
    </w:rPr>
  </w:style>
  <w:style w:type="paragraph" w:styleId="Nzev">
    <w:name w:val="Title"/>
    <w:basedOn w:val="Normln"/>
    <w:next w:val="Podnadpis"/>
    <w:link w:val="NzevChar"/>
    <w:qFormat/>
    <w:rsid w:val="00174C42"/>
    <w:pPr>
      <w:suppressAutoHyphens/>
      <w:autoSpaceDE w:val="0"/>
      <w:jc w:val="center"/>
    </w:pPr>
    <w:rPr>
      <w:rFonts w:ascii="Times New Roman" w:eastAsia="Times New Roman" w:hAnsi="Times New Roman"/>
      <w:b/>
      <w:bCs/>
      <w:sz w:val="20"/>
      <w:lang w:eastAsia="ar-SA"/>
    </w:rPr>
  </w:style>
  <w:style w:type="character" w:customStyle="1" w:styleId="NzevChar">
    <w:name w:val="Název Char"/>
    <w:basedOn w:val="Standardnpsmoodstavce"/>
    <w:link w:val="Nzev"/>
    <w:rsid w:val="00174C42"/>
    <w:rPr>
      <w:rFonts w:ascii="Times New Roman" w:eastAsia="Times New Roman" w:hAnsi="Times New Roman"/>
      <w:b/>
      <w:bCs/>
      <w:szCs w:val="24"/>
      <w:lang w:eastAsia="ar-SA"/>
    </w:rPr>
  </w:style>
  <w:style w:type="paragraph" w:customStyle="1" w:styleId="dka">
    <w:name w:val="Řádka"/>
    <w:rsid w:val="00174C42"/>
    <w:pPr>
      <w:widowControl w:val="0"/>
      <w:suppressAutoHyphens/>
      <w:autoSpaceDE w:val="0"/>
    </w:pPr>
    <w:rPr>
      <w:rFonts w:ascii="TimesE" w:eastAsia="Times New Roman" w:hAnsi="TimesE" w:cs="TimesE"/>
      <w:color w:val="000000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4C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7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4C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Zkladntext21">
    <w:name w:val="Základní text 21"/>
    <w:basedOn w:val="Normln"/>
    <w:rsid w:val="00174C42"/>
    <w:pPr>
      <w:widowControl w:val="0"/>
      <w:suppressAutoHyphens/>
      <w:autoSpaceDE w:val="0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mcntmsobodytext1">
    <w:name w:val="mcntmsobodytext1"/>
    <w:basedOn w:val="Normln"/>
    <w:rsid w:val="00174C42"/>
    <w:pPr>
      <w:suppressAutoHyphens/>
      <w:autoSpaceDE w:val="0"/>
      <w:spacing w:line="220" w:lineRule="atLeast"/>
      <w:jc w:val="both"/>
    </w:pPr>
    <w:rPr>
      <w:rFonts w:ascii="Times New Roman" w:eastAsia="Calibri" w:hAnsi="Times New Roman"/>
      <w:color w:val="000000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4732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65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7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7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73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111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111F"/>
    <w:rPr>
      <w:color w:val="605E5C"/>
      <w:shd w:val="clear" w:color="auto" w:fill="E1DFDD"/>
    </w:rPr>
  </w:style>
  <w:style w:type="paragraph" w:customStyle="1" w:styleId="Default">
    <w:name w:val="Default"/>
    <w:rsid w:val="00E96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05DABC-C1BC-4991-A8F0-303A26BA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2006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Ludvík Eger</dc:creator>
  <cp:lastModifiedBy>Sekretariát ÚMV</cp:lastModifiedBy>
  <cp:revision>2</cp:revision>
  <cp:lastPrinted>2024-04-10T19:17:00Z</cp:lastPrinted>
  <dcterms:created xsi:type="dcterms:W3CDTF">2024-04-23T08:17:00Z</dcterms:created>
  <dcterms:modified xsi:type="dcterms:W3CDTF">2024-04-23T08:17:00Z</dcterms:modified>
</cp:coreProperties>
</file>