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c.JH272921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-84700</wp:posOffset>
                  </wp:positionV>
                  <wp:extent cx="6840006" cy="180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40006" cy="180"/>
                          </a:xfrm>
                          <a:custGeom>
                            <a:rect l="l" t="t" r="r" b="b"/>
                            <a:pathLst>
                              <a:path w="6840006" h="180">
                                <a:moveTo>
                                  <a:pt x="0" y="0"/>
                                </a:moveTo>
                                <a:lnTo>
                                  <a:pt x="6840006" y="0"/>
                                </a:lnTo>
                              </a:path>
                            </a:pathLst>
                          </a:custGeom>
                          <a:noFill/>
                          <a:ln w="7238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73" w:right="45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45923</wp:posOffset>
                  </wp:positionH>
                  <wp:positionV relativeFrom="paragraph">
                    <wp:posOffset>27940</wp:posOffset>
                  </wp:positionV>
                  <wp:extent cx="942136" cy="353059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63523" y="27940"/>
                            <a:ext cx="827836" cy="238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9"/>
                                </w:tabs>
                                <w:spacing w:before="0" w:after="0" w:line="200" w:lineRule="exact"/>
                                <w:ind w:left="960" w:right="0" w:hanging="96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DPH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4"/>
                                  <w:sz w:val="16"/>
                                  <w:szCs w:val="16"/>
                                </w:rPr>
                                <w:t>J. cena 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16"/>
                                  <w:szCs w:val="16"/>
                                </w:rPr>
                                <w:t>DPH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18524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8x18cm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, 100 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4" w:space="247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25966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12 vrstev 7,5 x 7,5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sterilní , 20 sterl.ks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1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100 ks ( 5 x 20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A (prsty)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4" w:space="246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6N, L ,200 ks = bal 1 bal =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16009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přířezy nebělené, 20 x 30 cm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 kg = 1bal 1 bal = 5kg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390"/>
            <w:col w:w="196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C (silnější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končetina, malá hlava, paže)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16009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přířezy nebělené, 20 x 30 cm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 kg = 1bal 1 bal = 5kg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390"/>
            <w:col w:w="196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13512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Břišní rouška s RK, 40x40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předepraná, nesterilní bílá,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vrstvy , 300ks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6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S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6N, L ,200 ks = bal 1 bal =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6N, S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L ,200 ks = bal 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10x20cm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savýmjádrem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bal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20x25cm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nepropustnou folií , 25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20x25cm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25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20x40cm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, bal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1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32913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Curapor 10 x 8 cm , bal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5x5cm , bal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23316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10x20cm ,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,50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139622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bez latexu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Sempermed®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Syntegra IR 6,5 , 50 párů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2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139624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latexu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3" w:line="200" w:lineRule="exact"/>
              <w:ind w:left="32" w:right="23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Syntegra IR 7,5 , 50 párů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73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139626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latexu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Sempermed®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Syntegra IR 8,5 ,50 párů v 1bal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07"/>
            <w:col w:w="244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4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, 90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23094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Komprese Metalline Tracheo ,l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4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XL , 90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8,5 , 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25015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Cellona sádrové obinadlo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x 3 m ,10ks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144932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Curaplast Kids- náplast pro děti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 veselými motivy, 6x10 cm,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170 cm , 40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SMMS 150 cm , 44 ks v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44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23318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10x10cm 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ks = bal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7" w:space="243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Halux JH sterilní , bal = ks,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 obj= 6bal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236018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Artroskopie JH , bal = ks,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 obj= 9bal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2" w:space="2421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25445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Raucodrape incizní fólie 50x45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6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, 10ks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32917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Curapor 10 x 30 cm , bal 50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32918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Curapor 10 x 34 cm , 50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45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45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7,5 ,50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54"/>
            <w:col w:w="244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050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8,5 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14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33863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 Gyn-cys , 40 ks =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= 40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Vliwasoft 10x10cm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 netkané textilie, 4 vrstvy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6N, M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nebělené, 20 x 30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 kg = 1bal 1 bal = 5kg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0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85 751,75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1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2024-04-23 12:47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dbyt.slavkov@cz.lrmed.com"/><Relationship Id="rId22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2024-04-24T05:51:40Z</dcterms:created>
  <dcterms:modified xsi:type="dcterms:W3CDTF">2024-04-24T05:51:40Z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