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0DA29ECA" w:rsidR="00640B3F" w:rsidRPr="00800428" w:rsidRDefault="00640B3F" w:rsidP="00755D2C">
      <w:pPr>
        <w:pStyle w:val="Nadpis1"/>
        <w:rPr>
          <w:rFonts w:cs="Tahoma"/>
        </w:rPr>
      </w:pPr>
      <w:bookmarkStart w:id="0" w:name="_GoBack"/>
      <w:bookmarkEnd w:id="0"/>
      <w:r w:rsidRPr="00800428">
        <w:rPr>
          <w:rFonts w:cs="Tahoma"/>
        </w:rPr>
        <w:t xml:space="preserve">Dodatek č. </w:t>
      </w:r>
      <w:r w:rsidR="00B62637" w:rsidRPr="00800428">
        <w:rPr>
          <w:rFonts w:cs="Tahoma"/>
        </w:rPr>
        <w:t>1</w:t>
      </w:r>
    </w:p>
    <w:p w14:paraId="7262DA82" w14:textId="77777777" w:rsidR="00640B3F" w:rsidRPr="00800428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80042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4677C214" w14:textId="77777777" w:rsidR="004B0307" w:rsidRPr="00800428" w:rsidRDefault="004B0307" w:rsidP="004B0307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800428">
        <w:rPr>
          <w:rFonts w:ascii="Tahoma" w:hAnsi="Tahoma" w:cs="Tahoma"/>
          <w:sz w:val="16"/>
          <w:szCs w:val="16"/>
        </w:rPr>
        <w:t>Boston Scientific Česká republika s.r.o.</w:t>
      </w:r>
    </w:p>
    <w:p w14:paraId="7B5D4C82" w14:textId="77777777" w:rsidR="004B0307" w:rsidRPr="00800428" w:rsidRDefault="004B0307" w:rsidP="004B0307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 w:rsidRPr="00800428">
        <w:rPr>
          <w:rFonts w:ascii="Tahoma" w:hAnsi="Tahoma" w:cs="Tahoma"/>
          <w:b w:val="0"/>
          <w:sz w:val="16"/>
          <w:szCs w:val="16"/>
        </w:rPr>
        <w:t xml:space="preserve">zapsaná v obchodním rejstříku </w:t>
      </w:r>
      <w:r w:rsidRPr="00800428">
        <w:rPr>
          <w:rFonts w:ascii="Tahoma" w:eastAsia="Tahoma" w:hAnsi="Tahoma" w:cs="Tahoma"/>
          <w:b w:val="0"/>
          <w:sz w:val="16"/>
          <w:szCs w:val="16"/>
        </w:rPr>
        <w:t>vedeném Městským soudem v Praze, sp. zn. C 56799</w:t>
      </w:r>
    </w:p>
    <w:p w14:paraId="454D0FDC" w14:textId="77777777" w:rsidR="004B0307" w:rsidRPr="00800428" w:rsidRDefault="004B0307" w:rsidP="004B0307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>se sídlem:</w:t>
      </w:r>
      <w:r w:rsidRPr="00800428">
        <w:rPr>
          <w:rFonts w:ascii="Tahoma" w:hAnsi="Tahoma" w:cs="Tahoma"/>
          <w:sz w:val="16"/>
          <w:szCs w:val="16"/>
          <w:lang w:val="cs-CZ"/>
        </w:rPr>
        <w:tab/>
        <w:t xml:space="preserve">Praha 5 - Smíchov, Karla Engliše 3219/4, PSČ 15000  </w:t>
      </w:r>
      <w:r w:rsidRPr="00800428">
        <w:rPr>
          <w:rFonts w:ascii="Tahoma" w:hAnsi="Tahoma" w:cs="Tahoma"/>
          <w:sz w:val="16"/>
          <w:szCs w:val="16"/>
          <w:lang w:val="cs-CZ"/>
        </w:rPr>
        <w:tab/>
        <w:t xml:space="preserve">  </w:t>
      </w:r>
    </w:p>
    <w:p w14:paraId="386655D8" w14:textId="77777777" w:rsidR="004B0307" w:rsidRPr="00800428" w:rsidRDefault="004B0307" w:rsidP="004B0307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 xml:space="preserve">IČ: </w:t>
      </w:r>
      <w:r w:rsidRPr="00800428">
        <w:rPr>
          <w:rFonts w:ascii="Tahoma" w:eastAsia="Tahoma" w:hAnsi="Tahoma" w:cs="Tahoma"/>
          <w:sz w:val="16"/>
          <w:szCs w:val="16"/>
          <w:lang w:val="cs-CZ"/>
        </w:rPr>
        <w:t>25635972</w:t>
      </w:r>
      <w:r w:rsidRPr="00800428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 w:rsidRPr="00800428">
        <w:rPr>
          <w:rFonts w:ascii="Tahoma" w:eastAsia="Tahoma" w:hAnsi="Tahoma" w:cs="Tahoma"/>
          <w:sz w:val="16"/>
          <w:szCs w:val="16"/>
          <w:lang w:val="cs-CZ"/>
        </w:rPr>
        <w:t>CZ</w:t>
      </w:r>
      <w:r w:rsidRPr="00800428">
        <w:rPr>
          <w:rFonts w:ascii="Tahoma" w:hAnsi="Tahoma" w:cs="Tahoma"/>
          <w:sz w:val="16"/>
          <w:szCs w:val="16"/>
          <w:lang w:val="cs-CZ"/>
        </w:rPr>
        <w:t xml:space="preserve"> </w:t>
      </w:r>
      <w:r w:rsidRPr="00800428">
        <w:rPr>
          <w:rFonts w:ascii="Tahoma" w:eastAsia="Tahoma" w:hAnsi="Tahoma" w:cs="Tahoma"/>
          <w:sz w:val="16"/>
          <w:szCs w:val="16"/>
          <w:lang w:val="cs-CZ"/>
        </w:rPr>
        <w:t>25635972</w:t>
      </w:r>
    </w:p>
    <w:p w14:paraId="48F82106" w14:textId="1671CFC0" w:rsidR="004B0307" w:rsidRPr="00800428" w:rsidRDefault="004B0307" w:rsidP="004B0307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>zastoupená:</w:t>
      </w:r>
      <w:r w:rsidRPr="00800428">
        <w:rPr>
          <w:rFonts w:ascii="Tahoma" w:hAnsi="Tahoma" w:cs="Tahoma"/>
          <w:sz w:val="16"/>
          <w:szCs w:val="16"/>
          <w:lang w:val="cs-CZ"/>
        </w:rPr>
        <w:tab/>
      </w:r>
      <w:r w:rsidR="00B834DA">
        <w:rPr>
          <w:rFonts w:ascii="Tahoma" w:eastAsia="Tahoma" w:hAnsi="Tahoma" w:cs="Tahoma"/>
          <w:sz w:val="16"/>
          <w:szCs w:val="16"/>
          <w:lang w:val="cs-CZ"/>
        </w:rPr>
        <w:t>xxxxx</w:t>
      </w:r>
      <w:r w:rsidRPr="00800428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7217D00C" w14:textId="62B1B304" w:rsidR="004B0307" w:rsidRPr="00800428" w:rsidRDefault="004B0307" w:rsidP="004B0307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800428">
        <w:rPr>
          <w:rFonts w:ascii="Tahoma" w:hAnsi="Tahoma" w:cs="Tahoma"/>
          <w:sz w:val="16"/>
          <w:szCs w:val="16"/>
          <w:lang w:val="cs-CZ"/>
        </w:rPr>
        <w:tab/>
      </w:r>
      <w:r w:rsidR="00B834DA">
        <w:rPr>
          <w:rFonts w:ascii="Tahoma" w:hAnsi="Tahoma" w:cs="Tahoma"/>
          <w:sz w:val="16"/>
          <w:szCs w:val="16"/>
          <w:lang w:val="cs-CZ"/>
        </w:rPr>
        <w:t>xxxxx</w:t>
      </w:r>
    </w:p>
    <w:p w14:paraId="169559A4" w14:textId="42079D72" w:rsidR="004B0307" w:rsidRPr="00800428" w:rsidRDefault="004B0307" w:rsidP="004B0307">
      <w:pPr>
        <w:rPr>
          <w:rFonts w:ascii="Tahoma" w:eastAsia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Pr="00800428">
        <w:rPr>
          <w:rFonts w:ascii="Tahoma" w:hAnsi="Tahoma" w:cs="Tahoma"/>
          <w:sz w:val="16"/>
          <w:szCs w:val="16"/>
          <w:lang w:val="cs-CZ"/>
        </w:rPr>
        <w:tab/>
      </w:r>
      <w:r w:rsidR="00B834DA">
        <w:rPr>
          <w:rFonts w:ascii="Tahoma" w:eastAsia="Tahoma" w:hAnsi="Tahoma" w:cs="Tahoma"/>
          <w:sz w:val="16"/>
          <w:szCs w:val="16"/>
          <w:lang w:val="cs-CZ"/>
        </w:rPr>
        <w:t>xxxxx</w:t>
      </w:r>
    </w:p>
    <w:p w14:paraId="78B98748" w14:textId="5C516728" w:rsidR="002F5182" w:rsidRPr="0080042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800428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800428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„konsignant“)</w:t>
      </w:r>
    </w:p>
    <w:p w14:paraId="0087BF7C" w14:textId="77777777" w:rsidR="00640B3F" w:rsidRPr="00800428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00428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00428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00428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80042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80042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>se sídlem:</w:t>
      </w:r>
      <w:r w:rsidRPr="00800428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80042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80042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>zastoupená:</w:t>
      </w:r>
      <w:r w:rsidRPr="00800428">
        <w:rPr>
          <w:rFonts w:ascii="Tahoma" w:hAnsi="Tahoma" w:cs="Tahoma"/>
          <w:sz w:val="16"/>
          <w:szCs w:val="16"/>
          <w:lang w:val="cs-CZ"/>
        </w:rPr>
        <w:tab/>
        <w:t>prof. MUDr. Davidem Feltlem, Ph.D., MBA, ředitelem</w:t>
      </w:r>
      <w:r w:rsidRPr="00800428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709AF562" w:rsidR="002F5182" w:rsidRPr="0080042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800428">
        <w:rPr>
          <w:rFonts w:ascii="Tahoma" w:hAnsi="Tahoma" w:cs="Tahoma"/>
          <w:sz w:val="16"/>
          <w:szCs w:val="16"/>
          <w:lang w:val="cs-CZ"/>
        </w:rPr>
        <w:tab/>
      </w:r>
      <w:r w:rsidR="00B834DA">
        <w:rPr>
          <w:rFonts w:ascii="Tahoma" w:hAnsi="Tahoma" w:cs="Tahoma"/>
          <w:sz w:val="16"/>
          <w:szCs w:val="16"/>
          <w:lang w:val="cs-CZ"/>
        </w:rPr>
        <w:t>xxxxx</w:t>
      </w:r>
    </w:p>
    <w:p w14:paraId="3F1762D5" w14:textId="352B7967" w:rsidR="002F5182" w:rsidRPr="0080042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800428">
        <w:rPr>
          <w:rFonts w:ascii="Tahoma" w:hAnsi="Tahoma" w:cs="Tahoma"/>
          <w:sz w:val="16"/>
          <w:szCs w:val="16"/>
          <w:lang w:val="cs-CZ"/>
        </w:rPr>
        <w:tab/>
      </w:r>
      <w:r w:rsidR="00B834DA">
        <w:rPr>
          <w:rFonts w:ascii="Tahoma" w:hAnsi="Tahoma" w:cs="Tahoma"/>
          <w:sz w:val="16"/>
          <w:szCs w:val="16"/>
          <w:lang w:val="cs-CZ"/>
        </w:rPr>
        <w:t>xxxxx</w:t>
      </w:r>
    </w:p>
    <w:p w14:paraId="7F37655C" w14:textId="77777777" w:rsidR="002F5182" w:rsidRPr="00800428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800428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800428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6321A1B7" w:rsidR="00640B3F" w:rsidRPr="0080042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1C45C9C4" w14:textId="45297C69" w:rsidR="001E1B72" w:rsidRPr="00800428" w:rsidRDefault="001E1B72" w:rsidP="00FF2A15">
      <w:pPr>
        <w:ind w:right="23"/>
        <w:rPr>
          <w:rFonts w:ascii="Tahoma" w:hAnsi="Tahoma" w:cs="Tahoma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>(konsignant a konsignatář dále společně jako „smluvní strany“)</w:t>
      </w:r>
    </w:p>
    <w:p w14:paraId="0EF092E1" w14:textId="77777777" w:rsidR="00640B3F" w:rsidRPr="0080042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5243A2D0" w14:textId="5B79C911" w:rsidR="00ED2B3B" w:rsidRPr="00800428" w:rsidRDefault="003927B3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 xml:space="preserve">Smluvní strany </w:t>
      </w:r>
      <w:r w:rsidR="00640B3F" w:rsidRPr="00800428">
        <w:rPr>
          <w:rFonts w:ascii="Tahoma" w:hAnsi="Tahoma" w:cs="Tahoma"/>
          <w:sz w:val="16"/>
          <w:szCs w:val="16"/>
          <w:lang w:val="cs-CZ"/>
        </w:rPr>
        <w:t>uzavírají v souladu s ustanovením č</w:t>
      </w:r>
      <w:r w:rsidR="003426D8" w:rsidRPr="00800428">
        <w:rPr>
          <w:rFonts w:ascii="Tahoma" w:hAnsi="Tahoma" w:cs="Tahoma"/>
          <w:sz w:val="16"/>
          <w:szCs w:val="16"/>
          <w:lang w:val="cs-CZ"/>
        </w:rPr>
        <w:t>l</w:t>
      </w:r>
      <w:r w:rsidR="00640B3F" w:rsidRPr="00800428">
        <w:rPr>
          <w:rFonts w:ascii="Tahoma" w:hAnsi="Tahoma" w:cs="Tahoma"/>
          <w:sz w:val="16"/>
          <w:szCs w:val="16"/>
          <w:lang w:val="cs-CZ"/>
        </w:rPr>
        <w:t>.</w:t>
      </w:r>
      <w:r w:rsidR="004272B9" w:rsidRPr="00800428">
        <w:rPr>
          <w:rFonts w:ascii="Tahoma" w:hAnsi="Tahoma" w:cs="Tahoma"/>
          <w:sz w:val="16"/>
          <w:szCs w:val="16"/>
          <w:lang w:val="cs-CZ"/>
        </w:rPr>
        <w:t xml:space="preserve"> XII</w:t>
      </w:r>
      <w:r w:rsidR="0011555E" w:rsidRPr="00800428">
        <w:rPr>
          <w:rFonts w:ascii="Tahoma" w:hAnsi="Tahoma" w:cs="Tahoma"/>
          <w:sz w:val="16"/>
          <w:szCs w:val="16"/>
          <w:lang w:val="cs-CZ"/>
        </w:rPr>
        <w:t>.</w:t>
      </w:r>
      <w:r w:rsidR="00640B3F" w:rsidRPr="00800428">
        <w:rPr>
          <w:rFonts w:ascii="Tahoma" w:hAnsi="Tahoma" w:cs="Tahoma"/>
          <w:sz w:val="16"/>
          <w:szCs w:val="16"/>
          <w:lang w:val="cs-CZ"/>
        </w:rPr>
        <w:t xml:space="preserve"> odst. </w:t>
      </w:r>
      <w:r w:rsidR="004272B9" w:rsidRPr="00800428">
        <w:rPr>
          <w:rFonts w:ascii="Tahoma" w:hAnsi="Tahoma" w:cs="Tahoma"/>
          <w:sz w:val="16"/>
          <w:szCs w:val="16"/>
          <w:lang w:val="cs-CZ"/>
        </w:rPr>
        <w:t>4</w:t>
      </w:r>
      <w:r w:rsidR="00640B3F" w:rsidRPr="00800428">
        <w:rPr>
          <w:rFonts w:ascii="Tahoma" w:hAnsi="Tahoma" w:cs="Tahoma"/>
          <w:sz w:val="16"/>
          <w:szCs w:val="16"/>
          <w:lang w:val="cs-CZ"/>
        </w:rPr>
        <w:t xml:space="preserve"> ke Smlouvě o zřízení a provozu konsignačního skladu ze dne </w:t>
      </w:r>
      <w:r w:rsidR="00D82B42" w:rsidRPr="00800428">
        <w:rPr>
          <w:rFonts w:ascii="Tahoma" w:hAnsi="Tahoma" w:cs="Tahoma"/>
          <w:sz w:val="16"/>
          <w:szCs w:val="16"/>
          <w:lang w:val="cs-CZ"/>
        </w:rPr>
        <w:t>29.12.2022</w:t>
      </w:r>
      <w:r w:rsidR="00640B3F" w:rsidRPr="00800428">
        <w:rPr>
          <w:rFonts w:ascii="Tahoma" w:hAnsi="Tahoma" w:cs="Tahoma"/>
          <w:sz w:val="16"/>
          <w:szCs w:val="16"/>
          <w:lang w:val="cs-CZ"/>
        </w:rPr>
        <w:t>, která je u konsignatáře evidovaná pod sp. zn.</w:t>
      </w:r>
      <w:r w:rsidR="0085136B" w:rsidRPr="00800428">
        <w:rPr>
          <w:rFonts w:ascii="Tahoma" w:hAnsi="Tahoma" w:cs="Tahoma"/>
          <w:sz w:val="16"/>
          <w:szCs w:val="16"/>
          <w:lang w:val="cs-CZ"/>
        </w:rPr>
        <w:t xml:space="preserve"> </w:t>
      </w:r>
      <w:r w:rsidR="00704C14" w:rsidRPr="00800428">
        <w:rPr>
          <w:rFonts w:ascii="Tahoma" w:hAnsi="Tahoma" w:cs="Tahoma"/>
          <w:sz w:val="16"/>
          <w:szCs w:val="16"/>
          <w:lang w:val="cs-CZ"/>
        </w:rPr>
        <w:t>PO 967/S/22</w:t>
      </w:r>
      <w:r w:rsidR="00640B3F" w:rsidRPr="00800428">
        <w:rPr>
          <w:rFonts w:ascii="Tahoma" w:hAnsi="Tahoma" w:cs="Tahoma"/>
          <w:sz w:val="16"/>
          <w:szCs w:val="16"/>
          <w:lang w:val="cs-CZ"/>
        </w:rPr>
        <w:t xml:space="preserve"> (dále jen </w:t>
      </w:r>
      <w:r w:rsidR="00E340ED" w:rsidRPr="00800428">
        <w:rPr>
          <w:rFonts w:ascii="Tahoma" w:hAnsi="Tahoma" w:cs="Tahoma"/>
          <w:sz w:val="16"/>
          <w:szCs w:val="16"/>
          <w:lang w:val="cs-CZ"/>
        </w:rPr>
        <w:t>„</w:t>
      </w:r>
      <w:r w:rsidR="00640B3F" w:rsidRPr="00800428">
        <w:rPr>
          <w:rFonts w:ascii="Tahoma" w:hAnsi="Tahoma" w:cs="Tahoma"/>
          <w:sz w:val="16"/>
          <w:szCs w:val="16"/>
          <w:lang w:val="cs-CZ"/>
        </w:rPr>
        <w:t>smlouva</w:t>
      </w:r>
      <w:r w:rsidR="00E340ED" w:rsidRPr="00800428">
        <w:rPr>
          <w:rFonts w:ascii="Tahoma" w:hAnsi="Tahoma" w:cs="Tahoma"/>
          <w:sz w:val="16"/>
          <w:szCs w:val="16"/>
          <w:lang w:val="cs-CZ"/>
        </w:rPr>
        <w:t>“</w:t>
      </w:r>
      <w:r w:rsidR="00640B3F" w:rsidRPr="00800428">
        <w:rPr>
          <w:rFonts w:ascii="Tahoma" w:hAnsi="Tahoma" w:cs="Tahoma"/>
          <w:sz w:val="16"/>
          <w:szCs w:val="16"/>
          <w:lang w:val="cs-CZ"/>
        </w:rPr>
        <w:t xml:space="preserve">), tento </w:t>
      </w:r>
    </w:p>
    <w:p w14:paraId="692CE5D3" w14:textId="77777777" w:rsidR="00ED2B3B" w:rsidRPr="00800428" w:rsidRDefault="00ED2B3B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2D4D6010" w14:textId="308FF4C4" w:rsidR="00ED2B3B" w:rsidRPr="00800428" w:rsidRDefault="00D82B42" w:rsidP="00ED2B3B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800428">
        <w:rPr>
          <w:rFonts w:ascii="Tahoma" w:hAnsi="Tahoma" w:cs="Tahoma"/>
          <w:b/>
          <w:bCs/>
          <w:sz w:val="16"/>
          <w:szCs w:val="16"/>
          <w:lang w:val="cs-CZ"/>
        </w:rPr>
        <w:t>D</w:t>
      </w:r>
      <w:r w:rsidR="00640B3F" w:rsidRPr="00800428">
        <w:rPr>
          <w:rFonts w:ascii="Tahoma" w:hAnsi="Tahoma" w:cs="Tahoma"/>
          <w:b/>
          <w:bCs/>
          <w:sz w:val="16"/>
          <w:szCs w:val="16"/>
          <w:lang w:val="cs-CZ"/>
        </w:rPr>
        <w:t xml:space="preserve">odatek </w:t>
      </w:r>
      <w:r w:rsidR="0085136B" w:rsidRPr="00800428">
        <w:rPr>
          <w:rFonts w:ascii="Tahoma" w:hAnsi="Tahoma" w:cs="Tahoma"/>
          <w:b/>
          <w:bCs/>
          <w:sz w:val="16"/>
          <w:szCs w:val="16"/>
          <w:lang w:val="cs-CZ"/>
        </w:rPr>
        <w:t>č. 1</w:t>
      </w:r>
      <w:r w:rsidR="006A30F7" w:rsidRPr="00800428">
        <w:rPr>
          <w:rFonts w:ascii="Tahoma" w:hAnsi="Tahoma" w:cs="Tahoma"/>
          <w:b/>
          <w:bCs/>
          <w:sz w:val="16"/>
          <w:szCs w:val="16"/>
          <w:lang w:val="cs-CZ"/>
        </w:rPr>
        <w:t xml:space="preserve"> </w:t>
      </w:r>
    </w:p>
    <w:p w14:paraId="3E3F8852" w14:textId="18439102" w:rsidR="00640B3F" w:rsidRPr="00800428" w:rsidRDefault="006A30F7" w:rsidP="00ED2B3B">
      <w:pPr>
        <w:jc w:val="center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>(dále jen „dodatek“)</w:t>
      </w:r>
    </w:p>
    <w:p w14:paraId="6E5DAA2D" w14:textId="77777777" w:rsidR="00640B3F" w:rsidRPr="00800428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7EE2A8C4" w14:textId="77777777" w:rsidR="00640B3F" w:rsidRPr="00800428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00428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05D1783A" w:rsidR="00640B3F" w:rsidRPr="00800428" w:rsidRDefault="009B676E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00428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25BE953F" w14:textId="697EF17F" w:rsidR="003869E1" w:rsidRPr="00800428" w:rsidRDefault="003869E1" w:rsidP="00273570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C9570CE" w14:textId="66767D57" w:rsidR="00D46DD6" w:rsidRPr="00800428" w:rsidRDefault="00D46DD6" w:rsidP="00AF0067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 xml:space="preserve">Článek </w:t>
      </w:r>
      <w:r w:rsidR="006A0D4E" w:rsidRPr="00800428">
        <w:rPr>
          <w:rFonts w:ascii="Tahoma" w:hAnsi="Tahoma" w:cs="Tahoma"/>
          <w:sz w:val="16"/>
          <w:szCs w:val="16"/>
          <w:lang w:val="cs-CZ"/>
        </w:rPr>
        <w:t>II.</w:t>
      </w:r>
      <w:r w:rsidR="00560CB7" w:rsidRPr="00800428">
        <w:rPr>
          <w:rFonts w:ascii="Tahoma" w:hAnsi="Tahoma" w:cs="Tahoma"/>
          <w:sz w:val="16"/>
          <w:szCs w:val="16"/>
          <w:lang w:val="cs-CZ"/>
        </w:rPr>
        <w:t xml:space="preserve"> odst. 5 bod </w:t>
      </w:r>
      <w:r w:rsidR="003E271B" w:rsidRPr="00800428">
        <w:rPr>
          <w:rFonts w:ascii="Tahoma" w:hAnsi="Tahoma" w:cs="Tahoma"/>
          <w:sz w:val="16"/>
          <w:szCs w:val="16"/>
          <w:lang w:val="cs-CZ"/>
        </w:rPr>
        <w:t>3 smlouvy</w:t>
      </w:r>
      <w:r w:rsidR="00560CB7" w:rsidRPr="00800428">
        <w:rPr>
          <w:rFonts w:ascii="Tahoma" w:hAnsi="Tahoma" w:cs="Tahoma"/>
          <w:sz w:val="16"/>
          <w:szCs w:val="16"/>
          <w:lang w:val="cs-CZ"/>
        </w:rPr>
        <w:t>, který v původním znění smlouvy zněl: „</w:t>
      </w:r>
      <w:r w:rsidR="00ED1E30" w:rsidRPr="00800428">
        <w:rPr>
          <w:rFonts w:ascii="Tahoma" w:hAnsi="Tahoma" w:cs="Tahoma"/>
          <w:sz w:val="16"/>
          <w:szCs w:val="16"/>
          <w:lang w:val="cs-CZ"/>
        </w:rPr>
        <w:t>nedojde k navýšení ceny“, se nahrazuje novým zněním, které je následující:</w:t>
      </w:r>
    </w:p>
    <w:p w14:paraId="3F90DD86" w14:textId="208E22A2" w:rsidR="00ED1E30" w:rsidRPr="00800428" w:rsidRDefault="00ED1E30" w:rsidP="00433389">
      <w:pPr>
        <w:spacing w:after="120"/>
        <w:ind w:left="720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>„nedojde k navýšení ceny</w:t>
      </w:r>
      <w:r w:rsidR="00234F15" w:rsidRPr="00800428">
        <w:rPr>
          <w:rFonts w:ascii="Tahoma" w:hAnsi="Tahoma" w:cs="Tahoma"/>
          <w:sz w:val="16"/>
          <w:szCs w:val="16"/>
          <w:lang w:val="cs-CZ"/>
        </w:rPr>
        <w:t>,</w:t>
      </w:r>
      <w:r w:rsidR="004B5BC0" w:rsidRPr="00800428">
        <w:rPr>
          <w:rFonts w:ascii="Tahoma" w:hAnsi="Tahoma" w:cs="Tahoma"/>
          <w:sz w:val="16"/>
          <w:szCs w:val="16"/>
          <w:lang w:val="cs-CZ"/>
        </w:rPr>
        <w:t xml:space="preserve"> vyjma případů uvedených v čl. III</w:t>
      </w:r>
      <w:r w:rsidR="00F065A4" w:rsidRPr="00800428">
        <w:rPr>
          <w:rFonts w:ascii="Tahoma" w:hAnsi="Tahoma" w:cs="Tahoma"/>
          <w:sz w:val="16"/>
          <w:szCs w:val="16"/>
          <w:lang w:val="cs-CZ"/>
        </w:rPr>
        <w:t xml:space="preserve">. odst. 3. a </w:t>
      </w:r>
      <w:r w:rsidR="00C96516" w:rsidRPr="00800428">
        <w:rPr>
          <w:rFonts w:ascii="Tahoma" w:hAnsi="Tahoma" w:cs="Tahoma"/>
          <w:sz w:val="16"/>
          <w:szCs w:val="16"/>
          <w:lang w:val="cs-CZ"/>
        </w:rPr>
        <w:t>6</w:t>
      </w:r>
      <w:r w:rsidR="00F065A4" w:rsidRPr="00800428">
        <w:rPr>
          <w:rFonts w:ascii="Tahoma" w:hAnsi="Tahoma" w:cs="Tahoma"/>
          <w:sz w:val="16"/>
          <w:szCs w:val="16"/>
          <w:lang w:val="cs-CZ"/>
        </w:rPr>
        <w:t>. této smlouvy“</w:t>
      </w:r>
    </w:p>
    <w:p w14:paraId="097D709A" w14:textId="3BFCC925" w:rsidR="00F35CE9" w:rsidRPr="00800428" w:rsidRDefault="00E340ED" w:rsidP="00AF0067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 xml:space="preserve">Článek </w:t>
      </w:r>
      <w:r w:rsidR="006A0D4E" w:rsidRPr="00800428">
        <w:rPr>
          <w:rFonts w:ascii="Tahoma" w:hAnsi="Tahoma" w:cs="Tahoma"/>
          <w:sz w:val="16"/>
          <w:szCs w:val="16"/>
          <w:lang w:val="cs-CZ"/>
        </w:rPr>
        <w:t>III.</w:t>
      </w:r>
      <w:r w:rsidR="005001F0" w:rsidRPr="00800428">
        <w:rPr>
          <w:rFonts w:ascii="Tahoma" w:hAnsi="Tahoma" w:cs="Tahoma"/>
          <w:sz w:val="16"/>
          <w:szCs w:val="16"/>
          <w:lang w:val="cs-CZ"/>
        </w:rPr>
        <w:t xml:space="preserve"> odst. 3 smlouvy se nahrazuje nový</w:t>
      </w:r>
      <w:r w:rsidR="00F35CE9" w:rsidRPr="00800428">
        <w:rPr>
          <w:rFonts w:ascii="Tahoma" w:hAnsi="Tahoma" w:cs="Tahoma"/>
          <w:sz w:val="16"/>
          <w:szCs w:val="16"/>
          <w:lang w:val="cs-CZ"/>
        </w:rPr>
        <w:t>m zněním, které je následující</w:t>
      </w:r>
      <w:r w:rsidR="00AF0067" w:rsidRPr="00800428">
        <w:rPr>
          <w:rFonts w:ascii="Tahoma" w:hAnsi="Tahoma" w:cs="Tahoma"/>
          <w:sz w:val="16"/>
          <w:szCs w:val="16"/>
          <w:lang w:val="cs-CZ"/>
        </w:rPr>
        <w:t xml:space="preserve">: </w:t>
      </w:r>
    </w:p>
    <w:p w14:paraId="187CB310" w14:textId="58F71BD6" w:rsidR="007010D1" w:rsidRPr="00800428" w:rsidRDefault="00717CE2" w:rsidP="00E10A08">
      <w:pPr>
        <w:spacing w:after="120"/>
        <w:ind w:left="720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>„</w:t>
      </w:r>
      <w:r w:rsidR="007010D1" w:rsidRPr="00800428">
        <w:rPr>
          <w:rFonts w:ascii="Tahoma" w:hAnsi="Tahoma" w:cs="Tahoma"/>
          <w:sz w:val="16"/>
          <w:szCs w:val="16"/>
          <w:lang w:val="cs-CZ"/>
        </w:rPr>
        <w:t xml:space="preserve">Kupní cena je garantována jako cena maximální, nejvýše přípustná a k jejímu navýšení může dojít pouze způsobem uvedeným v tomto odstavci a v čl. </w:t>
      </w:r>
      <w:r w:rsidR="006A0D4E" w:rsidRPr="00800428">
        <w:rPr>
          <w:rFonts w:ascii="Tahoma" w:hAnsi="Tahoma" w:cs="Tahoma"/>
          <w:sz w:val="16"/>
          <w:szCs w:val="16"/>
          <w:lang w:val="cs-CZ"/>
        </w:rPr>
        <w:t>III.</w:t>
      </w:r>
      <w:r w:rsidR="007010D1" w:rsidRPr="00800428">
        <w:rPr>
          <w:rFonts w:ascii="Tahoma" w:hAnsi="Tahoma" w:cs="Tahoma"/>
          <w:sz w:val="16"/>
          <w:szCs w:val="16"/>
          <w:lang w:val="cs-CZ"/>
        </w:rPr>
        <w:t xml:space="preserve"> odst. </w:t>
      </w:r>
      <w:r w:rsidRPr="00800428">
        <w:rPr>
          <w:rFonts w:ascii="Tahoma" w:hAnsi="Tahoma" w:cs="Tahoma"/>
          <w:sz w:val="16"/>
          <w:szCs w:val="16"/>
          <w:lang w:val="cs-CZ"/>
        </w:rPr>
        <w:t xml:space="preserve">6 </w:t>
      </w:r>
      <w:r w:rsidR="007010D1" w:rsidRPr="00800428">
        <w:rPr>
          <w:rFonts w:ascii="Tahoma" w:hAnsi="Tahoma" w:cs="Tahoma"/>
          <w:sz w:val="16"/>
          <w:szCs w:val="16"/>
          <w:lang w:val="cs-CZ"/>
        </w:rPr>
        <w:t>této smlouvy. Kupní cena zahrnuje veškeré náklady konsignanta na dopravné, balné, pojištění, celní a daňové poplatky, zaškolení personálu, veškerou dokumentaci ke zboží a další náklady a lze jí překročit pouze při prokazatelné změně sazby DPH, a to pouze ve výši shodné s tímto navýšením</w:t>
      </w:r>
      <w:r w:rsidR="007010D1" w:rsidRPr="00800428">
        <w:rPr>
          <w:rFonts w:ascii="Tahoma" w:eastAsia="MS Mincho" w:hAnsi="Tahoma" w:cs="Tahoma"/>
          <w:sz w:val="16"/>
          <w:szCs w:val="16"/>
          <w:lang w:val="cs-CZ"/>
        </w:rPr>
        <w:t xml:space="preserve"> a současně jen do úrovně aktuální maximální úhrady zdravotní pojišťovny.”</w:t>
      </w:r>
    </w:p>
    <w:p w14:paraId="01D5D677" w14:textId="3380A60A" w:rsidR="00787F3D" w:rsidRPr="00800428" w:rsidRDefault="00787F3D" w:rsidP="00771ABB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 xml:space="preserve">Článek </w:t>
      </w:r>
      <w:r w:rsidR="006A0D4E" w:rsidRPr="00800428">
        <w:rPr>
          <w:rFonts w:ascii="Tahoma" w:hAnsi="Tahoma" w:cs="Tahoma"/>
          <w:sz w:val="16"/>
          <w:szCs w:val="16"/>
          <w:lang w:val="cs-CZ"/>
        </w:rPr>
        <w:t>III.</w:t>
      </w:r>
      <w:r w:rsidRPr="00800428">
        <w:rPr>
          <w:rFonts w:ascii="Tahoma" w:hAnsi="Tahoma" w:cs="Tahoma"/>
          <w:sz w:val="16"/>
          <w:szCs w:val="16"/>
          <w:lang w:val="cs-CZ"/>
        </w:rPr>
        <w:t xml:space="preserve"> smlouvy se doplňuje o nový odstavec </w:t>
      </w:r>
      <w:r w:rsidR="008D0220" w:rsidRPr="00800428">
        <w:rPr>
          <w:rFonts w:ascii="Tahoma" w:hAnsi="Tahoma" w:cs="Tahoma"/>
          <w:sz w:val="16"/>
          <w:szCs w:val="16"/>
          <w:lang w:val="cs-CZ"/>
        </w:rPr>
        <w:t>6, který zní:</w:t>
      </w:r>
    </w:p>
    <w:p w14:paraId="145DE286" w14:textId="645F254E" w:rsidR="00771ABB" w:rsidRPr="00800428" w:rsidRDefault="00771ABB" w:rsidP="00E10A08">
      <w:pPr>
        <w:pStyle w:val="Odstavecseseznamem"/>
        <w:spacing w:after="120"/>
        <w:ind w:right="23"/>
        <w:contextualSpacing w:val="0"/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 xml:space="preserve">„V případě, že po podpisu smlouvy dojde ke vzniku nepředvídatelných okolností, majících významný vliv na tržní cenu či dostupnost zboží na trhu, které konsignant při podpisu smlouvy nemohl předvídat, nemá nad nimi kontrolu a nemohl je ovlivnit, může konsignant jednou za kalendářní rok navrhnout konsignatáři navýšení kupní ceny. V takovém případě je konsignant povinen předložit konsignatáři relevantní podklady, které podle konsignanta osvědčují existenci nepředvídatelné okolnosti ve smyslu první věty tohoto odstavce smlouvy. K navýšení kupní ceny pak může dojít pouze se souhlasem konsignanta, maximálně jednou za kalendářní rok, a to pouze do úrovně aktuální maximální úhrady zdravotní pojišťovny. Navýšení kupní ceny se stane účinným až na základě uzavření písemného </w:t>
      </w:r>
      <w:r w:rsidR="00AA30D7" w:rsidRPr="00800428">
        <w:rPr>
          <w:rFonts w:ascii="Tahoma" w:hAnsi="Tahoma" w:cs="Tahoma"/>
          <w:sz w:val="16"/>
          <w:szCs w:val="16"/>
          <w:lang w:val="cs-CZ"/>
        </w:rPr>
        <w:t>dodatku k této smlouvě</w:t>
      </w:r>
      <w:r w:rsidRPr="00800428">
        <w:rPr>
          <w:rFonts w:ascii="Tahoma" w:hAnsi="Tahoma" w:cs="Tahoma"/>
          <w:sz w:val="16"/>
          <w:szCs w:val="16"/>
          <w:lang w:val="cs-CZ"/>
        </w:rPr>
        <w:t xml:space="preserve">. Pro vyloučení pochybností smluvní strany uvádí, že i při naplnění všech podmínek stanovených v tomto odstavci smlouvy není konsignatář povinen udělit souhlas s navýšením kupní ceny. </w:t>
      </w:r>
    </w:p>
    <w:p w14:paraId="4417101E" w14:textId="7C515014" w:rsidR="008D0220" w:rsidRPr="00800428" w:rsidRDefault="003A26F3" w:rsidP="00D82F89">
      <w:pPr>
        <w:pStyle w:val="Odstavecseseznamem"/>
        <w:numPr>
          <w:ilvl w:val="0"/>
          <w:numId w:val="3"/>
        </w:numPr>
        <w:ind w:left="426"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>Smluvní strany</w:t>
      </w:r>
      <w:r w:rsidR="00A76E57" w:rsidRPr="00800428">
        <w:rPr>
          <w:rFonts w:ascii="Tahoma" w:hAnsi="Tahoma" w:cs="Tahoma"/>
          <w:sz w:val="16"/>
          <w:szCs w:val="16"/>
          <w:lang w:val="cs-CZ"/>
        </w:rPr>
        <w:t xml:space="preserve"> </w:t>
      </w:r>
      <w:r w:rsidRPr="00800428">
        <w:rPr>
          <w:rFonts w:ascii="Tahoma" w:hAnsi="Tahoma" w:cs="Tahoma"/>
          <w:sz w:val="16"/>
          <w:szCs w:val="16"/>
          <w:lang w:val="cs-CZ"/>
        </w:rPr>
        <w:t>konstatují, že došlo ke vzniku nepředvídatelných okolností</w:t>
      </w:r>
      <w:r w:rsidR="002A64C4" w:rsidRPr="00800428">
        <w:rPr>
          <w:rFonts w:ascii="Tahoma" w:hAnsi="Tahoma" w:cs="Tahoma"/>
          <w:sz w:val="16"/>
          <w:szCs w:val="16"/>
          <w:lang w:val="cs-CZ"/>
        </w:rPr>
        <w:t xml:space="preserve"> </w:t>
      </w:r>
      <w:r w:rsidR="002602B7" w:rsidRPr="00800428">
        <w:rPr>
          <w:rFonts w:ascii="Tahoma" w:hAnsi="Tahoma" w:cs="Tahoma"/>
          <w:sz w:val="16"/>
          <w:szCs w:val="16"/>
          <w:lang w:val="cs-CZ"/>
        </w:rPr>
        <w:t xml:space="preserve">ve smyslu čl. </w:t>
      </w:r>
      <w:r w:rsidR="006A0D4E" w:rsidRPr="00800428">
        <w:rPr>
          <w:rFonts w:ascii="Tahoma" w:hAnsi="Tahoma" w:cs="Tahoma"/>
          <w:sz w:val="16"/>
          <w:szCs w:val="16"/>
          <w:lang w:val="cs-CZ"/>
        </w:rPr>
        <w:t>III.</w:t>
      </w:r>
      <w:r w:rsidR="002602B7" w:rsidRPr="00800428">
        <w:rPr>
          <w:rFonts w:ascii="Tahoma" w:hAnsi="Tahoma" w:cs="Tahoma"/>
          <w:sz w:val="16"/>
          <w:szCs w:val="16"/>
          <w:lang w:val="cs-CZ"/>
        </w:rPr>
        <w:t xml:space="preserve"> odst. 6 smlouvy</w:t>
      </w:r>
      <w:r w:rsidR="00A76E57" w:rsidRPr="00800428">
        <w:rPr>
          <w:rFonts w:ascii="Tahoma" w:hAnsi="Tahoma" w:cs="Tahoma"/>
          <w:sz w:val="16"/>
          <w:szCs w:val="16"/>
          <w:lang w:val="cs-CZ"/>
        </w:rPr>
        <w:t xml:space="preserve"> ve znění tohoto dodatku</w:t>
      </w:r>
      <w:r w:rsidR="002A64C4" w:rsidRPr="00800428">
        <w:rPr>
          <w:rFonts w:ascii="Tahoma" w:hAnsi="Tahoma" w:cs="Tahoma"/>
          <w:sz w:val="16"/>
          <w:szCs w:val="16"/>
          <w:lang w:val="cs-CZ"/>
        </w:rPr>
        <w:t xml:space="preserve">, kdy za tyto okolnosti považují zejména </w:t>
      </w:r>
      <w:r w:rsidR="00A76E57" w:rsidRPr="00800428">
        <w:rPr>
          <w:rFonts w:ascii="Tahoma" w:hAnsi="Tahoma" w:cs="Tahoma"/>
          <w:sz w:val="16"/>
          <w:szCs w:val="16"/>
          <w:lang w:val="cs-CZ"/>
        </w:rPr>
        <w:t>mimořádnou možnost navýšení kupní ceny</w:t>
      </w:r>
      <w:r w:rsidR="00623FBD" w:rsidRPr="00800428">
        <w:rPr>
          <w:rFonts w:ascii="Tahoma" w:hAnsi="Tahoma" w:cs="Tahoma"/>
          <w:sz w:val="16"/>
          <w:szCs w:val="16"/>
          <w:lang w:val="cs-CZ"/>
        </w:rPr>
        <w:t xml:space="preserve"> sériově vyráběného prostředku pro rok 2023 až o 8 %, jak vyplývá z </w:t>
      </w:r>
      <w:r w:rsidR="00E85E6C" w:rsidRPr="00800428">
        <w:rPr>
          <w:rFonts w:ascii="Tahoma" w:hAnsi="Tahoma" w:cs="Tahoma"/>
          <w:sz w:val="16"/>
          <w:szCs w:val="16"/>
          <w:lang w:val="cs-CZ"/>
        </w:rPr>
        <w:t xml:space="preserve">cenového předpisu Ministerstva zdravotnictví </w:t>
      </w:r>
      <w:r w:rsidR="00D31B5B" w:rsidRPr="00800428">
        <w:rPr>
          <w:rFonts w:ascii="Tahoma" w:hAnsi="Tahoma" w:cs="Tahoma"/>
          <w:sz w:val="16"/>
          <w:szCs w:val="16"/>
          <w:lang w:val="cs-CZ"/>
        </w:rPr>
        <w:t xml:space="preserve">1/2023/OLZP </w:t>
      </w:r>
      <w:r w:rsidR="00E85E6C" w:rsidRPr="00800428">
        <w:rPr>
          <w:rFonts w:ascii="Tahoma" w:hAnsi="Tahoma" w:cs="Tahoma"/>
          <w:sz w:val="16"/>
          <w:szCs w:val="16"/>
          <w:lang w:val="cs-CZ"/>
        </w:rPr>
        <w:t xml:space="preserve">ze dne </w:t>
      </w:r>
      <w:r w:rsidR="00D82F89" w:rsidRPr="00800428">
        <w:rPr>
          <w:rFonts w:ascii="Tahoma" w:hAnsi="Tahoma" w:cs="Tahoma"/>
          <w:sz w:val="16"/>
          <w:szCs w:val="16"/>
          <w:lang w:val="cs-CZ"/>
        </w:rPr>
        <w:t>30. 11. 202</w:t>
      </w:r>
      <w:r w:rsidR="00F36A17" w:rsidRPr="00800428">
        <w:rPr>
          <w:rFonts w:ascii="Tahoma" w:hAnsi="Tahoma" w:cs="Tahoma"/>
          <w:sz w:val="16"/>
          <w:szCs w:val="16"/>
          <w:lang w:val="cs-CZ"/>
        </w:rPr>
        <w:t>2</w:t>
      </w:r>
      <w:r w:rsidR="00D31B5B" w:rsidRPr="00800428">
        <w:rPr>
          <w:rFonts w:ascii="Tahoma" w:hAnsi="Tahoma" w:cs="Tahoma"/>
          <w:sz w:val="16"/>
          <w:szCs w:val="16"/>
          <w:lang w:val="cs-CZ"/>
        </w:rPr>
        <w:t xml:space="preserve">. </w:t>
      </w:r>
      <w:r w:rsidR="00EB0868" w:rsidRPr="00800428">
        <w:rPr>
          <w:rFonts w:ascii="Tahoma" w:hAnsi="Tahoma" w:cs="Tahoma"/>
          <w:sz w:val="16"/>
          <w:szCs w:val="16"/>
          <w:lang w:val="cs-CZ"/>
        </w:rPr>
        <w:t xml:space="preserve">Z toho důvodu </w:t>
      </w:r>
      <w:r w:rsidR="008A574C" w:rsidRPr="00800428">
        <w:rPr>
          <w:rFonts w:ascii="Tahoma" w:hAnsi="Tahoma" w:cs="Tahoma"/>
          <w:sz w:val="16"/>
          <w:szCs w:val="16"/>
          <w:lang w:val="cs-CZ"/>
        </w:rPr>
        <w:t xml:space="preserve">se </w:t>
      </w:r>
      <w:r w:rsidR="00DE71B5" w:rsidRPr="00800428">
        <w:rPr>
          <w:rFonts w:ascii="Tahoma" w:hAnsi="Tahoma" w:cs="Tahoma"/>
          <w:sz w:val="16"/>
          <w:szCs w:val="16"/>
          <w:lang w:val="cs-CZ"/>
        </w:rPr>
        <w:t>smluvní strany</w:t>
      </w:r>
      <w:r w:rsidR="008A574C" w:rsidRPr="00800428">
        <w:rPr>
          <w:rFonts w:ascii="Tahoma" w:hAnsi="Tahoma" w:cs="Tahoma"/>
          <w:sz w:val="16"/>
          <w:szCs w:val="16"/>
          <w:lang w:val="cs-CZ"/>
        </w:rPr>
        <w:t xml:space="preserve"> dohodly na navýšení kupní ceny</w:t>
      </w:r>
      <w:r w:rsidR="00717CE2" w:rsidRPr="00800428">
        <w:rPr>
          <w:rFonts w:ascii="Tahoma" w:hAnsi="Tahoma" w:cs="Tahoma"/>
          <w:sz w:val="16"/>
          <w:szCs w:val="16"/>
          <w:lang w:val="cs-CZ"/>
        </w:rPr>
        <w:t>,</w:t>
      </w:r>
      <w:r w:rsidR="008A574C" w:rsidRPr="00800428">
        <w:rPr>
          <w:rFonts w:ascii="Tahoma" w:hAnsi="Tahoma" w:cs="Tahoma"/>
          <w:sz w:val="16"/>
          <w:szCs w:val="16"/>
          <w:lang w:val="cs-CZ"/>
        </w:rPr>
        <w:t xml:space="preserve"> a to způsobem uvedeným v </w:t>
      </w:r>
      <w:r w:rsidR="00772F06" w:rsidRPr="00800428">
        <w:rPr>
          <w:rFonts w:ascii="Tahoma" w:hAnsi="Tahoma" w:cs="Tahoma"/>
          <w:sz w:val="16"/>
          <w:szCs w:val="16"/>
          <w:lang w:val="cs-CZ"/>
        </w:rPr>
        <w:t>P</w:t>
      </w:r>
      <w:r w:rsidR="008A574C" w:rsidRPr="00800428">
        <w:rPr>
          <w:rFonts w:ascii="Tahoma" w:hAnsi="Tahoma" w:cs="Tahoma"/>
          <w:sz w:val="16"/>
          <w:szCs w:val="16"/>
          <w:lang w:val="cs-CZ"/>
        </w:rPr>
        <w:t>říloze č. 1 tohoto dodatku –</w:t>
      </w:r>
      <w:r w:rsidR="004156A9" w:rsidRPr="00800428">
        <w:rPr>
          <w:rFonts w:ascii="Tahoma" w:hAnsi="Tahoma" w:cs="Tahoma"/>
          <w:sz w:val="16"/>
          <w:szCs w:val="16"/>
          <w:lang w:val="cs-CZ"/>
        </w:rPr>
        <w:t xml:space="preserve"> </w:t>
      </w:r>
      <w:r w:rsidR="008A574C" w:rsidRPr="00800428">
        <w:rPr>
          <w:rFonts w:ascii="Tahoma" w:hAnsi="Tahoma" w:cs="Tahoma"/>
          <w:sz w:val="16"/>
          <w:szCs w:val="16"/>
          <w:lang w:val="cs-CZ"/>
        </w:rPr>
        <w:t xml:space="preserve">Seznam zboží uloženého v konsignačním skladu, </w:t>
      </w:r>
      <w:r w:rsidR="004156A9" w:rsidRPr="00800428">
        <w:rPr>
          <w:rFonts w:ascii="Tahoma" w:hAnsi="Tahoma" w:cs="Tahoma"/>
          <w:sz w:val="16"/>
          <w:szCs w:val="16"/>
          <w:lang w:val="cs-CZ"/>
        </w:rPr>
        <w:t>přičemž</w:t>
      </w:r>
      <w:r w:rsidR="008A574C" w:rsidRPr="00800428">
        <w:rPr>
          <w:rFonts w:ascii="Tahoma" w:hAnsi="Tahoma" w:cs="Tahoma"/>
          <w:sz w:val="16"/>
          <w:szCs w:val="16"/>
          <w:lang w:val="cs-CZ"/>
        </w:rPr>
        <w:t xml:space="preserve"> tato přílo</w:t>
      </w:r>
      <w:r w:rsidR="00772F06" w:rsidRPr="00800428">
        <w:rPr>
          <w:rFonts w:ascii="Tahoma" w:hAnsi="Tahoma" w:cs="Tahoma"/>
          <w:sz w:val="16"/>
          <w:szCs w:val="16"/>
          <w:lang w:val="cs-CZ"/>
        </w:rPr>
        <w:t>ha v celém rozsahu nahrazuje původní Přílohu č. 1 smlouvy.</w:t>
      </w:r>
    </w:p>
    <w:p w14:paraId="5095C777" w14:textId="77777777" w:rsidR="00AF0067" w:rsidRPr="00800428" w:rsidRDefault="00AF0067" w:rsidP="00AF0067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44FF14E" w14:textId="77777777" w:rsidR="00574B22" w:rsidRPr="00800428" w:rsidRDefault="00574B22">
      <w:pPr>
        <w:spacing w:after="200" w:line="276" w:lineRule="auto"/>
        <w:rPr>
          <w:rFonts w:ascii="Tahoma" w:hAnsi="Tahoma" w:cs="Tahoma"/>
          <w:b/>
          <w:sz w:val="16"/>
          <w:szCs w:val="16"/>
          <w:lang w:val="cs-CZ"/>
        </w:rPr>
      </w:pPr>
      <w:r w:rsidRPr="00800428">
        <w:rPr>
          <w:rFonts w:ascii="Tahoma" w:hAnsi="Tahoma" w:cs="Tahoma"/>
          <w:b/>
          <w:sz w:val="16"/>
          <w:szCs w:val="16"/>
          <w:lang w:val="cs-CZ"/>
        </w:rPr>
        <w:br w:type="page"/>
      </w:r>
    </w:p>
    <w:p w14:paraId="1F11AADB" w14:textId="1577143C" w:rsidR="00640B3F" w:rsidRPr="00800428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00428">
        <w:rPr>
          <w:rFonts w:ascii="Tahoma" w:hAnsi="Tahoma" w:cs="Tahoma"/>
          <w:b/>
          <w:sz w:val="16"/>
          <w:szCs w:val="16"/>
          <w:lang w:val="cs-CZ"/>
        </w:rPr>
        <w:lastRenderedPageBreak/>
        <w:t>II.</w:t>
      </w:r>
    </w:p>
    <w:p w14:paraId="03D45C05" w14:textId="77777777" w:rsidR="00640B3F" w:rsidRPr="00800428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00428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00428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6E8611E3" w:rsidR="00640B3F" w:rsidRPr="00800428" w:rsidRDefault="00640B3F" w:rsidP="000A6E71">
      <w:pPr>
        <w:numPr>
          <w:ilvl w:val="0"/>
          <w:numId w:val="1"/>
        </w:numPr>
        <w:spacing w:after="120"/>
        <w:ind w:left="357" w:right="23" w:hanging="357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54B45F8D" w14:textId="458B299A" w:rsidR="00640B3F" w:rsidRPr="00800428" w:rsidRDefault="00640B3F" w:rsidP="000A6E71">
      <w:pPr>
        <w:numPr>
          <w:ilvl w:val="0"/>
          <w:numId w:val="1"/>
        </w:numPr>
        <w:spacing w:after="120"/>
        <w:ind w:left="357" w:right="23" w:hanging="357"/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 xml:space="preserve">Tento dodatek nabývá platnosti a účinnosti dnem jeho podpisu </w:t>
      </w:r>
      <w:r w:rsidR="000C0E81" w:rsidRPr="00800428">
        <w:rPr>
          <w:rFonts w:ascii="Tahoma" w:hAnsi="Tahoma" w:cs="Tahoma"/>
          <w:sz w:val="16"/>
          <w:szCs w:val="16"/>
          <w:lang w:val="cs-CZ"/>
        </w:rPr>
        <w:t>smluvními</w:t>
      </w:r>
      <w:r w:rsidRPr="00800428">
        <w:rPr>
          <w:rFonts w:ascii="Tahoma" w:hAnsi="Tahoma" w:cs="Tahoma"/>
          <w:sz w:val="16"/>
          <w:szCs w:val="16"/>
          <w:lang w:val="cs-CZ"/>
        </w:rPr>
        <w:t xml:space="preserve"> stran</w:t>
      </w:r>
      <w:r w:rsidR="000C0E81" w:rsidRPr="00800428">
        <w:rPr>
          <w:rFonts w:ascii="Tahoma" w:hAnsi="Tahoma" w:cs="Tahoma"/>
          <w:sz w:val="16"/>
          <w:szCs w:val="16"/>
          <w:lang w:val="cs-CZ"/>
        </w:rPr>
        <w:t>ami</w:t>
      </w:r>
      <w:r w:rsidRPr="00800428">
        <w:rPr>
          <w:rFonts w:ascii="Tahoma" w:hAnsi="Tahoma" w:cs="Tahoma"/>
          <w:sz w:val="16"/>
          <w:szCs w:val="16"/>
          <w:lang w:val="cs-CZ"/>
        </w:rPr>
        <w:t>.</w:t>
      </w:r>
    </w:p>
    <w:p w14:paraId="26C27B5E" w14:textId="6F11C47D" w:rsidR="00640B3F" w:rsidRPr="00800428" w:rsidRDefault="00640B3F" w:rsidP="00755D2C">
      <w:pPr>
        <w:numPr>
          <w:ilvl w:val="0"/>
          <w:numId w:val="1"/>
        </w:numPr>
        <w:spacing w:after="120"/>
        <w:ind w:left="357" w:right="23" w:hanging="357"/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  <w:r w:rsidR="00774A95" w:rsidRPr="00800428">
        <w:rPr>
          <w:lang w:val="cs-CZ"/>
        </w:rPr>
        <w:t xml:space="preserve"> </w:t>
      </w:r>
      <w:r w:rsidR="00774A95" w:rsidRPr="00800428">
        <w:rPr>
          <w:rFonts w:ascii="Tahoma" w:hAnsi="Tahoma" w:cs="Tahoma"/>
          <w:sz w:val="16"/>
          <w:szCs w:val="16"/>
          <w:lang w:val="cs-CZ"/>
        </w:rPr>
        <w:t xml:space="preserve">V případě, že je </w:t>
      </w:r>
      <w:r w:rsidR="00331C89" w:rsidRPr="00800428">
        <w:rPr>
          <w:rFonts w:ascii="Tahoma" w:hAnsi="Tahoma" w:cs="Tahoma"/>
          <w:sz w:val="16"/>
          <w:szCs w:val="16"/>
          <w:lang w:val="cs-CZ"/>
        </w:rPr>
        <w:t xml:space="preserve">dodatek </w:t>
      </w:r>
      <w:r w:rsidR="00774A95" w:rsidRPr="00800428">
        <w:rPr>
          <w:rFonts w:ascii="Tahoma" w:hAnsi="Tahoma" w:cs="Tahoma"/>
          <w:sz w:val="16"/>
          <w:szCs w:val="16"/>
          <w:lang w:val="cs-CZ"/>
        </w:rPr>
        <w:t xml:space="preserve">vyhotoven v elektronické podobě, jedná se o jedno vyhotovení s elektronickými podpisy obou smluvních stran. </w:t>
      </w:r>
    </w:p>
    <w:p w14:paraId="0E038225" w14:textId="77777777" w:rsidR="00640B3F" w:rsidRPr="00800428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183A8024" w:rsidR="00640B3F" w:rsidRPr="00800428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>Příloha</w:t>
      </w:r>
      <w:r w:rsidR="003927B3" w:rsidRPr="00800428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800428">
        <w:rPr>
          <w:rFonts w:ascii="Tahoma" w:hAnsi="Tahoma" w:cs="Tahoma"/>
          <w:sz w:val="16"/>
          <w:szCs w:val="16"/>
          <w:lang w:val="cs-CZ"/>
        </w:rPr>
        <w:t xml:space="preserve">: </w:t>
      </w:r>
      <w:r w:rsidRPr="00800428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80042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00428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80042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800428">
        <w:rPr>
          <w:rFonts w:ascii="Tahoma" w:hAnsi="Tahoma" w:cs="Tahoma"/>
          <w:sz w:val="16"/>
          <w:szCs w:val="16"/>
          <w:lang w:val="cs-CZ"/>
        </w:rPr>
        <w:tab/>
      </w:r>
      <w:r w:rsidRPr="00800428">
        <w:rPr>
          <w:rFonts w:ascii="Tahoma" w:hAnsi="Tahoma" w:cs="Tahoma"/>
          <w:sz w:val="16"/>
          <w:szCs w:val="16"/>
          <w:lang w:val="cs-CZ"/>
        </w:rPr>
        <w:tab/>
        <w:t>V Praze dne</w:t>
      </w:r>
    </w:p>
    <w:p w14:paraId="6AA3523F" w14:textId="77777777" w:rsidR="00640B3F" w:rsidRPr="0080042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80042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0042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>za konsignanta:</w:t>
      </w:r>
      <w:r w:rsidRPr="00800428">
        <w:rPr>
          <w:rFonts w:ascii="Tahoma" w:hAnsi="Tahoma" w:cs="Tahoma"/>
          <w:sz w:val="16"/>
          <w:szCs w:val="16"/>
          <w:lang w:val="cs-CZ"/>
        </w:rPr>
        <w:tab/>
      </w:r>
      <w:r w:rsidRPr="00800428">
        <w:rPr>
          <w:rFonts w:ascii="Tahoma" w:hAnsi="Tahoma" w:cs="Tahoma"/>
          <w:sz w:val="16"/>
          <w:szCs w:val="16"/>
          <w:lang w:val="cs-CZ"/>
        </w:rPr>
        <w:tab/>
        <w:t>za konsignatáře:</w:t>
      </w:r>
    </w:p>
    <w:p w14:paraId="11B6A160" w14:textId="77777777" w:rsidR="00640B3F" w:rsidRPr="0080042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77777777" w:rsidR="00640B3F" w:rsidRPr="0080042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908CC3E" w14:textId="77777777" w:rsidR="00640B3F" w:rsidRPr="0080042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0042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00428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00428">
        <w:rPr>
          <w:rFonts w:ascii="Tahoma" w:hAnsi="Tahoma" w:cs="Tahoma"/>
          <w:sz w:val="16"/>
          <w:szCs w:val="16"/>
          <w:lang w:val="cs-CZ"/>
        </w:rPr>
        <w:tab/>
      </w:r>
      <w:r w:rsidRPr="00800428">
        <w:rPr>
          <w:rFonts w:ascii="Tahoma" w:hAnsi="Tahoma" w:cs="Tahoma"/>
          <w:sz w:val="16"/>
          <w:szCs w:val="16"/>
          <w:lang w:val="cs-CZ"/>
        </w:rPr>
        <w:tab/>
        <w:t>----------------------------------------------</w:t>
      </w:r>
    </w:p>
    <w:p w14:paraId="58830836" w14:textId="74651B54" w:rsidR="0025741F" w:rsidRPr="00800428" w:rsidRDefault="0025741F" w:rsidP="2EF981A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2EF981A9">
        <w:rPr>
          <w:rFonts w:ascii="Tahoma" w:hAnsi="Tahoma" w:cs="Tahoma"/>
          <w:sz w:val="16"/>
          <w:szCs w:val="16"/>
          <w:lang w:val="en-US"/>
        </w:rPr>
        <w:t>Boston Scientific Česká republika s.r.o.</w:t>
      </w:r>
      <w:r>
        <w:tab/>
      </w:r>
      <w:r>
        <w:tab/>
      </w:r>
      <w:r>
        <w:tab/>
      </w:r>
      <w:r>
        <w:tab/>
      </w:r>
      <w:r w:rsidRPr="2EF981A9">
        <w:rPr>
          <w:rFonts w:ascii="Tahoma" w:hAnsi="Tahoma" w:cs="Tahoma"/>
          <w:sz w:val="16"/>
          <w:szCs w:val="16"/>
          <w:lang w:val="en-US"/>
        </w:rPr>
        <w:t>prof. MUDr. David Feltl, Ph.D., MBA</w:t>
      </w:r>
    </w:p>
    <w:p w14:paraId="35DEEB97" w14:textId="1E59F3C3" w:rsidR="0025741F" w:rsidRPr="00800428" w:rsidRDefault="00B834DA" w:rsidP="0025741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xxxxx</w:t>
      </w:r>
      <w:r w:rsidR="00800428">
        <w:rPr>
          <w:rFonts w:ascii="Tahoma" w:hAnsi="Tahoma" w:cs="Tahoma"/>
          <w:sz w:val="16"/>
          <w:szCs w:val="16"/>
          <w:lang w:val="cs-CZ"/>
        </w:rPr>
        <w:tab/>
      </w:r>
      <w:r w:rsidR="00800428">
        <w:rPr>
          <w:rFonts w:ascii="Tahoma" w:hAnsi="Tahoma" w:cs="Tahoma"/>
          <w:sz w:val="16"/>
          <w:szCs w:val="16"/>
          <w:lang w:val="cs-CZ"/>
        </w:rPr>
        <w:tab/>
        <w:t>ředitel</w:t>
      </w:r>
    </w:p>
    <w:p w14:paraId="4400CFE1" w14:textId="7BE933E9" w:rsidR="0025741F" w:rsidRPr="00800428" w:rsidRDefault="0025741F" w:rsidP="0025741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EAE3F4D" w14:textId="43CD9916" w:rsidR="00640B3F" w:rsidRPr="00800428" w:rsidRDefault="00640B3F" w:rsidP="00A7132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00428">
        <w:rPr>
          <w:rFonts w:ascii="Tahoma" w:hAnsi="Tahoma" w:cs="Tahoma"/>
          <w:sz w:val="16"/>
          <w:szCs w:val="16"/>
        </w:rPr>
        <w:t xml:space="preserve">     </w:t>
      </w:r>
      <w:r w:rsidR="00703002" w:rsidRPr="00800428">
        <w:rPr>
          <w:rFonts w:ascii="Tahoma" w:hAnsi="Tahoma" w:cs="Tahoma"/>
          <w:sz w:val="16"/>
          <w:szCs w:val="16"/>
        </w:rPr>
        <w:tab/>
      </w:r>
      <w:r w:rsidR="00703002" w:rsidRPr="00800428">
        <w:rPr>
          <w:rFonts w:ascii="Tahoma" w:hAnsi="Tahoma" w:cs="Tahoma"/>
          <w:sz w:val="16"/>
          <w:szCs w:val="16"/>
        </w:rPr>
        <w:tab/>
      </w:r>
      <w:r w:rsidR="00703002" w:rsidRPr="00800428">
        <w:rPr>
          <w:rFonts w:ascii="Tahoma" w:hAnsi="Tahoma" w:cs="Tahoma"/>
          <w:sz w:val="16"/>
          <w:szCs w:val="16"/>
        </w:rPr>
        <w:tab/>
      </w:r>
      <w:r w:rsidR="00703002" w:rsidRPr="00800428">
        <w:rPr>
          <w:rFonts w:ascii="Tahoma" w:hAnsi="Tahoma" w:cs="Tahoma"/>
          <w:sz w:val="16"/>
          <w:szCs w:val="16"/>
        </w:rPr>
        <w:tab/>
      </w:r>
      <w:r w:rsidR="00703002" w:rsidRPr="00800428">
        <w:rPr>
          <w:rFonts w:ascii="Tahoma" w:hAnsi="Tahoma" w:cs="Tahoma"/>
          <w:sz w:val="16"/>
          <w:szCs w:val="16"/>
        </w:rPr>
        <w:tab/>
      </w:r>
      <w:r w:rsidR="00703002" w:rsidRPr="00800428">
        <w:rPr>
          <w:rFonts w:ascii="Tahoma" w:hAnsi="Tahoma" w:cs="Tahoma"/>
          <w:sz w:val="16"/>
          <w:szCs w:val="16"/>
        </w:rPr>
        <w:tab/>
      </w:r>
      <w:r w:rsidR="00703002" w:rsidRPr="00800428">
        <w:rPr>
          <w:rFonts w:ascii="Tahoma" w:hAnsi="Tahoma" w:cs="Tahoma"/>
          <w:sz w:val="16"/>
          <w:szCs w:val="16"/>
        </w:rPr>
        <w:tab/>
      </w:r>
    </w:p>
    <w:p w14:paraId="44146949" w14:textId="3A703E33" w:rsidR="00822CDB" w:rsidRPr="00800428" w:rsidRDefault="00A33BCE" w:rsidP="00822CDB">
      <w:pPr>
        <w:spacing w:after="200" w:line="276" w:lineRule="auto"/>
        <w:rPr>
          <w:rFonts w:ascii="Tahoma" w:hAnsi="Tahoma" w:cs="Tahoma"/>
          <w:sz w:val="16"/>
          <w:szCs w:val="16"/>
          <w:lang w:val="cs-CZ"/>
        </w:rPr>
      </w:pPr>
      <w:r w:rsidRPr="00800428">
        <w:rPr>
          <w:rFonts w:ascii="Tahoma" w:hAnsi="Tahoma" w:cs="Tahoma"/>
          <w:sz w:val="16"/>
          <w:szCs w:val="16"/>
          <w:lang w:val="cs-CZ"/>
        </w:rPr>
        <w:br w:type="page"/>
      </w:r>
      <w:r w:rsidR="00640B3F" w:rsidRPr="00800428">
        <w:rPr>
          <w:rFonts w:ascii="Tahoma" w:hAnsi="Tahoma" w:cs="Tahoma"/>
          <w:sz w:val="16"/>
          <w:szCs w:val="16"/>
          <w:lang w:val="cs-CZ"/>
        </w:rPr>
        <w:lastRenderedPageBreak/>
        <w:t>Příloha</w:t>
      </w:r>
      <w:r w:rsidR="002773DE" w:rsidRPr="00800428">
        <w:rPr>
          <w:rFonts w:ascii="Tahoma" w:hAnsi="Tahoma" w:cs="Tahoma"/>
          <w:sz w:val="16"/>
          <w:szCs w:val="16"/>
          <w:lang w:val="cs-CZ"/>
        </w:rPr>
        <w:t xml:space="preserve"> č. 1</w:t>
      </w:r>
      <w:r w:rsidR="00640B3F" w:rsidRPr="00800428">
        <w:rPr>
          <w:rFonts w:ascii="Tahoma" w:hAnsi="Tahoma" w:cs="Tahoma"/>
          <w:sz w:val="16"/>
          <w:szCs w:val="16"/>
          <w:lang w:val="cs-CZ"/>
        </w:rPr>
        <w:t xml:space="preserve">  – Seznam zboží uloženého v konsignačním skladu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3020"/>
        <w:gridCol w:w="1460"/>
        <w:gridCol w:w="580"/>
        <w:gridCol w:w="1540"/>
        <w:gridCol w:w="700"/>
        <w:gridCol w:w="560"/>
      </w:tblGrid>
      <w:tr w:rsidR="0059041B" w:rsidRPr="00800428" w14:paraId="0646CC92" w14:textId="77777777" w:rsidTr="00837F90">
        <w:trPr>
          <w:trHeight w:val="30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7EEC2" w14:textId="1286B6DF" w:rsidR="0059041B" w:rsidRPr="00800428" w:rsidRDefault="0059041B" w:rsidP="005904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Objednávací kód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F6F21" w14:textId="5522361E" w:rsidR="0059041B" w:rsidRPr="00800428" w:rsidRDefault="0059041B" w:rsidP="005904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Popis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718FB" w14:textId="1C830414" w:rsidR="0059041B" w:rsidRPr="00800428" w:rsidRDefault="0059041B" w:rsidP="005904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popis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46C6" w14:textId="69402B4F" w:rsidR="0059041B" w:rsidRPr="00800428" w:rsidRDefault="0059041B" w:rsidP="005904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Kód VZP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01DC" w14:textId="5DCA70CE" w:rsidR="0059041B" w:rsidRPr="00800428" w:rsidRDefault="0059041B" w:rsidP="005904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Pořizovací cena bez DPH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205ED" w14:textId="3A567962" w:rsidR="0059041B" w:rsidRPr="00800428" w:rsidRDefault="0059041B" w:rsidP="005904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Sazba DPH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CA26FF" w14:textId="227B89AF" w:rsidR="0059041B" w:rsidRPr="00800428" w:rsidRDefault="0059041B" w:rsidP="005904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Třída ZP</w:t>
            </w:r>
          </w:p>
        </w:tc>
      </w:tr>
      <w:tr w:rsidR="00BD1342" w:rsidRPr="00800428" w14:paraId="13CFF37D" w14:textId="77777777" w:rsidTr="00837F90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010ED" w14:textId="282A3B77" w:rsidR="00BD1342" w:rsidRPr="00800428" w:rsidRDefault="00562AF0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H74939171030870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44A3" w14:textId="128B4CEA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MUSTANG 3.0 X </w:t>
            </w:r>
            <w:r w:rsidR="00562AF0"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0 </w:t>
            </w:r>
            <w:r w:rsidR="00562AF0"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1AAC" w14:textId="77AA1AAF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0232F" w14:textId="53CE9A9E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8EBA" w14:textId="380E80BB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A4871" w14:textId="1F6D5DE7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9ECD8" w14:textId="41B823D6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</w:p>
        </w:tc>
      </w:tr>
      <w:tr w:rsidR="00BD1342" w:rsidRPr="00800428" w14:paraId="47B11901" w14:textId="77777777" w:rsidTr="00837F90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ADCC" w14:textId="50439611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H74939171040470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4251C" w14:textId="4BE0F566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MUSTANG 4.0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46EA" w14:textId="10332120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D4B23" w14:textId="148A7EA7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548E" w14:textId="20297EB9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0B96F" w14:textId="72EF3F91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695E3" w14:textId="5F669F00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</w:p>
        </w:tc>
      </w:tr>
      <w:tr w:rsidR="00BD1342" w:rsidRPr="00800428" w14:paraId="6BB0F1EE" w14:textId="77777777" w:rsidTr="00837F90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D90BB" w14:textId="27A6A772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H74939171040870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3FBD" w14:textId="3F729AC7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MUSTANG 4.0 X 80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7D50D" w14:textId="2AA8A062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5580D" w14:textId="221D8C25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ACBD" w14:textId="6296384A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831D" w14:textId="37FA4859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CA8B4" w14:textId="17B65387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</w:p>
        </w:tc>
      </w:tr>
      <w:tr w:rsidR="00BD1342" w:rsidRPr="00800428" w14:paraId="57306C55" w14:textId="77777777" w:rsidTr="00837F90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E30EB" w14:textId="48AF29AD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H74939171050470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9225" w14:textId="02DE9E34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MUSTANG 5.0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6922" w14:textId="3167E7E4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3970" w14:textId="7A37D5BE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2960" w14:textId="4B0FC88B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F762" w14:textId="378D5357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E2438" w14:textId="43C2F816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</w:p>
        </w:tc>
      </w:tr>
      <w:tr w:rsidR="00BD1342" w:rsidRPr="00800428" w14:paraId="138EE93E" w14:textId="77777777" w:rsidTr="00837F90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8D99C" w14:textId="29B448C6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H74939171050870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229F" w14:textId="0458932C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MUSTANG 5.0 X 80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9E56F" w14:textId="5512BE26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AB98" w14:textId="4B15965D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A98A5" w14:textId="16365078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D525" w14:textId="3CB9C789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3D929" w14:textId="3E28B899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</w:p>
        </w:tc>
      </w:tr>
      <w:tr w:rsidR="00BD1342" w:rsidRPr="00800428" w14:paraId="5C4C9786" w14:textId="77777777" w:rsidTr="00837F90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9FDA" w14:textId="3B3E99A7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H74939171060470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4E1A" w14:textId="6B996DDD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MUSTANG 6.0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2877" w14:textId="78189B16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4215" w14:textId="63029918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10C34" w14:textId="75B82287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E202" w14:textId="34119C11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44CA1" w14:textId="229CF7F1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</w:p>
        </w:tc>
      </w:tr>
      <w:tr w:rsidR="009D41F5" w:rsidRPr="00800428" w14:paraId="2B5DA892" w14:textId="77777777" w:rsidTr="00837F90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9789" w14:textId="62D34A67" w:rsidR="009D41F5" w:rsidRPr="00800428" w:rsidRDefault="002367B8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H74939171060870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A1845" w14:textId="64BC723A" w:rsidR="009D41F5" w:rsidRPr="00800428" w:rsidRDefault="002367B8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MUSTANG 6.0 X 80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DD12" w14:textId="0B59ED18" w:rsidR="009D41F5" w:rsidRPr="00800428" w:rsidRDefault="002367B8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B264" w14:textId="7C299D57" w:rsidR="009D41F5" w:rsidRPr="00800428" w:rsidRDefault="002367B8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A584E" w14:textId="6BCDC17B" w:rsidR="009D41F5" w:rsidRPr="00800428" w:rsidRDefault="002367B8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8818" w14:textId="07FA054E" w:rsidR="009D41F5" w:rsidRPr="00800428" w:rsidRDefault="002367B8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3DFCD" w14:textId="0F277CE2" w:rsidR="009D41F5" w:rsidRPr="00800428" w:rsidRDefault="002367B8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</w:p>
        </w:tc>
      </w:tr>
      <w:tr w:rsidR="00BD1342" w:rsidRPr="00800428" w14:paraId="077FAF20" w14:textId="77777777" w:rsidTr="00837F90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E41F" w14:textId="7AE0A221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H74939171070470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3715" w14:textId="16B8B411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MUSTANG 7.0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CE7D" w14:textId="46E0AF31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56AF" w14:textId="34ADBB6D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3B6D" w14:textId="07FC0929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A7723" w14:textId="6AF82516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D95432" w14:textId="4CB3A9DD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</w:p>
        </w:tc>
      </w:tr>
      <w:tr w:rsidR="00BD1342" w:rsidRPr="00800428" w14:paraId="21104828" w14:textId="77777777" w:rsidTr="00837F90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1180" w14:textId="769D6FF1" w:rsidR="00BD1342" w:rsidRPr="00800428" w:rsidRDefault="00F10D26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  <w:t>H74939171070870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4227" w14:textId="4679AB6B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MUSTANG 7.0 X </w:t>
            </w:r>
            <w:r w:rsidR="00F10D26"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A62B" w14:textId="25129328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3647C" w14:textId="54A42585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D0FA" w14:textId="38403DCD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7B7D2" w14:textId="138FBD30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3EB8C" w14:textId="0C599A81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</w:p>
        </w:tc>
      </w:tr>
      <w:tr w:rsidR="00BD1342" w:rsidRPr="00800428" w14:paraId="0CC7362E" w14:textId="77777777" w:rsidTr="00837F90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E866" w14:textId="648905F3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H74939171080470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C3791" w14:textId="77B6393B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MUSTANG 8.0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9D74" w14:textId="24BE733D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134A5" w14:textId="3957A6BB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D7F0D" w14:textId="72A416EB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D8C9" w14:textId="1C101E0C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C604D" w14:textId="315D82C2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</w:p>
        </w:tc>
      </w:tr>
      <w:tr w:rsidR="00BD1342" w:rsidRPr="00800428" w14:paraId="09DB6AE8" w14:textId="77777777" w:rsidTr="00837F90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2BC5" w14:textId="6B6E227E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H74939171090470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1316" w14:textId="7B2E29B1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MUSTANG 9.0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09C3" w14:textId="35025720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23E5A" w14:textId="35D528CA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EEB98" w14:textId="4D8A8FC5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0B72" w14:textId="57BA4FDB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0FD8A" w14:textId="219675DA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</w:p>
        </w:tc>
      </w:tr>
      <w:tr w:rsidR="00BD1342" w:rsidRPr="00800428" w14:paraId="7FB4FE02" w14:textId="77777777" w:rsidTr="00837F90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FA3E5" w14:textId="68F0E088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H74939171100470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F9235" w14:textId="7BE2AA14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MUSTANG 10.0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8F6F6" w14:textId="41A3B7F4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10F0" w14:textId="40D4DAB1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8B4D" w14:textId="40D683FB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9C0B7" w14:textId="0091F932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33214" w14:textId="7B11B1CD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</w:p>
        </w:tc>
      </w:tr>
      <w:tr w:rsidR="00BD1342" w:rsidRPr="00800428" w14:paraId="1102C80D" w14:textId="77777777" w:rsidTr="00837F90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9E60" w14:textId="17F3C8C7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H74939171120470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A125" w14:textId="7E6A46F2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MUSTANG 12.0 X 40 75CM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BADE" w14:textId="4E309BCA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balon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B9DC" w14:textId="39D5612F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53925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1D861" w14:textId="49FE28E2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4,635.00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E890" w14:textId="367333A7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34C8A8" w14:textId="7C91676E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</w:p>
        </w:tc>
      </w:tr>
      <w:tr w:rsidR="00BD1342" w:rsidRPr="00800428" w14:paraId="63A51BB0" w14:textId="77777777" w:rsidTr="00837F90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B9B78" w14:textId="55A49405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M001151062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82688" w14:textId="25CF7602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ENCORE 26 MEDI BX 5 15106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045F" w14:textId="22EEFDAD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inflační zařízení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AFF7" w14:textId="45868C3F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92952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26F85" w14:textId="55BF21C8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800.00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2485" w14:textId="207FC7C8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EEF0A" w14:textId="611FFA21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</w:t>
            </w:r>
          </w:p>
        </w:tc>
      </w:tr>
      <w:tr w:rsidR="00BD1342" w:rsidRPr="008119E0" w14:paraId="6AB4F0DB" w14:textId="77777777" w:rsidTr="00837F90">
        <w:trPr>
          <w:trHeight w:val="29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1911D" w14:textId="2E2C3870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M001465011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DFFA" w14:textId="717DFA86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AMPL SS JTIP 035/180/3MM (B/5)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3683" w14:textId="0900DEB8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katetr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1E60" w14:textId="016CEC06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53893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1A1A" w14:textId="4AA757FA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6,700.00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0707" w14:textId="10E6FBB3" w:rsidR="00BD1342" w:rsidRPr="00800428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12%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F5822" w14:textId="0852B3DC" w:rsidR="00BD1342" w:rsidRPr="008119E0" w:rsidRDefault="00BD1342" w:rsidP="00BD1342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val="cs-CZ" w:eastAsia="cs-CZ"/>
              </w:rPr>
            </w:pPr>
            <w:r w:rsidRPr="00800428">
              <w:rPr>
                <w:rFonts w:ascii="Calibri" w:hAnsi="Calibri" w:cs="Calibri"/>
                <w:color w:val="000000"/>
                <w:sz w:val="14"/>
                <w:szCs w:val="14"/>
              </w:rPr>
              <w:t>IIa</w:t>
            </w:r>
          </w:p>
        </w:tc>
      </w:tr>
    </w:tbl>
    <w:p w14:paraId="35E1C7B5" w14:textId="77777777" w:rsidR="00822CDB" w:rsidRPr="008E1A72" w:rsidRDefault="00822CDB" w:rsidP="00822CDB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58C30DE9" w14:textId="7FF242E1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E1A72">
      <w:headerReference w:type="default" r:id="rId12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CAF12" w14:textId="77777777" w:rsidR="00CB32DA" w:rsidRDefault="00CB32DA" w:rsidP="00640B3F">
      <w:r>
        <w:separator/>
      </w:r>
    </w:p>
  </w:endnote>
  <w:endnote w:type="continuationSeparator" w:id="0">
    <w:p w14:paraId="7079D1B2" w14:textId="77777777" w:rsidR="00CB32DA" w:rsidRDefault="00CB32DA" w:rsidP="00640B3F">
      <w:r>
        <w:continuationSeparator/>
      </w:r>
    </w:p>
  </w:endnote>
  <w:endnote w:type="continuationNotice" w:id="1">
    <w:p w14:paraId="0F2364F5" w14:textId="77777777" w:rsidR="00755D2C" w:rsidRDefault="00755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4F096" w14:textId="77777777" w:rsidR="00CB32DA" w:rsidRDefault="00CB32DA" w:rsidP="00640B3F">
      <w:r>
        <w:separator/>
      </w:r>
    </w:p>
  </w:footnote>
  <w:footnote w:type="continuationSeparator" w:id="0">
    <w:p w14:paraId="7C3F6B9E" w14:textId="77777777" w:rsidR="00CB32DA" w:rsidRDefault="00CB32DA" w:rsidP="00640B3F">
      <w:r>
        <w:continuationSeparator/>
      </w:r>
    </w:p>
  </w:footnote>
  <w:footnote w:type="continuationNotice" w:id="1">
    <w:p w14:paraId="5852F2B5" w14:textId="77777777" w:rsidR="00755D2C" w:rsidRDefault="00755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3E61D" w14:textId="75F267C7" w:rsidR="007A59A3" w:rsidRDefault="007A59A3" w:rsidP="00755D2C">
    <w:pPr>
      <w:pStyle w:val="Zhlav"/>
      <w:jc w:val="right"/>
    </w:pPr>
    <w:r>
      <w:t xml:space="preserve">PO </w:t>
    </w:r>
    <w:r w:rsidR="000C08EE">
      <w:t>967/S/22-66</w:t>
    </w:r>
    <w:r w:rsidR="00E931BE"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1915"/>
    <w:multiLevelType w:val="hybridMultilevel"/>
    <w:tmpl w:val="E84EA9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05521"/>
    <w:rsid w:val="0002637C"/>
    <w:rsid w:val="0005307F"/>
    <w:rsid w:val="00075083"/>
    <w:rsid w:val="00077089"/>
    <w:rsid w:val="00097352"/>
    <w:rsid w:val="00097C55"/>
    <w:rsid w:val="000A2FFF"/>
    <w:rsid w:val="000A6E71"/>
    <w:rsid w:val="000C08EE"/>
    <w:rsid w:val="000C0DF2"/>
    <w:rsid w:val="000C0E81"/>
    <w:rsid w:val="000E50A9"/>
    <w:rsid w:val="000E7FA1"/>
    <w:rsid w:val="000F1773"/>
    <w:rsid w:val="000F3E37"/>
    <w:rsid w:val="001009F9"/>
    <w:rsid w:val="001057C2"/>
    <w:rsid w:val="0011555E"/>
    <w:rsid w:val="00125D6B"/>
    <w:rsid w:val="00126DCB"/>
    <w:rsid w:val="0013030F"/>
    <w:rsid w:val="00143C55"/>
    <w:rsid w:val="00144A23"/>
    <w:rsid w:val="001473F3"/>
    <w:rsid w:val="0014753F"/>
    <w:rsid w:val="001562F1"/>
    <w:rsid w:val="001570A5"/>
    <w:rsid w:val="001667EF"/>
    <w:rsid w:val="00187843"/>
    <w:rsid w:val="001A450E"/>
    <w:rsid w:val="001B4E5D"/>
    <w:rsid w:val="001C78A0"/>
    <w:rsid w:val="001E0BBE"/>
    <w:rsid w:val="001E1B72"/>
    <w:rsid w:val="001E47D0"/>
    <w:rsid w:val="001E79AF"/>
    <w:rsid w:val="001F586D"/>
    <w:rsid w:val="00205E96"/>
    <w:rsid w:val="00207AE7"/>
    <w:rsid w:val="00226C7A"/>
    <w:rsid w:val="002335CA"/>
    <w:rsid w:val="00234F15"/>
    <w:rsid w:val="002367B8"/>
    <w:rsid w:val="002542EF"/>
    <w:rsid w:val="0025741F"/>
    <w:rsid w:val="002602B7"/>
    <w:rsid w:val="00273570"/>
    <w:rsid w:val="002773DE"/>
    <w:rsid w:val="00283635"/>
    <w:rsid w:val="00296839"/>
    <w:rsid w:val="00296E08"/>
    <w:rsid w:val="002A1551"/>
    <w:rsid w:val="002A23D7"/>
    <w:rsid w:val="002A64C4"/>
    <w:rsid w:val="002B1376"/>
    <w:rsid w:val="002C2CCF"/>
    <w:rsid w:val="002C4AB9"/>
    <w:rsid w:val="002C53D9"/>
    <w:rsid w:val="002D0502"/>
    <w:rsid w:val="002D5D63"/>
    <w:rsid w:val="002F31BA"/>
    <w:rsid w:val="002F5182"/>
    <w:rsid w:val="003002FF"/>
    <w:rsid w:val="00310B55"/>
    <w:rsid w:val="00331C89"/>
    <w:rsid w:val="003334C6"/>
    <w:rsid w:val="003426D8"/>
    <w:rsid w:val="0036515C"/>
    <w:rsid w:val="003869E1"/>
    <w:rsid w:val="00387B3C"/>
    <w:rsid w:val="003927B3"/>
    <w:rsid w:val="003A1A46"/>
    <w:rsid w:val="003A26F3"/>
    <w:rsid w:val="003B16E4"/>
    <w:rsid w:val="003C04D5"/>
    <w:rsid w:val="003C1943"/>
    <w:rsid w:val="003C7B19"/>
    <w:rsid w:val="003E271B"/>
    <w:rsid w:val="003F6983"/>
    <w:rsid w:val="00404D96"/>
    <w:rsid w:val="00412C1E"/>
    <w:rsid w:val="00414C0F"/>
    <w:rsid w:val="004156A9"/>
    <w:rsid w:val="004272B9"/>
    <w:rsid w:val="00433389"/>
    <w:rsid w:val="00456164"/>
    <w:rsid w:val="00463615"/>
    <w:rsid w:val="004741FA"/>
    <w:rsid w:val="0048528C"/>
    <w:rsid w:val="00491083"/>
    <w:rsid w:val="00496546"/>
    <w:rsid w:val="004B0307"/>
    <w:rsid w:val="004B426A"/>
    <w:rsid w:val="004B5BC0"/>
    <w:rsid w:val="004D337E"/>
    <w:rsid w:val="004D5EDB"/>
    <w:rsid w:val="004E35D1"/>
    <w:rsid w:val="004F4756"/>
    <w:rsid w:val="005001F0"/>
    <w:rsid w:val="00501AEB"/>
    <w:rsid w:val="00507A30"/>
    <w:rsid w:val="00511207"/>
    <w:rsid w:val="005150CF"/>
    <w:rsid w:val="00525E8B"/>
    <w:rsid w:val="0053146E"/>
    <w:rsid w:val="005423C3"/>
    <w:rsid w:val="00560CB7"/>
    <w:rsid w:val="00562AF0"/>
    <w:rsid w:val="005672D9"/>
    <w:rsid w:val="00574B22"/>
    <w:rsid w:val="0058256E"/>
    <w:rsid w:val="005846DB"/>
    <w:rsid w:val="0059041B"/>
    <w:rsid w:val="0059092E"/>
    <w:rsid w:val="005A16F5"/>
    <w:rsid w:val="005B5C36"/>
    <w:rsid w:val="005C5BB8"/>
    <w:rsid w:val="005D4059"/>
    <w:rsid w:val="005D5BBF"/>
    <w:rsid w:val="005F3E73"/>
    <w:rsid w:val="006007C7"/>
    <w:rsid w:val="00623FBD"/>
    <w:rsid w:val="00640B3F"/>
    <w:rsid w:val="00644D44"/>
    <w:rsid w:val="00645371"/>
    <w:rsid w:val="00646BBA"/>
    <w:rsid w:val="00647F30"/>
    <w:rsid w:val="00651110"/>
    <w:rsid w:val="00663504"/>
    <w:rsid w:val="00663E64"/>
    <w:rsid w:val="00671B9C"/>
    <w:rsid w:val="00683897"/>
    <w:rsid w:val="0068622F"/>
    <w:rsid w:val="006865C4"/>
    <w:rsid w:val="006933C6"/>
    <w:rsid w:val="006A0D4E"/>
    <w:rsid w:val="006A30F7"/>
    <w:rsid w:val="006C0FCD"/>
    <w:rsid w:val="006C3DD6"/>
    <w:rsid w:val="006C42C9"/>
    <w:rsid w:val="006D6CD0"/>
    <w:rsid w:val="006D73A8"/>
    <w:rsid w:val="006F4407"/>
    <w:rsid w:val="006F6C62"/>
    <w:rsid w:val="007010D1"/>
    <w:rsid w:val="00703002"/>
    <w:rsid w:val="00704C14"/>
    <w:rsid w:val="007103D0"/>
    <w:rsid w:val="00717CE2"/>
    <w:rsid w:val="00727C51"/>
    <w:rsid w:val="0073706E"/>
    <w:rsid w:val="00755D2C"/>
    <w:rsid w:val="00762D90"/>
    <w:rsid w:val="00767000"/>
    <w:rsid w:val="00771ABB"/>
    <w:rsid w:val="00772F06"/>
    <w:rsid w:val="00774A95"/>
    <w:rsid w:val="00787F3D"/>
    <w:rsid w:val="00787F69"/>
    <w:rsid w:val="007908F1"/>
    <w:rsid w:val="00791AFC"/>
    <w:rsid w:val="007950FF"/>
    <w:rsid w:val="007970EC"/>
    <w:rsid w:val="007A59A3"/>
    <w:rsid w:val="007A720A"/>
    <w:rsid w:val="007B15F3"/>
    <w:rsid w:val="007B198A"/>
    <w:rsid w:val="007C22B8"/>
    <w:rsid w:val="007C6B38"/>
    <w:rsid w:val="007D1EC9"/>
    <w:rsid w:val="007D43E1"/>
    <w:rsid w:val="007E4196"/>
    <w:rsid w:val="007E530E"/>
    <w:rsid w:val="007F56E5"/>
    <w:rsid w:val="00800428"/>
    <w:rsid w:val="008062E8"/>
    <w:rsid w:val="008119E0"/>
    <w:rsid w:val="00822CDB"/>
    <w:rsid w:val="0083139D"/>
    <w:rsid w:val="00837F90"/>
    <w:rsid w:val="0085136B"/>
    <w:rsid w:val="00890406"/>
    <w:rsid w:val="00897F2E"/>
    <w:rsid w:val="008A574C"/>
    <w:rsid w:val="008D0220"/>
    <w:rsid w:val="008E4236"/>
    <w:rsid w:val="0092749B"/>
    <w:rsid w:val="009320E8"/>
    <w:rsid w:val="0093378B"/>
    <w:rsid w:val="0095474E"/>
    <w:rsid w:val="00956EB8"/>
    <w:rsid w:val="009704A2"/>
    <w:rsid w:val="00982C03"/>
    <w:rsid w:val="0098771C"/>
    <w:rsid w:val="009A1C91"/>
    <w:rsid w:val="009A4149"/>
    <w:rsid w:val="009A5129"/>
    <w:rsid w:val="009B13EA"/>
    <w:rsid w:val="009B676E"/>
    <w:rsid w:val="009D41F5"/>
    <w:rsid w:val="009E437B"/>
    <w:rsid w:val="009E4736"/>
    <w:rsid w:val="009E6D2D"/>
    <w:rsid w:val="00A20FEB"/>
    <w:rsid w:val="00A3228A"/>
    <w:rsid w:val="00A33BCE"/>
    <w:rsid w:val="00A4559A"/>
    <w:rsid w:val="00A71322"/>
    <w:rsid w:val="00A76E57"/>
    <w:rsid w:val="00A84A19"/>
    <w:rsid w:val="00A86E18"/>
    <w:rsid w:val="00A920BB"/>
    <w:rsid w:val="00AA30D7"/>
    <w:rsid w:val="00AA6D38"/>
    <w:rsid w:val="00AC1CCE"/>
    <w:rsid w:val="00AD24B6"/>
    <w:rsid w:val="00AD2C66"/>
    <w:rsid w:val="00AE355D"/>
    <w:rsid w:val="00AF0067"/>
    <w:rsid w:val="00AF50D4"/>
    <w:rsid w:val="00B01395"/>
    <w:rsid w:val="00B02F32"/>
    <w:rsid w:val="00B21779"/>
    <w:rsid w:val="00B22140"/>
    <w:rsid w:val="00B233F6"/>
    <w:rsid w:val="00B26F92"/>
    <w:rsid w:val="00B43933"/>
    <w:rsid w:val="00B61E70"/>
    <w:rsid w:val="00B62637"/>
    <w:rsid w:val="00B6474E"/>
    <w:rsid w:val="00B73B15"/>
    <w:rsid w:val="00B834DA"/>
    <w:rsid w:val="00B87DAA"/>
    <w:rsid w:val="00BA2F5C"/>
    <w:rsid w:val="00BD1342"/>
    <w:rsid w:val="00BE4C89"/>
    <w:rsid w:val="00BF02DB"/>
    <w:rsid w:val="00BF2FE2"/>
    <w:rsid w:val="00C05B18"/>
    <w:rsid w:val="00C23304"/>
    <w:rsid w:val="00C25861"/>
    <w:rsid w:val="00C32102"/>
    <w:rsid w:val="00C65722"/>
    <w:rsid w:val="00C75DED"/>
    <w:rsid w:val="00C823CF"/>
    <w:rsid w:val="00C90273"/>
    <w:rsid w:val="00C96516"/>
    <w:rsid w:val="00CB09AF"/>
    <w:rsid w:val="00CB32DA"/>
    <w:rsid w:val="00CC1B18"/>
    <w:rsid w:val="00CC4FA7"/>
    <w:rsid w:val="00CD1D70"/>
    <w:rsid w:val="00CD3DBC"/>
    <w:rsid w:val="00CD601F"/>
    <w:rsid w:val="00D03EAB"/>
    <w:rsid w:val="00D07525"/>
    <w:rsid w:val="00D31B5B"/>
    <w:rsid w:val="00D46DD6"/>
    <w:rsid w:val="00D550C3"/>
    <w:rsid w:val="00D71CC7"/>
    <w:rsid w:val="00D761CA"/>
    <w:rsid w:val="00D82B42"/>
    <w:rsid w:val="00D82F89"/>
    <w:rsid w:val="00D84F62"/>
    <w:rsid w:val="00D858EE"/>
    <w:rsid w:val="00DA06E3"/>
    <w:rsid w:val="00DB416C"/>
    <w:rsid w:val="00DC5131"/>
    <w:rsid w:val="00DC54C1"/>
    <w:rsid w:val="00DD64A4"/>
    <w:rsid w:val="00DE498A"/>
    <w:rsid w:val="00DE71B5"/>
    <w:rsid w:val="00DF5E70"/>
    <w:rsid w:val="00E03CB4"/>
    <w:rsid w:val="00E0694E"/>
    <w:rsid w:val="00E10A08"/>
    <w:rsid w:val="00E17C2D"/>
    <w:rsid w:val="00E23C31"/>
    <w:rsid w:val="00E23D72"/>
    <w:rsid w:val="00E31A61"/>
    <w:rsid w:val="00E340ED"/>
    <w:rsid w:val="00E47264"/>
    <w:rsid w:val="00E65C0F"/>
    <w:rsid w:val="00E77030"/>
    <w:rsid w:val="00E82954"/>
    <w:rsid w:val="00E85E6C"/>
    <w:rsid w:val="00E931BE"/>
    <w:rsid w:val="00E964AE"/>
    <w:rsid w:val="00EA55FA"/>
    <w:rsid w:val="00EB0868"/>
    <w:rsid w:val="00EB53E0"/>
    <w:rsid w:val="00EC1FD4"/>
    <w:rsid w:val="00ED1E30"/>
    <w:rsid w:val="00ED2B3B"/>
    <w:rsid w:val="00EF4C75"/>
    <w:rsid w:val="00EF5F9B"/>
    <w:rsid w:val="00EF7EED"/>
    <w:rsid w:val="00F065A4"/>
    <w:rsid w:val="00F10D26"/>
    <w:rsid w:val="00F24CA8"/>
    <w:rsid w:val="00F35CE9"/>
    <w:rsid w:val="00F35E8D"/>
    <w:rsid w:val="00F36759"/>
    <w:rsid w:val="00F36A17"/>
    <w:rsid w:val="00F5156F"/>
    <w:rsid w:val="00F52EE6"/>
    <w:rsid w:val="00F55355"/>
    <w:rsid w:val="00F60067"/>
    <w:rsid w:val="00F7128B"/>
    <w:rsid w:val="00F832E3"/>
    <w:rsid w:val="00FA6AEB"/>
    <w:rsid w:val="00FB1182"/>
    <w:rsid w:val="00FB7015"/>
    <w:rsid w:val="00FC4CCB"/>
    <w:rsid w:val="00FE4742"/>
    <w:rsid w:val="00FE5E18"/>
    <w:rsid w:val="00FF282C"/>
    <w:rsid w:val="00FF2A15"/>
    <w:rsid w:val="00FF5C35"/>
    <w:rsid w:val="00FF6E0C"/>
    <w:rsid w:val="2EF98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755D2C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55D2C"/>
    <w:rPr>
      <w:rFonts w:ascii="Tahoma" w:eastAsia="Times New Roman" w:hAnsi="Tahoma" w:cs="Times New Roman"/>
      <w:b/>
      <w:sz w:val="18"/>
      <w:szCs w:val="18"/>
      <w:lang w:val="en-US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30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0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0F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0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0F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E4236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4236"/>
    <w:rPr>
      <w:color w:val="954F72"/>
      <w:u w:val="single"/>
    </w:rPr>
  </w:style>
  <w:style w:type="paragraph" w:customStyle="1" w:styleId="msonormal0">
    <w:name w:val="msonormal"/>
    <w:basedOn w:val="Normln"/>
    <w:rsid w:val="008E4236"/>
    <w:pPr>
      <w:spacing w:before="100" w:beforeAutospacing="1" w:after="100" w:afterAutospacing="1"/>
    </w:pPr>
    <w:rPr>
      <w:lang w:val="cs-CZ" w:eastAsia="cs-CZ"/>
    </w:rPr>
  </w:style>
  <w:style w:type="paragraph" w:customStyle="1" w:styleId="xl65">
    <w:name w:val="xl65"/>
    <w:basedOn w:val="Normln"/>
    <w:rsid w:val="008E4236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6">
    <w:name w:val="xl66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18"/>
      <w:szCs w:val="18"/>
      <w:lang w:val="cs-CZ" w:eastAsia="cs-CZ"/>
    </w:rPr>
  </w:style>
  <w:style w:type="paragraph" w:customStyle="1" w:styleId="xl67">
    <w:name w:val="xl67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sz w:val="18"/>
      <w:szCs w:val="18"/>
      <w:lang w:val="cs-CZ" w:eastAsia="cs-CZ"/>
    </w:rPr>
  </w:style>
  <w:style w:type="paragraph" w:customStyle="1" w:styleId="xl68">
    <w:name w:val="xl68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</w:pPr>
    <w:rPr>
      <w:sz w:val="18"/>
      <w:szCs w:val="18"/>
      <w:lang w:val="cs-CZ" w:eastAsia="cs-CZ"/>
    </w:rPr>
  </w:style>
  <w:style w:type="paragraph" w:customStyle="1" w:styleId="xl69">
    <w:name w:val="xl69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cs-CZ" w:eastAsia="cs-CZ"/>
    </w:rPr>
  </w:style>
  <w:style w:type="paragraph" w:customStyle="1" w:styleId="xl70">
    <w:name w:val="xl70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71">
    <w:name w:val="xl71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72">
    <w:name w:val="xl72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73">
    <w:name w:val="xl73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74">
    <w:name w:val="xl74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75">
    <w:name w:val="xl75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76">
    <w:name w:val="xl76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cs-CZ" w:eastAsia="cs-CZ"/>
    </w:rPr>
  </w:style>
  <w:style w:type="paragraph" w:customStyle="1" w:styleId="xl77">
    <w:name w:val="xl77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78">
    <w:name w:val="xl78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cs-CZ" w:eastAsia="cs-CZ"/>
    </w:rPr>
  </w:style>
  <w:style w:type="paragraph" w:customStyle="1" w:styleId="xl79">
    <w:name w:val="xl79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0">
    <w:name w:val="xl80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1">
    <w:name w:val="xl81"/>
    <w:basedOn w:val="Normln"/>
    <w:rsid w:val="008E4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2">
    <w:name w:val="xl82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3">
    <w:name w:val="xl83"/>
    <w:basedOn w:val="Normln"/>
    <w:rsid w:val="008E4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4">
    <w:name w:val="xl84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5">
    <w:name w:val="xl85"/>
    <w:basedOn w:val="Normln"/>
    <w:rsid w:val="008E4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cs-CZ" w:eastAsia="cs-CZ"/>
    </w:rPr>
  </w:style>
  <w:style w:type="paragraph" w:customStyle="1" w:styleId="xl86">
    <w:name w:val="xl86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  <w:lang w:val="cs-CZ" w:eastAsia="cs-CZ"/>
    </w:rPr>
  </w:style>
  <w:style w:type="paragraph" w:customStyle="1" w:styleId="xl87">
    <w:name w:val="xl87"/>
    <w:basedOn w:val="Normln"/>
    <w:rsid w:val="008E42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8">
    <w:name w:val="xl88"/>
    <w:basedOn w:val="Normln"/>
    <w:rsid w:val="008E4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89">
    <w:name w:val="xl89"/>
    <w:basedOn w:val="Normln"/>
    <w:rsid w:val="008E4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90">
    <w:name w:val="xl90"/>
    <w:basedOn w:val="Normln"/>
    <w:rsid w:val="008E4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91">
    <w:name w:val="xl91"/>
    <w:basedOn w:val="Normln"/>
    <w:rsid w:val="008E423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92">
    <w:name w:val="xl92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val="cs-CZ" w:eastAsia="cs-CZ"/>
    </w:rPr>
  </w:style>
  <w:style w:type="paragraph" w:customStyle="1" w:styleId="xl93">
    <w:name w:val="xl93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cs-CZ" w:eastAsia="cs-CZ"/>
    </w:rPr>
  </w:style>
  <w:style w:type="paragraph" w:customStyle="1" w:styleId="xl94">
    <w:name w:val="xl94"/>
    <w:basedOn w:val="Normln"/>
    <w:rsid w:val="008E423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8"/>
      <w:szCs w:val="18"/>
      <w:lang w:val="cs-CZ" w:eastAsia="cs-CZ"/>
    </w:rPr>
  </w:style>
  <w:style w:type="paragraph" w:customStyle="1" w:styleId="xl95">
    <w:name w:val="xl95"/>
    <w:basedOn w:val="Normln"/>
    <w:rsid w:val="008E42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8"/>
      <w:szCs w:val="18"/>
      <w:lang w:val="cs-CZ" w:eastAsia="cs-CZ"/>
    </w:rPr>
  </w:style>
  <w:style w:type="paragraph" w:customStyle="1" w:styleId="xl96">
    <w:name w:val="xl96"/>
    <w:basedOn w:val="Normln"/>
    <w:rsid w:val="008E42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8"/>
      <w:szCs w:val="18"/>
      <w:lang w:val="cs-CZ" w:eastAsia="cs-CZ"/>
    </w:rPr>
  </w:style>
  <w:style w:type="paragraph" w:customStyle="1" w:styleId="xl97">
    <w:name w:val="xl97"/>
    <w:basedOn w:val="Normln"/>
    <w:rsid w:val="008E423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000000"/>
      <w:sz w:val="18"/>
      <w:szCs w:val="18"/>
      <w:lang w:val="cs-CZ" w:eastAsia="cs-CZ"/>
    </w:rPr>
  </w:style>
  <w:style w:type="paragraph" w:customStyle="1" w:styleId="xl98">
    <w:name w:val="xl98"/>
    <w:basedOn w:val="Normln"/>
    <w:rsid w:val="008E42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99">
    <w:name w:val="xl99"/>
    <w:basedOn w:val="Normln"/>
    <w:rsid w:val="008E4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100">
    <w:name w:val="xl100"/>
    <w:basedOn w:val="Normln"/>
    <w:rsid w:val="008E4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101">
    <w:name w:val="xl101"/>
    <w:basedOn w:val="Normln"/>
    <w:rsid w:val="008E4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102">
    <w:name w:val="xl102"/>
    <w:basedOn w:val="Normln"/>
    <w:rsid w:val="008E423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103">
    <w:name w:val="xl103"/>
    <w:basedOn w:val="Normln"/>
    <w:rsid w:val="008E4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104">
    <w:name w:val="xl104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color w:val="000000"/>
      <w:sz w:val="18"/>
      <w:szCs w:val="18"/>
      <w:lang w:val="cs-CZ" w:eastAsia="cs-CZ"/>
    </w:rPr>
  </w:style>
  <w:style w:type="paragraph" w:customStyle="1" w:styleId="xl105">
    <w:name w:val="xl105"/>
    <w:basedOn w:val="Normln"/>
    <w:rsid w:val="008E4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18"/>
      <w:szCs w:val="18"/>
      <w:lang w:val="cs-CZ" w:eastAsia="cs-CZ"/>
    </w:rPr>
  </w:style>
  <w:style w:type="paragraph" w:customStyle="1" w:styleId="xl106">
    <w:name w:val="xl106"/>
    <w:basedOn w:val="Normln"/>
    <w:rsid w:val="008E42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18"/>
      <w:szCs w:val="18"/>
      <w:lang w:val="cs-CZ" w:eastAsia="cs-CZ"/>
    </w:rPr>
  </w:style>
  <w:style w:type="paragraph" w:customStyle="1" w:styleId="xl107">
    <w:name w:val="xl107"/>
    <w:basedOn w:val="Normln"/>
    <w:rsid w:val="008E4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sz w:val="18"/>
      <w:szCs w:val="18"/>
      <w:lang w:val="cs-CZ" w:eastAsia="cs-CZ"/>
    </w:rPr>
  </w:style>
  <w:style w:type="table" w:styleId="Mkatabulky">
    <w:name w:val="Table Grid"/>
    <w:basedOn w:val="Normlntabulka"/>
    <w:uiPriority w:val="59"/>
    <w:rsid w:val="00156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25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246-967/967-22-D1_RS.docx</ZkracenyRetezec>
    <Smazat xmlns="acca34e4-9ecd-41c8-99eb-d6aa654aaa55">&lt;a href="/sites/evidencesmluv/_layouts/15/IniWrkflIP.aspx?List=%7b5BACA63D-3952-4531-BB75-33B3C750A970%7d&amp;amp;ID=771&amp;amp;ItemGuid=%7b859BBA5A-9D70-4263-90C5-4746F27494B3%7d&amp;amp;TemplateID=%7bd3f8102e-f4a5-4901-b93c-fb146a9d820d%7d"&gt;&lt;img src="/SiteAssets/Pictogram/Pripominkovani/delete16red.png" /&gt;&lt;/a&gt;</Smaza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3cdb28fbfd5e7070e63ec880ccb8bbce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0321dac56cda9f89f380f84ec150a6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9AF00-1028-4287-A45A-9099B76482E2}"/>
</file>

<file path=customXml/itemProps2.xml><?xml version="1.0" encoding="utf-8"?>
<ds:datastoreItem xmlns:ds="http://schemas.openxmlformats.org/officeDocument/2006/customXml" ds:itemID="{C47927FD-7CDE-41A9-B456-9317692A5DA5}">
  <ds:schemaRefs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3DC41-9BCF-4086-B12D-ED4BEC099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0EA5A79-554C-4433-AD3E-C7FE1721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100272</dc:creator>
  <cp:lastModifiedBy>Kotusová Zuzana, Ing. DiS.</cp:lastModifiedBy>
  <cp:revision>2</cp:revision>
  <dcterms:created xsi:type="dcterms:W3CDTF">2024-04-23T10:42:00Z</dcterms:created>
  <dcterms:modified xsi:type="dcterms:W3CDTF">2024-04-23T10:42:00Z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0x010100EFF427952D4E634383E9B8E9D938055A006D8F8A3808020C419E98C37A57255A2C</vt:lpwstr>
  </property>
  <property fmtid="{D5CDD505-2E9C-101B-9397-08002B2CF9AE}" pid="9" name="_dlc_DocIdItemGuid">
    <vt:lpwstr>5f831f03-9222-4596-9c12-9d133ccad76c</vt:lpwstr>
  </property>
  <property fmtid="{D5CDD505-2E9C-101B-9397-08002B2CF9AE}" pid="10" name="MediaServiceImageTags">
    <vt:lpwstr/>
  </property>
  <property fmtid="{D5CDD505-2E9C-101B-9397-08002B2CF9AE}" pid="11" name="WorkflowChangePath">
    <vt:lpwstr>9a1e63d7-515c-44cd-98c8-a4c647aa8c7b,2;9a1e63d7-515c-44cd-98c8-a4c647aa8c7b,2;9a1e63d7-515c-44cd-98c8-a4c647aa8c7b,2;</vt:lpwstr>
  </property>
</Properties>
</file>