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57BE" w:rsidRDefault="00CC5409">
      <w:pPr>
        <w:framePr w:w="9141" w:wrap="auto" w:hAnchor="text" w:x="1049" w:y="1497"/>
        <w:widowControl w:val="0"/>
        <w:autoSpaceDE w:val="0"/>
        <w:autoSpaceDN w:val="0"/>
        <w:spacing w:before="0" w:after="0" w:line="220" w:lineRule="exact"/>
        <w:ind w:left="337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Zakázka: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Pokládka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podlahových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krytin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učebnách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SŠT</w:t>
      </w:r>
      <w:r>
        <w:rPr>
          <w:rFonts w:ascii="Calibri"/>
          <w:b/>
          <w:color w:val="000000"/>
        </w:rPr>
        <w:t xml:space="preserve"> Most.</w:t>
      </w:r>
    </w:p>
    <w:p w:rsidR="00F157BE" w:rsidRDefault="00CC5409">
      <w:pPr>
        <w:framePr w:w="9141" w:wrap="auto" w:hAnchor="text" w:x="1049" w:y="1497"/>
        <w:widowControl w:val="0"/>
        <w:autoSpaceDE w:val="0"/>
        <w:autoSpaceDN w:val="0"/>
        <w:spacing w:before="77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Zadavatel: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technická,</w:t>
      </w:r>
      <w:r>
        <w:rPr>
          <w:rFonts w:ascii="Calibri"/>
          <w:color w:val="000000"/>
          <w:spacing w:val="1"/>
        </w:rPr>
        <w:t xml:space="preserve"> Most,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příspěvková</w:t>
      </w:r>
      <w:r>
        <w:rPr>
          <w:rFonts w:ascii="Calibri"/>
          <w:color w:val="000000"/>
        </w:rPr>
        <w:t xml:space="preserve"> organizace</w:t>
      </w:r>
    </w:p>
    <w:p w:rsidR="00F157BE" w:rsidRDefault="00CC5409">
      <w:pPr>
        <w:framePr w:w="9141" w:wrap="auto" w:hAnchor="text" w:x="1049" w:y="1497"/>
        <w:widowControl w:val="0"/>
        <w:autoSpaceDE w:val="0"/>
        <w:autoSpaceDN w:val="0"/>
        <w:spacing w:before="71" w:after="0" w:line="220" w:lineRule="exact"/>
        <w:ind w:left="129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Dělnická</w:t>
      </w:r>
      <w:r>
        <w:rPr>
          <w:rFonts w:ascii="Calibri"/>
          <w:color w:val="000000"/>
          <w:spacing w:val="1"/>
        </w:rPr>
        <w:t xml:space="preserve"> 21,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Velebudice,</w:t>
      </w:r>
      <w:r>
        <w:rPr>
          <w:rFonts w:ascii="Calibri"/>
          <w:color w:val="000000"/>
          <w:spacing w:val="1"/>
        </w:rPr>
        <w:t xml:space="preserve"> 434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Most,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00125423</w:t>
      </w:r>
    </w:p>
    <w:p w:rsidR="00F157BE" w:rsidRDefault="00CC5409">
      <w:pPr>
        <w:framePr w:w="9141" w:wrap="auto" w:hAnchor="text" w:x="1049" w:y="1497"/>
        <w:widowControl w:val="0"/>
        <w:autoSpaceDE w:val="0"/>
        <w:autoSpaceDN w:val="0"/>
        <w:spacing w:before="7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Zastoupený: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PaedDr.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Karlem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Vokáčem,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ředitelem</w:t>
      </w:r>
    </w:p>
    <w:p w:rsidR="00F157BE" w:rsidRDefault="00CC5409">
      <w:pPr>
        <w:framePr w:w="9141" w:wrap="auto" w:hAnchor="text" w:x="1049" w:y="1497"/>
        <w:widowControl w:val="0"/>
        <w:autoSpaceDE w:val="0"/>
        <w:autoSpaceDN w:val="0"/>
        <w:spacing w:before="7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osoba: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Ing.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Tomáš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Lagner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email: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lagner.tomas@sstmost.cz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tel.: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736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633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042</w:t>
      </w:r>
    </w:p>
    <w:p w:rsidR="00F157BE" w:rsidRDefault="00CC5409">
      <w:pPr>
        <w:framePr w:w="350" w:wrap="auto" w:hAnchor="text" w:x="2340" w:y="32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*</w:t>
      </w:r>
    </w:p>
    <w:p w:rsidR="00F157BE" w:rsidRDefault="00CC5409">
      <w:pPr>
        <w:framePr w:w="4595" w:wrap="auto" w:hAnchor="text" w:x="2450" w:y="32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VYPLŇUJTE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POUZE</w:t>
      </w:r>
      <w:r>
        <w:rPr>
          <w:rFonts w:ascii="Calibri"/>
          <w:b/>
          <w:color w:val="FF0000"/>
          <w:spacing w:val="2"/>
        </w:rPr>
        <w:t xml:space="preserve"> </w:t>
      </w:r>
      <w:r>
        <w:rPr>
          <w:rFonts w:ascii="Calibri" w:hAnsi="Calibri" w:cs="Calibri"/>
          <w:b/>
          <w:color w:val="FF0000"/>
          <w:spacing w:val="1"/>
        </w:rPr>
        <w:t>ŽLUTĚ</w:t>
      </w:r>
      <w:r>
        <w:rPr>
          <w:rFonts w:ascii="Calibri"/>
          <w:b/>
          <w:color w:val="FF0000"/>
        </w:rPr>
        <w:t xml:space="preserve"> </w:t>
      </w:r>
      <w:r>
        <w:rPr>
          <w:rFonts w:ascii="Calibri" w:hAnsi="Calibri" w:cs="Calibri"/>
          <w:b/>
          <w:color w:val="FF0000"/>
          <w:spacing w:val="1"/>
        </w:rPr>
        <w:t>PODBARVENÉ</w:t>
      </w:r>
      <w:r>
        <w:rPr>
          <w:rFonts w:ascii="Calibri"/>
          <w:b/>
          <w:color w:val="FF0000"/>
        </w:rPr>
        <w:t xml:space="preserve"> </w:t>
      </w:r>
      <w:r>
        <w:rPr>
          <w:rFonts w:ascii="Calibri" w:hAnsi="Calibri" w:cs="Calibri"/>
          <w:b/>
          <w:color w:val="FF0000"/>
          <w:spacing w:val="1"/>
        </w:rPr>
        <w:t>BUŇKY</w:t>
      </w:r>
    </w:p>
    <w:p w:rsidR="00F157BE" w:rsidRDefault="00CC5409">
      <w:pPr>
        <w:framePr w:w="2313" w:wrap="auto" w:hAnchor="text" w:x="1049" w:y="3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Dodavatel:</w:t>
      </w:r>
      <w:r>
        <w:rPr>
          <w:rFonts w:ascii="Calibri"/>
          <w:color w:val="000000"/>
          <w:spacing w:val="265"/>
        </w:rPr>
        <w:t xml:space="preserve"> </w:t>
      </w:r>
      <w:r>
        <w:rPr>
          <w:rFonts w:ascii="Calibri"/>
          <w:color w:val="000000"/>
        </w:rPr>
        <w:t>Otto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Kail</w:t>
      </w:r>
    </w:p>
    <w:p w:rsidR="00F157BE" w:rsidRDefault="00CC5409">
      <w:pPr>
        <w:framePr w:w="1340" w:wrap="auto" w:hAnchor="text" w:x="1049" w:y="4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sídlem:</w:t>
      </w:r>
    </w:p>
    <w:p w:rsidR="00F157BE" w:rsidRDefault="00CC5409">
      <w:pPr>
        <w:framePr w:w="1340" w:wrap="auto" w:hAnchor="text" w:x="1049" w:y="4117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Zastoupený:</w:t>
      </w:r>
    </w:p>
    <w:p w:rsidR="00F157BE" w:rsidRDefault="00CC5409">
      <w:pPr>
        <w:framePr w:w="1340" w:wrap="auto" w:hAnchor="text" w:x="1049" w:y="4117"/>
        <w:widowControl w:val="0"/>
        <w:autoSpaceDE w:val="0"/>
        <w:autoSpaceDN w:val="0"/>
        <w:spacing w:before="7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</w:p>
    <w:p w:rsidR="00F157BE" w:rsidRDefault="00CC5409">
      <w:pPr>
        <w:framePr w:w="2868" w:wrap="auto" w:hAnchor="text" w:x="2340" w:y="4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Průběžná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3359,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434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Most</w:t>
      </w:r>
    </w:p>
    <w:p w:rsidR="00F157BE" w:rsidRDefault="00CC5409">
      <w:pPr>
        <w:framePr w:w="1143" w:wrap="auto" w:hAnchor="text" w:x="2861" w:y="46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63120968</w:t>
      </w:r>
    </w:p>
    <w:p w:rsidR="00F157BE" w:rsidRDefault="00CC5409">
      <w:pPr>
        <w:framePr w:w="608" w:wrap="auto" w:hAnchor="text" w:x="1049" w:y="49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</w:p>
    <w:p w:rsidR="00F157BE" w:rsidRDefault="00CC5409">
      <w:pPr>
        <w:framePr w:w="1590" w:wrap="auto" w:hAnchor="text" w:x="2340" w:y="49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CZ6710161018</w:t>
      </w:r>
    </w:p>
    <w:p w:rsidR="00F157BE" w:rsidRDefault="00CC5409">
      <w:pPr>
        <w:framePr w:w="7894" w:wrap="auto" w:hAnchor="text" w:x="1049" w:y="5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výměna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podlahových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krytin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učebnách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SŠT</w:t>
      </w:r>
      <w:r>
        <w:rPr>
          <w:rFonts w:ascii="Calibri"/>
          <w:color w:val="000000"/>
          <w:spacing w:val="1"/>
        </w:rPr>
        <w:t xml:space="preserve"> Most.</w:t>
      </w:r>
    </w:p>
    <w:p w:rsidR="00F157BE" w:rsidRDefault="00CC5409">
      <w:pPr>
        <w:framePr w:w="13277" w:wrap="auto" w:hAnchor="text" w:x="1049" w:y="5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Konkrétně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jedná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učebny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336,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340,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343,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442,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472,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507,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510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(antistatické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PVC),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519,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541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600.</w:t>
      </w:r>
    </w:p>
    <w:p w:rsidR="00F157BE" w:rsidRDefault="00CC5409">
      <w:pPr>
        <w:framePr w:w="13277" w:wrap="auto" w:hAnchor="text" w:x="1049" w:y="5860"/>
        <w:widowControl w:val="0"/>
        <w:autoSpaceDE w:val="0"/>
        <w:autoSpaceDN w:val="0"/>
        <w:spacing w:before="7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Nutné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počítat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náročnějšími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pracemi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odstupňovaných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místnostech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(schody)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336,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541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(rozděleno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výpočtovém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listu </w:t>
      </w:r>
      <w:r>
        <w:rPr>
          <w:rFonts w:ascii="Calibri" w:hAnsi="Calibri" w:cs="Calibri"/>
          <w:color w:val="000000"/>
        </w:rPr>
        <w:t>nabídky).</w:t>
      </w:r>
    </w:p>
    <w:p w:rsidR="00F157BE" w:rsidRDefault="00CC5409">
      <w:pPr>
        <w:framePr w:w="13277" w:wrap="auto" w:hAnchor="text" w:x="1049" w:y="5860"/>
        <w:widowControl w:val="0"/>
        <w:autoSpaceDE w:val="0"/>
        <w:autoSpaceDN w:val="0"/>
        <w:spacing w:before="71" w:after="0" w:line="220" w:lineRule="exact"/>
        <w:ind w:left="129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hráze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stěrkování,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broušení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částech,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zakomponování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hran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PVC,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lepení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podstupňů,</w:t>
      </w:r>
    </w:p>
    <w:p w:rsidR="00F157BE" w:rsidRDefault="00CC5409">
      <w:pPr>
        <w:framePr w:w="13277" w:wrap="auto" w:hAnchor="text" w:x="1049" w:y="5860"/>
        <w:widowControl w:val="0"/>
        <w:autoSpaceDE w:val="0"/>
        <w:autoSpaceDN w:val="0"/>
        <w:spacing w:before="70" w:after="0" w:line="220" w:lineRule="exact"/>
        <w:ind w:left="129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silnější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vrstva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nivelační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stěrky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9mm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zakrytí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ocelových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podložek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 xml:space="preserve">stojky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lavic.</w:t>
      </w:r>
    </w:p>
    <w:p w:rsidR="00F157BE" w:rsidRDefault="00CC5409">
      <w:pPr>
        <w:framePr w:w="3967" w:wrap="auto" w:hAnchor="text" w:x="1049" w:y="7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Dodávka</w:t>
      </w:r>
      <w:r>
        <w:rPr>
          <w:rFonts w:ascii="Calibri"/>
          <w:b/>
          <w:color w:val="000000"/>
        </w:rPr>
        <w:t xml:space="preserve"> a </w:t>
      </w:r>
      <w:r>
        <w:rPr>
          <w:rFonts w:ascii="Calibri" w:hAnsi="Calibri" w:cs="Calibri"/>
          <w:b/>
          <w:color w:val="000000"/>
        </w:rPr>
        <w:t>pokládka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podlahových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krytin:</w:t>
      </w:r>
    </w:p>
    <w:p w:rsidR="00F157BE" w:rsidRDefault="00CC5409">
      <w:pPr>
        <w:framePr w:w="12091" w:wrap="auto" w:hAnchor="text" w:x="1049" w:y="7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Vystěhování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prostoru,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převážně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nábytku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(lavice,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židle,</w:t>
      </w:r>
      <w:r>
        <w:rPr>
          <w:rFonts w:ascii="Calibri"/>
          <w:color w:val="000000"/>
        </w:rPr>
        <w:t xml:space="preserve"> obrazy, </w:t>
      </w:r>
      <w:r>
        <w:rPr>
          <w:rFonts w:ascii="Calibri" w:hAnsi="Calibri" w:cs="Calibri"/>
          <w:color w:val="000000"/>
          <w:spacing w:val="1"/>
        </w:rPr>
        <w:t>květiny,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tabule,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nástěnky,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kryty </w:t>
      </w:r>
      <w:r>
        <w:rPr>
          <w:rFonts w:ascii="Calibri" w:hAnsi="Calibri" w:cs="Calibri"/>
          <w:color w:val="000000"/>
          <w:spacing w:val="1"/>
        </w:rPr>
        <w:t>světel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atd.);</w:t>
      </w:r>
    </w:p>
    <w:p w:rsidR="00F157BE" w:rsidRDefault="00CC5409">
      <w:pPr>
        <w:framePr w:w="12091" w:wrap="auto" w:hAnchor="text" w:x="1049" w:y="7602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stávajícího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PVC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příp.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koberce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odvozu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likvidace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materiálu;</w:t>
      </w:r>
    </w:p>
    <w:p w:rsidR="00F157BE" w:rsidRDefault="00CC5409">
      <w:pPr>
        <w:framePr w:w="12091" w:wrap="auto" w:hAnchor="text" w:x="1049" w:y="7602"/>
        <w:widowControl w:val="0"/>
        <w:autoSpaceDE w:val="0"/>
        <w:autoSpaceDN w:val="0"/>
        <w:spacing w:before="7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Příprava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povrchů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pokládkou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krytin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(vysátí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podkladu,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penetrování,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nivelační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stěrka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celoplošně,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celoplošné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broušení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stěrky,</w:t>
      </w:r>
    </w:p>
    <w:p w:rsidR="00F157BE" w:rsidRDefault="00CC5409">
      <w:pPr>
        <w:framePr w:w="12091" w:wrap="auto" w:hAnchor="text" w:x="1049" w:y="7602"/>
        <w:widowControl w:val="0"/>
        <w:autoSpaceDE w:val="0"/>
        <w:autoSpaceDN w:val="0"/>
        <w:spacing w:before="70" w:after="0" w:line="220" w:lineRule="exact"/>
        <w:ind w:left="129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vysátí,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opětovné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penetrování);</w:t>
      </w:r>
    </w:p>
    <w:p w:rsidR="00F157BE" w:rsidRDefault="00CC5409">
      <w:pPr>
        <w:framePr w:w="12074" w:wrap="auto" w:hAnchor="text" w:x="1049" w:y="8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Dodávka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pokládka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celoplošně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lepených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podlahových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krytin</w:t>
      </w:r>
      <w:r>
        <w:rPr>
          <w:rFonts w:ascii="Calibri"/>
          <w:color w:val="000000"/>
          <w:spacing w:val="-1"/>
        </w:rPr>
        <w:t xml:space="preserve"> dle</w:t>
      </w:r>
      <w:r>
        <w:rPr>
          <w:rFonts w:ascii="Calibri"/>
          <w:color w:val="000000"/>
        </w:rPr>
        <w:t xml:space="preserve"> specifikace,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svařování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tepla,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včetně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lišty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PVC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3x3cm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celé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délce,</w:t>
      </w:r>
    </w:p>
    <w:p w:rsidR="00F157BE" w:rsidRDefault="00CC5409">
      <w:pPr>
        <w:framePr w:w="12074" w:wrap="auto" w:hAnchor="text" w:x="1049" w:y="8764"/>
        <w:widowControl w:val="0"/>
        <w:autoSpaceDE w:val="0"/>
        <w:autoSpaceDN w:val="0"/>
        <w:spacing w:before="70" w:after="0" w:line="220" w:lineRule="exact"/>
        <w:ind w:left="129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povrchu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podlahové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krytiny,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 w:hAnsi="Calibri" w:cs="Calibri"/>
          <w:color w:val="000000"/>
        </w:rPr>
        <w:t>učeben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schody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(č.</w:t>
      </w:r>
      <w:r>
        <w:rPr>
          <w:rFonts w:ascii="Calibri"/>
          <w:color w:val="000000"/>
          <w:spacing w:val="1"/>
        </w:rPr>
        <w:t xml:space="preserve"> 336,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343,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541)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hran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8cm;</w:t>
      </w:r>
    </w:p>
    <w:p w:rsidR="00F157BE" w:rsidRDefault="00CC5409">
      <w:pPr>
        <w:framePr w:w="12074" w:wrap="auto" w:hAnchor="text" w:x="1049" w:y="8764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Nastěhování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vyklizených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věcí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zpět;</w:t>
      </w:r>
    </w:p>
    <w:p w:rsidR="00F157BE" w:rsidRDefault="00CC5409">
      <w:pPr>
        <w:framePr w:w="7478" w:wrap="auto" w:hAnchor="text" w:x="1049" w:y="9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Doprava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přesun</w:t>
      </w:r>
      <w:r>
        <w:rPr>
          <w:rFonts w:ascii="Calibri"/>
          <w:color w:val="000000"/>
          <w:spacing w:val="1"/>
        </w:rPr>
        <w:t xml:space="preserve"> hmot,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odvozu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likvidace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odpadu,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přeprava</w:t>
      </w:r>
      <w:r>
        <w:rPr>
          <w:rFonts w:ascii="Calibri"/>
          <w:color w:val="000000"/>
          <w:spacing w:val="1"/>
        </w:rPr>
        <w:t xml:space="preserve"> osob,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úklid.</w:t>
      </w:r>
    </w:p>
    <w:p w:rsidR="00F157BE" w:rsidRDefault="00CC5409">
      <w:pPr>
        <w:framePr w:w="2809" w:wrap="auto" w:hAnchor="text" w:x="1049" w:y="10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Specifikace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nivelační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stěrky:</w:t>
      </w:r>
    </w:p>
    <w:p w:rsidR="00F157BE" w:rsidRDefault="00CC5409">
      <w:pPr>
        <w:framePr w:w="8409" w:wrap="auto" w:hAnchor="text" w:x="1049" w:y="10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Stěrka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by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splňovat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pevnost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tlaku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MPa,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lití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jedné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vrstvě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20mm.</w:t>
      </w:r>
    </w:p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878840</wp:posOffset>
            </wp:positionV>
            <wp:extent cx="7882890" cy="243205"/>
            <wp:effectExtent l="0" t="0" r="3810" b="4445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2375535</wp:posOffset>
            </wp:positionV>
            <wp:extent cx="4205605" cy="959485"/>
            <wp:effectExtent l="0" t="0" r="4445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57BE" w:rsidRDefault="00CC5409">
      <w:pPr>
        <w:framePr w:w="3038" w:wrap="auto" w:hAnchor="text" w:x="1049" w:y="1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Specifikace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podlahové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krytiny:</w:t>
      </w:r>
    </w:p>
    <w:p w:rsidR="00F157BE" w:rsidRDefault="00CC5409">
      <w:pPr>
        <w:framePr w:w="4137" w:wrap="auto" w:hAnchor="text" w:x="1049" w:y="1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Stupeň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zátěže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tř.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34,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43.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Svařování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tepla.</w:t>
      </w:r>
    </w:p>
    <w:p w:rsidR="00F157BE" w:rsidRDefault="00CC5409">
      <w:pPr>
        <w:framePr w:w="7794" w:wrap="auto" w:hAnchor="text" w:x="1049" w:y="20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Barevné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provedení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dodavatel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nechá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investora</w:t>
      </w:r>
      <w:r>
        <w:rPr>
          <w:rFonts w:ascii="Calibri"/>
          <w:color w:val="000000"/>
          <w:spacing w:val="1"/>
        </w:rPr>
        <w:t xml:space="preserve"> vybrat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vzorníku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dodávaného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PVC.</w:t>
      </w:r>
    </w:p>
    <w:p w:rsidR="00F157BE" w:rsidRDefault="00CC5409">
      <w:pPr>
        <w:framePr w:w="2628" w:wrap="auto" w:hAnchor="text" w:x="6766" w:y="26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Přehled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místností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ploch:</w:t>
      </w:r>
    </w:p>
    <w:p w:rsidR="00F157BE" w:rsidRDefault="00CC5409">
      <w:pPr>
        <w:framePr w:w="1071" w:wrap="auto" w:hAnchor="text" w:x="1248" w:y="3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Označení</w:t>
      </w:r>
    </w:p>
    <w:p w:rsidR="00F157BE" w:rsidRDefault="00CC5409">
      <w:pPr>
        <w:framePr w:w="1071" w:wrap="auto" w:hAnchor="text" w:x="1248" w:y="3114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místnosti</w:t>
      </w:r>
    </w:p>
    <w:p w:rsidR="00F157BE" w:rsidRDefault="00CC5409">
      <w:pPr>
        <w:framePr w:w="2487" w:wrap="auto" w:hAnchor="text" w:x="2426" w:y="3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Podl.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plocha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Obvod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</w:p>
    <w:p w:rsidR="00F157BE" w:rsidRDefault="00CC5409">
      <w:pPr>
        <w:framePr w:w="2151" w:wrap="auto" w:hAnchor="text" w:x="4870" w:y="3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Stávající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podl.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krytina</w:t>
      </w:r>
    </w:p>
    <w:p w:rsidR="00F157BE" w:rsidRDefault="00CC5409">
      <w:pPr>
        <w:framePr w:w="1164" w:wrap="auto" w:hAnchor="text" w:x="10409" w:y="3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Poznámka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m²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4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72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48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64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62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72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73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69</w:t>
      </w:r>
    </w:p>
    <w:p w:rsidR="00F157BE" w:rsidRDefault="00CC5409">
      <w:pPr>
        <w:framePr w:w="491" w:wrap="auto" w:hAnchor="text" w:x="2926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69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2"/>
        </w:rPr>
        <w:t>m´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4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39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36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36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34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37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36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36</w:t>
      </w:r>
    </w:p>
    <w:p w:rsidR="00F157BE" w:rsidRDefault="00CC5409">
      <w:pPr>
        <w:framePr w:w="482" w:wrap="auto" w:hAnchor="text" w:x="4183" w:y="3405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35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157BE" w:rsidRDefault="00CC5409">
      <w:pPr>
        <w:framePr w:w="352" w:wrap="auto" w:hAnchor="text" w:x="1493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36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41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43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42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72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85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07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</w:t>
      </w:r>
    </w:p>
    <w:p w:rsidR="00F157BE" w:rsidRDefault="00CC5409">
      <w:pPr>
        <w:framePr w:w="465" w:wrap="auto" w:hAnchor="text" w:x="1606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41</w:t>
      </w:r>
    </w:p>
    <w:p w:rsidR="00F157BE" w:rsidRDefault="00CC5409">
      <w:pPr>
        <w:framePr w:w="964" w:wrap="auto" w:hAnchor="text" w:x="5465" w:y="4009"/>
        <w:widowControl w:val="0"/>
        <w:autoSpaceDE w:val="0"/>
        <w:autoSpaceDN w:val="0"/>
        <w:spacing w:before="0" w:after="0" w:line="220" w:lineRule="exact"/>
        <w:ind w:left="18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964" w:wrap="auto" w:hAnchor="text" w:x="5465" w:y="4009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koberec</w:t>
      </w:r>
    </w:p>
    <w:p w:rsidR="00F157BE" w:rsidRDefault="00CC5409">
      <w:pPr>
        <w:framePr w:w="964" w:wrap="auto" w:hAnchor="text" w:x="5465" w:y="4009"/>
        <w:widowControl w:val="0"/>
        <w:autoSpaceDE w:val="0"/>
        <w:autoSpaceDN w:val="0"/>
        <w:spacing w:before="380" w:after="0" w:line="220" w:lineRule="exact"/>
        <w:ind w:left="18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6165" w:wrap="auto" w:hAnchor="text" w:x="7908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/>
          <w:color w:val="000000"/>
          <w:spacing w:val="1"/>
        </w:rPr>
        <w:t xml:space="preserve">schody, </w:t>
      </w:r>
      <w:r>
        <w:rPr>
          <w:rFonts w:ascii="Calibri" w:hAnsi="Calibri" w:cs="Calibri"/>
          <w:color w:val="000000"/>
          <w:spacing w:val="1"/>
        </w:rPr>
        <w:t>stěrka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9mm,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hrana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65m´</w:t>
      </w:r>
    </w:p>
    <w:p w:rsidR="00F157BE" w:rsidRDefault="00CC5409">
      <w:pPr>
        <w:framePr w:w="307" w:wrap="auto" w:hAnchor="text" w:x="10836" w:y="4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6165" w:wrap="auto" w:hAnchor="text" w:x="7908" w:y="5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/>
          <w:color w:val="000000"/>
          <w:spacing w:val="1"/>
        </w:rPr>
        <w:t xml:space="preserve">schody, </w:t>
      </w:r>
      <w:r>
        <w:rPr>
          <w:rFonts w:ascii="Calibri" w:hAnsi="Calibri" w:cs="Calibri"/>
          <w:color w:val="000000"/>
          <w:spacing w:val="1"/>
        </w:rPr>
        <w:t>stěrka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9mm,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schodová</w:t>
      </w:r>
      <w:r>
        <w:rPr>
          <w:rFonts w:ascii="Calibri"/>
          <w:color w:val="000000"/>
        </w:rPr>
        <w:t xml:space="preserve"> hrana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65m´</w:t>
      </w:r>
    </w:p>
    <w:p w:rsidR="00F157BE" w:rsidRDefault="00CC5409">
      <w:pPr>
        <w:framePr w:w="597" w:wrap="auto" w:hAnchor="text" w:x="5647" w:y="5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6165" w:wrap="auto" w:hAnchor="text" w:x="7908" w:y="5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/>
          <w:color w:val="000000"/>
          <w:spacing w:val="1"/>
        </w:rPr>
        <w:t xml:space="preserve">schody, </w:t>
      </w:r>
      <w:r>
        <w:rPr>
          <w:rFonts w:ascii="Calibri" w:hAnsi="Calibri" w:cs="Calibri"/>
          <w:color w:val="000000"/>
          <w:spacing w:val="1"/>
        </w:rPr>
        <w:t>stěrka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9mm,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schodová</w:t>
      </w:r>
      <w:r>
        <w:rPr>
          <w:rFonts w:ascii="Calibri"/>
          <w:color w:val="000000"/>
        </w:rPr>
        <w:t xml:space="preserve"> hrana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80m´</w:t>
      </w:r>
    </w:p>
    <w:p w:rsidR="00F157BE" w:rsidRDefault="00CC5409">
      <w:pPr>
        <w:framePr w:w="597" w:wrap="auto" w:hAnchor="text" w:x="5647" w:y="6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6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7" w:wrap="auto" w:hAnchor="text" w:x="5647" w:y="7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7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7" w:wrap="auto" w:hAnchor="text" w:x="5647" w:y="7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7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7" w:wrap="auto" w:hAnchor="text" w:x="5647" w:y="8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8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7" w:wrap="auto" w:hAnchor="text" w:x="5647" w:y="8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2791" w:wrap="auto" w:hAnchor="text" w:x="9595" w:y="8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učebna</w:t>
      </w:r>
      <w:r>
        <w:rPr>
          <w:rFonts w:ascii="Calibri"/>
          <w:color w:val="000000"/>
        </w:rPr>
        <w:t xml:space="preserve"> - </w:t>
      </w:r>
      <w:r>
        <w:rPr>
          <w:rFonts w:ascii="Calibri" w:hAnsi="Calibri" w:cs="Calibri"/>
          <w:color w:val="000000"/>
        </w:rPr>
        <w:t>antistatické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597" w:wrap="auto" w:hAnchor="text" w:x="5647" w:y="9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9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7" w:wrap="auto" w:hAnchor="text" w:x="5647" w:y="10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6165" w:wrap="auto" w:hAnchor="text" w:x="7908" w:y="10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/>
          <w:color w:val="000000"/>
          <w:spacing w:val="1"/>
        </w:rPr>
        <w:t xml:space="preserve">schody, </w:t>
      </w:r>
      <w:r>
        <w:rPr>
          <w:rFonts w:ascii="Calibri" w:hAnsi="Calibri" w:cs="Calibri"/>
          <w:color w:val="000000"/>
          <w:spacing w:val="1"/>
        </w:rPr>
        <w:t>stěrka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9mm,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schodová</w:t>
      </w:r>
      <w:r>
        <w:rPr>
          <w:rFonts w:ascii="Calibri"/>
          <w:color w:val="000000"/>
        </w:rPr>
        <w:t xml:space="preserve"> hrana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80m´</w:t>
      </w:r>
    </w:p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1616075</wp:posOffset>
            </wp:positionV>
            <wp:extent cx="8865870" cy="5005705"/>
            <wp:effectExtent l="0" t="0" r="0" b="4445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00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157BE" w:rsidRDefault="00CC5409">
      <w:pPr>
        <w:framePr w:w="352" w:wrap="auto" w:hAnchor="text" w:x="1493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F157BE" w:rsidRDefault="00CC5409">
      <w:pPr>
        <w:framePr w:w="465" w:wrap="auto" w:hAnchor="text" w:x="1606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</w:t>
      </w:r>
    </w:p>
    <w:p w:rsidR="00F157BE" w:rsidRDefault="00CC5409">
      <w:pPr>
        <w:framePr w:w="465" w:wrap="auto" w:hAnchor="text" w:x="2940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86</w:t>
      </w:r>
    </w:p>
    <w:p w:rsidR="00F157BE" w:rsidRDefault="00CC5409">
      <w:pPr>
        <w:framePr w:w="465" w:wrap="auto" w:hAnchor="text" w:x="4190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</w:t>
      </w:r>
    </w:p>
    <w:p w:rsidR="00F157BE" w:rsidRDefault="00CC5409">
      <w:pPr>
        <w:framePr w:w="597" w:wrap="auto" w:hAnchor="text" w:x="5647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PVC</w:t>
      </w:r>
    </w:p>
    <w:p w:rsidR="00F157BE" w:rsidRDefault="00CC5409">
      <w:pPr>
        <w:framePr w:w="307" w:wrap="auto" w:hAnchor="text" w:x="10836" w:y="1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157BE" w:rsidRDefault="00CC5409">
      <w:pPr>
        <w:framePr w:w="5911" w:wrap="auto" w:hAnchor="text" w:x="6019" w:y="2097"/>
        <w:widowControl w:val="0"/>
        <w:autoSpaceDE w:val="0"/>
        <w:autoSpaceDN w:val="0"/>
        <w:spacing w:before="0" w:after="0" w:line="220" w:lineRule="exact"/>
        <w:ind w:left="87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Výpočtový</w:t>
      </w:r>
      <w:r>
        <w:rPr>
          <w:rFonts w:ascii="Calibri"/>
          <w:b/>
          <w:color w:val="000000"/>
          <w:spacing w:val="1"/>
        </w:rPr>
        <w:t xml:space="preserve"> list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nabídky:</w:t>
      </w:r>
    </w:p>
    <w:p w:rsidR="00F157BE" w:rsidRDefault="00CC5409">
      <w:pPr>
        <w:framePr w:w="5911" w:wrap="auto" w:hAnchor="text" w:x="6019" w:y="2097"/>
        <w:widowControl w:val="0"/>
        <w:autoSpaceDE w:val="0"/>
        <w:autoSpaceDN w:val="0"/>
        <w:spacing w:before="87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Množství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plocha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m²,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lišty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34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Kč/MJ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Celk. 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694" w:wrap="auto" w:hAnchor="text" w:x="13399" w:y="2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Celk. 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</w:p>
    <w:p w:rsidR="00F157BE" w:rsidRDefault="00CC5409">
      <w:pPr>
        <w:framePr w:w="1694" w:wrap="auto" w:hAnchor="text" w:x="13399" w:y="2404"/>
        <w:widowControl w:val="0"/>
        <w:autoSpaceDE w:val="0"/>
        <w:autoSpaceDN w:val="0"/>
        <w:spacing w:before="70" w:after="0" w:line="220" w:lineRule="exact"/>
        <w:ind w:left="53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DPH</w:t>
      </w:r>
    </w:p>
    <w:p w:rsidR="00F157BE" w:rsidRDefault="00CC5409">
      <w:pPr>
        <w:framePr w:w="1286" w:wrap="auto" w:hAnchor="text" w:x="2899" w:y="2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Druh </w:t>
      </w:r>
      <w:r>
        <w:rPr>
          <w:rFonts w:ascii="Calibri" w:hAnsi="Calibri" w:cs="Calibri"/>
          <w:color w:val="000000"/>
          <w:spacing w:val="-1"/>
        </w:rPr>
        <w:t>služby</w:t>
      </w:r>
    </w:p>
    <w:p w:rsidR="00F157BE" w:rsidRDefault="00CC5409">
      <w:pPr>
        <w:framePr w:w="1626" w:wrap="auto" w:hAnchor="text" w:x="11885" w:y="2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Sazba</w:t>
      </w:r>
      <w:r>
        <w:rPr>
          <w:rFonts w:ascii="Calibri"/>
          <w:color w:val="000000"/>
          <w:spacing w:val="1"/>
        </w:rPr>
        <w:t xml:space="preserve"> DPH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21%</w:t>
      </w:r>
    </w:p>
    <w:p w:rsidR="00F157BE" w:rsidRDefault="00CC5409">
      <w:pPr>
        <w:framePr w:w="2827" w:wrap="auto" w:hAnchor="text" w:x="6055" w:y="26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sch.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hrany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m´,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ost.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kpl</w:t>
      </w:r>
    </w:p>
    <w:p w:rsidR="00F157BE" w:rsidRDefault="00CC5409">
      <w:pPr>
        <w:framePr w:w="2827" w:wrap="auto" w:hAnchor="text" w:x="6055" w:y="2694"/>
        <w:widowControl w:val="0"/>
        <w:autoSpaceDE w:val="0"/>
        <w:autoSpaceDN w:val="0"/>
        <w:spacing w:before="234" w:after="0" w:line="220" w:lineRule="exact"/>
        <w:ind w:left="12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F157BE" w:rsidRDefault="00CC5409">
      <w:pPr>
        <w:framePr w:w="2827" w:wrap="auto" w:hAnchor="text" w:x="6055" w:y="2694"/>
        <w:widowControl w:val="0"/>
        <w:autoSpaceDE w:val="0"/>
        <w:autoSpaceDN w:val="0"/>
        <w:spacing w:before="380" w:after="0" w:line="220" w:lineRule="exact"/>
        <w:ind w:left="11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530</w:t>
      </w:r>
    </w:p>
    <w:p w:rsidR="00F157BE" w:rsidRDefault="00CC5409">
      <w:pPr>
        <w:framePr w:w="989" w:wrap="auto" w:hAnchor="text" w:x="9190" w:y="26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DPH</w:t>
      </w:r>
    </w:p>
    <w:p w:rsidR="00F157BE" w:rsidRDefault="00CC5409">
      <w:pPr>
        <w:framePr w:w="989" w:wrap="auto" w:hAnchor="text" w:x="10656" w:y="26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DPH</w:t>
      </w:r>
    </w:p>
    <w:p w:rsidR="00F157BE" w:rsidRDefault="00CC5409">
      <w:pPr>
        <w:framePr w:w="4956" w:wrap="auto" w:hAnchor="text" w:x="1063" w:y="3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pokládka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podlahových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krytin,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vč.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navazujících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:rsidR="00F157BE" w:rsidRDefault="00CC5409">
      <w:pPr>
        <w:framePr w:w="4956" w:wrap="auto" w:hAnchor="text" w:x="1063" w:y="3004"/>
        <w:widowControl w:val="0"/>
        <w:autoSpaceDE w:val="0"/>
        <w:autoSpaceDN w:val="0"/>
        <w:spacing w:before="70" w:after="0" w:line="220" w:lineRule="exact"/>
        <w:ind w:left="19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materiálu</w:t>
      </w:r>
    </w:p>
    <w:p w:rsidR="00F157BE" w:rsidRDefault="00CC5409">
      <w:pPr>
        <w:framePr w:w="352" w:wrap="auto" w:hAnchor="text" w:x="7181" w:y="3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F157BE" w:rsidRDefault="00CC5409">
      <w:pPr>
        <w:framePr w:w="1118" w:wrap="auto" w:hAnchor="text" w:x="9125" w:y="3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656,00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4610" w:wrap="auto" w:hAnchor="text" w:x="10394" w:y="3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534.640,00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224"/>
        </w:rPr>
        <w:t xml:space="preserve"> </w:t>
      </w:r>
      <w:r>
        <w:rPr>
          <w:rFonts w:ascii="Calibri"/>
          <w:color w:val="000000"/>
          <w:spacing w:val="1"/>
        </w:rPr>
        <w:t>112.274,40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224"/>
        </w:rPr>
        <w:t xml:space="preserve"> </w:t>
      </w:r>
      <w:r>
        <w:rPr>
          <w:rFonts w:ascii="Calibri"/>
          <w:color w:val="000000"/>
          <w:spacing w:val="1"/>
        </w:rPr>
        <w:t>646.914,40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4637" w:wrap="auto" w:hAnchor="text" w:x="1224" w:y="3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nivelační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stěrka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navazujících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materiálu</w:t>
      </w:r>
    </w:p>
    <w:p w:rsidR="00F157BE" w:rsidRDefault="00CC5409">
      <w:pPr>
        <w:framePr w:w="1118" w:wrap="auto" w:hAnchor="text" w:x="9125" w:y="3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298,00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118" w:wrap="auto" w:hAnchor="text" w:x="9125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567,00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118" w:wrap="auto" w:hAnchor="text" w:x="9125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172,00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118" w:wrap="auto" w:hAnchor="text" w:x="9125" w:y="3748"/>
        <w:widowControl w:val="0"/>
        <w:autoSpaceDE w:val="0"/>
        <w:autoSpaceDN w:val="0"/>
        <w:spacing w:before="380" w:after="0" w:line="220" w:lineRule="exact"/>
        <w:ind w:left="5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59,00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514" w:wrap="auto" w:hAnchor="text" w:x="10394" w:y="3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157.940,00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514" w:wrap="auto" w:hAnchor="text" w:x="10394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161.595,00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514" w:wrap="auto" w:hAnchor="text" w:x="10394" w:y="3748"/>
        <w:widowControl w:val="0"/>
        <w:autoSpaceDE w:val="0"/>
        <w:autoSpaceDN w:val="0"/>
        <w:spacing w:before="380" w:after="0" w:line="22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49.880,00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514" w:wrap="auto" w:hAnchor="text" w:x="10394" w:y="3748"/>
        <w:widowControl w:val="0"/>
        <w:autoSpaceDE w:val="0"/>
        <w:autoSpaceDN w:val="0"/>
        <w:spacing w:before="380" w:after="0" w:line="22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41.831,00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399" w:wrap="auto" w:hAnchor="text" w:x="12000" w:y="3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33.167,40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399" w:wrap="auto" w:hAnchor="text" w:x="12000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33.934,95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399" w:wrap="auto" w:hAnchor="text" w:x="12000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10.474,80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399" w:wrap="auto" w:hAnchor="text" w:x="12000" w:y="3748"/>
        <w:widowControl w:val="0"/>
        <w:autoSpaceDE w:val="0"/>
        <w:autoSpaceDN w:val="0"/>
        <w:spacing w:before="380" w:after="0" w:line="22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8.784,51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Kč</w:t>
      </w:r>
    </w:p>
    <w:p w:rsidR="00F157BE" w:rsidRDefault="00CC5409">
      <w:pPr>
        <w:framePr w:w="1399" w:wrap="auto" w:hAnchor="text" w:x="12000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13.398,00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514" w:wrap="auto" w:hAnchor="text" w:x="13490" w:y="3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191.107,40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514" w:wrap="auto" w:hAnchor="text" w:x="13490" w:y="37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195.529,95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F157BE" w:rsidRDefault="00CC5409">
      <w:pPr>
        <w:framePr w:w="1514" w:wrap="auto" w:hAnchor="text" w:x="13490" w:y="3748"/>
        <w:widowControl w:val="0"/>
        <w:autoSpaceDE w:val="0"/>
        <w:autoSpaceDN w:val="0"/>
        <w:spacing w:before="380" w:after="0" w:line="22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60.354,80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514" w:wrap="auto" w:hAnchor="text" w:x="13490" w:y="3748"/>
        <w:widowControl w:val="0"/>
        <w:autoSpaceDE w:val="0"/>
        <w:autoSpaceDN w:val="0"/>
        <w:spacing w:before="380" w:after="0" w:line="22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50.615,51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514" w:wrap="auto" w:hAnchor="text" w:x="13490" w:y="3748"/>
        <w:widowControl w:val="0"/>
        <w:autoSpaceDE w:val="0"/>
        <w:autoSpaceDN w:val="0"/>
        <w:spacing w:before="380" w:after="0" w:line="22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77.198,00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4941" w:wrap="auto" w:hAnchor="text" w:x="1073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nivelační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stěrka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navazujících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mat.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místn.</w:t>
      </w:r>
    </w:p>
    <w:p w:rsidR="00F157BE" w:rsidRDefault="00CC5409">
      <w:pPr>
        <w:framePr w:w="4941" w:wrap="auto" w:hAnchor="text" w:x="1073" w:y="4204"/>
        <w:widowControl w:val="0"/>
        <w:autoSpaceDE w:val="0"/>
        <w:autoSpaceDN w:val="0"/>
        <w:spacing w:before="70" w:after="0" w:line="220" w:lineRule="exact"/>
        <w:ind w:left="5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 schody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náročnost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(tl.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9mm)</w:t>
      </w:r>
    </w:p>
    <w:p w:rsidR="00F157BE" w:rsidRDefault="00CC5409">
      <w:pPr>
        <w:framePr w:w="4941" w:wrap="auto" w:hAnchor="text" w:x="1073" w:y="4204"/>
        <w:widowControl w:val="0"/>
        <w:autoSpaceDE w:val="0"/>
        <w:autoSpaceDN w:val="0"/>
        <w:spacing w:before="90" w:after="0" w:line="220" w:lineRule="exact"/>
        <w:ind w:left="20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montáž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schodových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hran </w:t>
      </w:r>
      <w:r>
        <w:rPr>
          <w:rFonts w:ascii="Calibri"/>
          <w:color w:val="000000"/>
          <w:spacing w:val="1"/>
        </w:rPr>
        <w:t xml:space="preserve">8cm </w:t>
      </w: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místnostech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</w:p>
    <w:p w:rsidR="00F157BE" w:rsidRDefault="00CC5409">
      <w:pPr>
        <w:framePr w:w="4941" w:wrap="auto" w:hAnchor="text" w:x="1073" w:y="4204"/>
        <w:widowControl w:val="0"/>
        <w:autoSpaceDE w:val="0"/>
        <w:autoSpaceDN w:val="0"/>
        <w:spacing w:before="70" w:after="0" w:line="220" w:lineRule="exact"/>
        <w:ind w:left="13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schody),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materiálu</w:t>
      </w:r>
    </w:p>
    <w:p w:rsidR="00F157BE" w:rsidRDefault="00CC5409">
      <w:pPr>
        <w:framePr w:w="352" w:wrap="auto" w:hAnchor="text" w:x="7181" w:y="4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157BE" w:rsidRDefault="00CC5409">
      <w:pPr>
        <w:framePr w:w="352" w:wrap="auto" w:hAnchor="text" w:x="7181" w:y="43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157BE" w:rsidRDefault="00CC5409">
      <w:pPr>
        <w:framePr w:w="352" w:wrap="auto" w:hAnchor="text" w:x="7181" w:y="43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F157BE" w:rsidRDefault="00CC5409">
      <w:pPr>
        <w:framePr w:w="465" w:wrap="auto" w:hAnchor="text" w:x="7294" w:y="4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85</w:t>
      </w:r>
    </w:p>
    <w:p w:rsidR="00F157BE" w:rsidRDefault="00CC5409">
      <w:pPr>
        <w:framePr w:w="465" w:wrap="auto" w:hAnchor="text" w:x="7294" w:y="43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</w:t>
      </w:r>
    </w:p>
    <w:p w:rsidR="00F157BE" w:rsidRDefault="00CC5409">
      <w:pPr>
        <w:framePr w:w="465" w:wrap="auto" w:hAnchor="text" w:x="7294" w:y="43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09</w:t>
      </w:r>
    </w:p>
    <w:p w:rsidR="00F157BE" w:rsidRDefault="00CC5409">
      <w:pPr>
        <w:framePr w:w="465" w:wrap="auto" w:hAnchor="text" w:x="7294" w:y="4348"/>
        <w:widowControl w:val="0"/>
        <w:autoSpaceDE w:val="0"/>
        <w:autoSpaceDN w:val="0"/>
        <w:spacing w:before="3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157BE" w:rsidRDefault="00CC5409">
      <w:pPr>
        <w:framePr w:w="4988" w:wrap="auto" w:hAnchor="text" w:x="1049" w:y="5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montáž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PVC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lišt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3x3cm</w:t>
      </w:r>
      <w:r>
        <w:rPr>
          <w:rFonts w:ascii="Calibri"/>
          <w:color w:val="000000"/>
        </w:rPr>
        <w:t xml:space="preserve"> (i 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místnostmi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 schody), </w:t>
      </w:r>
      <w:r>
        <w:rPr>
          <w:rFonts w:ascii="Calibri" w:hAnsi="Calibri" w:cs="Calibri"/>
          <w:color w:val="000000"/>
          <w:spacing w:val="1"/>
        </w:rPr>
        <w:t>vč.</w:t>
      </w:r>
    </w:p>
    <w:p w:rsidR="00F157BE" w:rsidRDefault="00CC5409">
      <w:pPr>
        <w:framePr w:w="4988" w:wrap="auto" w:hAnchor="text" w:x="1049" w:y="5404"/>
        <w:widowControl w:val="0"/>
        <w:autoSpaceDE w:val="0"/>
        <w:autoSpaceDN w:val="0"/>
        <w:spacing w:before="70" w:after="0" w:line="220" w:lineRule="exact"/>
        <w:ind w:left="193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materiálu</w:t>
      </w:r>
    </w:p>
    <w:p w:rsidR="00F157BE" w:rsidRDefault="00CC5409">
      <w:pPr>
        <w:framePr w:w="4908" w:wrap="auto" w:hAnchor="text" w:x="1087" w:y="6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ostatní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(stěhování,</w:t>
      </w:r>
      <w:r>
        <w:rPr>
          <w:rFonts w:ascii="Calibri"/>
          <w:color w:val="000000"/>
          <w:spacing w:val="1"/>
        </w:rPr>
        <w:t xml:space="preserve"> doprava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přesun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osob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F157BE" w:rsidRDefault="00CC5409">
      <w:pPr>
        <w:framePr w:w="4908" w:wrap="auto" w:hAnchor="text" w:x="1087" w:y="6004"/>
        <w:widowControl w:val="0"/>
        <w:autoSpaceDE w:val="0"/>
        <w:autoSpaceDN w:val="0"/>
        <w:spacing w:before="70" w:after="0" w:line="220" w:lineRule="exact"/>
        <w:ind w:left="56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materiálu,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likvidace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odpadu,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úklid,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atd.)</w:t>
      </w:r>
    </w:p>
    <w:p w:rsidR="00F157BE" w:rsidRDefault="00CC5409">
      <w:pPr>
        <w:framePr w:w="2865" w:wrap="auto" w:hAnchor="text" w:x="8986" w:y="6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63.800,00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258"/>
        </w:rPr>
        <w:t xml:space="preserve"> </w:t>
      </w:r>
      <w:r>
        <w:rPr>
          <w:rFonts w:ascii="Calibri"/>
          <w:color w:val="000000"/>
          <w:spacing w:val="1"/>
        </w:rPr>
        <w:t>63.800,00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Kč</w:t>
      </w:r>
    </w:p>
    <w:p w:rsidR="00F157BE" w:rsidRDefault="00CC5409">
      <w:pPr>
        <w:framePr w:w="1861" w:wrap="auto" w:hAnchor="text" w:x="4826" w:y="6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Celková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F157BE" w:rsidRDefault="00CC5409">
      <w:pPr>
        <w:framePr w:w="4791" w:wrap="auto" w:hAnchor="text" w:x="10303" w:y="6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1.009.686,00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  <w:r>
        <w:rPr>
          <w:rFonts w:ascii="Calibri"/>
          <w:b/>
          <w:color w:val="000000"/>
          <w:spacing w:val="131"/>
        </w:rPr>
        <w:t xml:space="preserve"> </w:t>
      </w:r>
      <w:r>
        <w:rPr>
          <w:rFonts w:ascii="Calibri"/>
          <w:b/>
          <w:color w:val="000000"/>
          <w:spacing w:val="1"/>
        </w:rPr>
        <w:t>212.034,06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b/>
          <w:color w:val="000000"/>
          <w:spacing w:val="1"/>
        </w:rPr>
        <w:t>1.221.720,06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F157BE" w:rsidRDefault="00CC5409">
      <w:pPr>
        <w:framePr w:w="3343" w:wrap="auto" w:hAnchor="text" w:x="11214" w:y="8998"/>
        <w:widowControl w:val="0"/>
        <w:autoSpaceDE w:val="0"/>
        <w:autoSpaceDN w:val="0"/>
        <w:spacing w:before="0" w:after="0" w:line="474" w:lineRule="exact"/>
        <w:jc w:val="left"/>
        <w:rPr>
          <w:rFonts w:ascii="UOSNEI+MyriadPro-Regular"/>
          <w:color w:val="000000"/>
          <w:sz w:val="39"/>
        </w:rPr>
      </w:pPr>
      <w:r>
        <w:rPr>
          <w:rFonts w:ascii="UOSNEI+MyriadPro-Regular" w:hAnsi="UOSNEI+MyriadPro-Regular" w:cs="UOSNEI+MyriadPro-Regular"/>
          <w:color w:val="000000"/>
          <w:spacing w:val="2"/>
          <w:sz w:val="39"/>
        </w:rPr>
        <w:t>Digitáln</w:t>
      </w:r>
      <w:r>
        <w:rPr>
          <w:rFonts w:ascii="AGFBSK+MyriadPro-Regular" w:hAnsi="AGFBSK+MyriadPro-Regular" w:cs="AGFBSK+MyriadPro-Regular"/>
          <w:color w:val="000000"/>
          <w:sz w:val="39"/>
        </w:rPr>
        <w:t>ě</w:t>
      </w:r>
      <w:r>
        <w:rPr>
          <w:rFonts w:ascii="Times New Roman"/>
          <w:color w:val="000000"/>
          <w:spacing w:val="-12"/>
          <w:sz w:val="39"/>
        </w:rPr>
        <w:t xml:space="preserve"> </w:t>
      </w:r>
      <w:r>
        <w:rPr>
          <w:rFonts w:ascii="UOSNEI+MyriadPro-Regular"/>
          <w:color w:val="000000"/>
          <w:spacing w:val="2"/>
          <w:sz w:val="39"/>
        </w:rPr>
        <w:t>podepsal</w:t>
      </w:r>
    </w:p>
    <w:p w:rsidR="00F157BE" w:rsidRDefault="00CC5409">
      <w:pPr>
        <w:framePr w:w="3343" w:wrap="auto" w:hAnchor="text" w:x="11214" w:y="8998"/>
        <w:widowControl w:val="0"/>
        <w:autoSpaceDE w:val="0"/>
        <w:autoSpaceDN w:val="0"/>
        <w:spacing w:before="16" w:after="0" w:line="474" w:lineRule="exact"/>
        <w:jc w:val="left"/>
        <w:rPr>
          <w:rFonts w:ascii="UOSNEI+MyriadPro-Regular"/>
          <w:color w:val="000000"/>
          <w:sz w:val="39"/>
        </w:rPr>
      </w:pPr>
      <w:r>
        <w:rPr>
          <w:rFonts w:ascii="UOSNEI+MyriadPro-Regular"/>
          <w:color w:val="000000"/>
          <w:spacing w:val="2"/>
          <w:sz w:val="39"/>
        </w:rPr>
        <w:t>Otto</w:t>
      </w:r>
      <w:r>
        <w:rPr>
          <w:rFonts w:ascii="UOSNEI+MyriadPro-Regular"/>
          <w:color w:val="000000"/>
          <w:spacing w:val="1"/>
          <w:sz w:val="39"/>
        </w:rPr>
        <w:t xml:space="preserve"> </w:t>
      </w:r>
      <w:r>
        <w:rPr>
          <w:rFonts w:ascii="UOSNEI+MyriadPro-Regular"/>
          <w:color w:val="000000"/>
          <w:spacing w:val="2"/>
          <w:sz w:val="39"/>
        </w:rPr>
        <w:t>Kail</w:t>
      </w:r>
    </w:p>
    <w:p w:rsidR="00F157BE" w:rsidRDefault="00CC5409">
      <w:pPr>
        <w:framePr w:w="3343" w:wrap="auto" w:hAnchor="text" w:x="11214" w:y="8998"/>
        <w:widowControl w:val="0"/>
        <w:autoSpaceDE w:val="0"/>
        <w:autoSpaceDN w:val="0"/>
        <w:spacing w:before="0" w:after="0" w:line="473" w:lineRule="exact"/>
        <w:jc w:val="left"/>
        <w:rPr>
          <w:rFonts w:ascii="UOSNEI+MyriadPro-Regular"/>
          <w:color w:val="000000"/>
          <w:sz w:val="39"/>
        </w:rPr>
      </w:pPr>
      <w:r>
        <w:rPr>
          <w:rFonts w:ascii="UOSNEI+MyriadPro-Regular"/>
          <w:color w:val="000000"/>
          <w:spacing w:val="2"/>
          <w:sz w:val="39"/>
        </w:rPr>
        <w:t>Datum:</w:t>
      </w:r>
      <w:r>
        <w:rPr>
          <w:rFonts w:ascii="UOSNEI+MyriadPro-Regular"/>
          <w:color w:val="000000"/>
          <w:spacing w:val="-1"/>
          <w:sz w:val="39"/>
        </w:rPr>
        <w:t xml:space="preserve"> </w:t>
      </w:r>
      <w:r>
        <w:rPr>
          <w:rFonts w:ascii="UOSNEI+MyriadPro-Regular"/>
          <w:color w:val="000000"/>
          <w:spacing w:val="2"/>
          <w:sz w:val="39"/>
        </w:rPr>
        <w:t>2024.04.05</w:t>
      </w:r>
    </w:p>
    <w:p w:rsidR="00F157BE" w:rsidRDefault="00CC5409">
      <w:pPr>
        <w:framePr w:w="3850" w:wrap="auto" w:hAnchor="text" w:x="7505" w:y="9315"/>
        <w:widowControl w:val="0"/>
        <w:autoSpaceDE w:val="0"/>
        <w:autoSpaceDN w:val="0"/>
        <w:spacing w:before="0" w:after="0" w:line="1203" w:lineRule="exact"/>
        <w:jc w:val="left"/>
        <w:rPr>
          <w:rFonts w:ascii="UOSNEI+MyriadPro-Regular"/>
          <w:color w:val="000000"/>
          <w:sz w:val="100"/>
        </w:rPr>
      </w:pPr>
      <w:r>
        <w:rPr>
          <w:rFonts w:ascii="UOSNEI+MyriadPro-Regular"/>
          <w:color w:val="000000"/>
          <w:spacing w:val="1"/>
          <w:sz w:val="100"/>
        </w:rPr>
        <w:t>Otto</w:t>
      </w:r>
      <w:r>
        <w:rPr>
          <w:rFonts w:ascii="UOSNEI+MyriadPro-Regular"/>
          <w:color w:val="000000"/>
          <w:sz w:val="100"/>
        </w:rPr>
        <w:t xml:space="preserve"> Kail</w:t>
      </w:r>
    </w:p>
    <w:p w:rsidR="00F157BE" w:rsidRDefault="00CC5409">
      <w:pPr>
        <w:framePr w:w="442" w:wrap="auto" w:hAnchor="text" w:x="11214" w:y="10433"/>
        <w:widowControl w:val="0"/>
        <w:autoSpaceDE w:val="0"/>
        <w:autoSpaceDN w:val="0"/>
        <w:spacing w:before="0" w:after="0" w:line="474" w:lineRule="exact"/>
        <w:jc w:val="left"/>
        <w:rPr>
          <w:rFonts w:ascii="UOSNEI+MyriadPro-Regular"/>
          <w:color w:val="000000"/>
          <w:sz w:val="39"/>
        </w:rPr>
      </w:pPr>
      <w:r>
        <w:rPr>
          <w:rFonts w:ascii="UOSNEI+MyriadPro-Regular"/>
          <w:color w:val="000000"/>
          <w:sz w:val="39"/>
        </w:rPr>
        <w:t>0</w:t>
      </w:r>
    </w:p>
    <w:p w:rsidR="00F157BE" w:rsidRDefault="00CC5409">
      <w:pPr>
        <w:framePr w:w="2688" w:wrap="auto" w:hAnchor="text" w:x="11417" w:y="10433"/>
        <w:widowControl w:val="0"/>
        <w:autoSpaceDE w:val="0"/>
        <w:autoSpaceDN w:val="0"/>
        <w:spacing w:before="0" w:after="0" w:line="474" w:lineRule="exact"/>
        <w:jc w:val="left"/>
        <w:rPr>
          <w:rFonts w:ascii="UOSNEI+MyriadPro-Regular"/>
          <w:color w:val="000000"/>
          <w:sz w:val="39"/>
        </w:rPr>
      </w:pPr>
      <w:r>
        <w:rPr>
          <w:rFonts w:ascii="UOSNEI+MyriadPro-Regular"/>
          <w:color w:val="000000"/>
          <w:spacing w:val="2"/>
          <w:sz w:val="39"/>
        </w:rPr>
        <w:t>8:54:11</w:t>
      </w:r>
      <w:r>
        <w:rPr>
          <w:rFonts w:ascii="UOSNEI+MyriadPro-Regular"/>
          <w:color w:val="000000"/>
          <w:spacing w:val="1"/>
          <w:sz w:val="39"/>
        </w:rPr>
        <w:t xml:space="preserve"> </w:t>
      </w:r>
      <w:r>
        <w:rPr>
          <w:rFonts w:ascii="UOSNEI+MyriadPro-Regular"/>
          <w:color w:val="000000"/>
          <w:spacing w:val="2"/>
          <w:sz w:val="39"/>
        </w:rPr>
        <w:t>+02'00'</w:t>
      </w:r>
    </w:p>
    <w:p w:rsidR="00F157BE" w:rsidRDefault="00CC5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697230</wp:posOffset>
            </wp:positionV>
            <wp:extent cx="8865870" cy="418465"/>
            <wp:effectExtent l="0" t="0" r="0" b="635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1259840</wp:posOffset>
            </wp:positionV>
            <wp:extent cx="8865870" cy="3291205"/>
            <wp:effectExtent l="0" t="0" r="0" b="4445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329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6461125</wp:posOffset>
            </wp:positionH>
            <wp:positionV relativeFrom="page">
              <wp:posOffset>5729605</wp:posOffset>
            </wp:positionV>
            <wp:extent cx="1237615" cy="1242060"/>
            <wp:effectExtent l="0" t="0" r="635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7B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82FB44-4301-415F-B421-C29E9BAECEE6}"/>
    <w:embedBold r:id="rId2" w:fontKey="{46140FB9-5337-4C99-ADF0-F3B2207C27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E8639BB-02AD-482F-874F-D1B4C7EE4621}"/>
    <w:embedBold r:id="rId4" w:fontKey="{49CD6F37-02E6-4CBA-AF01-B77A84D1F2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ADB03F-9893-4A49-96B1-B53AC94E4045}"/>
  </w:font>
  <w:font w:name="UOSNEI+MyriadPro-Regular">
    <w:charset w:val="01"/>
    <w:family w:val="auto"/>
    <w:pitch w:val="variable"/>
    <w:sig w:usb0="01010101" w:usb1="01010101" w:usb2="01010101" w:usb3="01010101" w:csb0="01010101" w:csb1="01010101"/>
    <w:embedRegular r:id="rId6" w:fontKey="{FD3C6FDE-CC84-49D4-BB97-E8F3EFE65300}"/>
  </w:font>
  <w:font w:name="AGFBSK+MyriadPro-Regular">
    <w:charset w:val="01"/>
    <w:family w:val="auto"/>
    <w:pitch w:val="variable"/>
    <w:sig w:usb0="01010101" w:usb1="01010101" w:usb2="01010101" w:usb3="01010101" w:csb0="01010101" w:csb1="01010101"/>
    <w:embedRegular r:id="rId7" w:fontKey="{DF9A53E6-5D9D-48FA-87EA-E4398226264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A87BEB5-EB79-48EB-A901-057A077F8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C5409"/>
    <w:rsid w:val="00F1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5C3E"/>
  <w15:docId w15:val="{D1685192-43E2-4FA2-96D9-C1E41165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Iveta Brožová</cp:lastModifiedBy>
  <cp:revision>2</cp:revision>
  <dcterms:created xsi:type="dcterms:W3CDTF">2024-04-23T11:52:00Z</dcterms:created>
  <dcterms:modified xsi:type="dcterms:W3CDTF">2024-04-23T11:52:00Z</dcterms:modified>
</cp:coreProperties>
</file>