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Default="00C40A0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Brandýs nad Labem – Stará Boleslav, příspěvková organizace</w:t>
      </w:r>
    </w:p>
    <w:p w:rsidR="00232EEF" w:rsidRPr="00D368F9" w:rsidRDefault="00232EE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Školní 291/6, 250 01 Brandýs nad Labem – Stará Boleslav</w:t>
      </w:r>
    </w:p>
    <w:p w:rsidR="00A67FAD" w:rsidRPr="00D368F9" w:rsidRDefault="00B8403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</w:t>
      </w:r>
      <w:r w:rsidR="00A67FAD" w:rsidRPr="00D368F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B84038">
        <w:rPr>
          <w:rFonts w:ascii="Arial" w:hAnsi="Arial" w:cs="Arial"/>
          <w:sz w:val="22"/>
          <w:szCs w:val="22"/>
        </w:rPr>
        <w:t>7084502</w:t>
      </w:r>
      <w:r w:rsidR="00C40A0E">
        <w:rPr>
          <w:rFonts w:ascii="Arial" w:hAnsi="Arial" w:cs="Arial"/>
          <w:sz w:val="22"/>
          <w:szCs w:val="22"/>
        </w:rPr>
        <w:t>6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A3F47" w:rsidRDefault="00511B2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Af</w:t>
      </w:r>
      <w:proofErr w:type="spellEnd"/>
      <w:r>
        <w:rPr>
          <w:rFonts w:ascii="Arial" w:hAnsi="Arial" w:cs="Arial"/>
          <w:sz w:val="22"/>
          <w:szCs w:val="22"/>
        </w:rPr>
        <w:t xml:space="preserve"> Office, s. r. o.</w:t>
      </w:r>
    </w:p>
    <w:p w:rsidR="00511B28" w:rsidRDefault="00AA3F4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511B28">
        <w:rPr>
          <w:rFonts w:ascii="Arial" w:hAnsi="Arial" w:cs="Arial"/>
          <w:sz w:val="22"/>
          <w:szCs w:val="22"/>
        </w:rPr>
        <w:t>Jednořadá 1051/53, 160 06 Praha 6</w:t>
      </w:r>
    </w:p>
    <w:p w:rsidR="0090439E" w:rsidRDefault="0090439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zastoupen: </w:t>
      </w:r>
    </w:p>
    <w:p w:rsidR="00A67FAD" w:rsidRPr="00D368F9" w:rsidRDefault="00511B2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267687</w:t>
      </w:r>
      <w:r w:rsidR="005B4FE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1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11B28">
        <w:rPr>
          <w:rFonts w:ascii="Arial" w:hAnsi="Arial" w:cs="Arial"/>
        </w:rPr>
        <w:t xml:space="preserve"> dne 1</w:t>
      </w:r>
      <w:r w:rsidR="00B84038">
        <w:rPr>
          <w:rFonts w:ascii="Arial" w:hAnsi="Arial" w:cs="Arial"/>
        </w:rPr>
        <w:t>3. 12. 2022 Kupní s</w:t>
      </w:r>
      <w:r w:rsidR="00DF4A88">
        <w:rPr>
          <w:rFonts w:ascii="Arial" w:hAnsi="Arial" w:cs="Arial"/>
        </w:rPr>
        <w:t>mlouvu o</w:t>
      </w:r>
      <w:r w:rsidR="00B84038">
        <w:rPr>
          <w:rFonts w:ascii="Arial" w:hAnsi="Arial" w:cs="Arial"/>
        </w:rPr>
        <w:t xml:space="preserve"> dodávce a instalaci 3x interaktivních řešení na stěnu, včetně ozvučení</w:t>
      </w:r>
      <w:r w:rsidR="00DF4A88">
        <w:rPr>
          <w:rFonts w:ascii="Arial" w:hAnsi="Arial" w:cs="Arial"/>
        </w:rPr>
        <w:t xml:space="preserve">. </w:t>
      </w:r>
      <w:r w:rsidR="00C40A0E">
        <w:rPr>
          <w:rFonts w:ascii="Arial" w:hAnsi="Arial" w:cs="Arial"/>
        </w:rPr>
        <w:t>T</w:t>
      </w:r>
      <w:r w:rsidR="005826C5" w:rsidRPr="000E77EA">
        <w:rPr>
          <w:rFonts w:ascii="Arial" w:hAnsi="Arial" w:cs="Arial"/>
        </w:rPr>
        <w:t>ato smlouva byla uzavřena v souladu s </w:t>
      </w:r>
      <w:r w:rsidR="005826C5" w:rsidRPr="000E77EA">
        <w:rPr>
          <w:rFonts w:ascii="Arial" w:hAnsi="Arial" w:cs="Arial"/>
          <w:i/>
        </w:rPr>
        <w:t>výsledkem zadávacího řízení na výběr dodavatele díla</w:t>
      </w:r>
      <w:r w:rsidR="005826C5" w:rsidRPr="000E77EA">
        <w:rPr>
          <w:rFonts w:ascii="Arial" w:hAnsi="Arial" w:cs="Arial"/>
          <w:sz w:val="18"/>
          <w:szCs w:val="18"/>
        </w:rPr>
        <w:t>.</w:t>
      </w:r>
      <w:r w:rsidR="00511B28">
        <w:rPr>
          <w:rFonts w:ascii="Arial" w:hAnsi="Arial" w:cs="Arial"/>
          <w:sz w:val="18"/>
          <w:szCs w:val="18"/>
        </w:rPr>
        <w:t xml:space="preserve"> </w:t>
      </w:r>
      <w:r w:rsidR="00511B28">
        <w:rPr>
          <w:rFonts w:ascii="Arial" w:hAnsi="Arial" w:cs="Arial"/>
        </w:rPr>
        <w:t>Smlouva nebyla uzavřena pouze ústně a nedošlo k uveřejnění, čímž se stává neplatnou a smluvní strany proto sjednávají tuto smlouvu o vypořádání závazků</w:t>
      </w:r>
    </w:p>
    <w:p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AA3F47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  <w:bookmarkStart w:id="0" w:name="_GoBack"/>
      <w:bookmarkEnd w:id="0"/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AA3F47">
        <w:rPr>
          <w:rFonts w:ascii="Arial" w:hAnsi="Arial" w:cs="Arial"/>
          <w:color w:val="auto"/>
          <w:sz w:val="22"/>
          <w:szCs w:val="22"/>
        </w:rPr>
        <w:t>e Staré Boles</w:t>
      </w:r>
      <w:r w:rsidR="00B84038">
        <w:rPr>
          <w:rFonts w:ascii="Arial" w:hAnsi="Arial" w:cs="Arial"/>
          <w:color w:val="auto"/>
          <w:sz w:val="22"/>
          <w:szCs w:val="22"/>
        </w:rPr>
        <w:t>lavi dne 23</w:t>
      </w:r>
      <w:r w:rsidR="00511B28">
        <w:rPr>
          <w:rFonts w:ascii="Arial" w:hAnsi="Arial" w:cs="Arial"/>
          <w:color w:val="auto"/>
          <w:sz w:val="22"/>
          <w:szCs w:val="22"/>
        </w:rPr>
        <w:t>. 4. 2024</w:t>
      </w:r>
      <w:r w:rsidR="00AA3F47">
        <w:rPr>
          <w:rFonts w:ascii="Arial" w:hAnsi="Arial" w:cs="Arial"/>
          <w:color w:val="auto"/>
          <w:sz w:val="22"/>
          <w:szCs w:val="22"/>
        </w:rPr>
        <w:tab/>
        <w:t xml:space="preserve">                      Ve Staré Boleslavi </w:t>
      </w:r>
      <w:r w:rsidRPr="00D368F9">
        <w:rPr>
          <w:rFonts w:ascii="Arial" w:hAnsi="Arial" w:cs="Arial"/>
          <w:color w:val="auto"/>
          <w:sz w:val="22"/>
          <w:szCs w:val="22"/>
        </w:rPr>
        <w:t>dn</w:t>
      </w:r>
      <w:r w:rsidR="00B84038">
        <w:rPr>
          <w:rFonts w:ascii="Arial" w:hAnsi="Arial" w:cs="Arial"/>
          <w:color w:val="auto"/>
          <w:sz w:val="22"/>
          <w:szCs w:val="22"/>
        </w:rPr>
        <w:t>e 23</w:t>
      </w:r>
      <w:r w:rsidR="00AA3F47">
        <w:rPr>
          <w:rFonts w:ascii="Arial" w:hAnsi="Arial" w:cs="Arial"/>
          <w:color w:val="auto"/>
          <w:sz w:val="22"/>
          <w:szCs w:val="22"/>
        </w:rPr>
        <w:t>.</w:t>
      </w:r>
      <w:r w:rsidR="00511B28">
        <w:rPr>
          <w:rFonts w:ascii="Arial" w:hAnsi="Arial" w:cs="Arial"/>
          <w:color w:val="auto"/>
          <w:sz w:val="22"/>
          <w:szCs w:val="22"/>
        </w:rPr>
        <w:t xml:space="preserve"> 4</w:t>
      </w:r>
      <w:r w:rsidR="00AA3F47">
        <w:rPr>
          <w:rFonts w:ascii="Arial" w:hAnsi="Arial" w:cs="Arial"/>
          <w:color w:val="auto"/>
          <w:sz w:val="22"/>
          <w:szCs w:val="22"/>
        </w:rPr>
        <w:t>.</w:t>
      </w:r>
      <w:r w:rsidR="00511B28">
        <w:rPr>
          <w:rFonts w:ascii="Arial" w:hAnsi="Arial" w:cs="Arial"/>
          <w:color w:val="auto"/>
          <w:sz w:val="22"/>
          <w:szCs w:val="22"/>
        </w:rPr>
        <w:t xml:space="preserve"> </w:t>
      </w:r>
      <w:r w:rsidR="00AA3F47">
        <w:rPr>
          <w:rFonts w:ascii="Arial" w:hAnsi="Arial" w:cs="Arial"/>
          <w:color w:val="auto"/>
          <w:sz w:val="22"/>
          <w:szCs w:val="22"/>
        </w:rPr>
        <w:t>2024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5D47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49" w:rsidRDefault="001E6149" w:rsidP="000425BE">
      <w:pPr>
        <w:spacing w:after="0" w:line="240" w:lineRule="auto"/>
      </w:pPr>
      <w:r>
        <w:separator/>
      </w:r>
    </w:p>
  </w:endnote>
  <w:endnote w:type="continuationSeparator" w:id="0">
    <w:p w:rsidR="001E6149" w:rsidRDefault="001E6149" w:rsidP="000425BE">
      <w:pPr>
        <w:spacing w:after="0" w:line="240" w:lineRule="auto"/>
      </w:pPr>
      <w:r>
        <w:continuationSeparator/>
      </w:r>
    </w:p>
  </w:endnote>
  <w:endnote w:type="continuationNotice" w:id="1">
    <w:p w:rsidR="001E6149" w:rsidRDefault="001E614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364E78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364E78" w:rsidRPr="00A478E1">
      <w:rPr>
        <w:rFonts w:ascii="Arial" w:hAnsi="Arial" w:cs="Arial"/>
        <w:sz w:val="20"/>
        <w:szCs w:val="20"/>
      </w:rPr>
      <w:fldChar w:fldCharType="separate"/>
    </w:r>
    <w:r w:rsidR="00232EEF">
      <w:rPr>
        <w:rFonts w:ascii="Arial" w:hAnsi="Arial" w:cs="Arial"/>
        <w:noProof/>
        <w:sz w:val="20"/>
        <w:szCs w:val="20"/>
      </w:rPr>
      <w:t>2</w:t>
    </w:r>
    <w:r w:rsidR="00364E78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232EEF" w:rsidRPr="00232EEF">
        <w:rPr>
          <w:rFonts w:ascii="Arial" w:hAnsi="Arial" w:cs="Arial"/>
          <w:noProof/>
          <w:sz w:val="20"/>
          <w:szCs w:val="20"/>
        </w:rPr>
        <w:t>2</w:t>
      </w:r>
    </w:fldSimple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49" w:rsidRDefault="001E6149" w:rsidP="000425BE">
      <w:pPr>
        <w:spacing w:after="0" w:line="240" w:lineRule="auto"/>
      </w:pPr>
      <w:r>
        <w:separator/>
      </w:r>
    </w:p>
  </w:footnote>
  <w:footnote w:type="continuationSeparator" w:id="0">
    <w:p w:rsidR="001E6149" w:rsidRDefault="001E6149" w:rsidP="000425BE">
      <w:pPr>
        <w:spacing w:after="0" w:line="240" w:lineRule="auto"/>
      </w:pPr>
      <w:r>
        <w:continuationSeparator/>
      </w:r>
    </w:p>
  </w:footnote>
  <w:footnote w:type="continuationNotice" w:id="1">
    <w:p w:rsidR="001E6149" w:rsidRDefault="001E614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1DFB"/>
    <w:rsid w:val="000B3D3A"/>
    <w:rsid w:val="000E77EA"/>
    <w:rsid w:val="001021AF"/>
    <w:rsid w:val="00121B0B"/>
    <w:rsid w:val="00131AF0"/>
    <w:rsid w:val="001419D1"/>
    <w:rsid w:val="00153DCB"/>
    <w:rsid w:val="00176833"/>
    <w:rsid w:val="00183467"/>
    <w:rsid w:val="00197947"/>
    <w:rsid w:val="001C4250"/>
    <w:rsid w:val="001C7929"/>
    <w:rsid w:val="001E6149"/>
    <w:rsid w:val="00201262"/>
    <w:rsid w:val="00206B23"/>
    <w:rsid w:val="00232EEF"/>
    <w:rsid w:val="00254AC8"/>
    <w:rsid w:val="00260F85"/>
    <w:rsid w:val="00281113"/>
    <w:rsid w:val="00282F5C"/>
    <w:rsid w:val="00287A3C"/>
    <w:rsid w:val="002C01D0"/>
    <w:rsid w:val="002C2DB4"/>
    <w:rsid w:val="002F0593"/>
    <w:rsid w:val="002F391F"/>
    <w:rsid w:val="00364E78"/>
    <w:rsid w:val="00386B00"/>
    <w:rsid w:val="003931FB"/>
    <w:rsid w:val="003C6BD7"/>
    <w:rsid w:val="003F380B"/>
    <w:rsid w:val="0040030E"/>
    <w:rsid w:val="0042172D"/>
    <w:rsid w:val="004951D8"/>
    <w:rsid w:val="004D7D90"/>
    <w:rsid w:val="00511B28"/>
    <w:rsid w:val="00515824"/>
    <w:rsid w:val="005826C5"/>
    <w:rsid w:val="005B4FEC"/>
    <w:rsid w:val="005C43B7"/>
    <w:rsid w:val="005D47C2"/>
    <w:rsid w:val="005E4B22"/>
    <w:rsid w:val="0060005C"/>
    <w:rsid w:val="00645C69"/>
    <w:rsid w:val="00657C9A"/>
    <w:rsid w:val="006A0D50"/>
    <w:rsid w:val="006B70A3"/>
    <w:rsid w:val="006D3660"/>
    <w:rsid w:val="006E04CD"/>
    <w:rsid w:val="00751C06"/>
    <w:rsid w:val="00764D6E"/>
    <w:rsid w:val="00795CBA"/>
    <w:rsid w:val="008077E9"/>
    <w:rsid w:val="008127F4"/>
    <w:rsid w:val="00820335"/>
    <w:rsid w:val="00831D69"/>
    <w:rsid w:val="00842104"/>
    <w:rsid w:val="00851FEE"/>
    <w:rsid w:val="00891D56"/>
    <w:rsid w:val="008B79A1"/>
    <w:rsid w:val="008C7116"/>
    <w:rsid w:val="0090439E"/>
    <w:rsid w:val="00916BED"/>
    <w:rsid w:val="00966923"/>
    <w:rsid w:val="00992F81"/>
    <w:rsid w:val="00A02EE0"/>
    <w:rsid w:val="00A67FAD"/>
    <w:rsid w:val="00A7759C"/>
    <w:rsid w:val="00AA3F47"/>
    <w:rsid w:val="00B34EE7"/>
    <w:rsid w:val="00B44D23"/>
    <w:rsid w:val="00B50F8A"/>
    <w:rsid w:val="00B56469"/>
    <w:rsid w:val="00B84038"/>
    <w:rsid w:val="00C213AE"/>
    <w:rsid w:val="00C40933"/>
    <w:rsid w:val="00C40A0E"/>
    <w:rsid w:val="00CA7E9C"/>
    <w:rsid w:val="00CC4137"/>
    <w:rsid w:val="00CD506A"/>
    <w:rsid w:val="00CE1640"/>
    <w:rsid w:val="00CF3354"/>
    <w:rsid w:val="00CF5BE9"/>
    <w:rsid w:val="00D075AA"/>
    <w:rsid w:val="00D22042"/>
    <w:rsid w:val="00D43269"/>
    <w:rsid w:val="00D60CA3"/>
    <w:rsid w:val="00D613F7"/>
    <w:rsid w:val="00DA2A20"/>
    <w:rsid w:val="00DC171A"/>
    <w:rsid w:val="00DC331F"/>
    <w:rsid w:val="00DF21C4"/>
    <w:rsid w:val="00DF4A88"/>
    <w:rsid w:val="00E12EF9"/>
    <w:rsid w:val="00E15AA8"/>
    <w:rsid w:val="00E433FE"/>
    <w:rsid w:val="00F43F5D"/>
    <w:rsid w:val="00F9339B"/>
    <w:rsid w:val="00F95B7A"/>
    <w:rsid w:val="00FD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7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8EDC-7B01-4FBD-8E61-63759F93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2024-03-07T08:01:00Z</dcterms:created>
  <dcterms:modified xsi:type="dcterms:W3CDTF">2024-04-23T06:44:00Z</dcterms:modified>
</cp:coreProperties>
</file>