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2024-TOJ-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12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811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27094987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104" w:space="521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CZ27094987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64" behindDoc="0" locked="0" layoutInCell="1" allowOverlap="1">
            <wp:simplePos x="0" y="0"/>
            <wp:positionH relativeFrom="page">
              <wp:posOffset>1524000</wp:posOffset>
            </wp:positionH>
            <wp:positionV relativeFrom="line">
              <wp:posOffset>-7974</wp:posOffset>
            </wp:positionV>
            <wp:extent cx="933255" cy="13036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3255" cy="130364"/>
                    </a:xfrm>
                    <a:custGeom>
                      <a:rect l="l" t="t" r="r" b="b"/>
                      <a:pathLst>
                        <a:path w="933255" h="130364">
                          <a:moveTo>
                            <a:pt x="0" y="130364"/>
                          </a:moveTo>
                          <a:lnTo>
                            <a:pt x="933255" y="130364"/>
                          </a:lnTo>
                          <a:lnTo>
                            <a:pt x="93325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Cheirón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Kukulova 24, 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evnov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16900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197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03.04.2024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03.04.2024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604820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9052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16"/>
                            <w:szCs w:val="16"/>
                          </w:rPr>
                          <w:t>bal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1861   Sensor SpO2 infant Masimo LNCS, jednorázový 3 - 20 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baleno po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tabs>
          <w:tab w:val="left" w:pos="3476"/>
          <w:tab w:val="left" w:pos="4539"/>
        </w:tabs>
        <w:spacing w:before="0" w:after="0" w:line="148" w:lineRule="exact"/>
        <w:ind w:left="1484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2151887</wp:posOffset>
            </wp:positionH>
            <wp:positionV relativeFrom="line">
              <wp:posOffset>-45986</wp:posOffset>
            </wp:positionV>
            <wp:extent cx="315737" cy="12138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737" cy="121386"/>
                    </a:xfrm>
                    <a:custGeom>
                      <a:rect l="l" t="t" r="r" b="b"/>
                      <a:pathLst>
                        <a:path w="315737" h="121386">
                          <a:moveTo>
                            <a:pt x="0" y="121386"/>
                          </a:moveTo>
                          <a:lnTo>
                            <a:pt x="315737" y="121386"/>
                          </a:lnTo>
                          <a:lnTo>
                            <a:pt x="31573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2701266</wp:posOffset>
            </wp:positionH>
            <wp:positionV relativeFrom="line">
              <wp:posOffset>-37008</wp:posOffset>
            </wp:positionV>
            <wp:extent cx="437000" cy="12138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7000" cy="121386"/>
                    </a:xfrm>
                    <a:custGeom>
                      <a:rect l="l" t="t" r="r" b="b"/>
                      <a:pathLst>
                        <a:path w="437000" h="121386">
                          <a:moveTo>
                            <a:pt x="0" y="121386"/>
                          </a:moveTo>
                          <a:lnTo>
                            <a:pt x="437000" y="121386"/>
                          </a:lnTo>
                          <a:lnTo>
                            <a:pt x="4370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za ks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 bal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119026</wp:posOffset>
            </wp:positionV>
            <wp:extent cx="6943343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137314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137314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288"/>
          <w:tab w:val="left" w:pos="2739"/>
        </w:tabs>
        <w:spacing w:before="109" w:after="0" w:line="148" w:lineRule="exact"/>
        <w:ind w:left="354" w:right="40" w:firstLine="0"/>
        <w:jc w:val="right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22888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22888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22888</wp:posOffset>
            </wp:positionV>
            <wp:extent cx="180" cy="161543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1862   Sensor SpO2 neonatální Masimo LNCS jednorázový, 3 - 40 kg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35206</wp:posOffset>
            </wp:positionV>
            <wp:extent cx="6943343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31650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baleno po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2155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476"/>
          <w:tab w:val="left" w:pos="4539"/>
        </w:tabs>
        <w:spacing w:before="0" w:after="0" w:line="148" w:lineRule="exact"/>
        <w:ind w:left="1484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2701266</wp:posOffset>
            </wp:positionH>
            <wp:positionV relativeFrom="line">
              <wp:posOffset>-32518</wp:posOffset>
            </wp:positionV>
            <wp:extent cx="437000" cy="107918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7000" cy="107918"/>
                    </a:xfrm>
                    <a:custGeom>
                      <a:rect l="l" t="t" r="r" b="b"/>
                      <a:pathLst>
                        <a:path w="437000" h="107918">
                          <a:moveTo>
                            <a:pt x="0" y="107918"/>
                          </a:moveTo>
                          <a:lnTo>
                            <a:pt x="437000" y="107918"/>
                          </a:lnTo>
                          <a:lnTo>
                            <a:pt x="43700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791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2151887</wp:posOffset>
            </wp:positionH>
            <wp:positionV relativeFrom="line">
              <wp:posOffset>-19050</wp:posOffset>
            </wp:positionV>
            <wp:extent cx="311247" cy="9445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1247" cy="94450"/>
                    </a:xfrm>
                    <a:custGeom>
                      <a:rect l="l" t="t" r="r" b="b"/>
                      <a:pathLst>
                        <a:path w="311247" h="94450">
                          <a:moveTo>
                            <a:pt x="0" y="94450"/>
                          </a:moveTo>
                          <a:lnTo>
                            <a:pt x="311247" y="94450"/>
                          </a:lnTo>
                          <a:lnTo>
                            <a:pt x="3112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za ks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 bal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pacing w:val="-21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88"/>
          <w:tab w:val="left" w:pos="2739"/>
        </w:tabs>
        <w:spacing w:before="110" w:after="0" w:line="148" w:lineRule="exact"/>
        <w:ind w:left="354" w:right="1071" w:firstLine="0"/>
        <w:jc w:val="right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5235</wp:posOffset>
            </wp:positionV>
            <wp:extent cx="6943343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 2258  Sensor SpO2 Masimo LNCS YI pro opak. použití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3160"/>
        </w:tabs>
        <w:spacing w:before="120" w:after="0" w:line="148" w:lineRule="exact"/>
        <w:ind w:left="149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76200</wp:posOffset>
            </wp:positionV>
            <wp:extent cx="378890" cy="9445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8890" cy="94450"/>
                    </a:xfrm>
                    <a:custGeom>
                      <a:rect l="l" t="t" r="r" b="b"/>
                      <a:pathLst>
                        <a:path w="378890" h="94450">
                          <a:moveTo>
                            <a:pt x="0" y="94450"/>
                          </a:moveTo>
                          <a:lnTo>
                            <a:pt x="378890" y="94450"/>
                          </a:lnTo>
                          <a:lnTo>
                            <a:pt x="3788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2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195227</wp:posOffset>
            </wp:positionV>
            <wp:extent cx="6943343" cy="1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213515</wp:posOffset>
            </wp:positionV>
            <wp:extent cx="6934199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190146</wp:posOffset>
            </wp:positionV>
            <wp:extent cx="43688" cy="20675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37587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4059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-29469</wp:posOffset>
            </wp:positionV>
            <wp:extent cx="43688" cy="167132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8146" w:space="1423"/>
            <w:col w:w="812" w:space="0"/>
          </w:cols>
          <w:docGrid w:linePitch="360"/>
        </w:sectPr>
        <w:spacing w:before="0" w:after="0" w:line="148" w:lineRule="exact"/>
        <w:ind w:left="0" w:right="0" w:firstLine="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-46327</wp:posOffset>
            </wp:positionV>
            <wp:extent cx="180" cy="161543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2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132235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290730</wp:posOffset>
            </wp:positionV>
            <wp:extent cx="43688" cy="206755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8" w:after="0" w:line="166" w:lineRule="exact"/>
        <w:ind w:left="10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je 50.622,--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76" behindDoc="0" locked="0" layoutInCell="1" allowOverlap="1">
                  <wp:simplePos x="0" y="0"/>
                  <wp:positionH relativeFrom="page">
                    <wp:posOffset>1420362</wp:posOffset>
                  </wp:positionH>
                  <wp:positionV relativeFrom="line">
                    <wp:posOffset>19331</wp:posOffset>
                  </wp:positionV>
                  <wp:extent cx="854481" cy="130364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854481" cy="130364"/>
                          </a:xfrm>
                          <a:custGeom>
                            <a:rect l="l" t="t" r="r" b="b"/>
                            <a:pathLst>
                              <a:path w="854481" h="130364">
                                <a:moveTo>
                                  <a:pt x="0" y="130364"/>
                                </a:moveTo>
                                <a:lnTo>
                                  <a:pt x="854481" y="130364"/>
                                </a:lnTo>
                                <a:lnTo>
                                  <a:pt x="85448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0364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56380</wp:posOffset>
                  </wp:positionH>
                  <wp:positionV relativeFrom="paragraph">
                    <wp:posOffset>38607</wp:posOffset>
                  </wp:positionV>
                  <wp:extent cx="1360018" cy="130364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60018" cy="130364"/>
                          </a:xfrm>
                          <a:custGeom>
                            <a:rect l="l" t="t" r="r" b="b"/>
                            <a:pathLst>
                              <a:path w="1360018" h="130364">
                                <a:moveTo>
                                  <a:pt x="0" y="130364"/>
                                </a:moveTo>
                                <a:lnTo>
                                  <a:pt x="1360018" y="130364"/>
                                </a:lnTo>
                                <a:lnTo>
                                  <a:pt x="136001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0364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59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57" Type="http://schemas.openxmlformats.org/officeDocument/2006/relationships/image" Target="media/image157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3" Type="http://schemas.openxmlformats.org/officeDocument/2006/relationships/image" Target="media/image173.png"/><Relationship Id="rId176" Type="http://schemas.openxmlformats.org/officeDocument/2006/relationships/hyperlink" TargetMode="External" Target="http://www.saul-is.cz"/><Relationship Id="rId177" Type="http://schemas.openxmlformats.org/officeDocument/2006/relationships/image" Target="media/image1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2024-04-23T09:04:07Z</dcterms:created>
  <dcterms:modified xsi:type="dcterms:W3CDTF">2024-04-23T09:04:07Z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