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9A86" w14:textId="5E92D931" w:rsidR="003542AB" w:rsidRPr="009C2B27" w:rsidRDefault="003542AB" w:rsidP="003542AB">
      <w:pPr>
        <w:jc w:val="both"/>
        <w:rPr>
          <w:rFonts w:ascii="Arial" w:hAnsi="Arial" w:cs="Arial"/>
          <w:b/>
          <w:sz w:val="22"/>
          <w:szCs w:val="22"/>
        </w:rPr>
      </w:pPr>
      <w:r w:rsidRPr="009C2B27">
        <w:rPr>
          <w:rFonts w:ascii="Arial" w:hAnsi="Arial" w:cs="Arial"/>
          <w:b/>
          <w:sz w:val="22"/>
          <w:szCs w:val="22"/>
        </w:rPr>
        <w:t>Národní pedagogický institut České republiky (zařízení pro další vzdělávání</w:t>
      </w:r>
    </w:p>
    <w:p w14:paraId="0B39CA6B" w14:textId="77777777" w:rsidR="003542AB" w:rsidRPr="009C2B27" w:rsidRDefault="003542AB" w:rsidP="003542AB">
      <w:pPr>
        <w:jc w:val="both"/>
        <w:rPr>
          <w:rFonts w:ascii="Arial" w:hAnsi="Arial" w:cs="Arial"/>
          <w:b/>
          <w:sz w:val="22"/>
          <w:szCs w:val="22"/>
        </w:rPr>
      </w:pPr>
      <w:r w:rsidRPr="009C2B27">
        <w:rPr>
          <w:rFonts w:ascii="Arial" w:hAnsi="Arial" w:cs="Arial"/>
          <w:b/>
          <w:sz w:val="22"/>
          <w:szCs w:val="22"/>
        </w:rPr>
        <w:t>pedagogických pracovníků)</w:t>
      </w:r>
    </w:p>
    <w:p w14:paraId="43172624" w14:textId="77777777" w:rsidR="003542AB" w:rsidRPr="009C2B27" w:rsidRDefault="003542AB" w:rsidP="003542AB">
      <w:pPr>
        <w:jc w:val="both"/>
        <w:rPr>
          <w:rFonts w:ascii="Arial" w:hAnsi="Arial" w:cs="Arial"/>
          <w:sz w:val="22"/>
          <w:szCs w:val="22"/>
        </w:rPr>
      </w:pPr>
      <w:r w:rsidRPr="009C2B27">
        <w:rPr>
          <w:rFonts w:ascii="Arial" w:hAnsi="Arial" w:cs="Arial"/>
          <w:sz w:val="22"/>
          <w:szCs w:val="22"/>
        </w:rPr>
        <w:t>(státní příspěvková organizace)</w:t>
      </w:r>
    </w:p>
    <w:p w14:paraId="6A1F178C" w14:textId="2C958431" w:rsidR="003542AB" w:rsidRPr="009C2B27" w:rsidRDefault="003542AB" w:rsidP="003542A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C2B27">
        <w:rPr>
          <w:rFonts w:ascii="Arial" w:hAnsi="Arial" w:cs="Arial"/>
          <w:sz w:val="22"/>
          <w:szCs w:val="22"/>
        </w:rPr>
        <w:t>se sídlem Senovážné náměstí 872</w:t>
      </w:r>
      <w:r w:rsidR="00F70E37">
        <w:rPr>
          <w:rFonts w:ascii="Arial" w:hAnsi="Arial" w:cs="Arial"/>
          <w:sz w:val="22"/>
          <w:szCs w:val="22"/>
        </w:rPr>
        <w:t>/25</w:t>
      </w:r>
      <w:r w:rsidRPr="009C2B27">
        <w:rPr>
          <w:rFonts w:ascii="Arial" w:hAnsi="Arial" w:cs="Arial"/>
          <w:sz w:val="22"/>
          <w:szCs w:val="22"/>
        </w:rPr>
        <w:t>,</w:t>
      </w:r>
      <w:r w:rsidR="00F70E37">
        <w:rPr>
          <w:rFonts w:ascii="Arial" w:hAnsi="Arial" w:cs="Arial"/>
          <w:sz w:val="22"/>
          <w:szCs w:val="22"/>
        </w:rPr>
        <w:t xml:space="preserve"> Nové Město,</w:t>
      </w:r>
      <w:r w:rsidRPr="009C2B27">
        <w:rPr>
          <w:rFonts w:ascii="Arial" w:hAnsi="Arial" w:cs="Arial"/>
          <w:sz w:val="22"/>
          <w:szCs w:val="22"/>
        </w:rPr>
        <w:t xml:space="preserve"> 110 00 Praha</w:t>
      </w:r>
      <w:r w:rsidR="00E52790">
        <w:rPr>
          <w:rFonts w:ascii="Arial" w:hAnsi="Arial" w:cs="Arial"/>
          <w:sz w:val="22"/>
          <w:szCs w:val="22"/>
        </w:rPr>
        <w:t xml:space="preserve"> 1</w:t>
      </w:r>
    </w:p>
    <w:p w14:paraId="45D736AB" w14:textId="18B19E32" w:rsidR="003542AB" w:rsidRPr="009C2B27" w:rsidRDefault="003542AB" w:rsidP="003542AB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9C2B27">
        <w:rPr>
          <w:rFonts w:ascii="Arial" w:hAnsi="Arial" w:cs="Arial"/>
          <w:sz w:val="22"/>
          <w:szCs w:val="22"/>
        </w:rPr>
        <w:t>který zastupuje ředitel</w:t>
      </w:r>
    </w:p>
    <w:p w14:paraId="6C590BAB" w14:textId="77777777" w:rsidR="003542AB" w:rsidRPr="009C2B27" w:rsidRDefault="003542AB" w:rsidP="003542AB">
      <w:pPr>
        <w:jc w:val="both"/>
        <w:rPr>
          <w:rFonts w:ascii="Arial" w:hAnsi="Arial" w:cs="Arial"/>
          <w:sz w:val="22"/>
          <w:szCs w:val="22"/>
        </w:rPr>
      </w:pPr>
      <w:r w:rsidRPr="009C2B27">
        <w:rPr>
          <w:rFonts w:ascii="Arial" w:hAnsi="Arial" w:cs="Arial"/>
          <w:sz w:val="22"/>
          <w:szCs w:val="22"/>
        </w:rPr>
        <w:t>IČO: 45768455</w:t>
      </w:r>
    </w:p>
    <w:p w14:paraId="2F219F40" w14:textId="77777777" w:rsidR="003542AB" w:rsidRPr="009C2B27" w:rsidRDefault="003542AB" w:rsidP="003542A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C2B27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9C2B27">
        <w:rPr>
          <w:rFonts w:ascii="Arial" w:hAnsi="Arial" w:cs="Arial"/>
          <w:b/>
          <w:color w:val="000000"/>
          <w:sz w:val="22"/>
          <w:szCs w:val="22"/>
        </w:rPr>
        <w:t>„předávající“</w:t>
      </w:r>
      <w:r w:rsidRPr="009C2B27">
        <w:rPr>
          <w:rFonts w:ascii="Arial" w:hAnsi="Arial" w:cs="Arial"/>
          <w:color w:val="000000"/>
          <w:sz w:val="22"/>
          <w:szCs w:val="22"/>
        </w:rPr>
        <w:t>),</w:t>
      </w:r>
    </w:p>
    <w:p w14:paraId="37E7251B" w14:textId="77777777" w:rsidR="003542AB" w:rsidRPr="009C2B27" w:rsidRDefault="003542AB" w:rsidP="003542A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98741E5" w14:textId="77777777" w:rsidR="003542AB" w:rsidRPr="009C2B27" w:rsidRDefault="003542AB" w:rsidP="003542A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C2B27">
        <w:rPr>
          <w:rFonts w:ascii="Arial" w:hAnsi="Arial" w:cs="Arial"/>
          <w:color w:val="000000"/>
          <w:sz w:val="22"/>
          <w:szCs w:val="22"/>
        </w:rPr>
        <w:t>a</w:t>
      </w:r>
    </w:p>
    <w:p w14:paraId="14F7B3CE" w14:textId="77777777" w:rsidR="003542AB" w:rsidRPr="009C2B27" w:rsidRDefault="003542AB" w:rsidP="003542A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460C663" w14:textId="10BAAA70" w:rsidR="004F0E83" w:rsidRDefault="003542AB" w:rsidP="003542AB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9C2B27">
        <w:rPr>
          <w:rFonts w:ascii="Arial" w:hAnsi="Arial" w:cs="Arial"/>
          <w:b/>
          <w:sz w:val="22"/>
          <w:szCs w:val="22"/>
        </w:rPr>
        <w:t xml:space="preserve">Česká republika  </w:t>
      </w:r>
    </w:p>
    <w:p w14:paraId="7DB98F7E" w14:textId="2BBFB3C8" w:rsidR="003542AB" w:rsidRPr="009C2B27" w:rsidRDefault="003542AB" w:rsidP="003542AB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9C2B27">
        <w:rPr>
          <w:rFonts w:ascii="Arial" w:hAnsi="Arial" w:cs="Arial"/>
          <w:b/>
          <w:sz w:val="22"/>
          <w:szCs w:val="22"/>
        </w:rPr>
        <w:t>Ministerstvo školství, mládeže a tělovýchovy</w:t>
      </w:r>
    </w:p>
    <w:p w14:paraId="52C2D4AD" w14:textId="77777777" w:rsidR="003542AB" w:rsidRPr="009C2B27" w:rsidRDefault="003542AB" w:rsidP="003542AB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9C2B27">
        <w:rPr>
          <w:rFonts w:ascii="Arial" w:hAnsi="Arial" w:cs="Arial"/>
          <w:sz w:val="22"/>
          <w:szCs w:val="22"/>
        </w:rPr>
        <w:t>(organizační složka státu)</w:t>
      </w:r>
    </w:p>
    <w:p w14:paraId="1765CD16" w14:textId="74D419D2" w:rsidR="003542AB" w:rsidRPr="009C2B27" w:rsidRDefault="003542AB" w:rsidP="003542A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C2B27">
        <w:rPr>
          <w:rFonts w:ascii="Arial" w:hAnsi="Arial" w:cs="Arial"/>
          <w:sz w:val="22"/>
          <w:szCs w:val="22"/>
        </w:rPr>
        <w:t xml:space="preserve">se sídlem </w:t>
      </w:r>
      <w:bookmarkStart w:id="0" w:name="_Hlk153452380"/>
      <w:r w:rsidRPr="009C2B27">
        <w:rPr>
          <w:rFonts w:ascii="Arial" w:hAnsi="Arial" w:cs="Arial"/>
          <w:sz w:val="22"/>
          <w:szCs w:val="22"/>
        </w:rPr>
        <w:t>Karmelitská 529/5,</w:t>
      </w:r>
      <w:r w:rsidR="00031BAA">
        <w:rPr>
          <w:rFonts w:ascii="Arial" w:hAnsi="Arial" w:cs="Arial"/>
          <w:sz w:val="22"/>
          <w:szCs w:val="22"/>
        </w:rPr>
        <w:t xml:space="preserve"> Malá </w:t>
      </w:r>
      <w:r w:rsidR="00F70E37">
        <w:rPr>
          <w:rFonts w:ascii="Arial" w:hAnsi="Arial" w:cs="Arial"/>
          <w:sz w:val="22"/>
          <w:szCs w:val="22"/>
        </w:rPr>
        <w:t>Strana,</w:t>
      </w:r>
      <w:r w:rsidRPr="009C2B27">
        <w:rPr>
          <w:rFonts w:ascii="Arial" w:hAnsi="Arial" w:cs="Arial"/>
          <w:sz w:val="22"/>
          <w:szCs w:val="22"/>
        </w:rPr>
        <w:t xml:space="preserve"> 118 </w:t>
      </w:r>
      <w:r w:rsidR="00094388">
        <w:rPr>
          <w:rFonts w:ascii="Arial" w:hAnsi="Arial" w:cs="Arial"/>
          <w:sz w:val="22"/>
          <w:szCs w:val="22"/>
        </w:rPr>
        <w:t>00</w:t>
      </w:r>
      <w:r w:rsidRPr="009C2B27">
        <w:rPr>
          <w:rFonts w:ascii="Arial" w:hAnsi="Arial" w:cs="Arial"/>
          <w:sz w:val="22"/>
          <w:szCs w:val="22"/>
        </w:rPr>
        <w:t xml:space="preserve"> Praha 1</w:t>
      </w:r>
    </w:p>
    <w:bookmarkEnd w:id="0"/>
    <w:p w14:paraId="37798F79" w14:textId="57272865" w:rsidR="003542AB" w:rsidRPr="00AA5161" w:rsidRDefault="003542AB" w:rsidP="003542A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9C2B27">
        <w:rPr>
          <w:rFonts w:ascii="Arial" w:hAnsi="Arial" w:cs="Arial"/>
          <w:sz w:val="22"/>
          <w:szCs w:val="22"/>
        </w:rPr>
        <w:t xml:space="preserve">za kterou právně </w:t>
      </w:r>
      <w:r w:rsidRPr="00AA5161">
        <w:rPr>
          <w:rFonts w:ascii="Arial" w:hAnsi="Arial" w:cs="Arial"/>
          <w:sz w:val="22"/>
          <w:szCs w:val="22"/>
        </w:rPr>
        <w:t>jedná</w:t>
      </w:r>
      <w:r w:rsidR="004945AF" w:rsidRPr="00564892">
        <w:rPr>
          <w:rFonts w:ascii="Arial" w:hAnsi="Arial" w:cs="Arial"/>
          <w:sz w:val="22"/>
          <w:szCs w:val="22"/>
        </w:rPr>
        <w:t xml:space="preserve"> ředitel odboru majetkoprávního a veřejných zakázek</w:t>
      </w:r>
    </w:p>
    <w:p w14:paraId="4D81DD90" w14:textId="619B0FE1" w:rsidR="003542AB" w:rsidRPr="00AA5161" w:rsidRDefault="003542AB" w:rsidP="003542A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AA5161">
        <w:rPr>
          <w:rFonts w:ascii="Arial" w:hAnsi="Arial" w:cs="Arial"/>
          <w:sz w:val="22"/>
          <w:szCs w:val="22"/>
        </w:rPr>
        <w:t xml:space="preserve">na základě </w:t>
      </w:r>
      <w:r w:rsidR="004945AF" w:rsidRPr="00564892">
        <w:rPr>
          <w:rFonts w:ascii="Arial" w:hAnsi="Arial" w:cs="Arial"/>
          <w:sz w:val="22"/>
          <w:szCs w:val="22"/>
        </w:rPr>
        <w:t>pověření k jednání jménem státu čj. MSMT-5748/2023-2 ze dne 20.6.2023, které je přílohou t</w:t>
      </w:r>
      <w:r w:rsidR="00A07BCB">
        <w:rPr>
          <w:rFonts w:ascii="Arial" w:hAnsi="Arial" w:cs="Arial"/>
          <w:sz w:val="22"/>
          <w:szCs w:val="22"/>
        </w:rPr>
        <w:t>ohoto dodatku</w:t>
      </w:r>
      <w:r w:rsidR="004945AF" w:rsidRPr="00564892">
        <w:rPr>
          <w:rFonts w:ascii="Arial" w:hAnsi="Arial" w:cs="Arial"/>
          <w:sz w:val="22"/>
          <w:szCs w:val="22"/>
        </w:rPr>
        <w:t xml:space="preserve"> smlouvy</w:t>
      </w:r>
    </w:p>
    <w:p w14:paraId="0A1DB788" w14:textId="77777777" w:rsidR="003542AB" w:rsidRPr="009C2B27" w:rsidRDefault="003542AB" w:rsidP="003542AB">
      <w:pPr>
        <w:jc w:val="both"/>
        <w:rPr>
          <w:rFonts w:ascii="Arial" w:hAnsi="Arial" w:cs="Arial"/>
          <w:sz w:val="22"/>
          <w:szCs w:val="22"/>
        </w:rPr>
      </w:pPr>
      <w:r w:rsidRPr="009C2B27">
        <w:rPr>
          <w:rFonts w:ascii="Arial" w:hAnsi="Arial" w:cs="Arial"/>
          <w:sz w:val="22"/>
          <w:szCs w:val="22"/>
        </w:rPr>
        <w:t>IČO: 00022985</w:t>
      </w:r>
    </w:p>
    <w:p w14:paraId="31168432" w14:textId="77777777" w:rsidR="003542AB" w:rsidRPr="009C2B27" w:rsidRDefault="003542AB" w:rsidP="003542AB">
      <w:pPr>
        <w:jc w:val="both"/>
        <w:rPr>
          <w:rFonts w:ascii="Arial" w:hAnsi="Arial" w:cs="Arial"/>
          <w:sz w:val="22"/>
          <w:szCs w:val="22"/>
        </w:rPr>
      </w:pPr>
      <w:r w:rsidRPr="009C2B27">
        <w:rPr>
          <w:rFonts w:ascii="Arial" w:hAnsi="Arial" w:cs="Arial"/>
          <w:sz w:val="22"/>
          <w:szCs w:val="22"/>
        </w:rPr>
        <w:t xml:space="preserve">(dále jen </w:t>
      </w:r>
      <w:r w:rsidRPr="009C2B27">
        <w:rPr>
          <w:rFonts w:ascii="Arial" w:hAnsi="Arial" w:cs="Arial"/>
          <w:b/>
          <w:sz w:val="22"/>
          <w:szCs w:val="22"/>
        </w:rPr>
        <w:t>„přejímající“</w:t>
      </w:r>
      <w:r w:rsidRPr="009C2B27">
        <w:rPr>
          <w:rFonts w:ascii="Arial" w:hAnsi="Arial" w:cs="Arial"/>
          <w:sz w:val="22"/>
          <w:szCs w:val="22"/>
        </w:rPr>
        <w:t>),</w:t>
      </w:r>
    </w:p>
    <w:p w14:paraId="197AD861" w14:textId="77777777" w:rsidR="003542AB" w:rsidRPr="009C2B27" w:rsidRDefault="003542AB" w:rsidP="003542A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CBBB63" w14:textId="6A4109B3" w:rsidR="003542AB" w:rsidRPr="009C2B27" w:rsidRDefault="003542AB" w:rsidP="003542A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C2B27">
        <w:rPr>
          <w:rFonts w:ascii="Arial" w:hAnsi="Arial" w:cs="Arial"/>
          <w:color w:val="000000"/>
          <w:sz w:val="22"/>
          <w:szCs w:val="22"/>
        </w:rPr>
        <w:t>uzavírají podle ustanovení § 55 odst. 3 zákona č. 219/2000 Sb., o majetku České republiky a jejím vystupování v právních vztazích, ve znění pozdějších předpisů, t</w:t>
      </w:r>
      <w:r w:rsidR="00BC2652">
        <w:rPr>
          <w:rFonts w:ascii="Arial" w:hAnsi="Arial" w:cs="Arial"/>
          <w:color w:val="000000"/>
          <w:sz w:val="22"/>
          <w:szCs w:val="22"/>
        </w:rPr>
        <w:t>ento</w:t>
      </w:r>
    </w:p>
    <w:p w14:paraId="5AE076A4" w14:textId="77777777" w:rsidR="003542AB" w:rsidRPr="009C2B27" w:rsidRDefault="003542AB" w:rsidP="003542A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0345BD3" w14:textId="77777777" w:rsidR="00E52790" w:rsidRDefault="00E52790" w:rsidP="003542A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B39D39" w14:textId="5CC576B9" w:rsidR="003542AB" w:rsidRPr="009C2B27" w:rsidRDefault="00BC2652" w:rsidP="003542A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DODATEK č.1 </w:t>
      </w:r>
      <w:r w:rsidR="003542AB" w:rsidRPr="009C2B27">
        <w:rPr>
          <w:rFonts w:ascii="Arial" w:hAnsi="Arial" w:cs="Arial"/>
          <w:b/>
          <w:color w:val="000000"/>
          <w:sz w:val="22"/>
          <w:szCs w:val="22"/>
        </w:rPr>
        <w:t>SMLOUV</w:t>
      </w:r>
      <w:r>
        <w:rPr>
          <w:rFonts w:ascii="Arial" w:hAnsi="Arial" w:cs="Arial"/>
          <w:b/>
          <w:color w:val="000000"/>
          <w:sz w:val="22"/>
          <w:szCs w:val="22"/>
        </w:rPr>
        <w:t>Y</w:t>
      </w:r>
    </w:p>
    <w:p w14:paraId="3CA35904" w14:textId="77777777" w:rsidR="003542AB" w:rsidRPr="009C2B27" w:rsidRDefault="003542AB" w:rsidP="003542A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2B27">
        <w:rPr>
          <w:rFonts w:ascii="Arial" w:hAnsi="Arial" w:cs="Arial"/>
          <w:b/>
          <w:color w:val="000000"/>
          <w:sz w:val="22"/>
          <w:szCs w:val="22"/>
        </w:rPr>
        <w:t>o předání majetku a o změně příslušnosti hospodařit s majetkem státu</w:t>
      </w:r>
    </w:p>
    <w:p w14:paraId="619AC8F7" w14:textId="71ED7A33" w:rsidR="003542AB" w:rsidRPr="009C2B27" w:rsidRDefault="004F0E83" w:rsidP="003542A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označen</w:t>
      </w:r>
      <w:r w:rsidR="00BC2652">
        <w:rPr>
          <w:rFonts w:ascii="Arial" w:hAnsi="Arial" w:cs="Arial"/>
          <w:b/>
          <w:color w:val="000000"/>
          <w:sz w:val="22"/>
          <w:szCs w:val="22"/>
        </w:rPr>
        <w:t>ý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u přejímajícího </w:t>
      </w:r>
      <w:r w:rsidR="003542AB" w:rsidRPr="009C2B27">
        <w:rPr>
          <w:rFonts w:ascii="Arial" w:hAnsi="Arial" w:cs="Arial"/>
          <w:b/>
          <w:color w:val="000000"/>
          <w:sz w:val="22"/>
          <w:szCs w:val="22"/>
        </w:rPr>
        <w:t>č. j</w:t>
      </w:r>
      <w:r>
        <w:rPr>
          <w:rFonts w:ascii="Arial" w:hAnsi="Arial" w:cs="Arial"/>
          <w:b/>
          <w:color w:val="000000"/>
          <w:sz w:val="22"/>
          <w:szCs w:val="22"/>
        </w:rPr>
        <w:t>. MSMT-19086/2023-</w:t>
      </w:r>
      <w:r w:rsidR="007D6741">
        <w:rPr>
          <w:rFonts w:ascii="Arial" w:hAnsi="Arial" w:cs="Arial"/>
          <w:b/>
          <w:color w:val="000000"/>
          <w:sz w:val="22"/>
          <w:szCs w:val="22"/>
        </w:rPr>
        <w:t>19</w:t>
      </w:r>
    </w:p>
    <w:p w14:paraId="0A1C95C2" w14:textId="77777777" w:rsidR="003542AB" w:rsidRPr="009C2B27" w:rsidRDefault="003542AB" w:rsidP="003542A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4717A8B" w14:textId="5DA63E41" w:rsidR="003704FA" w:rsidRDefault="00A07BCB" w:rsidP="003542A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také jako „dodatek smlouvy“, „dodatek“ a „smlouva“)</w:t>
      </w:r>
    </w:p>
    <w:p w14:paraId="03BEA41A" w14:textId="77777777" w:rsidR="00415FA5" w:rsidRDefault="00415FA5" w:rsidP="003704FA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2D8EE3" w14:textId="5F266419" w:rsidR="003542AB" w:rsidRPr="009C2B27" w:rsidRDefault="003542AB" w:rsidP="003542A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2B27">
        <w:rPr>
          <w:rFonts w:ascii="Arial" w:hAnsi="Arial" w:cs="Arial"/>
          <w:b/>
          <w:color w:val="000000"/>
          <w:sz w:val="22"/>
          <w:szCs w:val="22"/>
        </w:rPr>
        <w:t>Čl. I</w:t>
      </w:r>
      <w:r w:rsidR="003704FA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08CF9341" w14:textId="77777777" w:rsidR="003542AB" w:rsidRPr="009C2B27" w:rsidRDefault="003542AB" w:rsidP="003542A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C7869A" w14:textId="42531468" w:rsidR="00415FA5" w:rsidRPr="00415FA5" w:rsidRDefault="00415FA5" w:rsidP="00415FA5">
      <w:pPr>
        <w:pStyle w:val="Normlnweb"/>
        <w:numPr>
          <w:ilvl w:val="0"/>
          <w:numId w:val="15"/>
        </w:numPr>
        <w:spacing w:before="0" w:beforeAutospacing="0" w:after="120" w:afterAutospacing="0"/>
        <w:ind w:left="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I.</w:t>
      </w:r>
      <w:r w:rsidR="005D2B98">
        <w:rPr>
          <w:rFonts w:ascii="Arial" w:hAnsi="Arial" w:cs="Arial"/>
          <w:sz w:val="22"/>
          <w:szCs w:val="22"/>
        </w:rPr>
        <w:t>, písmeno</w:t>
      </w:r>
      <w:r>
        <w:rPr>
          <w:rFonts w:ascii="Arial" w:hAnsi="Arial" w:cs="Arial"/>
          <w:sz w:val="22"/>
          <w:szCs w:val="22"/>
        </w:rPr>
        <w:t xml:space="preserve"> </w:t>
      </w:r>
      <w:r w:rsidR="005D2B98">
        <w:rPr>
          <w:rFonts w:ascii="Arial" w:hAnsi="Arial" w:cs="Arial"/>
          <w:sz w:val="22"/>
          <w:szCs w:val="22"/>
        </w:rPr>
        <w:t>b)</w:t>
      </w:r>
      <w:r w:rsidR="005D2B98" w:rsidRPr="00415FA5">
        <w:rPr>
          <w:rFonts w:ascii="Arial" w:hAnsi="Arial" w:cs="Arial"/>
          <w:sz w:val="22"/>
          <w:szCs w:val="22"/>
        </w:rPr>
        <w:t xml:space="preserve"> </w:t>
      </w:r>
      <w:r w:rsidRPr="00415FA5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 xml:space="preserve">y </w:t>
      </w:r>
      <w:r w:rsidRPr="00415FA5">
        <w:rPr>
          <w:rFonts w:ascii="Arial" w:hAnsi="Arial" w:cs="Arial"/>
          <w:sz w:val="22"/>
          <w:szCs w:val="22"/>
        </w:rPr>
        <w:t>označen</w:t>
      </w:r>
      <w:r>
        <w:rPr>
          <w:rFonts w:ascii="Arial" w:hAnsi="Arial" w:cs="Arial"/>
          <w:sz w:val="22"/>
          <w:szCs w:val="22"/>
        </w:rPr>
        <w:t>é</w:t>
      </w:r>
      <w:r w:rsidRPr="00415FA5">
        <w:rPr>
          <w:rFonts w:ascii="Arial" w:hAnsi="Arial" w:cs="Arial"/>
          <w:sz w:val="22"/>
          <w:szCs w:val="22"/>
        </w:rPr>
        <w:t xml:space="preserve"> u př</w:t>
      </w:r>
      <w:r w:rsidR="00B4527A">
        <w:rPr>
          <w:rFonts w:ascii="Arial" w:hAnsi="Arial" w:cs="Arial"/>
          <w:sz w:val="22"/>
          <w:szCs w:val="22"/>
        </w:rPr>
        <w:t>e</w:t>
      </w:r>
      <w:r w:rsidRPr="00415FA5">
        <w:rPr>
          <w:rFonts w:ascii="Arial" w:hAnsi="Arial" w:cs="Arial"/>
          <w:sz w:val="22"/>
          <w:szCs w:val="22"/>
        </w:rPr>
        <w:t>jímajícího čj. MSMT-19086/2023-2, ze dne 15.12.2023</w:t>
      </w:r>
      <w:r w:rsidR="005D2B98">
        <w:rPr>
          <w:rFonts w:ascii="Arial" w:hAnsi="Arial" w:cs="Arial"/>
          <w:sz w:val="22"/>
          <w:szCs w:val="22"/>
        </w:rPr>
        <w:t xml:space="preserve"> se</w:t>
      </w:r>
      <w:r w:rsidRPr="00415FA5">
        <w:rPr>
          <w:rFonts w:ascii="Arial" w:hAnsi="Arial" w:cs="Arial"/>
          <w:sz w:val="22"/>
          <w:szCs w:val="22"/>
        </w:rPr>
        <w:t xml:space="preserve"> </w:t>
      </w:r>
      <w:r w:rsidR="005D2B98">
        <w:rPr>
          <w:rFonts w:ascii="Arial" w:hAnsi="Arial" w:cs="Arial"/>
          <w:sz w:val="22"/>
          <w:szCs w:val="22"/>
        </w:rPr>
        <w:t>vypouští</w:t>
      </w:r>
      <w:r>
        <w:rPr>
          <w:rFonts w:ascii="Arial" w:hAnsi="Arial" w:cs="Arial"/>
          <w:sz w:val="22"/>
          <w:szCs w:val="22"/>
        </w:rPr>
        <w:t xml:space="preserve"> </w:t>
      </w:r>
      <w:r w:rsidR="005D2B98">
        <w:rPr>
          <w:rFonts w:ascii="Arial" w:hAnsi="Arial" w:cs="Arial"/>
          <w:sz w:val="22"/>
          <w:szCs w:val="22"/>
        </w:rPr>
        <w:t>část textu</w:t>
      </w:r>
      <w:r w:rsidR="0032763E">
        <w:rPr>
          <w:rFonts w:ascii="Arial" w:hAnsi="Arial" w:cs="Arial"/>
          <w:sz w:val="22"/>
          <w:szCs w:val="22"/>
        </w:rPr>
        <w:t xml:space="preserve"> původního znění</w:t>
      </w:r>
      <w:r w:rsidR="005D2B98">
        <w:rPr>
          <w:rFonts w:ascii="Arial" w:hAnsi="Arial" w:cs="Arial"/>
          <w:sz w:val="22"/>
          <w:szCs w:val="22"/>
        </w:rPr>
        <w:t xml:space="preserve">: </w:t>
      </w:r>
    </w:p>
    <w:p w14:paraId="3BA3E06C" w14:textId="3F72813C" w:rsidR="00415FA5" w:rsidRPr="00415FA5" w:rsidRDefault="00415FA5" w:rsidP="00415FA5">
      <w:pPr>
        <w:pStyle w:val="Normlnweb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415FA5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415FA5">
        <w:rPr>
          <w:rFonts w:ascii="Arial" w:hAnsi="Arial" w:cs="Arial"/>
          <w:sz w:val="22"/>
          <w:szCs w:val="22"/>
        </w:rPr>
        <w:t>parc</w:t>
      </w:r>
      <w:proofErr w:type="spellEnd"/>
      <w:r w:rsidRPr="00415FA5">
        <w:rPr>
          <w:rFonts w:ascii="Arial" w:hAnsi="Arial" w:cs="Arial"/>
          <w:sz w:val="22"/>
          <w:szCs w:val="22"/>
        </w:rPr>
        <w:t xml:space="preserve">. č. 837/3, ostatní plocha, způsob využití manipulační plocha, v katastru nemovitostí dosud nezapsaný, oddělený geometrickým plánem číslo 1237-126/2023, zpracovaným Geodetické práce ověřeným úředně oprávněným zeměměřickým inženýrem, dne 24.10.2023, schváleným KÚ pro Hlavní město Prahu, PGP-4867/2023-101, z pozemku </w:t>
      </w:r>
      <w:proofErr w:type="spellStart"/>
      <w:r w:rsidRPr="00415FA5">
        <w:rPr>
          <w:rFonts w:ascii="Arial" w:hAnsi="Arial" w:cs="Arial"/>
          <w:sz w:val="22"/>
          <w:szCs w:val="22"/>
        </w:rPr>
        <w:t>parc</w:t>
      </w:r>
      <w:proofErr w:type="spellEnd"/>
      <w:r w:rsidRPr="00415FA5">
        <w:rPr>
          <w:rFonts w:ascii="Arial" w:hAnsi="Arial" w:cs="Arial"/>
          <w:sz w:val="22"/>
          <w:szCs w:val="22"/>
        </w:rPr>
        <w:t xml:space="preserve">. č. 837/1, ostatní plocha, způsob využití: zeleň, zapsaného </w:t>
      </w:r>
      <w:r w:rsidR="005D2B98">
        <w:rPr>
          <w:rFonts w:ascii="Arial" w:hAnsi="Arial" w:cs="Arial"/>
          <w:sz w:val="22"/>
          <w:szCs w:val="22"/>
        </w:rPr>
        <w:br/>
      </w:r>
      <w:r w:rsidRPr="00415FA5">
        <w:rPr>
          <w:rFonts w:ascii="Arial" w:hAnsi="Arial" w:cs="Arial"/>
          <w:sz w:val="22"/>
          <w:szCs w:val="22"/>
        </w:rPr>
        <w:t xml:space="preserve">v katastru nemovitostí, vedeném Katastrálním úřadem pro hlavní město Prahu, Katastrální pracoviště Praha, na listu vlastnictví č. 488 pro </w:t>
      </w:r>
      <w:proofErr w:type="spellStart"/>
      <w:r w:rsidRPr="00415FA5">
        <w:rPr>
          <w:rFonts w:ascii="Arial" w:hAnsi="Arial" w:cs="Arial"/>
          <w:sz w:val="22"/>
          <w:szCs w:val="22"/>
        </w:rPr>
        <w:t>k.ú</w:t>
      </w:r>
      <w:proofErr w:type="spellEnd"/>
      <w:r w:rsidRPr="00415FA5">
        <w:rPr>
          <w:rFonts w:ascii="Arial" w:hAnsi="Arial" w:cs="Arial"/>
          <w:sz w:val="22"/>
          <w:szCs w:val="22"/>
        </w:rPr>
        <w:t>. Střížkov, obec Praha</w:t>
      </w:r>
      <w:r>
        <w:rPr>
          <w:rFonts w:ascii="Arial" w:hAnsi="Arial" w:cs="Arial"/>
          <w:sz w:val="22"/>
          <w:szCs w:val="22"/>
        </w:rPr>
        <w:t xml:space="preserve">. </w:t>
      </w:r>
      <w:r w:rsidRPr="00415FA5">
        <w:rPr>
          <w:rFonts w:ascii="Arial" w:hAnsi="Arial" w:cs="Arial"/>
          <w:sz w:val="22"/>
          <w:szCs w:val="22"/>
        </w:rPr>
        <w:t xml:space="preserve">U katastrálního úřadu pro hlavní město Prahu, Katastrální pracoviště Praha bylo dne 24.11.2023 zahájeno řízení </w:t>
      </w:r>
      <w:r w:rsidR="005D2B98">
        <w:rPr>
          <w:rFonts w:ascii="Arial" w:hAnsi="Arial" w:cs="Arial"/>
          <w:sz w:val="22"/>
          <w:szCs w:val="22"/>
        </w:rPr>
        <w:br/>
      </w:r>
      <w:r w:rsidRPr="00415FA5">
        <w:rPr>
          <w:rFonts w:ascii="Arial" w:hAnsi="Arial" w:cs="Arial"/>
          <w:sz w:val="22"/>
          <w:szCs w:val="22"/>
        </w:rPr>
        <w:t>o záznamu změny údajů pro pozemek, číslo řízení Z-52655/2023-101.</w:t>
      </w:r>
      <w:r>
        <w:rPr>
          <w:rFonts w:ascii="Arial" w:hAnsi="Arial" w:cs="Arial"/>
          <w:sz w:val="22"/>
          <w:szCs w:val="22"/>
        </w:rPr>
        <w:t>“</w:t>
      </w:r>
    </w:p>
    <w:p w14:paraId="18E5701F" w14:textId="77777777" w:rsidR="00415FA5" w:rsidRPr="00415FA5" w:rsidRDefault="00415FA5" w:rsidP="00415FA5">
      <w:pPr>
        <w:pStyle w:val="Normlnweb"/>
        <w:spacing w:after="12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415FA5">
        <w:rPr>
          <w:rFonts w:ascii="Arial" w:hAnsi="Arial" w:cs="Arial"/>
          <w:sz w:val="22"/>
          <w:szCs w:val="22"/>
        </w:rPr>
        <w:t>Pořizovací cena činí částku 1 316 239,64 Kč.</w:t>
      </w:r>
    </w:p>
    <w:p w14:paraId="7F697AC6" w14:textId="72D7C7DA" w:rsidR="00415FA5" w:rsidRDefault="00415FA5" w:rsidP="00415FA5">
      <w:pPr>
        <w:pStyle w:val="Normlnweb"/>
        <w:spacing w:before="0" w:beforeAutospacing="0" w:after="12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415FA5">
        <w:rPr>
          <w:rFonts w:ascii="Arial" w:hAnsi="Arial" w:cs="Arial"/>
          <w:sz w:val="22"/>
          <w:szCs w:val="22"/>
        </w:rPr>
        <w:t>Zůstatková hodnota v účetnictví ke dni 30.11.2023 činí částku 1 316 239,64 Kč.</w:t>
      </w:r>
      <w:r>
        <w:rPr>
          <w:rFonts w:ascii="Arial" w:hAnsi="Arial" w:cs="Arial"/>
          <w:sz w:val="22"/>
          <w:szCs w:val="22"/>
        </w:rPr>
        <w:t>“</w:t>
      </w:r>
    </w:p>
    <w:p w14:paraId="3D73364E" w14:textId="77777777" w:rsidR="00415FA5" w:rsidRDefault="00415FA5" w:rsidP="00415FA5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79D862B7" w14:textId="77777777" w:rsidR="005B3210" w:rsidRDefault="00415FA5" w:rsidP="00415FA5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D2B98">
        <w:rPr>
          <w:rFonts w:ascii="Arial" w:hAnsi="Arial" w:cs="Arial"/>
          <w:sz w:val="22"/>
          <w:szCs w:val="22"/>
        </w:rPr>
        <w:t xml:space="preserve">nahrazuje se novým </w:t>
      </w:r>
      <w:r w:rsidR="0032763E">
        <w:rPr>
          <w:rFonts w:ascii="Arial" w:hAnsi="Arial" w:cs="Arial"/>
          <w:sz w:val="22"/>
          <w:szCs w:val="22"/>
        </w:rPr>
        <w:t>zněním</w:t>
      </w:r>
      <w:r w:rsidR="005B3210">
        <w:rPr>
          <w:rFonts w:ascii="Arial" w:hAnsi="Arial" w:cs="Arial"/>
          <w:sz w:val="22"/>
          <w:szCs w:val="22"/>
        </w:rPr>
        <w:t>:</w:t>
      </w:r>
    </w:p>
    <w:p w14:paraId="2C559C76" w14:textId="6250F408" w:rsidR="005B3210" w:rsidRPr="005B3210" w:rsidRDefault="005B3210" w:rsidP="005B3210">
      <w:pPr>
        <w:pStyle w:val="Normlnweb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B3210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5B3210">
        <w:rPr>
          <w:rFonts w:ascii="Arial" w:hAnsi="Arial" w:cs="Arial"/>
          <w:sz w:val="22"/>
          <w:szCs w:val="22"/>
        </w:rPr>
        <w:t>parc</w:t>
      </w:r>
      <w:proofErr w:type="spellEnd"/>
      <w:r w:rsidRPr="005B3210">
        <w:rPr>
          <w:rFonts w:ascii="Arial" w:hAnsi="Arial" w:cs="Arial"/>
          <w:sz w:val="22"/>
          <w:szCs w:val="22"/>
        </w:rPr>
        <w:t xml:space="preserve">. č. 837/3, o evidované výměře 267 m2, ostatní plocha, způsob využití: manipulační plocha, zapsaný v katastru nemovitostí, vedeném Katastrálním úřadem pro hlavní město Prahu, Katastrální pracoviště Praha, na listu vlastnictví č. 488 pro </w:t>
      </w:r>
      <w:proofErr w:type="spellStart"/>
      <w:r w:rsidRPr="005B3210">
        <w:rPr>
          <w:rFonts w:ascii="Arial" w:hAnsi="Arial" w:cs="Arial"/>
          <w:sz w:val="22"/>
          <w:szCs w:val="22"/>
        </w:rPr>
        <w:t>k.ú</w:t>
      </w:r>
      <w:proofErr w:type="spellEnd"/>
      <w:r w:rsidRPr="005B3210">
        <w:rPr>
          <w:rFonts w:ascii="Arial" w:hAnsi="Arial" w:cs="Arial"/>
          <w:sz w:val="22"/>
          <w:szCs w:val="22"/>
        </w:rPr>
        <w:t>. Střížkov, obec Praha.</w:t>
      </w:r>
    </w:p>
    <w:p w14:paraId="6B60262B" w14:textId="77777777" w:rsidR="005B3210" w:rsidRPr="005B3210" w:rsidRDefault="005B3210" w:rsidP="005B3210">
      <w:pPr>
        <w:pStyle w:val="Normlnweb"/>
        <w:spacing w:after="12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5B3210">
        <w:rPr>
          <w:rFonts w:ascii="Arial" w:hAnsi="Arial" w:cs="Arial"/>
          <w:sz w:val="22"/>
          <w:szCs w:val="22"/>
        </w:rPr>
        <w:t>Pořizovací cena činí částku 1 316 239,64 Kč.</w:t>
      </w:r>
    </w:p>
    <w:p w14:paraId="6AF9117B" w14:textId="554FF093" w:rsidR="005B3210" w:rsidRDefault="005B3210" w:rsidP="005B3210">
      <w:pPr>
        <w:pStyle w:val="Normlnweb"/>
        <w:spacing w:before="0" w:beforeAutospacing="0" w:after="120" w:afterAutospacing="0"/>
        <w:contextualSpacing/>
        <w:jc w:val="both"/>
        <w:rPr>
          <w:rFonts w:ascii="Arial" w:hAnsi="Arial" w:cs="Arial"/>
          <w:sz w:val="22"/>
          <w:szCs w:val="22"/>
        </w:rPr>
      </w:pPr>
      <w:r w:rsidRPr="005B3210">
        <w:rPr>
          <w:rFonts w:ascii="Arial" w:hAnsi="Arial" w:cs="Arial"/>
          <w:sz w:val="22"/>
          <w:szCs w:val="22"/>
        </w:rPr>
        <w:t>Zůstatková hodnota v účetnictví ke dni 31.12. 2023 činí částku 1 316 239,64 Kč.</w:t>
      </w:r>
      <w:r>
        <w:rPr>
          <w:rFonts w:ascii="Arial" w:hAnsi="Arial" w:cs="Arial"/>
          <w:sz w:val="22"/>
          <w:szCs w:val="22"/>
        </w:rPr>
        <w:t>“</w:t>
      </w:r>
      <w:r w:rsidR="0032763E">
        <w:rPr>
          <w:rFonts w:ascii="Arial" w:hAnsi="Arial" w:cs="Arial"/>
          <w:sz w:val="22"/>
          <w:szCs w:val="22"/>
        </w:rPr>
        <w:t xml:space="preserve"> </w:t>
      </w:r>
    </w:p>
    <w:p w14:paraId="4AD98796" w14:textId="70207FDC" w:rsidR="00415FA5" w:rsidRDefault="007D6741" w:rsidP="00415FA5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</w:t>
      </w:r>
      <w:r w:rsidR="0032763E">
        <w:rPr>
          <w:rFonts w:ascii="Arial" w:hAnsi="Arial" w:cs="Arial"/>
          <w:sz w:val="22"/>
          <w:szCs w:val="22"/>
        </w:rPr>
        <w:t>lán</w:t>
      </w:r>
      <w:r>
        <w:rPr>
          <w:rFonts w:ascii="Arial" w:hAnsi="Arial" w:cs="Arial"/>
          <w:sz w:val="22"/>
          <w:szCs w:val="22"/>
        </w:rPr>
        <w:t>e</w:t>
      </w:r>
      <w:r w:rsidR="0032763E">
        <w:rPr>
          <w:rFonts w:ascii="Arial" w:hAnsi="Arial" w:cs="Arial"/>
          <w:sz w:val="22"/>
          <w:szCs w:val="22"/>
        </w:rPr>
        <w:t>k I.</w:t>
      </w:r>
      <w:r>
        <w:rPr>
          <w:rFonts w:ascii="Arial" w:hAnsi="Arial" w:cs="Arial"/>
          <w:sz w:val="22"/>
          <w:szCs w:val="22"/>
        </w:rPr>
        <w:t xml:space="preserve"> smlouvy</w:t>
      </w:r>
      <w:r w:rsidR="0032763E">
        <w:rPr>
          <w:rFonts w:ascii="Arial" w:hAnsi="Arial" w:cs="Arial"/>
          <w:sz w:val="22"/>
          <w:szCs w:val="22"/>
        </w:rPr>
        <w:t xml:space="preserve"> nově zní takto</w:t>
      </w:r>
      <w:r w:rsidR="00415FA5" w:rsidRPr="00415FA5">
        <w:rPr>
          <w:rFonts w:ascii="Arial" w:hAnsi="Arial" w:cs="Arial"/>
          <w:sz w:val="22"/>
          <w:szCs w:val="22"/>
        </w:rPr>
        <w:t>:</w:t>
      </w:r>
    </w:p>
    <w:p w14:paraId="6019F240" w14:textId="3A94D97D" w:rsidR="0032763E" w:rsidRPr="007D6741" w:rsidRDefault="0032763E" w:rsidP="0032763E">
      <w:pPr>
        <w:pStyle w:val="Normlnweb"/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32763E">
        <w:rPr>
          <w:rFonts w:ascii="Arial" w:hAnsi="Arial" w:cs="Arial"/>
          <w:sz w:val="22"/>
          <w:szCs w:val="22"/>
        </w:rPr>
        <w:t>1.</w:t>
      </w:r>
      <w:r w:rsidR="005B3210">
        <w:rPr>
          <w:rFonts w:ascii="Arial" w:hAnsi="Arial" w:cs="Arial"/>
          <w:sz w:val="22"/>
          <w:szCs w:val="22"/>
        </w:rPr>
        <w:t xml:space="preserve"> </w:t>
      </w:r>
      <w:r w:rsidRPr="007D6741">
        <w:rPr>
          <w:rFonts w:ascii="Arial" w:hAnsi="Arial" w:cs="Arial"/>
          <w:i/>
          <w:iCs/>
          <w:sz w:val="22"/>
          <w:szCs w:val="22"/>
        </w:rPr>
        <w:t>Česká republika je vlastníkem níže uvedeného nemovitého hmotného majetku:</w:t>
      </w:r>
    </w:p>
    <w:p w14:paraId="5E6F59AA" w14:textId="707EA262" w:rsidR="0032763E" w:rsidRPr="007D6741" w:rsidRDefault="0032763E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>a)</w:t>
      </w:r>
      <w:r w:rsidR="005B3210">
        <w:rPr>
          <w:rFonts w:ascii="Arial" w:hAnsi="Arial" w:cs="Arial"/>
          <w:i/>
          <w:iCs/>
          <w:sz w:val="22"/>
          <w:szCs w:val="22"/>
        </w:rPr>
        <w:t xml:space="preserve"> </w:t>
      </w:r>
      <w:r w:rsidRPr="007D6741">
        <w:rPr>
          <w:rFonts w:ascii="Arial" w:hAnsi="Arial" w:cs="Arial"/>
          <w:i/>
          <w:iCs/>
          <w:sz w:val="22"/>
          <w:szCs w:val="22"/>
        </w:rPr>
        <w:t>pozemky, jejichž součástí je stavba:</w:t>
      </w:r>
    </w:p>
    <w:p w14:paraId="2F8C0C9F" w14:textId="77777777" w:rsidR="005B3210" w:rsidRDefault="005B3210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70CFB57B" w14:textId="3A998B91" w:rsidR="0032763E" w:rsidRPr="007D6741" w:rsidRDefault="0032763E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 xml:space="preserve">pozemek </w:t>
      </w:r>
      <w:proofErr w:type="spellStart"/>
      <w:r w:rsidRPr="007D6741"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 w:rsidRPr="007D6741">
        <w:rPr>
          <w:rFonts w:ascii="Arial" w:hAnsi="Arial" w:cs="Arial"/>
          <w:i/>
          <w:iCs/>
          <w:sz w:val="22"/>
          <w:szCs w:val="22"/>
        </w:rPr>
        <w:t>. č. 836, o evidované výměře 1554 m</w:t>
      </w:r>
      <w:r w:rsidRPr="007D6741"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 w:rsidRPr="007D6741">
        <w:rPr>
          <w:rFonts w:ascii="Arial" w:hAnsi="Arial" w:cs="Arial"/>
          <w:i/>
          <w:iCs/>
          <w:sz w:val="22"/>
          <w:szCs w:val="22"/>
        </w:rPr>
        <w:t>, zastavěná plocha a nádvoří, součástí pozemku je stavba: Střížkov, č.p. 372, jiná stavba.</w:t>
      </w:r>
    </w:p>
    <w:p w14:paraId="17664594" w14:textId="77777777" w:rsidR="005B3210" w:rsidRDefault="005B3210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6B723102" w14:textId="2ACD0C86" w:rsidR="0032763E" w:rsidRPr="007D6741" w:rsidRDefault="0032763E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>Pořizovací cena činí částku 19 152 027,00 Kč.</w:t>
      </w:r>
    </w:p>
    <w:p w14:paraId="16CF0759" w14:textId="77777777" w:rsidR="0032763E" w:rsidRPr="007D6741" w:rsidRDefault="0032763E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 xml:space="preserve">Zůstatková hodnota v účetnictví ke dni 30.11.2023 činí částku 19 152 027,00 Kč.  </w:t>
      </w:r>
    </w:p>
    <w:p w14:paraId="418810B6" w14:textId="77777777" w:rsidR="005B3210" w:rsidRDefault="005B3210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1F59B148" w14:textId="254E2256" w:rsidR="0032763E" w:rsidRPr="007D6741" w:rsidRDefault="0032763E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>Hodnoty stavby č.p. 372 v účetnictví:</w:t>
      </w:r>
    </w:p>
    <w:p w14:paraId="4EF2E9BA" w14:textId="77777777" w:rsidR="0032763E" w:rsidRPr="007D6741" w:rsidRDefault="0032763E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>Pořizovací cena činí částku 28 497 679,82 Kč.</w:t>
      </w:r>
    </w:p>
    <w:p w14:paraId="57FD64DA" w14:textId="77777777" w:rsidR="0032763E" w:rsidRDefault="0032763E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 xml:space="preserve">Zůstatková hodnota v účetnictví ke dni 30.11.2023 činí částku 21 839 293,32 Kč.  </w:t>
      </w:r>
    </w:p>
    <w:p w14:paraId="4AC7E274" w14:textId="77777777" w:rsidR="005B3210" w:rsidRPr="007D6741" w:rsidRDefault="005B3210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2F12E8B2" w14:textId="77777777" w:rsidR="0032763E" w:rsidRPr="007D6741" w:rsidRDefault="0032763E" w:rsidP="0032763E">
      <w:pPr>
        <w:pStyle w:val="Normlnweb"/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 xml:space="preserve">Účetní hodnoty budou předloženy předávajícím formou evidenčních karet majetku po provedení odpisů za měsíc prosinec. </w:t>
      </w:r>
    </w:p>
    <w:p w14:paraId="4F11A344" w14:textId="77777777" w:rsidR="005B3210" w:rsidRDefault="0032763E" w:rsidP="0032763E">
      <w:pPr>
        <w:pStyle w:val="Normlnweb"/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>b)</w:t>
      </w:r>
      <w:r w:rsidR="007D6741" w:rsidRPr="007D6741">
        <w:rPr>
          <w:rFonts w:ascii="Arial" w:hAnsi="Arial" w:cs="Arial"/>
          <w:i/>
          <w:iCs/>
          <w:sz w:val="22"/>
          <w:szCs w:val="22"/>
        </w:rPr>
        <w:t xml:space="preserve"> </w:t>
      </w:r>
      <w:r w:rsidRPr="007D6741">
        <w:rPr>
          <w:rFonts w:ascii="Arial" w:hAnsi="Arial" w:cs="Arial"/>
          <w:i/>
          <w:iCs/>
          <w:sz w:val="22"/>
          <w:szCs w:val="22"/>
        </w:rPr>
        <w:t>pozemk</w:t>
      </w:r>
      <w:r w:rsidR="007D6741" w:rsidRPr="007D6741">
        <w:rPr>
          <w:rFonts w:ascii="Arial" w:hAnsi="Arial" w:cs="Arial"/>
          <w:i/>
          <w:iCs/>
          <w:sz w:val="22"/>
          <w:szCs w:val="22"/>
        </w:rPr>
        <w:t>y</w:t>
      </w:r>
      <w:r w:rsidRPr="007D6741">
        <w:rPr>
          <w:rFonts w:ascii="Arial" w:hAnsi="Arial" w:cs="Arial"/>
          <w:i/>
          <w:iCs/>
          <w:sz w:val="22"/>
          <w:szCs w:val="22"/>
        </w:rPr>
        <w:t xml:space="preserve"> nezastavěn</w:t>
      </w:r>
      <w:r w:rsidR="007D6741" w:rsidRPr="007D6741">
        <w:rPr>
          <w:rFonts w:ascii="Arial" w:hAnsi="Arial" w:cs="Arial"/>
          <w:i/>
          <w:iCs/>
          <w:sz w:val="22"/>
          <w:szCs w:val="22"/>
        </w:rPr>
        <w:t>é</w:t>
      </w:r>
      <w:r w:rsidRPr="007D6741">
        <w:rPr>
          <w:rFonts w:ascii="Arial" w:hAnsi="Arial" w:cs="Arial"/>
          <w:i/>
          <w:iCs/>
          <w:sz w:val="22"/>
          <w:szCs w:val="22"/>
        </w:rPr>
        <w:t>:</w:t>
      </w:r>
      <w:r w:rsidR="007D6741" w:rsidRPr="007D674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8100D16" w14:textId="1CFA72C5" w:rsidR="0032763E" w:rsidRPr="007D6741" w:rsidRDefault="0032763E" w:rsidP="0032763E">
      <w:pPr>
        <w:pStyle w:val="Normlnweb"/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 xml:space="preserve">pozemek </w:t>
      </w:r>
      <w:proofErr w:type="spellStart"/>
      <w:r w:rsidRPr="007D6741"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 w:rsidRPr="007D6741">
        <w:rPr>
          <w:rFonts w:ascii="Arial" w:hAnsi="Arial" w:cs="Arial"/>
          <w:i/>
          <w:iCs/>
          <w:sz w:val="22"/>
          <w:szCs w:val="22"/>
        </w:rPr>
        <w:t>. č. 837/1, o evidované výměře 3</w:t>
      </w:r>
      <w:r w:rsidR="007D6741" w:rsidRPr="007D6741">
        <w:rPr>
          <w:rFonts w:ascii="Arial" w:hAnsi="Arial" w:cs="Arial"/>
          <w:i/>
          <w:iCs/>
          <w:sz w:val="22"/>
          <w:szCs w:val="22"/>
        </w:rPr>
        <w:t>175</w:t>
      </w:r>
      <w:r w:rsidRPr="007D6741">
        <w:rPr>
          <w:rFonts w:ascii="Arial" w:hAnsi="Arial" w:cs="Arial"/>
          <w:i/>
          <w:iCs/>
          <w:sz w:val="22"/>
          <w:szCs w:val="22"/>
        </w:rPr>
        <w:t xml:space="preserve"> m</w:t>
      </w:r>
      <w:r w:rsidRPr="007D6741"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 w:rsidRPr="007D6741">
        <w:rPr>
          <w:rFonts w:ascii="Arial" w:hAnsi="Arial" w:cs="Arial"/>
          <w:i/>
          <w:iCs/>
          <w:sz w:val="22"/>
          <w:szCs w:val="22"/>
        </w:rPr>
        <w:t xml:space="preserve">, ostatní plocha, způsob využití: zeleň, zapsaný v katastru nemovitostí, vedeném Katastrálním úřadem pro hlavní město Prahu, Katastrální pracoviště Praha, na listu vlastnictví č. 488 pro </w:t>
      </w:r>
      <w:proofErr w:type="spellStart"/>
      <w:r w:rsidRPr="007D6741">
        <w:rPr>
          <w:rFonts w:ascii="Arial" w:hAnsi="Arial" w:cs="Arial"/>
          <w:i/>
          <w:iCs/>
          <w:sz w:val="22"/>
          <w:szCs w:val="22"/>
        </w:rPr>
        <w:t>k.ú</w:t>
      </w:r>
      <w:proofErr w:type="spellEnd"/>
      <w:r w:rsidRPr="007D6741">
        <w:rPr>
          <w:rFonts w:ascii="Arial" w:hAnsi="Arial" w:cs="Arial"/>
          <w:i/>
          <w:iCs/>
          <w:sz w:val="22"/>
          <w:szCs w:val="22"/>
        </w:rPr>
        <w:t>. Střížkov, obec Praha.</w:t>
      </w:r>
    </w:p>
    <w:p w14:paraId="059D9D71" w14:textId="77777777" w:rsidR="007D6741" w:rsidRPr="007D6741" w:rsidRDefault="0032763E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>Pořizovací cena činí částku 15 651 913,36 Kč.</w:t>
      </w:r>
      <w:r w:rsidR="007D6741" w:rsidRPr="007D674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AF9F22B" w14:textId="72BADC2D" w:rsidR="0032763E" w:rsidRPr="007D6741" w:rsidRDefault="0032763E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>Zůstatková hodnota v účetnictví ke dni 30.11.2023 činí částku 15 651 913,36 Kč.</w:t>
      </w:r>
    </w:p>
    <w:p w14:paraId="68A6D140" w14:textId="7F4B3192" w:rsidR="007D6741" w:rsidRPr="007D6741" w:rsidRDefault="007D6741" w:rsidP="007D6741">
      <w:pPr>
        <w:pStyle w:val="Bezmezer1"/>
        <w:spacing w:after="60"/>
        <w:jc w:val="both"/>
        <w:rPr>
          <w:rFonts w:ascii="Arial" w:hAnsi="Arial" w:cs="Arial"/>
          <w:i/>
          <w:iCs/>
        </w:rPr>
      </w:pPr>
      <w:bookmarkStart w:id="1" w:name="_Hlk163740249"/>
      <w:r w:rsidRPr="007D6741">
        <w:rPr>
          <w:rFonts w:ascii="Arial" w:hAnsi="Arial" w:cs="Arial"/>
          <w:i/>
          <w:iCs/>
        </w:rPr>
        <w:t xml:space="preserve">pozemek </w:t>
      </w:r>
      <w:bookmarkStart w:id="2" w:name="_Hlk153448365"/>
      <w:proofErr w:type="spellStart"/>
      <w:r w:rsidRPr="007D6741">
        <w:rPr>
          <w:rFonts w:ascii="Arial" w:hAnsi="Arial" w:cs="Arial"/>
          <w:i/>
          <w:iCs/>
        </w:rPr>
        <w:t>parc</w:t>
      </w:r>
      <w:proofErr w:type="spellEnd"/>
      <w:r w:rsidRPr="007D6741">
        <w:rPr>
          <w:rFonts w:ascii="Arial" w:hAnsi="Arial" w:cs="Arial"/>
          <w:i/>
          <w:iCs/>
        </w:rPr>
        <w:t>. č. 837/3, o evidované výměře 267 m</w:t>
      </w:r>
      <w:r w:rsidRPr="007D6741">
        <w:rPr>
          <w:rFonts w:ascii="Arial" w:hAnsi="Arial" w:cs="Arial"/>
          <w:i/>
          <w:iCs/>
          <w:vertAlign w:val="superscript"/>
        </w:rPr>
        <w:t>2</w:t>
      </w:r>
      <w:r w:rsidRPr="007D6741">
        <w:rPr>
          <w:rFonts w:ascii="Arial" w:hAnsi="Arial" w:cs="Arial"/>
          <w:i/>
          <w:iCs/>
        </w:rPr>
        <w:t xml:space="preserve">, ostatní plocha, způsob využití: manipulační plocha, zapsaný v katastru nemovitostí, vedeném Katastrálním úřadem pro hlavní město Prahu, Katastrální pracoviště Praha, na listu vlastnictví č. 488 pro </w:t>
      </w:r>
      <w:proofErr w:type="spellStart"/>
      <w:r w:rsidRPr="007D6741">
        <w:rPr>
          <w:rFonts w:ascii="Arial" w:hAnsi="Arial" w:cs="Arial"/>
          <w:i/>
          <w:iCs/>
        </w:rPr>
        <w:t>k.ú</w:t>
      </w:r>
      <w:proofErr w:type="spellEnd"/>
      <w:r w:rsidRPr="007D6741">
        <w:rPr>
          <w:rFonts w:ascii="Arial" w:hAnsi="Arial" w:cs="Arial"/>
          <w:i/>
          <w:iCs/>
        </w:rPr>
        <w:t>. Střížkov, obec Praha</w:t>
      </w:r>
      <w:bookmarkEnd w:id="2"/>
      <w:r w:rsidRPr="007D6741">
        <w:rPr>
          <w:rFonts w:ascii="Arial" w:hAnsi="Arial" w:cs="Arial"/>
          <w:i/>
          <w:iCs/>
        </w:rPr>
        <w:t>.</w:t>
      </w:r>
    </w:p>
    <w:p w14:paraId="62B66B93" w14:textId="77777777" w:rsidR="007D6741" w:rsidRPr="007D6741" w:rsidRDefault="007D6741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>Pořizovací cena činí částku 1 316 239,64 Kč.</w:t>
      </w:r>
    </w:p>
    <w:p w14:paraId="0B49D2C1" w14:textId="3EA19AF7" w:rsidR="007D6741" w:rsidRDefault="007D6741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>Zůstatková hodnota v účetnictví ke dni 31.12. 2023 činí částku 1 316 239,64 Kč.</w:t>
      </w:r>
      <w:bookmarkEnd w:id="1"/>
    </w:p>
    <w:p w14:paraId="46681147" w14:textId="77777777" w:rsidR="005B3210" w:rsidRPr="007D6741" w:rsidRDefault="005B3210" w:rsidP="005B3210">
      <w:pPr>
        <w:pStyle w:val="Normlnweb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3CC7754D" w14:textId="3870EF19" w:rsidR="0032763E" w:rsidRPr="007D6741" w:rsidRDefault="0032763E" w:rsidP="0032763E">
      <w:pPr>
        <w:pStyle w:val="Normlnweb"/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>(dále jen „předávaný majetek“), výpis z katastru nemovitostí, geometrický plán a informace o řízení jsou přílohou této smlouvy.</w:t>
      </w:r>
    </w:p>
    <w:p w14:paraId="3881F861" w14:textId="45C7D67F" w:rsidR="005D2B98" w:rsidRPr="007D6741" w:rsidRDefault="0032763E" w:rsidP="007D6741">
      <w:pPr>
        <w:pStyle w:val="Normlnweb"/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7D6741">
        <w:rPr>
          <w:rFonts w:ascii="Arial" w:hAnsi="Arial" w:cs="Arial"/>
          <w:i/>
          <w:iCs/>
          <w:sz w:val="22"/>
          <w:szCs w:val="22"/>
        </w:rPr>
        <w:t>Nabývacím titulem státu k majetku dle čl. 1 této smlouvy je Hospodářská smlouva o převodu práva hospodaření IS 2 Prosek 237/75 ze dne 12.05.1975, řízení katastrálního úřadu čj. Z-2800009/1997-101.</w:t>
      </w:r>
    </w:p>
    <w:p w14:paraId="325B52FE" w14:textId="77777777" w:rsidR="003542AB" w:rsidRPr="009C2B27" w:rsidRDefault="003542AB" w:rsidP="003542A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48BA6F6" w14:textId="430683D4" w:rsidR="003542AB" w:rsidRPr="009C2B27" w:rsidRDefault="00B4527A" w:rsidP="003542A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Závěrečná ustanovení </w:t>
      </w:r>
      <w:r w:rsidR="003704FA">
        <w:rPr>
          <w:rFonts w:ascii="Arial" w:hAnsi="Arial" w:cs="Arial"/>
          <w:b/>
          <w:color w:val="000000"/>
          <w:sz w:val="22"/>
          <w:szCs w:val="22"/>
        </w:rPr>
        <w:t>dodatku smlouvy</w:t>
      </w:r>
    </w:p>
    <w:p w14:paraId="2C9114E8" w14:textId="77777777" w:rsidR="003542AB" w:rsidRPr="009C2B27" w:rsidRDefault="003542AB" w:rsidP="003542A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0434C1" w14:textId="262F67F4" w:rsidR="003C513E" w:rsidRDefault="00B4527A" w:rsidP="003C3EEA">
      <w:pPr>
        <w:pStyle w:val="Odstavecseseznamem"/>
        <w:numPr>
          <w:ilvl w:val="0"/>
          <w:numId w:val="2"/>
        </w:numPr>
        <w:spacing w:after="120"/>
        <w:ind w:left="0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Hlk153277258"/>
      <w:r>
        <w:rPr>
          <w:rFonts w:ascii="Arial" w:hAnsi="Arial" w:cs="Arial"/>
          <w:sz w:val="22"/>
          <w:szCs w:val="22"/>
        </w:rPr>
        <w:t xml:space="preserve">V ostatních ujednáních zůstává smlouva </w:t>
      </w:r>
      <w:r w:rsidRPr="00B4527A">
        <w:rPr>
          <w:rFonts w:ascii="Arial" w:hAnsi="Arial" w:cs="Arial"/>
          <w:sz w:val="22"/>
          <w:szCs w:val="22"/>
        </w:rPr>
        <w:t>o předání majetku a o změně příslušnosti hospodařit s majetkem státu</w:t>
      </w:r>
      <w:r>
        <w:rPr>
          <w:rFonts w:ascii="Arial" w:hAnsi="Arial" w:cs="Arial"/>
          <w:sz w:val="22"/>
          <w:szCs w:val="22"/>
        </w:rPr>
        <w:t xml:space="preserve"> </w:t>
      </w:r>
      <w:r w:rsidRPr="00B4527A">
        <w:rPr>
          <w:rFonts w:ascii="Arial" w:hAnsi="Arial" w:cs="Arial"/>
          <w:sz w:val="22"/>
          <w:szCs w:val="22"/>
        </w:rPr>
        <w:t>označené u přejímajícího čj. MSMT-19086/2023-2, ze dne 15.12.2023</w:t>
      </w:r>
      <w:r>
        <w:rPr>
          <w:rFonts w:ascii="Arial" w:hAnsi="Arial" w:cs="Arial"/>
          <w:sz w:val="22"/>
          <w:szCs w:val="22"/>
        </w:rPr>
        <w:t xml:space="preserve"> nedotčena.</w:t>
      </w:r>
    </w:p>
    <w:bookmarkEnd w:id="3"/>
    <w:p w14:paraId="54DBC8F2" w14:textId="46D33D6A" w:rsidR="003542AB" w:rsidRDefault="003704FA" w:rsidP="003C3EEA">
      <w:pPr>
        <w:pStyle w:val="Odstavecseseznamem"/>
        <w:numPr>
          <w:ilvl w:val="0"/>
          <w:numId w:val="2"/>
        </w:numPr>
        <w:spacing w:after="120"/>
        <w:ind w:left="0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s</w:t>
      </w:r>
      <w:r w:rsidR="003542AB" w:rsidRPr="009C2B27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 xml:space="preserve">y </w:t>
      </w:r>
      <w:r w:rsidR="003542AB" w:rsidRPr="009C2B27">
        <w:rPr>
          <w:rFonts w:ascii="Arial" w:hAnsi="Arial" w:cs="Arial"/>
          <w:sz w:val="22"/>
          <w:szCs w:val="22"/>
        </w:rPr>
        <w:t xml:space="preserve">je uzavřen okamžikem </w:t>
      </w:r>
      <w:r w:rsidR="006A3AEA">
        <w:rPr>
          <w:rFonts w:ascii="Arial" w:hAnsi="Arial" w:cs="Arial"/>
          <w:sz w:val="22"/>
          <w:szCs w:val="22"/>
        </w:rPr>
        <w:t xml:space="preserve">jeho </w:t>
      </w:r>
      <w:r w:rsidR="003542AB" w:rsidRPr="009C2B27">
        <w:rPr>
          <w:rFonts w:ascii="Arial" w:hAnsi="Arial" w:cs="Arial"/>
          <w:sz w:val="22"/>
          <w:szCs w:val="22"/>
        </w:rPr>
        <w:t>podpisu poslední smluvní stranou</w:t>
      </w:r>
      <w:r w:rsidR="003542AB">
        <w:rPr>
          <w:rFonts w:ascii="Arial" w:hAnsi="Arial" w:cs="Arial"/>
          <w:sz w:val="22"/>
          <w:szCs w:val="22"/>
        </w:rPr>
        <w:t>.</w:t>
      </w:r>
    </w:p>
    <w:p w14:paraId="3C96EB16" w14:textId="338352BC" w:rsidR="00F70E37" w:rsidRDefault="00F70E37" w:rsidP="00BF60EA">
      <w:pPr>
        <w:pStyle w:val="Odstavecseseznamem"/>
        <w:numPr>
          <w:ilvl w:val="0"/>
          <w:numId w:val="2"/>
        </w:numPr>
        <w:spacing w:after="120"/>
        <w:ind w:left="0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</w:t>
      </w:r>
      <w:r w:rsidR="00A07BCB">
        <w:rPr>
          <w:rFonts w:ascii="Arial" w:hAnsi="Arial" w:cs="Arial"/>
          <w:sz w:val="22"/>
          <w:szCs w:val="22"/>
        </w:rPr>
        <w:t xml:space="preserve">dodatku </w:t>
      </w:r>
      <w:r>
        <w:rPr>
          <w:rFonts w:ascii="Arial" w:hAnsi="Arial" w:cs="Arial"/>
          <w:sz w:val="22"/>
          <w:szCs w:val="22"/>
        </w:rPr>
        <w:t>smlouvy j</w:t>
      </w:r>
      <w:r w:rsidR="003704FA">
        <w:rPr>
          <w:rFonts w:ascii="Arial" w:hAnsi="Arial" w:cs="Arial"/>
          <w:sz w:val="22"/>
          <w:szCs w:val="22"/>
        </w:rPr>
        <w:t>e příloha</w:t>
      </w:r>
      <w:r>
        <w:rPr>
          <w:rFonts w:ascii="Arial" w:hAnsi="Arial" w:cs="Arial"/>
          <w:sz w:val="22"/>
          <w:szCs w:val="22"/>
        </w:rPr>
        <w:t>:</w:t>
      </w:r>
    </w:p>
    <w:p w14:paraId="29442576" w14:textId="36CD88C6" w:rsidR="00F70E37" w:rsidRDefault="00F70E37" w:rsidP="00BF60EA">
      <w:pPr>
        <w:pStyle w:val="Odstavecseseznamem"/>
        <w:numPr>
          <w:ilvl w:val="0"/>
          <w:numId w:val="17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64892">
        <w:rPr>
          <w:rFonts w:ascii="Arial" w:hAnsi="Arial" w:cs="Arial"/>
          <w:sz w:val="22"/>
          <w:szCs w:val="22"/>
        </w:rPr>
        <w:t>pověření k jednání jménem státu čj. MSMT-5748/2023-2 ze dne 20.6.2023</w:t>
      </w:r>
    </w:p>
    <w:p w14:paraId="202A06EE" w14:textId="18A776CB" w:rsidR="00A07BCB" w:rsidRDefault="00A07BCB" w:rsidP="00BF60EA">
      <w:pPr>
        <w:pStyle w:val="Odstavecseseznamem"/>
        <w:numPr>
          <w:ilvl w:val="0"/>
          <w:numId w:val="17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o zveřejní dodatku smlouvy v registru smluv</w:t>
      </w:r>
    </w:p>
    <w:p w14:paraId="6E493915" w14:textId="77777777" w:rsidR="003704FA" w:rsidRDefault="003704FA" w:rsidP="003704FA">
      <w:pPr>
        <w:pStyle w:val="Odstavecseseznamem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70304A8" w14:textId="77777777" w:rsidR="005B3210" w:rsidRDefault="005B3210" w:rsidP="003704FA">
      <w:pPr>
        <w:pStyle w:val="Odstavecseseznamem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C940792" w14:textId="329704C1" w:rsidR="006C2BBC" w:rsidRDefault="006C2BBC" w:rsidP="003C3EEA">
      <w:pPr>
        <w:pStyle w:val="Odstavecseseznamem"/>
        <w:numPr>
          <w:ilvl w:val="0"/>
          <w:numId w:val="2"/>
        </w:numPr>
        <w:spacing w:after="120"/>
        <w:ind w:left="0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Dodatek s</w:t>
      </w:r>
      <w:r w:rsidR="003542AB" w:rsidRPr="009B11C5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y</w:t>
      </w:r>
      <w:r w:rsidR="003542AB" w:rsidRPr="009B11C5">
        <w:rPr>
          <w:rFonts w:ascii="Arial" w:hAnsi="Arial" w:cs="Arial"/>
          <w:sz w:val="22"/>
          <w:szCs w:val="22"/>
        </w:rPr>
        <w:t xml:space="preserve"> nabývá </w:t>
      </w:r>
      <w:r w:rsidR="00B1621C">
        <w:rPr>
          <w:rFonts w:ascii="Arial" w:hAnsi="Arial" w:cs="Arial"/>
          <w:sz w:val="22"/>
          <w:szCs w:val="22"/>
        </w:rPr>
        <w:t>účinnosti</w:t>
      </w:r>
      <w:r w:rsidR="00111F92" w:rsidRPr="009B11C5">
        <w:rPr>
          <w:rFonts w:ascii="Arial" w:hAnsi="Arial" w:cs="Arial"/>
          <w:sz w:val="22"/>
          <w:szCs w:val="22"/>
        </w:rPr>
        <w:t xml:space="preserve"> dne</w:t>
      </w:r>
      <w:r w:rsidR="009B11C5" w:rsidRPr="009B11C5">
        <w:rPr>
          <w:rFonts w:ascii="Arial" w:hAnsi="Arial" w:cs="Arial"/>
          <w:sz w:val="22"/>
          <w:szCs w:val="22"/>
        </w:rPr>
        <w:t>m</w:t>
      </w:r>
      <w:r w:rsidR="00111F92" w:rsidRPr="009B11C5">
        <w:rPr>
          <w:rFonts w:ascii="Arial" w:hAnsi="Arial" w:cs="Arial"/>
          <w:sz w:val="22"/>
          <w:szCs w:val="22"/>
        </w:rPr>
        <w:t xml:space="preserve"> </w:t>
      </w:r>
      <w:r w:rsidR="00B1621C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 xml:space="preserve">zveřejnění v registru smluv v souladu s ustanoveními zákona č. 340/2015 Sb., </w:t>
      </w:r>
      <w:r w:rsidRPr="006C2BBC"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předpisů.</w:t>
      </w:r>
      <w:r w:rsidR="006769A5">
        <w:rPr>
          <w:rFonts w:ascii="Arial" w:hAnsi="Arial" w:cs="Arial"/>
          <w:sz w:val="22"/>
          <w:szCs w:val="22"/>
        </w:rPr>
        <w:t xml:space="preserve"> </w:t>
      </w:r>
    </w:p>
    <w:p w14:paraId="7CD79760" w14:textId="75AF249F" w:rsidR="00415F3A" w:rsidRPr="00564892" w:rsidRDefault="00415F3A" w:rsidP="00564892">
      <w:pPr>
        <w:pStyle w:val="Odstavecseseznamem"/>
        <w:numPr>
          <w:ilvl w:val="0"/>
          <w:numId w:val="2"/>
        </w:numPr>
        <w:spacing w:after="240"/>
        <w:ind w:left="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15F3A">
        <w:rPr>
          <w:rFonts w:ascii="Arial" w:hAnsi="Arial" w:cs="Arial"/>
          <w:sz w:val="22"/>
          <w:szCs w:val="22"/>
        </w:rPr>
        <w:t>T</w:t>
      </w:r>
      <w:r w:rsidR="00A07BCB">
        <w:rPr>
          <w:rFonts w:ascii="Arial" w:hAnsi="Arial" w:cs="Arial"/>
          <w:sz w:val="22"/>
          <w:szCs w:val="22"/>
        </w:rPr>
        <w:t>ento</w:t>
      </w:r>
      <w:r w:rsidRPr="00415F3A">
        <w:rPr>
          <w:rFonts w:ascii="Arial" w:hAnsi="Arial" w:cs="Arial"/>
          <w:sz w:val="22"/>
          <w:szCs w:val="22"/>
        </w:rPr>
        <w:t xml:space="preserve"> </w:t>
      </w:r>
      <w:r w:rsidR="00A07BCB">
        <w:rPr>
          <w:rFonts w:ascii="Arial" w:hAnsi="Arial" w:cs="Arial"/>
          <w:sz w:val="22"/>
          <w:szCs w:val="22"/>
        </w:rPr>
        <w:t>dodatek s</w:t>
      </w:r>
      <w:r w:rsidRPr="00415F3A">
        <w:rPr>
          <w:rFonts w:ascii="Arial" w:hAnsi="Arial" w:cs="Arial"/>
          <w:sz w:val="22"/>
          <w:szCs w:val="22"/>
        </w:rPr>
        <w:t>mlouv</w:t>
      </w:r>
      <w:r w:rsidR="00A07BCB">
        <w:rPr>
          <w:rFonts w:ascii="Arial" w:hAnsi="Arial" w:cs="Arial"/>
          <w:sz w:val="22"/>
          <w:szCs w:val="22"/>
        </w:rPr>
        <w:t>y</w:t>
      </w:r>
      <w:r w:rsidRPr="00415F3A">
        <w:rPr>
          <w:rFonts w:ascii="Arial" w:hAnsi="Arial" w:cs="Arial"/>
          <w:sz w:val="22"/>
          <w:szCs w:val="22"/>
        </w:rPr>
        <w:t xml:space="preserve"> je vyhotoven v elektronické podobě, přičemž obě smluvní strany </w:t>
      </w:r>
      <w:proofErr w:type="gramStart"/>
      <w:r w:rsidRPr="00415F3A">
        <w:rPr>
          <w:rFonts w:ascii="Arial" w:hAnsi="Arial" w:cs="Arial"/>
          <w:sz w:val="22"/>
          <w:szCs w:val="22"/>
        </w:rPr>
        <w:t>obdrží</w:t>
      </w:r>
      <w:proofErr w:type="gramEnd"/>
      <w:r w:rsidRPr="00415F3A">
        <w:rPr>
          <w:rFonts w:ascii="Arial" w:hAnsi="Arial" w:cs="Arial"/>
          <w:sz w:val="22"/>
          <w:szCs w:val="22"/>
        </w:rPr>
        <w:t xml:space="preserve"> elektronický originál. </w:t>
      </w:r>
    </w:p>
    <w:p w14:paraId="2D7B4406" w14:textId="5B1CDB26" w:rsidR="003542AB" w:rsidRPr="009C2B27" w:rsidRDefault="005B3210" w:rsidP="003542A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6489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2BE2A" wp14:editId="77C06E53">
                <wp:simplePos x="0" y="0"/>
                <wp:positionH relativeFrom="column">
                  <wp:posOffset>2974340</wp:posOffset>
                </wp:positionH>
                <wp:positionV relativeFrom="paragraph">
                  <wp:posOffset>138208</wp:posOffset>
                </wp:positionV>
                <wp:extent cx="2743200" cy="1594884"/>
                <wp:effectExtent l="0" t="0" r="0" b="571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94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5D7D9" w14:textId="35E4874E" w:rsidR="003542AB" w:rsidRDefault="0018598B" w:rsidP="003542A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542A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V Praze        </w:t>
                            </w:r>
                          </w:p>
                          <w:p w14:paraId="54F666B7" w14:textId="77777777" w:rsidR="003542AB" w:rsidRDefault="003542AB" w:rsidP="003542A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BCF4DE1" w14:textId="77777777" w:rsidR="003542AB" w:rsidRDefault="003542AB" w:rsidP="003542A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AEB6A96" w14:textId="77777777" w:rsidR="003542AB" w:rsidRPr="00414551" w:rsidRDefault="003542AB" w:rsidP="003542A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</w:p>
                          <w:p w14:paraId="2464B8A9" w14:textId="77777777" w:rsidR="003542AB" w:rsidRDefault="003542AB" w:rsidP="003542A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14:paraId="470CFFC4" w14:textId="77777777" w:rsidR="003542AB" w:rsidRDefault="003542AB" w:rsidP="003542A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8BCC9E9" w14:textId="77777777" w:rsidR="003542AB" w:rsidRDefault="003542AB" w:rsidP="003542A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(přejímající)</w:t>
                            </w:r>
                          </w:p>
                          <w:p w14:paraId="5D9AC2F7" w14:textId="77777777" w:rsidR="003542AB" w:rsidRDefault="003542AB" w:rsidP="003542AB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2BE2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.2pt;margin-top:10.9pt;width:3in;height:1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" stroked="f">
                <v:textbox>
                  <w:txbxContent>
                    <w:p w14:paraId="24C5D7D9" w14:textId="35E4874E" w:rsidR="003542AB" w:rsidRDefault="0018598B" w:rsidP="003542A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="003542A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V Praze        </w:t>
                      </w:r>
                    </w:p>
                    <w:p w14:paraId="54F666B7" w14:textId="77777777" w:rsidR="003542AB" w:rsidRDefault="003542AB" w:rsidP="003542A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0BCF4DE1" w14:textId="77777777" w:rsidR="003542AB" w:rsidRDefault="003542AB" w:rsidP="003542A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AEB6A96" w14:textId="77777777" w:rsidR="003542AB" w:rsidRPr="00414551" w:rsidRDefault="003542AB" w:rsidP="003542A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</w:t>
                      </w:r>
                    </w:p>
                    <w:p w14:paraId="2464B8A9" w14:textId="77777777" w:rsidR="003542AB" w:rsidRDefault="003542AB" w:rsidP="003542A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14:paraId="470CFFC4" w14:textId="77777777" w:rsidR="003542AB" w:rsidRDefault="003542AB" w:rsidP="003542A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58BCC9E9" w14:textId="77777777" w:rsidR="003542AB" w:rsidRDefault="003542AB" w:rsidP="003542A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(přejímající)</w:t>
                      </w:r>
                    </w:p>
                    <w:p w14:paraId="5D9AC2F7" w14:textId="77777777" w:rsidR="003542AB" w:rsidRDefault="003542AB" w:rsidP="003542AB"/>
                  </w:txbxContent>
                </v:textbox>
              </v:shape>
            </w:pict>
          </mc:Fallback>
        </mc:AlternateContent>
      </w:r>
      <w:r w:rsidRPr="0056489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C5B61" wp14:editId="7FE64482">
                <wp:simplePos x="0" y="0"/>
                <wp:positionH relativeFrom="column">
                  <wp:posOffset>-1905</wp:posOffset>
                </wp:positionH>
                <wp:positionV relativeFrom="paragraph">
                  <wp:posOffset>148207</wp:posOffset>
                </wp:positionV>
                <wp:extent cx="2514600" cy="1520456"/>
                <wp:effectExtent l="0" t="0" r="0" b="38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20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34EBE" w14:textId="4C7D83C9" w:rsidR="003542AB" w:rsidRDefault="003542AB" w:rsidP="003542A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V Praze </w:t>
                            </w:r>
                          </w:p>
                          <w:p w14:paraId="0526CFF2" w14:textId="1B277961" w:rsidR="003542AB" w:rsidRDefault="003542AB" w:rsidP="003542A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3D0427EB" w14:textId="77777777" w:rsidR="003542AB" w:rsidRDefault="003542AB" w:rsidP="003542A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37C3444" w14:textId="77777777" w:rsidR="003542AB" w:rsidRPr="00414551" w:rsidRDefault="003542AB" w:rsidP="003542AB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</w:t>
                            </w:r>
                          </w:p>
                          <w:p w14:paraId="2EEE0300" w14:textId="77777777" w:rsidR="003542AB" w:rsidRDefault="003542AB" w:rsidP="003542A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14:paraId="7BF5D8DC" w14:textId="5060F6A5" w:rsidR="003542AB" w:rsidRDefault="003542AB" w:rsidP="003542A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18D632A" w14:textId="77777777" w:rsidR="003542AB" w:rsidRDefault="003542AB" w:rsidP="003542A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(předávající)</w:t>
                            </w:r>
                          </w:p>
                          <w:p w14:paraId="482203D2" w14:textId="77777777" w:rsidR="003542AB" w:rsidRDefault="003542AB" w:rsidP="003542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BF966A7" w14:textId="77777777" w:rsidR="003542AB" w:rsidRDefault="003542AB" w:rsidP="003542AB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C5B61" id="Text Box 14" o:spid="_x0000_s1027" type="#_x0000_t202" style="position:absolute;left:0;text-align:left;margin-left:-.15pt;margin-top:11.65pt;width:198pt;height:1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" stroked="f">
                <v:textbox>
                  <w:txbxContent>
                    <w:p w14:paraId="60B34EBE" w14:textId="4C7D83C9" w:rsidR="003542AB" w:rsidRDefault="003542AB" w:rsidP="003542A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V Praze </w:t>
                      </w:r>
                    </w:p>
                    <w:p w14:paraId="0526CFF2" w14:textId="1B277961" w:rsidR="003542AB" w:rsidRDefault="003542AB" w:rsidP="003542A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3D0427EB" w14:textId="77777777" w:rsidR="003542AB" w:rsidRDefault="003542AB" w:rsidP="003542A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37C3444" w14:textId="77777777" w:rsidR="003542AB" w:rsidRPr="00414551" w:rsidRDefault="003542AB" w:rsidP="003542AB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</w:t>
                      </w:r>
                    </w:p>
                    <w:p w14:paraId="2EEE0300" w14:textId="77777777" w:rsidR="003542AB" w:rsidRDefault="003542AB" w:rsidP="003542A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14:paraId="7BF5D8DC" w14:textId="5060F6A5" w:rsidR="003542AB" w:rsidRDefault="003542AB" w:rsidP="003542A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18D632A" w14:textId="77777777" w:rsidR="003542AB" w:rsidRDefault="003542AB" w:rsidP="003542A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(předávající)</w:t>
                      </w:r>
                    </w:p>
                    <w:p w14:paraId="482203D2" w14:textId="77777777" w:rsidR="003542AB" w:rsidRDefault="003542AB" w:rsidP="003542A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5BF966A7" w14:textId="77777777" w:rsidR="003542AB" w:rsidRDefault="003542AB" w:rsidP="003542AB"/>
                  </w:txbxContent>
                </v:textbox>
              </v:shape>
            </w:pict>
          </mc:Fallback>
        </mc:AlternateContent>
      </w:r>
    </w:p>
    <w:p w14:paraId="6CED6EFF" w14:textId="51A0F6C9" w:rsidR="003542AB" w:rsidRPr="009C2B27" w:rsidRDefault="003542AB" w:rsidP="003542A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C81E27" w14:textId="6351840E" w:rsidR="003542AB" w:rsidRPr="009C2B27" w:rsidRDefault="003542AB" w:rsidP="003542A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399F32" w14:textId="71D108DF" w:rsidR="003542AB" w:rsidRPr="009C2B27" w:rsidRDefault="003542AB" w:rsidP="003542A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3542AB" w:rsidRPr="009C2B27" w:rsidSect="000433C5">
      <w:headerReference w:type="default" r:id="rId8"/>
      <w:footerReference w:type="default" r:id="rId9"/>
      <w:footerReference w:type="first" r:id="rId10"/>
      <w:pgSz w:w="11906" w:h="16838"/>
      <w:pgMar w:top="567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ABC0" w14:textId="77777777" w:rsidR="000433C5" w:rsidRDefault="000433C5">
      <w:r>
        <w:separator/>
      </w:r>
    </w:p>
  </w:endnote>
  <w:endnote w:type="continuationSeparator" w:id="0">
    <w:p w14:paraId="170977B4" w14:textId="77777777" w:rsidR="000433C5" w:rsidRDefault="0004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2476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79D8731C" w14:textId="77777777" w:rsidR="009A6EC0" w:rsidRPr="002E0A65" w:rsidRDefault="006A3AEA" w:rsidP="002E0A65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2E0A65">
          <w:rPr>
            <w:rFonts w:ascii="Arial" w:hAnsi="Arial" w:cs="Arial"/>
            <w:sz w:val="22"/>
            <w:szCs w:val="22"/>
          </w:rPr>
          <w:fldChar w:fldCharType="begin"/>
        </w:r>
        <w:r w:rsidRPr="002E0A6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2E0A65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2</w:t>
        </w:r>
        <w:r w:rsidRPr="002E0A65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7FC4E5BD" w14:textId="77777777" w:rsidR="009A6EC0" w:rsidRPr="002E0A65" w:rsidRDefault="009A6EC0" w:rsidP="002E0A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725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262AB9D8" w14:textId="77777777" w:rsidR="009A6EC0" w:rsidRPr="002E0A65" w:rsidRDefault="006A3AEA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2E0A65">
          <w:rPr>
            <w:rFonts w:ascii="Arial" w:hAnsi="Arial" w:cs="Arial"/>
            <w:sz w:val="22"/>
            <w:szCs w:val="22"/>
          </w:rPr>
          <w:fldChar w:fldCharType="begin"/>
        </w:r>
        <w:r w:rsidRPr="002E0A6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2E0A65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Pr="002E0A65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50284F1C" w14:textId="77777777" w:rsidR="009A6EC0" w:rsidRDefault="009A6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C643" w14:textId="77777777" w:rsidR="000433C5" w:rsidRDefault="000433C5">
      <w:r>
        <w:separator/>
      </w:r>
    </w:p>
  </w:footnote>
  <w:footnote w:type="continuationSeparator" w:id="0">
    <w:p w14:paraId="0C1CA73E" w14:textId="77777777" w:rsidR="000433C5" w:rsidRDefault="0004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3E75" w14:textId="77777777" w:rsidR="009A6EC0" w:rsidRDefault="009A6EC0" w:rsidP="00243E07">
    <w:pPr>
      <w:pStyle w:val="Normlnweb"/>
      <w:spacing w:before="0" w:beforeAutospacing="0" w:after="0" w:afterAutospacing="0"/>
      <w:jc w:val="right"/>
      <w:rPr>
        <w:rFonts w:ascii="Arial" w:hAnsi="Arial" w:cs="Arial"/>
        <w:i/>
        <w:color w:val="000000"/>
        <w:sz w:val="16"/>
        <w:szCs w:val="16"/>
      </w:rPr>
    </w:pPr>
  </w:p>
  <w:p w14:paraId="39ADEE6A" w14:textId="77777777" w:rsidR="009A6EC0" w:rsidRDefault="009A6E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4E5"/>
    <w:multiLevelType w:val="hybridMultilevel"/>
    <w:tmpl w:val="1EAAA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232EF"/>
    <w:multiLevelType w:val="hybridMultilevel"/>
    <w:tmpl w:val="6CCA02C0"/>
    <w:lvl w:ilvl="0" w:tplc="727A2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827"/>
    <w:multiLevelType w:val="hybridMultilevel"/>
    <w:tmpl w:val="A7669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2E33"/>
    <w:multiLevelType w:val="hybridMultilevel"/>
    <w:tmpl w:val="5BDE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5221"/>
    <w:multiLevelType w:val="hybridMultilevel"/>
    <w:tmpl w:val="9F3AFA8A"/>
    <w:lvl w:ilvl="0" w:tplc="495EED2E">
      <w:start w:val="1"/>
      <w:numFmt w:val="decimal"/>
      <w:lvlText w:val="%1."/>
      <w:lvlJc w:val="left"/>
      <w:pPr>
        <w:ind w:left="363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24B1538E"/>
    <w:multiLevelType w:val="hybridMultilevel"/>
    <w:tmpl w:val="5BDE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6639"/>
    <w:multiLevelType w:val="hybridMultilevel"/>
    <w:tmpl w:val="5150EE78"/>
    <w:lvl w:ilvl="0" w:tplc="7AFEFE42">
      <w:start w:val="1"/>
      <w:numFmt w:val="bullet"/>
      <w:lvlText w:val="-"/>
      <w:lvlJc w:val="left"/>
      <w:pPr>
        <w:ind w:left="360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43D6A"/>
    <w:multiLevelType w:val="hybridMultilevel"/>
    <w:tmpl w:val="BE821710"/>
    <w:lvl w:ilvl="0" w:tplc="00C6EF02">
      <w:start w:val="1"/>
      <w:numFmt w:val="decimal"/>
      <w:lvlText w:val="%1."/>
      <w:lvlJc w:val="left"/>
      <w:pPr>
        <w:ind w:left="360" w:hanging="360"/>
      </w:pPr>
    </w:lvl>
    <w:lvl w:ilvl="1" w:tplc="9D9AB28E" w:tentative="1">
      <w:start w:val="1"/>
      <w:numFmt w:val="lowerLetter"/>
      <w:lvlText w:val="%2."/>
      <w:lvlJc w:val="left"/>
      <w:pPr>
        <w:ind w:left="1080" w:hanging="360"/>
      </w:pPr>
    </w:lvl>
    <w:lvl w:ilvl="2" w:tplc="78609140" w:tentative="1">
      <w:start w:val="1"/>
      <w:numFmt w:val="lowerRoman"/>
      <w:lvlText w:val="%3."/>
      <w:lvlJc w:val="right"/>
      <w:pPr>
        <w:ind w:left="1800" w:hanging="180"/>
      </w:pPr>
    </w:lvl>
    <w:lvl w:ilvl="3" w:tplc="B34E582C" w:tentative="1">
      <w:start w:val="1"/>
      <w:numFmt w:val="decimal"/>
      <w:lvlText w:val="%4."/>
      <w:lvlJc w:val="left"/>
      <w:pPr>
        <w:ind w:left="2520" w:hanging="360"/>
      </w:pPr>
    </w:lvl>
    <w:lvl w:ilvl="4" w:tplc="05D40FB2" w:tentative="1">
      <w:start w:val="1"/>
      <w:numFmt w:val="lowerLetter"/>
      <w:lvlText w:val="%5."/>
      <w:lvlJc w:val="left"/>
      <w:pPr>
        <w:ind w:left="3240" w:hanging="360"/>
      </w:pPr>
    </w:lvl>
    <w:lvl w:ilvl="5" w:tplc="81A294C0" w:tentative="1">
      <w:start w:val="1"/>
      <w:numFmt w:val="lowerRoman"/>
      <w:lvlText w:val="%6."/>
      <w:lvlJc w:val="right"/>
      <w:pPr>
        <w:ind w:left="3960" w:hanging="180"/>
      </w:pPr>
    </w:lvl>
    <w:lvl w:ilvl="6" w:tplc="3616769C" w:tentative="1">
      <w:start w:val="1"/>
      <w:numFmt w:val="decimal"/>
      <w:lvlText w:val="%7."/>
      <w:lvlJc w:val="left"/>
      <w:pPr>
        <w:ind w:left="4680" w:hanging="360"/>
      </w:pPr>
    </w:lvl>
    <w:lvl w:ilvl="7" w:tplc="E446D8A6" w:tentative="1">
      <w:start w:val="1"/>
      <w:numFmt w:val="lowerLetter"/>
      <w:lvlText w:val="%8."/>
      <w:lvlJc w:val="left"/>
      <w:pPr>
        <w:ind w:left="5400" w:hanging="360"/>
      </w:pPr>
    </w:lvl>
    <w:lvl w:ilvl="8" w:tplc="E550B2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281A17"/>
    <w:multiLevelType w:val="hybridMultilevel"/>
    <w:tmpl w:val="151660B0"/>
    <w:lvl w:ilvl="0" w:tplc="EF841D52">
      <w:start w:val="1"/>
      <w:numFmt w:val="decimal"/>
      <w:lvlText w:val="%1."/>
      <w:lvlJc w:val="left"/>
      <w:pPr>
        <w:ind w:left="5322" w:hanging="360"/>
      </w:pPr>
    </w:lvl>
    <w:lvl w:ilvl="1" w:tplc="592C4AA4" w:tentative="1">
      <w:start w:val="1"/>
      <w:numFmt w:val="lowerLetter"/>
      <w:lvlText w:val="%2."/>
      <w:lvlJc w:val="left"/>
      <w:pPr>
        <w:ind w:left="1440" w:hanging="360"/>
      </w:pPr>
    </w:lvl>
    <w:lvl w:ilvl="2" w:tplc="C9FE8BF0" w:tentative="1">
      <w:start w:val="1"/>
      <w:numFmt w:val="lowerRoman"/>
      <w:lvlText w:val="%3."/>
      <w:lvlJc w:val="right"/>
      <w:pPr>
        <w:ind w:left="2160" w:hanging="180"/>
      </w:pPr>
    </w:lvl>
    <w:lvl w:ilvl="3" w:tplc="FCBA18D0" w:tentative="1">
      <w:start w:val="1"/>
      <w:numFmt w:val="decimal"/>
      <w:lvlText w:val="%4."/>
      <w:lvlJc w:val="left"/>
      <w:pPr>
        <w:ind w:left="2880" w:hanging="360"/>
      </w:pPr>
    </w:lvl>
    <w:lvl w:ilvl="4" w:tplc="468A6946" w:tentative="1">
      <w:start w:val="1"/>
      <w:numFmt w:val="lowerLetter"/>
      <w:lvlText w:val="%5."/>
      <w:lvlJc w:val="left"/>
      <w:pPr>
        <w:ind w:left="3600" w:hanging="360"/>
      </w:pPr>
    </w:lvl>
    <w:lvl w:ilvl="5" w:tplc="2384E260" w:tentative="1">
      <w:start w:val="1"/>
      <w:numFmt w:val="lowerRoman"/>
      <w:lvlText w:val="%6."/>
      <w:lvlJc w:val="right"/>
      <w:pPr>
        <w:ind w:left="4320" w:hanging="180"/>
      </w:pPr>
    </w:lvl>
    <w:lvl w:ilvl="6" w:tplc="1220A676" w:tentative="1">
      <w:start w:val="1"/>
      <w:numFmt w:val="decimal"/>
      <w:lvlText w:val="%7."/>
      <w:lvlJc w:val="left"/>
      <w:pPr>
        <w:ind w:left="5040" w:hanging="360"/>
      </w:pPr>
    </w:lvl>
    <w:lvl w:ilvl="7" w:tplc="AED6EEA4" w:tentative="1">
      <w:start w:val="1"/>
      <w:numFmt w:val="lowerLetter"/>
      <w:lvlText w:val="%8."/>
      <w:lvlJc w:val="left"/>
      <w:pPr>
        <w:ind w:left="5760" w:hanging="360"/>
      </w:pPr>
    </w:lvl>
    <w:lvl w:ilvl="8" w:tplc="8FD2D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4CD8"/>
    <w:multiLevelType w:val="hybridMultilevel"/>
    <w:tmpl w:val="A4469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D2F24"/>
    <w:multiLevelType w:val="hybridMultilevel"/>
    <w:tmpl w:val="43C4182A"/>
    <w:lvl w:ilvl="0" w:tplc="507ADFF8">
      <w:start w:val="1"/>
      <w:numFmt w:val="decimal"/>
      <w:lvlText w:val="%1."/>
      <w:lvlJc w:val="left"/>
      <w:pPr>
        <w:ind w:left="360" w:hanging="360"/>
      </w:pPr>
    </w:lvl>
    <w:lvl w:ilvl="1" w:tplc="D124E444" w:tentative="1">
      <w:start w:val="1"/>
      <w:numFmt w:val="lowerLetter"/>
      <w:lvlText w:val="%2."/>
      <w:lvlJc w:val="left"/>
      <w:pPr>
        <w:ind w:left="1080" w:hanging="360"/>
      </w:pPr>
    </w:lvl>
    <w:lvl w:ilvl="2" w:tplc="9988604C" w:tentative="1">
      <w:start w:val="1"/>
      <w:numFmt w:val="lowerRoman"/>
      <w:lvlText w:val="%3."/>
      <w:lvlJc w:val="right"/>
      <w:pPr>
        <w:ind w:left="1800" w:hanging="180"/>
      </w:pPr>
    </w:lvl>
    <w:lvl w:ilvl="3" w:tplc="BD3A0106" w:tentative="1">
      <w:start w:val="1"/>
      <w:numFmt w:val="decimal"/>
      <w:lvlText w:val="%4."/>
      <w:lvlJc w:val="left"/>
      <w:pPr>
        <w:ind w:left="2520" w:hanging="360"/>
      </w:pPr>
    </w:lvl>
    <w:lvl w:ilvl="4" w:tplc="AAF634D2" w:tentative="1">
      <w:start w:val="1"/>
      <w:numFmt w:val="lowerLetter"/>
      <w:lvlText w:val="%5."/>
      <w:lvlJc w:val="left"/>
      <w:pPr>
        <w:ind w:left="3240" w:hanging="360"/>
      </w:pPr>
    </w:lvl>
    <w:lvl w:ilvl="5" w:tplc="A4B2C168" w:tentative="1">
      <w:start w:val="1"/>
      <w:numFmt w:val="lowerRoman"/>
      <w:lvlText w:val="%6."/>
      <w:lvlJc w:val="right"/>
      <w:pPr>
        <w:ind w:left="3960" w:hanging="180"/>
      </w:pPr>
    </w:lvl>
    <w:lvl w:ilvl="6" w:tplc="2FFAE4B0" w:tentative="1">
      <w:start w:val="1"/>
      <w:numFmt w:val="decimal"/>
      <w:lvlText w:val="%7."/>
      <w:lvlJc w:val="left"/>
      <w:pPr>
        <w:ind w:left="4680" w:hanging="360"/>
      </w:pPr>
    </w:lvl>
    <w:lvl w:ilvl="7" w:tplc="B518CA8A" w:tentative="1">
      <w:start w:val="1"/>
      <w:numFmt w:val="lowerLetter"/>
      <w:lvlText w:val="%8."/>
      <w:lvlJc w:val="left"/>
      <w:pPr>
        <w:ind w:left="5400" w:hanging="360"/>
      </w:pPr>
    </w:lvl>
    <w:lvl w:ilvl="8" w:tplc="9EDA96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960F4"/>
    <w:multiLevelType w:val="hybridMultilevel"/>
    <w:tmpl w:val="339A07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107FEB"/>
    <w:multiLevelType w:val="hybridMultilevel"/>
    <w:tmpl w:val="192E4588"/>
    <w:lvl w:ilvl="0" w:tplc="4CACC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048"/>
    <w:multiLevelType w:val="hybridMultilevel"/>
    <w:tmpl w:val="B478EFDE"/>
    <w:lvl w:ilvl="0" w:tplc="7AFEFE42">
      <w:start w:val="1"/>
      <w:numFmt w:val="bullet"/>
      <w:lvlText w:val="-"/>
      <w:lvlJc w:val="left"/>
      <w:pPr>
        <w:ind w:left="363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5E663D53"/>
    <w:multiLevelType w:val="hybridMultilevel"/>
    <w:tmpl w:val="7A70BE2A"/>
    <w:lvl w:ilvl="0" w:tplc="7AFEFE42">
      <w:start w:val="1"/>
      <w:numFmt w:val="bullet"/>
      <w:lvlText w:val="-"/>
      <w:lvlJc w:val="left"/>
      <w:pPr>
        <w:ind w:left="363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5E90007D"/>
    <w:multiLevelType w:val="hybridMultilevel"/>
    <w:tmpl w:val="2D543992"/>
    <w:lvl w:ilvl="0" w:tplc="7AFEFE42">
      <w:start w:val="1"/>
      <w:numFmt w:val="bullet"/>
      <w:lvlText w:val="-"/>
      <w:lvlJc w:val="left"/>
      <w:pPr>
        <w:ind w:left="363" w:hanging="360"/>
      </w:pPr>
      <w:rPr>
        <w:rFonts w:ascii="Helvetica" w:hAnsi="Helvetica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67656446"/>
    <w:multiLevelType w:val="hybridMultilevel"/>
    <w:tmpl w:val="A7DC0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120653">
    <w:abstractNumId w:val="8"/>
  </w:num>
  <w:num w:numId="2" w16cid:durableId="486938545">
    <w:abstractNumId w:val="7"/>
  </w:num>
  <w:num w:numId="3" w16cid:durableId="442893059">
    <w:abstractNumId w:val="10"/>
  </w:num>
  <w:num w:numId="4" w16cid:durableId="1989967183">
    <w:abstractNumId w:val="12"/>
  </w:num>
  <w:num w:numId="5" w16cid:durableId="163785156">
    <w:abstractNumId w:val="2"/>
  </w:num>
  <w:num w:numId="6" w16cid:durableId="1776245865">
    <w:abstractNumId w:val="5"/>
  </w:num>
  <w:num w:numId="7" w16cid:durableId="1746032178">
    <w:abstractNumId w:val="0"/>
  </w:num>
  <w:num w:numId="8" w16cid:durableId="488907807">
    <w:abstractNumId w:val="11"/>
  </w:num>
  <w:num w:numId="9" w16cid:durableId="726103326">
    <w:abstractNumId w:val="3"/>
  </w:num>
  <w:num w:numId="10" w16cid:durableId="1459302680">
    <w:abstractNumId w:val="6"/>
  </w:num>
  <w:num w:numId="11" w16cid:durableId="1387728146">
    <w:abstractNumId w:val="4"/>
  </w:num>
  <w:num w:numId="12" w16cid:durableId="1824008231">
    <w:abstractNumId w:val="15"/>
  </w:num>
  <w:num w:numId="13" w16cid:durableId="1315064137">
    <w:abstractNumId w:val="14"/>
  </w:num>
  <w:num w:numId="14" w16cid:durableId="2138793241">
    <w:abstractNumId w:val="9"/>
  </w:num>
  <w:num w:numId="15" w16cid:durableId="1467774509">
    <w:abstractNumId w:val="16"/>
  </w:num>
  <w:num w:numId="16" w16cid:durableId="2077701005">
    <w:abstractNumId w:val="13"/>
  </w:num>
  <w:num w:numId="17" w16cid:durableId="10925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B"/>
    <w:rsid w:val="000104FA"/>
    <w:rsid w:val="000169A3"/>
    <w:rsid w:val="00020898"/>
    <w:rsid w:val="00031BAA"/>
    <w:rsid w:val="00032B44"/>
    <w:rsid w:val="00041369"/>
    <w:rsid w:val="000433C5"/>
    <w:rsid w:val="0007434F"/>
    <w:rsid w:val="0007539A"/>
    <w:rsid w:val="00094388"/>
    <w:rsid w:val="000B2AA2"/>
    <w:rsid w:val="000B5D9A"/>
    <w:rsid w:val="000D5626"/>
    <w:rsid w:val="00111F92"/>
    <w:rsid w:val="0013200C"/>
    <w:rsid w:val="00150821"/>
    <w:rsid w:val="0018598B"/>
    <w:rsid w:val="00192CC7"/>
    <w:rsid w:val="0019406D"/>
    <w:rsid w:val="001A7AB7"/>
    <w:rsid w:val="001C1E2A"/>
    <w:rsid w:val="002358E5"/>
    <w:rsid w:val="00245341"/>
    <w:rsid w:val="002615AE"/>
    <w:rsid w:val="00265559"/>
    <w:rsid w:val="002771B5"/>
    <w:rsid w:val="002F3E65"/>
    <w:rsid w:val="0032763E"/>
    <w:rsid w:val="00343FE0"/>
    <w:rsid w:val="003542AB"/>
    <w:rsid w:val="003704FA"/>
    <w:rsid w:val="00374210"/>
    <w:rsid w:val="003A074F"/>
    <w:rsid w:val="003C3EEA"/>
    <w:rsid w:val="003C513E"/>
    <w:rsid w:val="003D57AB"/>
    <w:rsid w:val="003D75C5"/>
    <w:rsid w:val="003F5F3A"/>
    <w:rsid w:val="004054C9"/>
    <w:rsid w:val="00415F3A"/>
    <w:rsid w:val="00415FA5"/>
    <w:rsid w:val="004350E0"/>
    <w:rsid w:val="004439BE"/>
    <w:rsid w:val="00454300"/>
    <w:rsid w:val="004945AF"/>
    <w:rsid w:val="004B6545"/>
    <w:rsid w:val="004F0E83"/>
    <w:rsid w:val="0053439F"/>
    <w:rsid w:val="00564892"/>
    <w:rsid w:val="00576BAA"/>
    <w:rsid w:val="00597954"/>
    <w:rsid w:val="005B3210"/>
    <w:rsid w:val="005B3600"/>
    <w:rsid w:val="005D2B98"/>
    <w:rsid w:val="005F18AF"/>
    <w:rsid w:val="005F5799"/>
    <w:rsid w:val="0062273A"/>
    <w:rsid w:val="00645391"/>
    <w:rsid w:val="006769A5"/>
    <w:rsid w:val="00690B7F"/>
    <w:rsid w:val="006A3AEA"/>
    <w:rsid w:val="006A6779"/>
    <w:rsid w:val="006C2BBC"/>
    <w:rsid w:val="00713615"/>
    <w:rsid w:val="00714EFC"/>
    <w:rsid w:val="00757E20"/>
    <w:rsid w:val="00796F4C"/>
    <w:rsid w:val="007D6741"/>
    <w:rsid w:val="007E57D7"/>
    <w:rsid w:val="007F566D"/>
    <w:rsid w:val="008051F7"/>
    <w:rsid w:val="008413E8"/>
    <w:rsid w:val="0086490A"/>
    <w:rsid w:val="00882532"/>
    <w:rsid w:val="008A68EF"/>
    <w:rsid w:val="008F1417"/>
    <w:rsid w:val="0090267E"/>
    <w:rsid w:val="00903636"/>
    <w:rsid w:val="0091169B"/>
    <w:rsid w:val="00911B45"/>
    <w:rsid w:val="00912B66"/>
    <w:rsid w:val="009325FB"/>
    <w:rsid w:val="00965215"/>
    <w:rsid w:val="00970268"/>
    <w:rsid w:val="009721E7"/>
    <w:rsid w:val="00981E8F"/>
    <w:rsid w:val="00984D79"/>
    <w:rsid w:val="009A6EC0"/>
    <w:rsid w:val="009B11C5"/>
    <w:rsid w:val="009D2BCB"/>
    <w:rsid w:val="009D356F"/>
    <w:rsid w:val="009F1519"/>
    <w:rsid w:val="009F739F"/>
    <w:rsid w:val="00A02F09"/>
    <w:rsid w:val="00A04695"/>
    <w:rsid w:val="00A07BCB"/>
    <w:rsid w:val="00A26CE6"/>
    <w:rsid w:val="00A35E50"/>
    <w:rsid w:val="00A901A5"/>
    <w:rsid w:val="00AA5161"/>
    <w:rsid w:val="00AC613B"/>
    <w:rsid w:val="00B1621C"/>
    <w:rsid w:val="00B3451F"/>
    <w:rsid w:val="00B433D7"/>
    <w:rsid w:val="00B4527A"/>
    <w:rsid w:val="00B94BB2"/>
    <w:rsid w:val="00B953E4"/>
    <w:rsid w:val="00BA12C4"/>
    <w:rsid w:val="00BA5872"/>
    <w:rsid w:val="00BC1530"/>
    <w:rsid w:val="00BC2652"/>
    <w:rsid w:val="00BD5078"/>
    <w:rsid w:val="00BF1186"/>
    <w:rsid w:val="00BF3CBA"/>
    <w:rsid w:val="00BF3DAF"/>
    <w:rsid w:val="00BF478E"/>
    <w:rsid w:val="00BF50A8"/>
    <w:rsid w:val="00BF60EA"/>
    <w:rsid w:val="00C1048D"/>
    <w:rsid w:val="00C10B9E"/>
    <w:rsid w:val="00C23E34"/>
    <w:rsid w:val="00C371E8"/>
    <w:rsid w:val="00C771DA"/>
    <w:rsid w:val="00C868F7"/>
    <w:rsid w:val="00CA12CA"/>
    <w:rsid w:val="00CA75F2"/>
    <w:rsid w:val="00CB257A"/>
    <w:rsid w:val="00CB79C2"/>
    <w:rsid w:val="00CC176D"/>
    <w:rsid w:val="00D12A91"/>
    <w:rsid w:val="00D16244"/>
    <w:rsid w:val="00D43FDD"/>
    <w:rsid w:val="00DA3E7B"/>
    <w:rsid w:val="00DB1E1E"/>
    <w:rsid w:val="00DD4A09"/>
    <w:rsid w:val="00E30C73"/>
    <w:rsid w:val="00E41D42"/>
    <w:rsid w:val="00E52790"/>
    <w:rsid w:val="00EA59AC"/>
    <w:rsid w:val="00EC4F6E"/>
    <w:rsid w:val="00F0012A"/>
    <w:rsid w:val="00F26675"/>
    <w:rsid w:val="00F36B57"/>
    <w:rsid w:val="00F474ED"/>
    <w:rsid w:val="00F6095E"/>
    <w:rsid w:val="00F70177"/>
    <w:rsid w:val="00F70E37"/>
    <w:rsid w:val="00F821EA"/>
    <w:rsid w:val="00F83C94"/>
    <w:rsid w:val="00FC6039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3A677"/>
  <w15:chartTrackingRefBased/>
  <w15:docId w15:val="{E46310D4-0E74-4750-9E05-EB6C016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542AB"/>
    <w:pPr>
      <w:spacing w:before="100" w:beforeAutospacing="1" w:after="100" w:afterAutospacing="1"/>
    </w:pPr>
  </w:style>
  <w:style w:type="paragraph" w:customStyle="1" w:styleId="Zkladntextodsazen31">
    <w:name w:val="Základní text odsazený 31"/>
    <w:basedOn w:val="Normln"/>
    <w:rsid w:val="003542AB"/>
    <w:pPr>
      <w:overflowPunct w:val="0"/>
      <w:autoSpaceDE w:val="0"/>
      <w:autoSpaceDN w:val="0"/>
      <w:adjustRightInd w:val="0"/>
      <w:ind w:left="426" w:hanging="426"/>
    </w:pPr>
    <w:rPr>
      <w:szCs w:val="20"/>
    </w:rPr>
  </w:style>
  <w:style w:type="paragraph" w:customStyle="1" w:styleId="obec">
    <w:name w:val="obec"/>
    <w:basedOn w:val="Normln"/>
    <w:rsid w:val="003542AB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354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4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4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42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3542AB"/>
    <w:pPr>
      <w:overflowPunct w:val="0"/>
      <w:autoSpaceDE w:val="0"/>
      <w:autoSpaceDN w:val="0"/>
      <w:adjustRightInd w:val="0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542AB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542AB"/>
    <w:pPr>
      <w:ind w:left="720"/>
      <w:contextualSpacing/>
    </w:pPr>
  </w:style>
  <w:style w:type="paragraph" w:customStyle="1" w:styleId="adresa">
    <w:name w:val="adresa"/>
    <w:basedOn w:val="Normln"/>
    <w:rsid w:val="003542A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vnintext">
    <w:name w:val="vniřnítext"/>
    <w:basedOn w:val="Normln"/>
    <w:rsid w:val="003542AB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Bezmezer1">
    <w:name w:val="Bez mezer1"/>
    <w:rsid w:val="003542AB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69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69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69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9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9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0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4502-5694-4272-AF54-A649D58A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Ctibor</dc:creator>
  <cp:keywords/>
  <dc:description/>
  <cp:lastModifiedBy>Zichová Jana</cp:lastModifiedBy>
  <cp:revision>2</cp:revision>
  <dcterms:created xsi:type="dcterms:W3CDTF">2024-04-23T08:25:00Z</dcterms:created>
  <dcterms:modified xsi:type="dcterms:W3CDTF">2024-04-23T08:25:00Z</dcterms:modified>
</cp:coreProperties>
</file>