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AFDB0" w14:textId="1126BEB4" w:rsidR="0031798A" w:rsidRDefault="0031798A" w:rsidP="0031798A">
      <w:pPr>
        <w:pStyle w:val="Normlnweb"/>
        <w:spacing w:before="0" w:after="0"/>
        <w:jc w:val="center"/>
        <w:rPr>
          <w:rStyle w:val="dn"/>
          <w:rFonts w:ascii="Arial Narrow" w:eastAsia="Arial Narrow" w:hAnsi="Arial Narrow" w:cs="Arial Narrow"/>
          <w:color w:val="0F0F0F"/>
          <w:sz w:val="36"/>
          <w:szCs w:val="36"/>
          <w:u w:color="0F0F0F"/>
        </w:rPr>
      </w:pPr>
      <w:r>
        <w:rPr>
          <w:rStyle w:val="dn"/>
          <w:rFonts w:ascii="Arial Narrow" w:hAnsi="Arial Narrow"/>
          <w:b/>
          <w:bCs/>
          <w:color w:val="0F0F0F"/>
          <w:sz w:val="36"/>
          <w:szCs w:val="36"/>
          <w:u w:color="0F0F0F"/>
        </w:rPr>
        <w:t xml:space="preserve">SMLOUVA O DÍLO číslo </w:t>
      </w:r>
      <w:r w:rsidR="00985F65">
        <w:rPr>
          <w:rStyle w:val="dn"/>
          <w:rFonts w:ascii="Arial Narrow" w:hAnsi="Arial Narrow"/>
          <w:b/>
          <w:bCs/>
          <w:color w:val="0F0F0F"/>
          <w:sz w:val="36"/>
          <w:szCs w:val="36"/>
          <w:u w:color="0F0F0F"/>
        </w:rPr>
        <w:t>2</w:t>
      </w:r>
      <w:r>
        <w:rPr>
          <w:rStyle w:val="dn"/>
          <w:rFonts w:ascii="Arial Narrow" w:hAnsi="Arial Narrow"/>
          <w:b/>
          <w:bCs/>
          <w:color w:val="0F0F0F"/>
          <w:sz w:val="36"/>
          <w:szCs w:val="36"/>
          <w:u w:color="0F0F0F"/>
        </w:rPr>
        <w:t>-202</w:t>
      </w:r>
      <w:r w:rsidR="009010CE">
        <w:rPr>
          <w:rStyle w:val="dn"/>
          <w:rFonts w:ascii="Arial Narrow" w:hAnsi="Arial Narrow"/>
          <w:b/>
          <w:bCs/>
          <w:color w:val="0F0F0F"/>
          <w:sz w:val="36"/>
          <w:szCs w:val="36"/>
          <w:u w:color="0F0F0F"/>
        </w:rPr>
        <w:t>4</w:t>
      </w:r>
      <w:r>
        <w:rPr>
          <w:rStyle w:val="dn"/>
          <w:rFonts w:ascii="Arial Narrow" w:eastAsia="Arial Narrow" w:hAnsi="Arial Narrow" w:cs="Arial Narrow"/>
          <w:color w:val="0F0F0F"/>
          <w:sz w:val="36"/>
          <w:szCs w:val="36"/>
          <w:u w:color="0F0F0F"/>
        </w:rPr>
        <w:br/>
      </w:r>
    </w:p>
    <w:p w14:paraId="67930939" w14:textId="77777777" w:rsidR="0031798A" w:rsidRDefault="0031798A" w:rsidP="0031798A">
      <w:pPr>
        <w:pStyle w:val="Normlnweb"/>
        <w:spacing w:before="0" w:after="0"/>
        <w:rPr>
          <w:rStyle w:val="dn"/>
          <w:rFonts w:ascii="Arial Narrow" w:eastAsia="Arial Narrow" w:hAnsi="Arial Narrow" w:cs="Arial Narrow"/>
          <w:sz w:val="26"/>
          <w:szCs w:val="26"/>
        </w:rPr>
      </w:pPr>
      <w:r>
        <w:rPr>
          <w:rStyle w:val="dn"/>
          <w:rFonts w:ascii="Arial Narrow" w:hAnsi="Arial Narrow"/>
          <w:b/>
          <w:bCs/>
          <w:sz w:val="26"/>
          <w:szCs w:val="26"/>
        </w:rPr>
        <w:t>Domov důchodců Náchod</w:t>
      </w:r>
    </w:p>
    <w:p w14:paraId="0ED5CA11" w14:textId="77777777" w:rsidR="0031798A" w:rsidRDefault="0031798A" w:rsidP="0031798A">
      <w:pPr>
        <w:pStyle w:val="Normln1"/>
        <w:spacing w:before="0" w:after="0"/>
        <w:rPr>
          <w:rStyle w:val="dn"/>
          <w:rFonts w:ascii="Arial Narrow" w:eastAsia="Arial Narrow" w:hAnsi="Arial Narrow" w:cs="Arial Narrow"/>
          <w:sz w:val="26"/>
          <w:szCs w:val="26"/>
        </w:rPr>
      </w:pPr>
      <w:r>
        <w:rPr>
          <w:rStyle w:val="dn"/>
          <w:rFonts w:ascii="Arial Narrow" w:hAnsi="Arial Narrow"/>
          <w:sz w:val="26"/>
          <w:szCs w:val="26"/>
        </w:rPr>
        <w:t xml:space="preserve">se sídlem Bartoňova 903,  547 01 Náchod  </w:t>
      </w:r>
    </w:p>
    <w:p w14:paraId="3AB5B968" w14:textId="77777777" w:rsidR="0031798A" w:rsidRDefault="0031798A" w:rsidP="0031798A">
      <w:pPr>
        <w:pStyle w:val="Normln1"/>
        <w:spacing w:before="0" w:after="0"/>
        <w:rPr>
          <w:rStyle w:val="dn"/>
          <w:rFonts w:ascii="Arial Narrow" w:eastAsia="Arial Narrow" w:hAnsi="Arial Narrow" w:cs="Arial Narrow"/>
          <w:sz w:val="26"/>
          <w:szCs w:val="26"/>
        </w:rPr>
      </w:pPr>
      <w:r>
        <w:rPr>
          <w:rStyle w:val="dn"/>
          <w:rFonts w:ascii="Arial Narrow" w:hAnsi="Arial Narrow"/>
          <w:sz w:val="26"/>
          <w:szCs w:val="26"/>
        </w:rPr>
        <w:t>IČ: 71193987 (neplátce DPH)</w:t>
      </w:r>
    </w:p>
    <w:p w14:paraId="68968C57" w14:textId="77777777" w:rsidR="0031798A" w:rsidRDefault="0031798A" w:rsidP="0031798A">
      <w:pPr>
        <w:pStyle w:val="Normln1"/>
        <w:spacing w:before="0" w:after="0"/>
        <w:rPr>
          <w:rStyle w:val="dn"/>
          <w:rFonts w:ascii="Arial Narrow" w:eastAsia="Arial Narrow" w:hAnsi="Arial Narrow" w:cs="Arial Narrow"/>
          <w:sz w:val="26"/>
          <w:szCs w:val="26"/>
        </w:rPr>
      </w:pPr>
      <w:r>
        <w:rPr>
          <w:rStyle w:val="dn"/>
          <w:rFonts w:ascii="Arial Narrow" w:hAnsi="Arial Narrow"/>
          <w:sz w:val="26"/>
          <w:szCs w:val="26"/>
        </w:rPr>
        <w:t>zastoupený: Bc. Vá</w:t>
      </w:r>
      <w:r>
        <w:rPr>
          <w:rStyle w:val="dn"/>
          <w:rFonts w:ascii="Arial Narrow" w:hAnsi="Arial Narrow"/>
          <w:sz w:val="26"/>
          <w:szCs w:val="26"/>
          <w:lang w:val="it-IT"/>
        </w:rPr>
        <w:t xml:space="preserve">clavem Voltrem, </w:t>
      </w:r>
      <w:r>
        <w:rPr>
          <w:rStyle w:val="dn"/>
          <w:rFonts w:ascii="Arial Narrow" w:hAnsi="Arial Narrow"/>
          <w:sz w:val="26"/>
          <w:szCs w:val="26"/>
        </w:rPr>
        <w:t>ředitelem organizace</w:t>
      </w:r>
    </w:p>
    <w:p w14:paraId="7292E355" w14:textId="77777777" w:rsidR="0031798A" w:rsidRDefault="0031798A" w:rsidP="0031798A">
      <w:pPr>
        <w:pStyle w:val="Normln1"/>
        <w:spacing w:before="0" w:after="0"/>
        <w:rPr>
          <w:rStyle w:val="dn"/>
          <w:rFonts w:ascii="Arial Narrow" w:eastAsia="Arial Narrow" w:hAnsi="Arial Narrow" w:cs="Arial Narrow"/>
          <w:sz w:val="26"/>
          <w:szCs w:val="26"/>
        </w:rPr>
      </w:pPr>
      <w:r>
        <w:rPr>
          <w:rStyle w:val="dn"/>
          <w:rFonts w:ascii="Arial Narrow" w:hAnsi="Arial Narrow"/>
          <w:sz w:val="26"/>
          <w:szCs w:val="26"/>
        </w:rPr>
        <w:t>bankovní spojení číslo účtu: 788931470277/0100</w:t>
      </w:r>
    </w:p>
    <w:p w14:paraId="08282C24" w14:textId="77777777" w:rsidR="0031798A" w:rsidRDefault="0031798A" w:rsidP="0031798A">
      <w:pPr>
        <w:pStyle w:val="Normln1"/>
        <w:spacing w:before="0" w:after="0"/>
        <w:rPr>
          <w:rStyle w:val="dn"/>
          <w:rFonts w:ascii="Arial Narrow" w:eastAsia="Arial Narrow" w:hAnsi="Arial Narrow" w:cs="Arial Narrow"/>
          <w:sz w:val="26"/>
          <w:szCs w:val="26"/>
        </w:rPr>
      </w:pPr>
      <w:r>
        <w:rPr>
          <w:rStyle w:val="dn"/>
          <w:rFonts w:ascii="Arial Narrow" w:hAnsi="Arial Narrow"/>
          <w:sz w:val="26"/>
          <w:szCs w:val="26"/>
        </w:rPr>
        <w:t>Organizace zapsan</w:t>
      </w:r>
      <w:r>
        <w:rPr>
          <w:rStyle w:val="dn"/>
          <w:rFonts w:ascii="Arial Narrow" w:hAnsi="Arial Narrow"/>
          <w:sz w:val="26"/>
          <w:szCs w:val="26"/>
          <w:lang w:val="pt-PT"/>
        </w:rPr>
        <w:t xml:space="preserve">á </w:t>
      </w:r>
      <w:r>
        <w:rPr>
          <w:rStyle w:val="dn"/>
          <w:rFonts w:ascii="Arial Narrow" w:hAnsi="Arial Narrow"/>
          <w:sz w:val="26"/>
          <w:szCs w:val="26"/>
        </w:rPr>
        <w:t>u Krajsk</w:t>
      </w:r>
      <w:r>
        <w:rPr>
          <w:rStyle w:val="dn"/>
          <w:rFonts w:ascii="Arial Narrow" w:hAnsi="Arial Narrow"/>
          <w:sz w:val="26"/>
          <w:szCs w:val="26"/>
          <w:lang w:val="fr-FR"/>
        </w:rPr>
        <w:t>é</w:t>
      </w:r>
      <w:r>
        <w:rPr>
          <w:rStyle w:val="dn"/>
          <w:rFonts w:ascii="Arial Narrow" w:hAnsi="Arial Narrow"/>
          <w:sz w:val="26"/>
          <w:szCs w:val="26"/>
        </w:rPr>
        <w:t>ho soudu v Hradci Králov</w:t>
      </w:r>
      <w:r>
        <w:rPr>
          <w:rStyle w:val="dn"/>
          <w:rFonts w:ascii="Arial Narrow" w:hAnsi="Arial Narrow"/>
          <w:sz w:val="26"/>
          <w:szCs w:val="26"/>
          <w:lang w:val="fr-FR"/>
        </w:rPr>
        <w:t xml:space="preserve">é </w:t>
      </w:r>
      <w:r>
        <w:rPr>
          <w:rStyle w:val="dn"/>
          <w:rFonts w:ascii="Arial Narrow" w:hAnsi="Arial Narrow"/>
          <w:sz w:val="26"/>
          <w:szCs w:val="26"/>
          <w:lang w:val="pt-PT"/>
        </w:rPr>
        <w:t>spis. Zna</w:t>
      </w:r>
      <w:r>
        <w:rPr>
          <w:rStyle w:val="dn"/>
          <w:rFonts w:ascii="Arial Narrow" w:hAnsi="Arial Narrow"/>
          <w:sz w:val="26"/>
          <w:szCs w:val="26"/>
        </w:rPr>
        <w:t>čka C 25892</w:t>
      </w:r>
    </w:p>
    <w:p w14:paraId="08322917" w14:textId="77777777" w:rsidR="0031798A" w:rsidRDefault="0031798A" w:rsidP="0031798A">
      <w:pPr>
        <w:pStyle w:val="Normln1"/>
        <w:spacing w:before="0" w:after="0"/>
        <w:rPr>
          <w:rStyle w:val="dn"/>
          <w:rFonts w:ascii="Arial Narrow" w:eastAsia="Arial Narrow" w:hAnsi="Arial Narrow" w:cs="Arial Narrow"/>
          <w:color w:val="0F0F0F"/>
          <w:sz w:val="26"/>
          <w:szCs w:val="26"/>
          <w:u w:color="0F0F0F"/>
        </w:rPr>
      </w:pP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>(dále jen jako „</w:t>
      </w:r>
      <w:r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Objednatel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>“ na straně jedn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  <w:lang w:val="fr-FR"/>
        </w:rPr>
        <w:t>é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>)</w:t>
      </w:r>
    </w:p>
    <w:p w14:paraId="075EF9D4" w14:textId="77777777" w:rsidR="0031798A" w:rsidRDefault="0031798A" w:rsidP="0031798A">
      <w:pPr>
        <w:pStyle w:val="Normln1"/>
        <w:spacing w:before="0" w:after="0"/>
        <w:rPr>
          <w:rStyle w:val="dn"/>
          <w:rFonts w:ascii="Arial Narrow" w:eastAsia="Arial Narrow" w:hAnsi="Arial Narrow" w:cs="Arial Narrow"/>
          <w:color w:val="0F0F0F"/>
          <w:sz w:val="26"/>
          <w:szCs w:val="26"/>
          <w:u w:color="0F0F0F"/>
        </w:rPr>
      </w:pPr>
      <w:r>
        <w:rPr>
          <w:rStyle w:val="dn"/>
          <w:rFonts w:ascii="Arial Narrow" w:eastAsia="Arial Narrow" w:hAnsi="Arial Narrow" w:cs="Arial Narrow"/>
          <w:color w:val="0F0F0F"/>
          <w:sz w:val="26"/>
          <w:szCs w:val="26"/>
          <w:u w:color="0F0F0F"/>
        </w:rPr>
        <w:br/>
        <w:t> 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>a</w:t>
      </w:r>
    </w:p>
    <w:p w14:paraId="61A2DC68" w14:textId="40FA026A" w:rsidR="0031798A" w:rsidRDefault="0031798A" w:rsidP="0031798A">
      <w:pPr>
        <w:pStyle w:val="Normln1"/>
        <w:spacing w:before="0" w:after="0"/>
        <w:rPr>
          <w:rStyle w:val="dn"/>
          <w:rFonts w:ascii="Arial Narrow" w:eastAsia="Arial Narrow" w:hAnsi="Arial Narrow" w:cs="Arial Narrow"/>
          <w:b/>
          <w:bCs/>
          <w:sz w:val="26"/>
          <w:szCs w:val="26"/>
        </w:rPr>
      </w:pPr>
      <w:r>
        <w:rPr>
          <w:rStyle w:val="dn"/>
          <w:rFonts w:ascii="Arial Narrow" w:eastAsia="Arial Narrow" w:hAnsi="Arial Narrow" w:cs="Arial Narrow"/>
          <w:color w:val="0F0F0F"/>
          <w:sz w:val="26"/>
          <w:szCs w:val="26"/>
          <w:u w:color="0F0F0F"/>
        </w:rPr>
        <w:br/>
      </w:r>
      <w:r w:rsidR="00985F65">
        <w:rPr>
          <w:rStyle w:val="dn"/>
          <w:rFonts w:ascii="Arial Narrow" w:hAnsi="Arial Narrow"/>
          <w:b/>
          <w:bCs/>
          <w:sz w:val="26"/>
          <w:szCs w:val="26"/>
        </w:rPr>
        <w:t>Ctirad Macháček</w:t>
      </w:r>
    </w:p>
    <w:p w14:paraId="3FEE69EF" w14:textId="5E98D828" w:rsidR="0031798A" w:rsidRDefault="00985F65" w:rsidP="0031798A">
      <w:pPr>
        <w:spacing w:after="0" w:line="240" w:lineRule="auto"/>
        <w:rPr>
          <w:rStyle w:val="dn"/>
          <w:rFonts w:ascii="Arial Narrow" w:eastAsia="Arial Narrow" w:hAnsi="Arial Narrow" w:cs="Arial Narrow"/>
          <w:sz w:val="26"/>
          <w:szCs w:val="26"/>
        </w:rPr>
      </w:pPr>
      <w:r>
        <w:rPr>
          <w:rStyle w:val="dn"/>
          <w:rFonts w:ascii="Arial Narrow" w:hAnsi="Arial Narrow"/>
          <w:sz w:val="26"/>
          <w:szCs w:val="26"/>
        </w:rPr>
        <w:t>Žďár nad Metují č.p. 220 549 55</w:t>
      </w:r>
    </w:p>
    <w:p w14:paraId="3862BBBC" w14:textId="145F357B" w:rsidR="0031798A" w:rsidRDefault="0031798A" w:rsidP="0031798A">
      <w:pPr>
        <w:spacing w:after="0" w:line="240" w:lineRule="auto"/>
        <w:rPr>
          <w:rStyle w:val="dn"/>
          <w:rFonts w:ascii="Arial Narrow" w:eastAsia="Arial Narrow" w:hAnsi="Arial Narrow" w:cs="Arial Narrow"/>
          <w:sz w:val="26"/>
          <w:szCs w:val="26"/>
        </w:rPr>
      </w:pPr>
      <w:r>
        <w:rPr>
          <w:rStyle w:val="dn"/>
          <w:rFonts w:ascii="Arial Narrow" w:hAnsi="Arial Narrow"/>
          <w:sz w:val="26"/>
          <w:szCs w:val="26"/>
        </w:rPr>
        <w:t xml:space="preserve">         IČ: </w:t>
      </w:r>
      <w:r w:rsidR="00985F65">
        <w:rPr>
          <w:rStyle w:val="dn"/>
          <w:rFonts w:ascii="Arial Narrow" w:hAnsi="Arial Narrow"/>
          <w:sz w:val="26"/>
          <w:szCs w:val="26"/>
        </w:rPr>
        <w:t>72806516</w:t>
      </w:r>
      <w:r w:rsidR="00D72DFE">
        <w:rPr>
          <w:rStyle w:val="dn"/>
          <w:rFonts w:ascii="Arial Narrow" w:hAnsi="Arial Narrow"/>
          <w:sz w:val="26"/>
          <w:szCs w:val="26"/>
        </w:rPr>
        <w:t>,</w:t>
      </w:r>
      <w:r>
        <w:rPr>
          <w:rStyle w:val="dn"/>
          <w:rFonts w:ascii="Arial Narrow" w:hAnsi="Arial Narrow"/>
          <w:sz w:val="26"/>
          <w:szCs w:val="26"/>
        </w:rPr>
        <w:t xml:space="preserve"> </w:t>
      </w:r>
      <w:r w:rsidR="00985F65">
        <w:rPr>
          <w:rStyle w:val="dn"/>
          <w:rFonts w:ascii="Arial Narrow" w:hAnsi="Arial Narrow"/>
          <w:sz w:val="26"/>
          <w:szCs w:val="26"/>
        </w:rPr>
        <w:t xml:space="preserve"> neplátce DPH</w:t>
      </w:r>
    </w:p>
    <w:p w14:paraId="3B66146F" w14:textId="109E1A73" w:rsidR="0031798A" w:rsidRDefault="0031798A" w:rsidP="0031798A">
      <w:pPr>
        <w:spacing w:after="0" w:line="240" w:lineRule="auto"/>
        <w:rPr>
          <w:rStyle w:val="dn"/>
          <w:rFonts w:ascii="Arial Narrow" w:eastAsia="Arial Narrow" w:hAnsi="Arial Narrow" w:cs="Arial Narrow"/>
          <w:sz w:val="26"/>
          <w:szCs w:val="26"/>
        </w:rPr>
      </w:pPr>
      <w:r>
        <w:rPr>
          <w:rStyle w:val="dn"/>
          <w:rFonts w:ascii="Arial Narrow" w:hAnsi="Arial Narrow"/>
          <w:sz w:val="26"/>
          <w:szCs w:val="26"/>
        </w:rPr>
        <w:t xml:space="preserve">         Číslo účtu: </w:t>
      </w:r>
      <w:r w:rsidR="00985F65">
        <w:rPr>
          <w:rStyle w:val="dn"/>
          <w:rFonts w:ascii="Arial Narrow" w:hAnsi="Arial Narrow"/>
          <w:sz w:val="26"/>
          <w:szCs w:val="26"/>
        </w:rPr>
        <w:t>104427084/0300</w:t>
      </w:r>
    </w:p>
    <w:p w14:paraId="562AC3FC" w14:textId="58B8352F" w:rsidR="0031798A" w:rsidRDefault="0031798A" w:rsidP="0031798A">
      <w:pPr>
        <w:pStyle w:val="Normlnweb"/>
        <w:shd w:val="clear" w:color="auto" w:fill="FFFFFF"/>
        <w:spacing w:before="0" w:after="0"/>
        <w:rPr>
          <w:rStyle w:val="dn"/>
          <w:rFonts w:ascii="Arial Narrow" w:eastAsia="Arial Narrow" w:hAnsi="Arial Narrow" w:cs="Arial Narrow"/>
          <w:sz w:val="26"/>
          <w:szCs w:val="26"/>
        </w:rPr>
      </w:pPr>
      <w:r>
        <w:rPr>
          <w:rStyle w:val="dn"/>
          <w:rFonts w:ascii="Arial Narrow" w:hAnsi="Arial Narrow"/>
          <w:sz w:val="26"/>
          <w:szCs w:val="26"/>
        </w:rPr>
        <w:t>Zastoupen</w:t>
      </w:r>
      <w:r>
        <w:rPr>
          <w:rStyle w:val="dn"/>
          <w:rFonts w:ascii="Arial Narrow" w:hAnsi="Arial Narrow"/>
          <w:sz w:val="26"/>
          <w:szCs w:val="26"/>
          <w:lang w:val="pt-PT"/>
        </w:rPr>
        <w:t xml:space="preserve">á </w:t>
      </w:r>
      <w:r>
        <w:rPr>
          <w:rStyle w:val="dn"/>
          <w:rFonts w:ascii="Arial Narrow" w:hAnsi="Arial Narrow"/>
          <w:sz w:val="26"/>
          <w:szCs w:val="26"/>
        </w:rPr>
        <w:t xml:space="preserve">panem </w:t>
      </w:r>
      <w:r w:rsidR="00985F65">
        <w:rPr>
          <w:rStyle w:val="dn"/>
          <w:rFonts w:ascii="Arial Narrow" w:hAnsi="Arial Narrow"/>
          <w:sz w:val="26"/>
          <w:szCs w:val="26"/>
        </w:rPr>
        <w:t>Ctiradem Macháčkem</w:t>
      </w:r>
      <w:r>
        <w:rPr>
          <w:rStyle w:val="dn"/>
          <w:rFonts w:ascii="Arial Narrow" w:hAnsi="Arial Narrow"/>
          <w:sz w:val="26"/>
          <w:szCs w:val="26"/>
        </w:rPr>
        <w:t xml:space="preserve">  majitelem firmy</w:t>
      </w:r>
    </w:p>
    <w:p w14:paraId="41AD7656" w14:textId="77777777" w:rsidR="0031798A" w:rsidRDefault="0031798A" w:rsidP="0031798A">
      <w:pPr>
        <w:pStyle w:val="Normlnweb"/>
        <w:shd w:val="clear" w:color="auto" w:fill="FFFFFF"/>
        <w:spacing w:before="0" w:after="0"/>
        <w:rPr>
          <w:rStyle w:val="dn"/>
          <w:rFonts w:ascii="Arial Narrow" w:eastAsia="Arial Narrow" w:hAnsi="Arial Narrow" w:cs="Arial Narrow"/>
          <w:color w:val="0F0F0F"/>
          <w:sz w:val="26"/>
          <w:szCs w:val="26"/>
          <w:u w:color="0F0F0F"/>
        </w:rPr>
      </w:pPr>
      <w:r>
        <w:rPr>
          <w:rStyle w:val="dn"/>
          <w:rFonts w:ascii="Arial Narrow" w:hAnsi="Arial Narrow"/>
          <w:sz w:val="26"/>
          <w:szCs w:val="26"/>
        </w:rPr>
        <w:t>(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>dále jen jako „</w:t>
      </w:r>
      <w:r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Zhotovitel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>“ na straně druh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  <w:lang w:val="fr-FR"/>
        </w:rPr>
        <w:t>é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>)</w:t>
      </w:r>
      <w:r>
        <w:rPr>
          <w:rStyle w:val="dn"/>
          <w:rFonts w:ascii="Arial Narrow" w:eastAsia="Arial Narrow" w:hAnsi="Arial Narrow" w:cs="Arial Narrow"/>
          <w:color w:val="0F0F0F"/>
          <w:sz w:val="26"/>
          <w:szCs w:val="26"/>
          <w:u w:color="0F0F0F"/>
        </w:rPr>
        <w:br/>
        <w:t> </w:t>
      </w:r>
      <w:r>
        <w:rPr>
          <w:rStyle w:val="dn"/>
          <w:rFonts w:ascii="Arial Narrow" w:eastAsia="Arial Narrow" w:hAnsi="Arial Narrow" w:cs="Arial Narrow"/>
          <w:color w:val="0F0F0F"/>
          <w:sz w:val="26"/>
          <w:szCs w:val="26"/>
          <w:u w:color="0F0F0F"/>
        </w:rPr>
        <w:br/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>uzavírají níže uveden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  <w:lang w:val="fr-FR"/>
        </w:rPr>
        <w:t>é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ho dne, měsíce a roku podle § 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  <w:lang w:val="ru-RU"/>
        </w:rPr>
        <w:t>2586 a n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>ásl. zákona č. 89/2012 Sb., občanský zákoník, ve znění pozdějších předpisů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  <w:lang w:val="it-IT"/>
        </w:rPr>
        <w:t>, tuto</w:t>
      </w:r>
      <w:r>
        <w:rPr>
          <w:rStyle w:val="dn"/>
          <w:rFonts w:ascii="Arial Narrow" w:eastAsia="Arial Narrow" w:hAnsi="Arial Narrow" w:cs="Arial Narrow"/>
          <w:color w:val="0F0F0F"/>
          <w:sz w:val="26"/>
          <w:szCs w:val="26"/>
          <w:u w:color="0F0F0F"/>
        </w:rPr>
        <w:br/>
        <w:t> </w:t>
      </w:r>
      <w:r>
        <w:rPr>
          <w:rStyle w:val="dn"/>
          <w:rFonts w:ascii="Arial Narrow" w:eastAsia="Arial Narrow" w:hAnsi="Arial Narrow" w:cs="Arial Narrow"/>
          <w:color w:val="0F0F0F"/>
          <w:sz w:val="26"/>
          <w:szCs w:val="26"/>
          <w:u w:color="0F0F0F"/>
        </w:rPr>
        <w:br/>
      </w:r>
      <w:r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smlouvu o dílo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> (dále jen „</w:t>
      </w:r>
      <w:r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  <w:lang w:val="fr-FR"/>
        </w:rPr>
        <w:t>Smlouva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  <w:rtl/>
          <w:lang w:val="ar-SA"/>
        </w:rPr>
        <w:t>“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>)</w:t>
      </w:r>
    </w:p>
    <w:p w14:paraId="36A18846" w14:textId="5F1CF661" w:rsidR="0031798A" w:rsidRDefault="0031798A" w:rsidP="0031798A">
      <w:pPr>
        <w:pStyle w:val="Normlnweb"/>
        <w:shd w:val="clear" w:color="auto" w:fill="FFFFFF"/>
        <w:spacing w:before="0" w:after="0"/>
        <w:rPr>
          <w:rStyle w:val="dn"/>
          <w:rFonts w:ascii="Arial Narrow" w:eastAsia="Arial Narrow" w:hAnsi="Arial Narrow" w:cs="Arial Narrow"/>
          <w:b/>
          <w:bCs/>
          <w:color w:val="0F0F0F"/>
          <w:sz w:val="26"/>
          <w:szCs w:val="26"/>
          <w:u w:color="0F0F0F"/>
        </w:rPr>
      </w:pPr>
      <w:r>
        <w:rPr>
          <w:rStyle w:val="dn"/>
          <w:rFonts w:ascii="Arial Narrow" w:eastAsia="Arial Narrow" w:hAnsi="Arial Narrow" w:cs="Arial Narrow"/>
          <w:color w:val="0F0F0F"/>
          <w:sz w:val="26"/>
          <w:szCs w:val="26"/>
          <w:u w:color="0F0F0F"/>
        </w:rPr>
        <w:br/>
      </w:r>
      <w:r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I.</w:t>
      </w:r>
      <w:r w:rsidR="00542F5C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 xml:space="preserve"> </w:t>
      </w:r>
      <w:r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Předmět Smlouvy</w:t>
      </w:r>
    </w:p>
    <w:p w14:paraId="626D846A" w14:textId="5BCF0B3E" w:rsidR="009010CE" w:rsidRPr="0001462C" w:rsidRDefault="0031798A" w:rsidP="006D6A5B">
      <w:pPr>
        <w:spacing w:after="0"/>
        <w:jc w:val="both"/>
        <w:rPr>
          <w:rFonts w:ascii="Arial Narrow" w:hAnsi="Arial Narrow"/>
          <w:sz w:val="26"/>
          <w:szCs w:val="26"/>
        </w:rPr>
      </w:pPr>
      <w:r w:rsidRPr="0001462C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Zhotovitel se touto smlouvou zavazuje prov</w:t>
      </w:r>
      <w:r w:rsidRPr="0001462C">
        <w:rPr>
          <w:rStyle w:val="dn"/>
          <w:rFonts w:ascii="Arial Narrow" w:hAnsi="Arial Narrow"/>
          <w:color w:val="0F0F0F"/>
          <w:sz w:val="26"/>
          <w:szCs w:val="26"/>
          <w:u w:color="0F0F0F"/>
          <w:lang w:val="fr-FR"/>
        </w:rPr>
        <w:t>é</w:t>
      </w:r>
      <w:r w:rsidRPr="0001462C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st na svůj náklad a nebezpečí pro objednatele za podmínek níže uvedený</w:t>
      </w:r>
      <w:r w:rsidRPr="0001462C">
        <w:rPr>
          <w:rStyle w:val="dn"/>
          <w:rFonts w:ascii="Arial Narrow" w:hAnsi="Arial Narrow"/>
          <w:color w:val="0F0F0F"/>
          <w:sz w:val="26"/>
          <w:szCs w:val="26"/>
          <w:u w:color="0F0F0F"/>
          <w:lang w:val="de-DE"/>
        </w:rPr>
        <w:t xml:space="preserve">ch </w:t>
      </w:r>
      <w:r w:rsidR="00655444">
        <w:rPr>
          <w:rStyle w:val="dn"/>
          <w:rFonts w:ascii="Arial Narrow" w:hAnsi="Arial Narrow"/>
          <w:color w:val="0F0F0F"/>
          <w:sz w:val="26"/>
          <w:szCs w:val="26"/>
          <w:u w:color="0F0F0F"/>
          <w:lang w:val="de-DE"/>
        </w:rPr>
        <w:t xml:space="preserve">toto </w:t>
      </w:r>
      <w:r w:rsidRPr="0001462C">
        <w:rPr>
          <w:rStyle w:val="dn"/>
          <w:rFonts w:ascii="Arial Narrow" w:hAnsi="Arial Narrow"/>
          <w:color w:val="0F0F0F"/>
          <w:sz w:val="26"/>
          <w:szCs w:val="26"/>
          <w:u w:color="0F0F0F"/>
          <w:lang w:val="de-DE"/>
        </w:rPr>
        <w:t>d</w:t>
      </w:r>
      <w:r w:rsidRPr="0001462C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ílo: </w:t>
      </w:r>
      <w:r w:rsidR="009010CE" w:rsidRPr="0001462C">
        <w:rPr>
          <w:rFonts w:ascii="Arial Narrow" w:hAnsi="Arial Narrow"/>
          <w:sz w:val="26"/>
          <w:szCs w:val="26"/>
        </w:rPr>
        <w:t>Oprava společných WC na 1</w:t>
      </w:r>
      <w:r w:rsidR="00655444">
        <w:rPr>
          <w:rFonts w:ascii="Arial Narrow" w:hAnsi="Arial Narrow"/>
          <w:sz w:val="26"/>
          <w:szCs w:val="26"/>
        </w:rPr>
        <w:t>.</w:t>
      </w:r>
      <w:r w:rsidR="009010CE" w:rsidRPr="0001462C">
        <w:rPr>
          <w:rFonts w:ascii="Arial Narrow" w:hAnsi="Arial Narrow"/>
          <w:sz w:val="26"/>
          <w:szCs w:val="26"/>
        </w:rPr>
        <w:t xml:space="preserve"> a 2</w:t>
      </w:r>
      <w:r w:rsidR="00655444">
        <w:rPr>
          <w:rFonts w:ascii="Arial Narrow" w:hAnsi="Arial Narrow"/>
          <w:sz w:val="26"/>
          <w:szCs w:val="26"/>
        </w:rPr>
        <w:t>.</w:t>
      </w:r>
      <w:r w:rsidR="009010CE" w:rsidRPr="0001462C">
        <w:rPr>
          <w:rFonts w:ascii="Arial Narrow" w:hAnsi="Arial Narrow"/>
          <w:sz w:val="26"/>
          <w:szCs w:val="26"/>
        </w:rPr>
        <w:t xml:space="preserve"> podlaží staré budovy A Domova důchodců Náchod</w:t>
      </w:r>
      <w:r w:rsidR="00655444">
        <w:rPr>
          <w:rFonts w:ascii="Arial Narrow" w:hAnsi="Arial Narrow"/>
          <w:sz w:val="26"/>
          <w:szCs w:val="26"/>
        </w:rPr>
        <w:t xml:space="preserve"> - o</w:t>
      </w:r>
      <w:r w:rsidR="0001462C" w:rsidRPr="0001462C">
        <w:rPr>
          <w:rFonts w:ascii="Arial Narrow" w:hAnsi="Arial Narrow"/>
          <w:sz w:val="26"/>
          <w:szCs w:val="26"/>
        </w:rPr>
        <w:t>prava prostor společných WC</w:t>
      </w:r>
      <w:r w:rsidR="00655444">
        <w:rPr>
          <w:rFonts w:ascii="Arial Narrow" w:hAnsi="Arial Narrow"/>
          <w:sz w:val="26"/>
          <w:szCs w:val="26"/>
        </w:rPr>
        <w:t>,</w:t>
      </w:r>
      <w:r w:rsidR="0001462C" w:rsidRPr="0001462C">
        <w:rPr>
          <w:rFonts w:ascii="Arial Narrow" w:hAnsi="Arial Narrow"/>
          <w:sz w:val="26"/>
          <w:szCs w:val="26"/>
        </w:rPr>
        <w:t xml:space="preserve"> oprava poškozeného zdiva, omítek, výměna keramických obkladů a podlahové dlažby, výměna poškozených vchodových dveří v rozsahu dle zadání objednatele a cenové nabídky zhotovitele, a to včetně demontáže, montáže a včetně všech dalších, pomocných</w:t>
      </w:r>
      <w:r w:rsidR="00655444">
        <w:rPr>
          <w:rFonts w:ascii="Arial Narrow" w:hAnsi="Arial Narrow"/>
          <w:sz w:val="26"/>
          <w:szCs w:val="26"/>
        </w:rPr>
        <w:t>,</w:t>
      </w:r>
      <w:r w:rsidR="0001462C" w:rsidRPr="0001462C">
        <w:rPr>
          <w:rFonts w:ascii="Arial Narrow" w:hAnsi="Arial Narrow"/>
          <w:sz w:val="26"/>
          <w:szCs w:val="26"/>
        </w:rPr>
        <w:t xml:space="preserve"> přípravných a dokončovacích zednických prací s předmětem díla souvisejících</w:t>
      </w:r>
      <w:r w:rsidR="00655444">
        <w:rPr>
          <w:rFonts w:ascii="Arial Narrow" w:hAnsi="Arial Narrow"/>
          <w:sz w:val="26"/>
          <w:szCs w:val="26"/>
        </w:rPr>
        <w:t xml:space="preserve"> (i o</w:t>
      </w:r>
      <w:r w:rsidR="0001462C" w:rsidRPr="0001462C">
        <w:rPr>
          <w:rFonts w:ascii="Arial Narrow" w:hAnsi="Arial Narrow"/>
          <w:sz w:val="26"/>
          <w:szCs w:val="26"/>
        </w:rPr>
        <w:t>dvoz a likvidace materiálu</w:t>
      </w:r>
      <w:r w:rsidR="006D6A5B">
        <w:rPr>
          <w:rFonts w:ascii="Arial Narrow" w:hAnsi="Arial Narrow"/>
          <w:sz w:val="26"/>
          <w:szCs w:val="26"/>
        </w:rPr>
        <w:t xml:space="preserve"> včetně demontovaných částí</w:t>
      </w:r>
      <w:r w:rsidR="0001462C" w:rsidRPr="0001462C">
        <w:rPr>
          <w:rFonts w:ascii="Arial Narrow" w:hAnsi="Arial Narrow"/>
          <w:sz w:val="26"/>
          <w:szCs w:val="26"/>
        </w:rPr>
        <w:t xml:space="preserve"> atd.</w:t>
      </w:r>
      <w:r w:rsidR="00655444">
        <w:rPr>
          <w:rFonts w:ascii="Arial Narrow" w:hAnsi="Arial Narrow"/>
          <w:sz w:val="26"/>
          <w:szCs w:val="26"/>
        </w:rPr>
        <w:t>).</w:t>
      </w:r>
    </w:p>
    <w:p w14:paraId="6DF5C6C2" w14:textId="404766D6" w:rsidR="0031798A" w:rsidRPr="0001462C" w:rsidRDefault="0031798A" w:rsidP="006D6A5B">
      <w:pPr>
        <w:pStyle w:val="Normlnweb"/>
        <w:shd w:val="clear" w:color="auto" w:fill="FFFFFF"/>
        <w:spacing w:before="0" w:after="0"/>
        <w:jc w:val="both"/>
        <w:rPr>
          <w:rStyle w:val="dn"/>
          <w:rFonts w:ascii="Arial Narrow" w:eastAsia="Arial Narrow" w:hAnsi="Arial Narrow" w:cs="Arial Narrow"/>
          <w:color w:val="0F0F0F"/>
          <w:sz w:val="26"/>
          <w:szCs w:val="26"/>
          <w:u w:color="0F0F0F"/>
        </w:rPr>
      </w:pPr>
      <w:r w:rsidRPr="0001462C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Práce budou provedeny dle zadání objednatele a v rozsahu uveden</w:t>
      </w:r>
      <w:r w:rsidRPr="0001462C">
        <w:rPr>
          <w:rStyle w:val="dn"/>
          <w:rFonts w:ascii="Arial Narrow" w:hAnsi="Arial Narrow"/>
          <w:color w:val="0F0F0F"/>
          <w:sz w:val="26"/>
          <w:szCs w:val="26"/>
          <w:u w:color="0F0F0F"/>
          <w:lang w:val="fr-FR"/>
        </w:rPr>
        <w:t>é</w:t>
      </w:r>
      <w:r w:rsidRPr="0001462C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m v cenov</w:t>
      </w:r>
      <w:r w:rsidRPr="0001462C">
        <w:rPr>
          <w:rStyle w:val="dn"/>
          <w:rFonts w:ascii="Arial Narrow" w:hAnsi="Arial Narrow"/>
          <w:color w:val="0F0F0F"/>
          <w:sz w:val="26"/>
          <w:szCs w:val="26"/>
          <w:u w:color="0F0F0F"/>
          <w:lang w:val="fr-FR"/>
        </w:rPr>
        <w:t xml:space="preserve">é </w:t>
      </w:r>
      <w:r w:rsidRPr="0001462C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nabíd</w:t>
      </w:r>
      <w:r w:rsidR="00E32B18" w:rsidRPr="0001462C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ce </w:t>
      </w:r>
      <w:r w:rsidRPr="0001462C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zhotovitele</w:t>
      </w:r>
      <w:r w:rsidR="006D6A5B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 </w:t>
      </w:r>
      <w:r w:rsidR="006D6A5B" w:rsidRPr="0001462C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(kalkulace na 1 patro) </w:t>
      </w:r>
      <w:r w:rsidR="006D6A5B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v</w:t>
      </w:r>
      <w:r w:rsidRPr="0001462C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 příloze smlouvy, kter</w:t>
      </w:r>
      <w:r w:rsidRPr="0001462C">
        <w:rPr>
          <w:rStyle w:val="dn"/>
          <w:rFonts w:ascii="Arial Narrow" w:hAnsi="Arial Narrow"/>
          <w:color w:val="0F0F0F"/>
          <w:sz w:val="26"/>
          <w:szCs w:val="26"/>
          <w:u w:color="0F0F0F"/>
          <w:lang w:val="pt-PT"/>
        </w:rPr>
        <w:t xml:space="preserve">á </w:t>
      </w:r>
      <w:r w:rsidRPr="0001462C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je nedílnou součástí uzavřen</w:t>
      </w:r>
      <w:r w:rsidRPr="0001462C">
        <w:rPr>
          <w:rStyle w:val="dn"/>
          <w:rFonts w:ascii="Arial Narrow" w:hAnsi="Arial Narrow"/>
          <w:color w:val="0F0F0F"/>
          <w:sz w:val="26"/>
          <w:szCs w:val="26"/>
          <w:u w:color="0F0F0F"/>
          <w:lang w:val="fr-FR"/>
        </w:rPr>
        <w:t xml:space="preserve">é </w:t>
      </w:r>
      <w:r w:rsidRPr="0001462C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smlouvy o dí</w:t>
      </w:r>
      <w:r w:rsidRPr="0001462C">
        <w:rPr>
          <w:rStyle w:val="dn"/>
          <w:rFonts w:ascii="Arial Narrow" w:hAnsi="Arial Narrow"/>
          <w:color w:val="0F0F0F"/>
          <w:sz w:val="26"/>
          <w:szCs w:val="26"/>
          <w:u w:color="0F0F0F"/>
          <w:lang w:val="it-IT"/>
        </w:rPr>
        <w:t>lo (d</w:t>
      </w:r>
      <w:r w:rsidRPr="0001462C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ále jen „Dílo</w:t>
      </w:r>
      <w:r w:rsidRPr="0001462C">
        <w:rPr>
          <w:rStyle w:val="dn"/>
          <w:rFonts w:ascii="Arial Narrow" w:hAnsi="Arial Narrow"/>
          <w:color w:val="0F0F0F"/>
          <w:sz w:val="26"/>
          <w:szCs w:val="26"/>
          <w:u w:color="0F0F0F"/>
          <w:rtl/>
          <w:lang w:val="ar-SA"/>
        </w:rPr>
        <w:t>“</w:t>
      </w:r>
      <w:r w:rsidRPr="0001462C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) a objednatel se zavazuje Dílo převzít a zaplatit za něj Zhotoviteli cenu, kter</w:t>
      </w:r>
      <w:r w:rsidRPr="0001462C">
        <w:rPr>
          <w:rStyle w:val="dn"/>
          <w:rFonts w:ascii="Arial Narrow" w:hAnsi="Arial Narrow"/>
          <w:color w:val="0F0F0F"/>
          <w:sz w:val="26"/>
          <w:szCs w:val="26"/>
          <w:u w:color="0F0F0F"/>
          <w:lang w:val="pt-PT"/>
        </w:rPr>
        <w:t xml:space="preserve">á </w:t>
      </w:r>
      <w:r w:rsidRPr="0001462C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je sjednána v č</w:t>
      </w:r>
      <w:r w:rsidRPr="0001462C">
        <w:rPr>
          <w:rStyle w:val="dn"/>
          <w:rFonts w:ascii="Arial Narrow" w:hAnsi="Arial Narrow"/>
          <w:color w:val="0F0F0F"/>
          <w:sz w:val="26"/>
          <w:szCs w:val="26"/>
          <w:u w:color="0F0F0F"/>
          <w:lang w:val="en-US"/>
        </w:rPr>
        <w:t>l. II t</w:t>
      </w:r>
      <w:r w:rsidRPr="0001462C">
        <w:rPr>
          <w:rStyle w:val="dn"/>
          <w:rFonts w:ascii="Arial Narrow" w:hAnsi="Arial Narrow"/>
          <w:color w:val="0F0F0F"/>
          <w:sz w:val="26"/>
          <w:szCs w:val="26"/>
          <w:u w:color="0F0F0F"/>
          <w:lang w:val="fr-FR"/>
        </w:rPr>
        <w:t>é</w:t>
      </w:r>
      <w:r w:rsidRPr="0001462C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to Smlouvy.</w:t>
      </w:r>
    </w:p>
    <w:p w14:paraId="08D6FECF" w14:textId="77777777" w:rsidR="0031798A" w:rsidRDefault="0031798A" w:rsidP="0031798A">
      <w:pPr>
        <w:pStyle w:val="Normlnweb"/>
        <w:shd w:val="clear" w:color="auto" w:fill="FFFFFF"/>
        <w:spacing w:before="0" w:after="0"/>
        <w:rPr>
          <w:rStyle w:val="dn"/>
          <w:rFonts w:ascii="Arial Narrow" w:eastAsia="Arial Narrow" w:hAnsi="Arial Narrow" w:cs="Arial Narrow"/>
          <w:color w:val="0F0F0F"/>
          <w:sz w:val="26"/>
          <w:szCs w:val="26"/>
          <w:u w:color="0F0F0F"/>
        </w:rPr>
      </w:pPr>
    </w:p>
    <w:p w14:paraId="3AFA0844" w14:textId="7524CB0A" w:rsidR="0031798A" w:rsidRDefault="0031798A" w:rsidP="0031798A">
      <w:pPr>
        <w:pStyle w:val="Normlnweb"/>
        <w:spacing w:before="0" w:after="0"/>
        <w:rPr>
          <w:rStyle w:val="dn"/>
          <w:rFonts w:ascii="Arial Narrow" w:eastAsia="Arial Narrow" w:hAnsi="Arial Narrow" w:cs="Arial Narrow"/>
          <w:b/>
          <w:bCs/>
          <w:color w:val="0F0F0F"/>
          <w:sz w:val="26"/>
          <w:szCs w:val="26"/>
          <w:u w:color="0F0F0F"/>
        </w:rPr>
      </w:pPr>
      <w:r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II.</w:t>
      </w:r>
      <w:r w:rsidR="00542F5C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 xml:space="preserve"> </w:t>
      </w:r>
      <w:r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Cena Díla a způsob úhrady</w:t>
      </w:r>
    </w:p>
    <w:p w14:paraId="4850475D" w14:textId="02D8DD06" w:rsidR="003B09D7" w:rsidRDefault="0031798A" w:rsidP="003B09D7">
      <w:pPr>
        <w:pStyle w:val="Normlnweb"/>
        <w:spacing w:before="0" w:after="0"/>
        <w:jc w:val="both"/>
        <w:rPr>
          <w:rStyle w:val="dn"/>
          <w:rFonts w:ascii="Arial Narrow" w:hAnsi="Arial Narrow"/>
          <w:color w:val="0F0F0F"/>
          <w:sz w:val="26"/>
          <w:szCs w:val="26"/>
          <w:u w:color="0F0F0F"/>
        </w:rPr>
      </w:pP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>Smluvní strany se dohodly, že celkov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  <w:lang w:val="pt-PT"/>
        </w:rPr>
        <w:t xml:space="preserve">á 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cena </w:t>
      </w:r>
      <w:r w:rsidR="006D6A5B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za 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provedení </w:t>
      </w:r>
      <w:r w:rsidR="003B09D7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D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íla bude činit </w:t>
      </w:r>
      <w:r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  <w:lang w:val="pt-PT"/>
        </w:rPr>
        <w:t>maxim</w:t>
      </w:r>
      <w:r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 xml:space="preserve">álně částku ve </w:t>
      </w:r>
      <w:r w:rsidRPr="00E32B18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 xml:space="preserve">výši </w:t>
      </w:r>
      <w:r w:rsidR="00080417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419 000</w:t>
      </w:r>
      <w:r w:rsidRPr="00E32B18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 xml:space="preserve"> Kč </w:t>
      </w:r>
      <w:r w:rsidR="00E32B18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(2x </w:t>
      </w:r>
      <w:r w:rsidR="00080417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209 500</w:t>
      </w:r>
      <w:r w:rsidR="00E32B18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,- za každé patro)</w:t>
      </w:r>
      <w:r w:rsidR="003B09D7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,</w:t>
      </w:r>
      <w:r w:rsidR="00F83821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 </w:t>
      </w:r>
      <w:r w:rsidR="003B09D7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a to za celý předmět smlouvy včetně  odvozu a uložení odpadu z demontovaných částí (tj. za celé Dílo). </w:t>
      </w:r>
    </w:p>
    <w:p w14:paraId="78F2B87C" w14:textId="171D209C" w:rsidR="00080417" w:rsidRDefault="0031798A" w:rsidP="006D6A5B">
      <w:pPr>
        <w:pStyle w:val="Normlnweb"/>
        <w:spacing w:before="0" w:after="0"/>
        <w:jc w:val="both"/>
        <w:rPr>
          <w:rStyle w:val="dn"/>
          <w:rFonts w:ascii="Arial Narrow" w:hAnsi="Arial Narrow"/>
          <w:color w:val="0F0F0F"/>
          <w:sz w:val="26"/>
          <w:szCs w:val="26"/>
          <w:u w:color="0F0F0F"/>
        </w:rPr>
      </w:pP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>Ce</w:t>
      </w:r>
      <w:r w:rsidR="00D72DFE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lková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 </w:t>
      </w:r>
      <w:r w:rsidR="00D72DFE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konečná cena 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za provedení </w:t>
      </w:r>
      <w:r w:rsidR="003B09D7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D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íla </w:t>
      </w:r>
      <w:r w:rsidR="00080417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činí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 </w:t>
      </w:r>
      <w:r w:rsidR="00080417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419 000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>,- Kč</w:t>
      </w:r>
      <w:r w:rsidR="00D72DFE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, </w:t>
      </w:r>
      <w:r w:rsidR="00080417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dodavatel není plátcem DPH</w:t>
      </w:r>
      <w:r w:rsidR="00D72DFE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.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 </w:t>
      </w:r>
      <w:bookmarkStart w:id="0" w:name="_Hlk147394611"/>
    </w:p>
    <w:p w14:paraId="251BF3F8" w14:textId="5B73F43E" w:rsidR="0031798A" w:rsidRDefault="0031798A" w:rsidP="003B09D7">
      <w:pPr>
        <w:pStyle w:val="Normlnweb"/>
        <w:spacing w:before="0" w:after="0"/>
        <w:jc w:val="both"/>
        <w:rPr>
          <w:rStyle w:val="dn"/>
          <w:rFonts w:ascii="Arial Narrow" w:eastAsia="Arial Narrow" w:hAnsi="Arial Narrow" w:cs="Arial Narrow"/>
          <w:color w:val="0F0F0F"/>
          <w:sz w:val="26"/>
          <w:szCs w:val="26"/>
          <w:u w:color="0F0F0F"/>
        </w:rPr>
      </w:pPr>
      <w:r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Konečn</w:t>
      </w:r>
      <w:r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  <w:lang w:val="pt-PT"/>
        </w:rPr>
        <w:t xml:space="preserve">á </w:t>
      </w:r>
      <w:r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 xml:space="preserve">cena </w:t>
      </w:r>
      <w:r w:rsidR="003B09D7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D</w:t>
      </w:r>
      <w:r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íla bude stanovena dle skutečný</w:t>
      </w:r>
      <w:r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  <w:lang w:val="de-DE"/>
        </w:rPr>
        <w:t>ch n</w:t>
      </w:r>
      <w:r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 xml:space="preserve">ákladů (fyzicky provedených prací </w:t>
      </w:r>
      <w:r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  <w:lang w:val="en-US"/>
        </w:rPr>
        <w:t>a spot</w:t>
      </w:r>
      <w:r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 xml:space="preserve">řeby materiálu) + možné vícenáklady ve výši </w:t>
      </w:r>
      <w:r w:rsidR="00080417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2</w:t>
      </w:r>
      <w:r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 xml:space="preserve">0 000,- </w:t>
      </w:r>
      <w:r w:rsidR="00D72DFE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Kč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, </w:t>
      </w:r>
      <w:bookmarkEnd w:id="0"/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>kter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  <w:lang w:val="fr-FR"/>
        </w:rPr>
        <w:t xml:space="preserve">é 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>nebylo možn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  <w:lang w:val="fr-FR"/>
        </w:rPr>
        <w:t xml:space="preserve">é 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>s ohledem na předmět díla přesně urč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  <w:lang w:val="fr-FR"/>
        </w:rPr>
        <w:t>it p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řed dokončením </w:t>
      </w:r>
      <w:r w:rsidR="003B09D7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D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>íla</w:t>
      </w:r>
      <w:r w:rsidR="00E32B18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.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 </w:t>
      </w:r>
    </w:p>
    <w:p w14:paraId="6E062B22" w14:textId="5FFCC3F5" w:rsidR="003B09D7" w:rsidRDefault="00000000" w:rsidP="003B09D7">
      <w:pPr>
        <w:spacing w:after="0" w:line="240" w:lineRule="auto"/>
        <w:jc w:val="both"/>
        <w:rPr>
          <w:rStyle w:val="dn"/>
          <w:rFonts w:ascii="Arial Narrow" w:hAnsi="Arial Narrow"/>
          <w:color w:val="0F0F0F"/>
          <w:sz w:val="26"/>
          <w:szCs w:val="26"/>
          <w:u w:color="0F0F0F"/>
        </w:rPr>
      </w:pP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lastRenderedPageBreak/>
        <w:t xml:space="preserve">Cena </w:t>
      </w:r>
      <w:r w:rsidR="003B09D7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D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íla a všech ostatních prací a nákladů s provedením </w:t>
      </w:r>
      <w:r w:rsidR="003B09D7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D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>í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  <w:lang w:val="fr-FR"/>
        </w:rPr>
        <w:t>la souvisej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>ících</w:t>
      </w:r>
      <w:r w:rsidR="00364D48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 b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>ude</w:t>
      </w:r>
      <w:r w:rsidR="000E0A4C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 uhrazena na účet zhotovitele č. </w:t>
      </w:r>
      <w:r w:rsidR="00080417">
        <w:rPr>
          <w:rStyle w:val="dn"/>
          <w:rFonts w:ascii="Arial Narrow" w:hAnsi="Arial Narrow"/>
          <w:sz w:val="26"/>
          <w:szCs w:val="26"/>
        </w:rPr>
        <w:t xml:space="preserve">104427084/0300 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po předání a převzetí </w:t>
      </w:r>
      <w:r w:rsidR="00D72DFE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D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íla objednatelem. V případě potřeby objednatel souhlasí s průběžnou fakturaci </w:t>
      </w:r>
      <w:r w:rsidR="00364D48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po dokončení prací a předání díla na jednom patře. 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Platba bude provedena </w:t>
      </w:r>
      <w:r w:rsidRPr="00364D48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na základě řádně vystaven</w:t>
      </w:r>
      <w:r w:rsidRPr="00364D48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  <w:lang w:val="fr-FR"/>
        </w:rPr>
        <w:t xml:space="preserve">é </w:t>
      </w:r>
      <w:r w:rsidRPr="00364D48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 xml:space="preserve">faktury do </w:t>
      </w:r>
      <w:r w:rsidR="00364D48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 xml:space="preserve">21 </w:t>
      </w:r>
      <w:r w:rsidRPr="00364D48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dnů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 od jejího vystavení zhotovitelem</w:t>
      </w:r>
      <w:r w:rsidR="003B09D7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.</w:t>
      </w:r>
    </w:p>
    <w:p w14:paraId="15CB89C3" w14:textId="569D5D03" w:rsidR="00930C22" w:rsidRDefault="00000000" w:rsidP="003B09D7">
      <w:pPr>
        <w:spacing w:after="0" w:line="240" w:lineRule="auto"/>
        <w:jc w:val="both"/>
        <w:rPr>
          <w:rStyle w:val="dn"/>
          <w:rFonts w:ascii="Arial Narrow" w:eastAsia="Arial Narrow" w:hAnsi="Arial Narrow" w:cs="Arial Narrow"/>
          <w:color w:val="0F0F0F"/>
          <w:sz w:val="26"/>
          <w:szCs w:val="26"/>
          <w:u w:color="0F0F0F"/>
        </w:rPr>
      </w:pPr>
      <w:r>
        <w:rPr>
          <w:rStyle w:val="dn"/>
          <w:rFonts w:ascii="Arial Narrow" w:eastAsia="Arial Narrow" w:hAnsi="Arial Narrow" w:cs="Arial Narrow"/>
          <w:color w:val="0F0F0F"/>
          <w:sz w:val="26"/>
          <w:szCs w:val="26"/>
          <w:u w:color="0F0F0F"/>
        </w:rPr>
        <w:br/>
        <w:t> </w:t>
      </w:r>
    </w:p>
    <w:p w14:paraId="3C70C519" w14:textId="1F8E3CBD" w:rsidR="00930C22" w:rsidRDefault="00000000">
      <w:pPr>
        <w:pStyle w:val="Normlnweb"/>
        <w:spacing w:before="0" w:after="0"/>
        <w:rPr>
          <w:rStyle w:val="dn"/>
          <w:rFonts w:ascii="Arial Narrow" w:eastAsia="Arial Narrow" w:hAnsi="Arial Narrow" w:cs="Arial Narrow"/>
          <w:b/>
          <w:bCs/>
          <w:color w:val="0F0F0F"/>
          <w:sz w:val="26"/>
          <w:szCs w:val="26"/>
          <w:u w:color="0F0F0F"/>
        </w:rPr>
      </w:pPr>
      <w:r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III.</w:t>
      </w:r>
      <w:r w:rsidR="00542F5C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 xml:space="preserve"> </w:t>
      </w:r>
      <w:r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 xml:space="preserve">Místo plnění díla </w:t>
      </w:r>
    </w:p>
    <w:p w14:paraId="4D461FF5" w14:textId="017BBAF6" w:rsidR="00930C22" w:rsidRDefault="00000000">
      <w:pPr>
        <w:pStyle w:val="Normlnweb"/>
        <w:spacing w:before="0" w:after="0"/>
        <w:rPr>
          <w:rStyle w:val="dn"/>
          <w:rFonts w:ascii="Arial Narrow" w:eastAsia="Arial Narrow" w:hAnsi="Arial Narrow" w:cs="Arial Narrow"/>
          <w:color w:val="0F0F0F"/>
          <w:sz w:val="26"/>
          <w:szCs w:val="26"/>
          <w:u w:color="0F0F0F"/>
        </w:rPr>
      </w:pP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>Domov důchodců Náchod Bartoň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  <w:lang w:val="it-IT"/>
        </w:rPr>
        <w:t>ova 903, N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>áchod 547 01</w:t>
      </w:r>
      <w:r w:rsidR="003B09D7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:</w:t>
      </w:r>
    </w:p>
    <w:p w14:paraId="1644C59C" w14:textId="44292874" w:rsidR="00930C22" w:rsidRPr="00D72DFE" w:rsidRDefault="003B09D7" w:rsidP="00D72DFE">
      <w:pPr>
        <w:pStyle w:val="Normlnweb"/>
        <w:spacing w:before="0" w:after="0"/>
        <w:jc w:val="both"/>
        <w:rPr>
          <w:rStyle w:val="dn"/>
          <w:rFonts w:ascii="Arial Narrow" w:hAnsi="Arial Narrow"/>
          <w:color w:val="0F0F0F"/>
          <w:sz w:val="26"/>
          <w:szCs w:val="26"/>
          <w:u w:color="0F0F0F"/>
        </w:rPr>
      </w:pP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>star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  <w:lang w:val="pt-PT"/>
        </w:rPr>
        <w:t xml:space="preserve">á 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budova A, oddělení domova se zvláštním režimem 1. a 2. patro, </w:t>
      </w:r>
      <w:r w:rsidR="00E32B18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společné WC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 klientů</w:t>
      </w:r>
      <w:r w:rsidR="00E32B18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 </w:t>
      </w:r>
      <w:r w:rsidR="00D72DFE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              </w:t>
      </w:r>
      <w:r w:rsidR="00E32B18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v levém křídle budovy.</w:t>
      </w:r>
    </w:p>
    <w:p w14:paraId="55777DC4" w14:textId="77777777" w:rsidR="0001462C" w:rsidRPr="00080417" w:rsidRDefault="0001462C" w:rsidP="0001462C">
      <w:pPr>
        <w:jc w:val="both"/>
        <w:rPr>
          <w:rFonts w:ascii="Arial Narrow" w:hAnsi="Arial Narrow"/>
          <w:sz w:val="26"/>
          <w:szCs w:val="26"/>
        </w:rPr>
      </w:pPr>
      <w:r w:rsidRPr="00080417">
        <w:rPr>
          <w:rFonts w:ascii="Arial Narrow" w:hAnsi="Arial Narrow"/>
          <w:sz w:val="26"/>
          <w:szCs w:val="26"/>
        </w:rPr>
        <w:t>Práce budou prováděny za běžného provozu oddělení koordinovaně s vodoinstalatérskými a topenářskými pracemi na opravě vodovodního potrubí, části rozvodů odpadu + části topení a stavební přípravě instalace WC, umyvadel a vodovodních baterií.</w:t>
      </w:r>
    </w:p>
    <w:p w14:paraId="102AC23F" w14:textId="77777777" w:rsidR="00930C22" w:rsidRDefault="00930C22">
      <w:pPr>
        <w:pStyle w:val="Normlnweb"/>
        <w:spacing w:before="0" w:after="0"/>
        <w:rPr>
          <w:rStyle w:val="dn"/>
          <w:rFonts w:ascii="Arial Narrow" w:eastAsia="Arial Narrow" w:hAnsi="Arial Narrow" w:cs="Arial Narrow"/>
          <w:color w:val="0F0F0F"/>
          <w:sz w:val="26"/>
          <w:szCs w:val="26"/>
          <w:u w:color="0F0F0F"/>
        </w:rPr>
      </w:pPr>
    </w:p>
    <w:p w14:paraId="536A984B" w14:textId="2EBCED1D" w:rsidR="00930C22" w:rsidRDefault="00000000">
      <w:pPr>
        <w:pStyle w:val="Normlnweb"/>
        <w:spacing w:before="0" w:after="0"/>
        <w:rPr>
          <w:rStyle w:val="dn"/>
          <w:rFonts w:ascii="Arial Narrow" w:eastAsia="Arial Narrow" w:hAnsi="Arial Narrow" w:cs="Arial Narrow"/>
          <w:b/>
          <w:bCs/>
          <w:color w:val="0F0F0F"/>
          <w:sz w:val="26"/>
          <w:szCs w:val="26"/>
          <w:u w:color="0F0F0F"/>
        </w:rPr>
      </w:pPr>
      <w:r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IV.</w:t>
      </w:r>
      <w:r w:rsidR="00542F5C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 xml:space="preserve"> </w:t>
      </w:r>
      <w:r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Termín zhotovení díla</w:t>
      </w:r>
    </w:p>
    <w:p w14:paraId="3B6151EF" w14:textId="44B952D7" w:rsidR="00930C22" w:rsidRDefault="00000000" w:rsidP="003B09D7">
      <w:pPr>
        <w:pStyle w:val="Normlnweb"/>
        <w:spacing w:before="0" w:after="0"/>
        <w:jc w:val="both"/>
        <w:rPr>
          <w:rStyle w:val="dn"/>
          <w:rFonts w:ascii="Arial Narrow" w:eastAsia="Arial Narrow" w:hAnsi="Arial Narrow" w:cs="Arial Narrow"/>
          <w:b/>
          <w:bCs/>
          <w:color w:val="0F0F0F"/>
          <w:sz w:val="26"/>
          <w:szCs w:val="26"/>
          <w:u w:color="0F0F0F"/>
        </w:rPr>
      </w:pP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Smluvní strany se dohodly, že Dílo bude Zhotovitelem provedeno </w:t>
      </w:r>
      <w:r w:rsidR="00874AC2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a předáno nejpozději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i do </w:t>
      </w:r>
      <w:r w:rsidR="00364D48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31.</w:t>
      </w:r>
      <w:r w:rsidR="00874AC2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5</w:t>
      </w:r>
      <w:r w:rsidR="00364D48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.2024</w:t>
      </w:r>
      <w:r w:rsidR="003B09D7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.</w:t>
      </w:r>
    </w:p>
    <w:p w14:paraId="1F910BC0" w14:textId="6D11CA90" w:rsidR="00930C22" w:rsidRDefault="00000000">
      <w:pPr>
        <w:pStyle w:val="Normlnweb"/>
        <w:spacing w:before="0" w:after="0"/>
        <w:rPr>
          <w:rStyle w:val="dn"/>
          <w:rFonts w:ascii="Arial Narrow" w:eastAsia="Arial Narrow" w:hAnsi="Arial Narrow" w:cs="Arial Narrow"/>
          <w:color w:val="0F0F0F"/>
          <w:sz w:val="26"/>
          <w:szCs w:val="26"/>
          <w:u w:color="0F0F0F"/>
        </w:rPr>
      </w:pP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>Kontaktní osoba Objednatele pro předání a převzetí dí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  <w:lang w:val="fr-FR"/>
        </w:rPr>
        <w:t>la:</w:t>
      </w:r>
    </w:p>
    <w:p w14:paraId="1A7C9AFF" w14:textId="10810715" w:rsidR="00930C22" w:rsidRDefault="00000000">
      <w:pPr>
        <w:pStyle w:val="Normlnweb"/>
        <w:spacing w:before="0" w:after="0"/>
        <w:rPr>
          <w:rStyle w:val="dn"/>
          <w:rFonts w:ascii="Arial Narrow" w:eastAsia="Arial Narrow" w:hAnsi="Arial Narrow" w:cs="Arial Narrow"/>
          <w:b/>
          <w:bCs/>
          <w:color w:val="0F0F0F"/>
          <w:sz w:val="26"/>
          <w:szCs w:val="26"/>
          <w:u w:color="0F0F0F"/>
        </w:rPr>
      </w:pPr>
      <w:r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Petr Trojovský</w:t>
      </w:r>
      <w:r w:rsidR="003B09D7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 xml:space="preserve"> - </w:t>
      </w:r>
      <w:r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správce budov DD Náchod</w:t>
      </w:r>
      <w:r w:rsidR="003B09D7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,</w:t>
      </w:r>
      <w:r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 xml:space="preserve"> tel. 727 027 606</w:t>
      </w:r>
    </w:p>
    <w:p w14:paraId="3952DEBC" w14:textId="4392B471" w:rsidR="00930C22" w:rsidRDefault="00000000">
      <w:pPr>
        <w:pStyle w:val="Normlnweb"/>
        <w:spacing w:before="0" w:after="0"/>
        <w:rPr>
          <w:rStyle w:val="dn"/>
          <w:rFonts w:ascii="Arial Narrow" w:eastAsia="Arial Narrow" w:hAnsi="Arial Narrow" w:cs="Arial Narrow"/>
          <w:b/>
          <w:bCs/>
          <w:color w:val="0F0F0F"/>
          <w:sz w:val="26"/>
          <w:szCs w:val="26"/>
          <w:u w:color="0F0F0F"/>
        </w:rPr>
      </w:pPr>
      <w:r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Mgr. Eva Svitalsk</w:t>
      </w:r>
      <w:r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  <w:lang w:val="pt-PT"/>
        </w:rPr>
        <w:t xml:space="preserve">á </w:t>
      </w:r>
      <w:r w:rsidR="003B09D7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  <w:lang w:val="pt-PT"/>
        </w:rPr>
        <w:t xml:space="preserve">- </w:t>
      </w:r>
      <w:r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manažer úseku přím</w:t>
      </w:r>
      <w:r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  <w:lang w:val="fr-FR"/>
        </w:rPr>
        <w:t xml:space="preserve">é </w:t>
      </w:r>
      <w:r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 xml:space="preserve">obsl. </w:t>
      </w:r>
      <w:r w:rsidR="00542F5C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P</w:t>
      </w:r>
      <w:r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éče</w:t>
      </w:r>
      <w:r w:rsidR="00542F5C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,</w:t>
      </w:r>
      <w:r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 xml:space="preserve"> tel. 721 093</w:t>
      </w:r>
      <w:r w:rsidR="00542F5C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 </w:t>
      </w:r>
      <w:r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102</w:t>
      </w:r>
      <w:r w:rsidR="00542F5C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.</w:t>
      </w:r>
      <w:r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 xml:space="preserve">  </w:t>
      </w:r>
    </w:p>
    <w:p w14:paraId="3B37B1AE" w14:textId="77777777" w:rsidR="00930C22" w:rsidRDefault="00930C22">
      <w:pPr>
        <w:pStyle w:val="Normlnweb"/>
        <w:spacing w:before="0" w:after="0"/>
        <w:rPr>
          <w:rStyle w:val="dn"/>
          <w:rFonts w:ascii="Arial Narrow" w:eastAsia="Arial Narrow" w:hAnsi="Arial Narrow" w:cs="Arial Narrow"/>
          <w:color w:val="0F0F0F"/>
          <w:sz w:val="26"/>
          <w:szCs w:val="26"/>
          <w:u w:color="0F0F0F"/>
        </w:rPr>
      </w:pPr>
    </w:p>
    <w:p w14:paraId="62A842D1" w14:textId="77777777" w:rsidR="00930C22" w:rsidRDefault="00000000">
      <w:pPr>
        <w:pStyle w:val="Normlnweb"/>
        <w:spacing w:before="0" w:after="0"/>
        <w:rPr>
          <w:rStyle w:val="dn"/>
          <w:rFonts w:ascii="Arial Narrow" w:eastAsia="Arial Narrow" w:hAnsi="Arial Narrow" w:cs="Arial Narrow"/>
          <w:color w:val="0F0F0F"/>
          <w:sz w:val="26"/>
          <w:szCs w:val="26"/>
          <w:u w:color="0F0F0F"/>
        </w:rPr>
      </w:pP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>Kontaktní osoba Zhotovitele pro předání a převzetí díla:</w:t>
      </w:r>
    </w:p>
    <w:p w14:paraId="6C182743" w14:textId="1CFE33FB" w:rsidR="00930C22" w:rsidRDefault="00080417">
      <w:pPr>
        <w:pStyle w:val="Normlnweb"/>
        <w:spacing w:before="0" w:after="0"/>
        <w:rPr>
          <w:rStyle w:val="dn"/>
          <w:rFonts w:ascii="Arial Narrow" w:eastAsia="Arial Narrow" w:hAnsi="Arial Narrow" w:cs="Arial Narrow"/>
          <w:b/>
          <w:bCs/>
          <w:sz w:val="26"/>
          <w:szCs w:val="26"/>
        </w:rPr>
      </w:pPr>
      <w:r>
        <w:rPr>
          <w:rStyle w:val="dn"/>
          <w:rFonts w:ascii="Arial Narrow" w:hAnsi="Arial Narrow"/>
          <w:b/>
          <w:bCs/>
          <w:sz w:val="26"/>
          <w:szCs w:val="26"/>
        </w:rPr>
        <w:t>Ctirad Macháček</w:t>
      </w:r>
      <w:r w:rsidR="00542F5C">
        <w:rPr>
          <w:rStyle w:val="dn"/>
          <w:rFonts w:ascii="Arial Narrow" w:hAnsi="Arial Narrow"/>
          <w:b/>
          <w:bCs/>
          <w:sz w:val="26"/>
          <w:szCs w:val="26"/>
        </w:rPr>
        <w:t>,</w:t>
      </w:r>
      <w:r>
        <w:rPr>
          <w:rStyle w:val="dn"/>
          <w:rFonts w:ascii="Arial Narrow" w:hAnsi="Arial Narrow"/>
          <w:b/>
          <w:bCs/>
          <w:sz w:val="26"/>
          <w:szCs w:val="26"/>
        </w:rPr>
        <w:t xml:space="preserve"> tel. 608 473</w:t>
      </w:r>
      <w:r w:rsidR="00542F5C">
        <w:rPr>
          <w:rStyle w:val="dn"/>
          <w:rFonts w:ascii="Arial Narrow" w:hAnsi="Arial Narrow"/>
          <w:b/>
          <w:bCs/>
          <w:sz w:val="26"/>
          <w:szCs w:val="26"/>
        </w:rPr>
        <w:t> </w:t>
      </w:r>
      <w:r>
        <w:rPr>
          <w:rStyle w:val="dn"/>
          <w:rFonts w:ascii="Arial Narrow" w:hAnsi="Arial Narrow"/>
          <w:b/>
          <w:bCs/>
          <w:sz w:val="26"/>
          <w:szCs w:val="26"/>
        </w:rPr>
        <w:t>712</w:t>
      </w:r>
      <w:r w:rsidR="00542F5C">
        <w:rPr>
          <w:rStyle w:val="dn"/>
          <w:rFonts w:ascii="Arial Narrow" w:hAnsi="Arial Narrow"/>
          <w:b/>
          <w:bCs/>
          <w:sz w:val="26"/>
          <w:szCs w:val="26"/>
        </w:rPr>
        <w:t>.</w:t>
      </w:r>
    </w:p>
    <w:p w14:paraId="75A71F49" w14:textId="77777777" w:rsidR="00930C22" w:rsidRDefault="00930C22">
      <w:pPr>
        <w:pStyle w:val="Normlnweb"/>
        <w:spacing w:before="0" w:after="0"/>
        <w:rPr>
          <w:rStyle w:val="dn"/>
          <w:rFonts w:ascii="Arial Narrow" w:eastAsia="Arial Narrow" w:hAnsi="Arial Narrow" w:cs="Arial Narrow"/>
          <w:b/>
          <w:bCs/>
          <w:color w:val="0F0F0F"/>
          <w:sz w:val="26"/>
          <w:szCs w:val="26"/>
          <w:u w:color="0F0F0F"/>
        </w:rPr>
      </w:pPr>
    </w:p>
    <w:p w14:paraId="27682DBB" w14:textId="20E12BD5" w:rsidR="00930C22" w:rsidRDefault="00000000">
      <w:pPr>
        <w:pStyle w:val="Normlnweb"/>
        <w:spacing w:before="0" w:after="0"/>
        <w:rPr>
          <w:rStyle w:val="dn"/>
          <w:rFonts w:ascii="Arial Narrow" w:eastAsia="Arial Narrow" w:hAnsi="Arial Narrow" w:cs="Arial Narrow"/>
          <w:b/>
          <w:bCs/>
          <w:color w:val="0F0F0F"/>
          <w:sz w:val="26"/>
          <w:szCs w:val="26"/>
          <w:u w:color="0F0F0F"/>
        </w:rPr>
      </w:pPr>
      <w:r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V.</w:t>
      </w:r>
      <w:r w:rsidR="00542F5C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 xml:space="preserve"> </w:t>
      </w:r>
      <w:r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Předání a převzetí Díla</w:t>
      </w:r>
    </w:p>
    <w:p w14:paraId="62AF1C4C" w14:textId="4B6CAD19" w:rsidR="00930C22" w:rsidRDefault="00000000" w:rsidP="00542F5C">
      <w:pPr>
        <w:pStyle w:val="Normlnweb"/>
        <w:spacing w:before="0" w:after="0"/>
        <w:jc w:val="both"/>
        <w:rPr>
          <w:rStyle w:val="dn"/>
          <w:rFonts w:ascii="Arial Narrow" w:eastAsia="Arial Narrow" w:hAnsi="Arial Narrow" w:cs="Arial Narrow"/>
          <w:color w:val="0F0F0F"/>
          <w:sz w:val="26"/>
          <w:szCs w:val="26"/>
          <w:u w:color="0F0F0F"/>
        </w:rPr>
      </w:pP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K předání a převzetí Díla dojde do dvou dnů od jeho zhotovení, nejpozději však bude </w:t>
      </w:r>
      <w:r w:rsidR="00542F5C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D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>ílo zhotoveno i předá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  <w:lang w:val="it-IT"/>
        </w:rPr>
        <w:t>no v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> termínu uvedeným v č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  <w:lang w:val="en-US"/>
        </w:rPr>
        <w:t>l. III</w:t>
      </w:r>
      <w:r w:rsidR="00542F5C">
        <w:rPr>
          <w:rStyle w:val="dn"/>
          <w:rFonts w:ascii="Arial Narrow" w:hAnsi="Arial Narrow"/>
          <w:color w:val="0F0F0F"/>
          <w:sz w:val="26"/>
          <w:szCs w:val="26"/>
          <w:u w:color="0F0F0F"/>
          <w:lang w:val="en-US"/>
        </w:rPr>
        <w:t>.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  <w:lang w:val="en-US"/>
        </w:rPr>
        <w:t xml:space="preserve"> t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  <w:lang w:val="fr-FR"/>
        </w:rPr>
        <w:t>é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>to smlouvy.</w:t>
      </w:r>
      <w:r w:rsidR="00542F5C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 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  <w:lang w:val="pt-PT"/>
        </w:rPr>
        <w:t>O p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ředání a převzetí Díla bude </w:t>
      </w:r>
      <w:r w:rsidR="00542F5C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s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>mluvními stranami vyhotoven předávací protokol.</w:t>
      </w:r>
      <w:r w:rsidR="00542F5C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 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>Smluvní strany se pro případ prodlení objednatele se zaplacením ceny Díla dohodly na smluvní pokutě ve výši 2 000,- Kč za každý den prodlení.</w:t>
      </w:r>
      <w:r w:rsidR="00542F5C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 </w:t>
      </w:r>
      <w:r>
        <w:rPr>
          <w:rStyle w:val="dn"/>
          <w:rFonts w:ascii="Arial Narrow" w:eastAsia="Arial Narrow" w:hAnsi="Arial Narrow" w:cs="Arial Narrow"/>
          <w:color w:val="0F0F0F"/>
          <w:sz w:val="26"/>
          <w:szCs w:val="26"/>
          <w:u w:color="0F0F0F"/>
        </w:rPr>
        <w:br/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>Pro případ prodlení se zhotovením Díla na straně zhotovitele m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  <w:lang w:val="pt-PT"/>
        </w:rPr>
        <w:t xml:space="preserve">á 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>objednatel právo namísto smluvní pokuty na slevu z ceny Díla ve výši 5</w:t>
      </w:r>
      <w:r w:rsidR="00542F5C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 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>% za každých započatých 7 dní prodlení.</w:t>
      </w:r>
    </w:p>
    <w:p w14:paraId="72DD86BE" w14:textId="795B49FD" w:rsidR="00930C22" w:rsidRDefault="00000000">
      <w:pPr>
        <w:pStyle w:val="Normlnweb"/>
        <w:spacing w:before="0" w:after="0"/>
        <w:rPr>
          <w:rStyle w:val="dn"/>
          <w:rFonts w:ascii="Arial Narrow" w:eastAsia="Arial Narrow" w:hAnsi="Arial Narrow" w:cs="Arial Narrow"/>
          <w:color w:val="0F0F0F"/>
          <w:sz w:val="26"/>
          <w:szCs w:val="26"/>
          <w:u w:color="0F0F0F"/>
        </w:rPr>
      </w:pPr>
      <w:r>
        <w:rPr>
          <w:rStyle w:val="dn"/>
          <w:rFonts w:ascii="Arial Narrow" w:eastAsia="Arial Narrow" w:hAnsi="Arial Narrow" w:cs="Arial Narrow"/>
          <w:color w:val="0F0F0F"/>
          <w:sz w:val="26"/>
          <w:szCs w:val="26"/>
          <w:u w:color="0F0F0F"/>
        </w:rPr>
        <w:br/>
      </w:r>
      <w:r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VI.</w:t>
      </w:r>
      <w:r w:rsidR="00542F5C"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 xml:space="preserve"> </w:t>
      </w:r>
      <w:r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Odpovědnost za vady</w:t>
      </w:r>
    </w:p>
    <w:p w14:paraId="37871FE2" w14:textId="153272D9" w:rsidR="00930C22" w:rsidRDefault="00000000" w:rsidP="00542F5C">
      <w:pPr>
        <w:pStyle w:val="Normlnweb"/>
        <w:spacing w:before="0" w:after="0"/>
        <w:jc w:val="both"/>
        <w:rPr>
          <w:rStyle w:val="dn"/>
          <w:rFonts w:ascii="Arial Narrow" w:eastAsia="Arial Narrow" w:hAnsi="Arial Narrow" w:cs="Arial Narrow"/>
          <w:color w:val="0F0F0F"/>
          <w:sz w:val="26"/>
          <w:szCs w:val="26"/>
          <w:u w:color="0F0F0F"/>
        </w:rPr>
      </w:pP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Zhotovitel poskytne na Dílo záruku po dobu </w:t>
      </w:r>
      <w:r w:rsidR="00377109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5</w:t>
      </w:r>
      <w:r w:rsidR="00542F5C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 </w:t>
      </w:r>
      <w:r w:rsidR="00377109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let od pře</w:t>
      </w:r>
      <w:r w:rsidR="00364D48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dání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 Díla objednateli. </w:t>
      </w:r>
      <w:r>
        <w:rPr>
          <w:rStyle w:val="dn"/>
          <w:rFonts w:ascii="Arial Narrow" w:eastAsia="Arial Narrow" w:hAnsi="Arial Narrow" w:cs="Arial Narrow"/>
          <w:color w:val="0F0F0F"/>
          <w:sz w:val="26"/>
          <w:szCs w:val="26"/>
          <w:u w:color="0F0F0F"/>
        </w:rPr>
        <w:br/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>Zhotovitel se zavazuje předat Dílo bez vad a nedodělků.</w:t>
      </w:r>
      <w:r w:rsidR="00542F5C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 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>Smluvní strany se dále dohodly, že budou-li v době předání na Díle viditeln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  <w:lang w:val="fr-FR"/>
        </w:rPr>
        <w:t xml:space="preserve">é 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>vady či nedodělky, k předání a převzetí Díla dojde až po jejich odstranění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  <w:lang w:val="pt-PT"/>
        </w:rPr>
        <w:t>. O t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  <w:lang w:val="fr-FR"/>
        </w:rPr>
        <w:t>é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>to skutečnosti bude Smluvní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  <w:lang w:val="it-IT"/>
        </w:rPr>
        <w:t>mi stranami seps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>á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  <w:lang w:val="nl-NL"/>
        </w:rPr>
        <w:t>n z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>áznam. Náklady na odstranění vad nese Zhotovitel.</w:t>
      </w:r>
      <w:r w:rsidR="00542F5C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 </w:t>
      </w:r>
    </w:p>
    <w:p w14:paraId="55DEFA7D" w14:textId="77777777" w:rsidR="00930C22" w:rsidRDefault="00930C22">
      <w:pPr>
        <w:pStyle w:val="Normlnweb"/>
        <w:spacing w:before="0" w:after="0"/>
        <w:rPr>
          <w:rStyle w:val="dn"/>
          <w:rFonts w:ascii="Arial Narrow" w:eastAsia="Arial Narrow" w:hAnsi="Arial Narrow" w:cs="Arial Narrow"/>
          <w:color w:val="0F0F0F"/>
          <w:sz w:val="26"/>
          <w:szCs w:val="26"/>
          <w:u w:color="0F0F0F"/>
        </w:rPr>
      </w:pPr>
    </w:p>
    <w:p w14:paraId="2B7BB0AE" w14:textId="77777777" w:rsidR="00930C22" w:rsidRDefault="00000000">
      <w:pPr>
        <w:pStyle w:val="Normlnweb"/>
        <w:rPr>
          <w:rStyle w:val="dn"/>
          <w:rFonts w:ascii="Arial Narrow" w:eastAsia="Arial Narrow" w:hAnsi="Arial Narrow" w:cs="Arial Narrow"/>
          <w:b/>
          <w:bCs/>
          <w:color w:val="0F0F0F"/>
          <w:sz w:val="26"/>
          <w:szCs w:val="26"/>
          <w:u w:color="0F0F0F"/>
        </w:rPr>
      </w:pPr>
      <w:r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VII.Závěrečn</w:t>
      </w:r>
      <w:r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  <w:lang w:val="pt-PT"/>
        </w:rPr>
        <w:t xml:space="preserve">á </w:t>
      </w:r>
      <w:r>
        <w:rPr>
          <w:rStyle w:val="dn"/>
          <w:rFonts w:ascii="Arial Narrow" w:hAnsi="Arial Narrow"/>
          <w:b/>
          <w:bCs/>
          <w:color w:val="0F0F0F"/>
          <w:sz w:val="26"/>
          <w:szCs w:val="26"/>
          <w:u w:color="0F0F0F"/>
        </w:rPr>
        <w:t>ustanovení</w:t>
      </w:r>
    </w:p>
    <w:p w14:paraId="4335D8DB" w14:textId="77777777" w:rsidR="00930C22" w:rsidRDefault="00000000" w:rsidP="008D72A4">
      <w:pPr>
        <w:pStyle w:val="Normlnweb"/>
        <w:jc w:val="both"/>
        <w:rPr>
          <w:rStyle w:val="dn"/>
          <w:rFonts w:ascii="Arial Narrow" w:eastAsia="Arial Narrow" w:hAnsi="Arial Narrow" w:cs="Arial Narrow"/>
          <w:color w:val="0F0F0F"/>
          <w:sz w:val="26"/>
          <w:szCs w:val="26"/>
          <w:u w:color="0F0F0F"/>
        </w:rPr>
      </w:pPr>
      <w:r>
        <w:rPr>
          <w:rStyle w:val="dn"/>
          <w:rFonts w:ascii="Arial Narrow" w:hAnsi="Arial Narrow"/>
          <w:sz w:val="26"/>
          <w:szCs w:val="26"/>
        </w:rPr>
        <w:t>Obě smluvní strany prohlašují, že byly seznámeny se zveřejněním textu uzavřen</w:t>
      </w:r>
      <w:r>
        <w:rPr>
          <w:rStyle w:val="dn"/>
          <w:rFonts w:ascii="Arial Narrow" w:hAnsi="Arial Narrow"/>
          <w:sz w:val="26"/>
          <w:szCs w:val="26"/>
          <w:lang w:val="fr-FR"/>
        </w:rPr>
        <w:t xml:space="preserve">é </w:t>
      </w:r>
      <w:r>
        <w:rPr>
          <w:rStyle w:val="dn"/>
          <w:rFonts w:ascii="Arial Narrow" w:hAnsi="Arial Narrow"/>
          <w:sz w:val="26"/>
          <w:szCs w:val="26"/>
        </w:rPr>
        <w:t>smlouvy na elektronick</w:t>
      </w:r>
      <w:r>
        <w:rPr>
          <w:rStyle w:val="dn"/>
          <w:rFonts w:ascii="Arial Narrow" w:hAnsi="Arial Narrow"/>
          <w:sz w:val="26"/>
          <w:szCs w:val="26"/>
          <w:lang w:val="fr-FR"/>
        </w:rPr>
        <w:t>é</w:t>
      </w:r>
      <w:r>
        <w:rPr>
          <w:rStyle w:val="dn"/>
          <w:rFonts w:ascii="Arial Narrow" w:hAnsi="Arial Narrow"/>
          <w:sz w:val="26"/>
          <w:szCs w:val="26"/>
        </w:rPr>
        <w:t>m profilu zadavatele veřejn</w:t>
      </w:r>
      <w:r>
        <w:rPr>
          <w:rStyle w:val="dn"/>
          <w:rFonts w:ascii="Arial Narrow" w:hAnsi="Arial Narrow"/>
          <w:sz w:val="26"/>
          <w:szCs w:val="26"/>
          <w:lang w:val="fr-FR"/>
        </w:rPr>
        <w:t xml:space="preserve">é </w:t>
      </w:r>
      <w:r>
        <w:rPr>
          <w:rStyle w:val="dn"/>
          <w:rFonts w:ascii="Arial Narrow" w:hAnsi="Arial Narrow"/>
          <w:sz w:val="26"/>
          <w:szCs w:val="26"/>
        </w:rPr>
        <w:t>zakázky dle § 147a odstavec 2) zákona č.136/2006 Sb.</w:t>
      </w:r>
    </w:p>
    <w:p w14:paraId="03CD14A4" w14:textId="77777777" w:rsidR="00930C22" w:rsidRDefault="00000000">
      <w:pPr>
        <w:pStyle w:val="Zkladntextodsazen"/>
        <w:ind w:firstLine="0"/>
        <w:rPr>
          <w:rStyle w:val="dn"/>
          <w:rFonts w:ascii="Arial Narrow" w:eastAsia="Arial Narrow" w:hAnsi="Arial Narrow" w:cs="Arial Narrow"/>
          <w:sz w:val="26"/>
          <w:szCs w:val="26"/>
        </w:rPr>
      </w:pPr>
      <w:r>
        <w:rPr>
          <w:rStyle w:val="dn"/>
          <w:rFonts w:ascii="Arial Narrow" w:hAnsi="Arial Narrow"/>
          <w:sz w:val="26"/>
          <w:szCs w:val="26"/>
        </w:rPr>
        <w:lastRenderedPageBreak/>
        <w:t>Tato smlouva nabýv</w:t>
      </w:r>
      <w:r>
        <w:rPr>
          <w:rStyle w:val="dn"/>
          <w:rFonts w:ascii="Arial Narrow" w:hAnsi="Arial Narrow"/>
          <w:sz w:val="26"/>
          <w:szCs w:val="26"/>
          <w:lang w:val="pt-PT"/>
        </w:rPr>
        <w:t xml:space="preserve">á </w:t>
      </w:r>
      <w:r>
        <w:rPr>
          <w:rStyle w:val="dn"/>
          <w:rFonts w:ascii="Arial Narrow" w:hAnsi="Arial Narrow"/>
          <w:sz w:val="26"/>
          <w:szCs w:val="26"/>
        </w:rPr>
        <w:t xml:space="preserve">platnosti dnem jejího podpisu smluvními stranami. Vzhledem k tomu, že na tuto smlouvu se vztahuje povinnost jejího uveřejnění prostřednictvím registru smluv dle </w:t>
      </w:r>
      <w:hyperlink r:id="rId6" w:history="1">
        <w:r>
          <w:rPr>
            <w:rStyle w:val="Hyperlink1"/>
          </w:rPr>
          <w:t>Zákona o registru smluv (předpis č. 340/2015 Sb.</w:t>
        </w:r>
      </w:hyperlink>
      <w:r>
        <w:rPr>
          <w:rStyle w:val="dn"/>
          <w:rFonts w:ascii="Arial Narrow" w:hAnsi="Arial Narrow"/>
          <w:sz w:val="26"/>
          <w:szCs w:val="26"/>
        </w:rPr>
        <w:t>) nabývá účinnosti nejdříve dnem jejího zveřejnění v registru smluv.</w:t>
      </w:r>
    </w:p>
    <w:p w14:paraId="6D9D8B34" w14:textId="77777777" w:rsidR="00930C22" w:rsidRDefault="00930C22">
      <w:pPr>
        <w:pStyle w:val="Zkladntextodsazen"/>
        <w:ind w:firstLine="0"/>
        <w:rPr>
          <w:rStyle w:val="dn"/>
          <w:rFonts w:ascii="Arial Narrow" w:eastAsia="Arial Narrow" w:hAnsi="Arial Narrow" w:cs="Arial Narrow"/>
          <w:sz w:val="26"/>
          <w:szCs w:val="26"/>
        </w:rPr>
      </w:pPr>
    </w:p>
    <w:p w14:paraId="4FF22980" w14:textId="77777777" w:rsidR="00930C22" w:rsidRDefault="00000000">
      <w:pPr>
        <w:pStyle w:val="Zkladntextodsazen"/>
        <w:ind w:firstLine="0"/>
        <w:rPr>
          <w:rStyle w:val="dn"/>
          <w:rFonts w:ascii="Arial Narrow" w:eastAsia="Arial Narrow" w:hAnsi="Arial Narrow" w:cs="Arial Narrow"/>
          <w:sz w:val="26"/>
          <w:szCs w:val="26"/>
        </w:rPr>
      </w:pPr>
      <w:r>
        <w:rPr>
          <w:rStyle w:val="dn"/>
          <w:rFonts w:ascii="Arial Narrow" w:hAnsi="Arial Narrow"/>
          <w:sz w:val="26"/>
          <w:szCs w:val="26"/>
        </w:rPr>
        <w:t>Tato smlouva o dílo a vztahy z ní vyplývající se řídí právním řá</w:t>
      </w:r>
      <w:r>
        <w:rPr>
          <w:rStyle w:val="dn"/>
          <w:rFonts w:ascii="Arial Narrow" w:hAnsi="Arial Narrow"/>
          <w:sz w:val="26"/>
          <w:szCs w:val="26"/>
          <w:lang w:val="de-DE"/>
        </w:rPr>
        <w:t xml:space="preserve">dem </w:t>
      </w:r>
      <w:r>
        <w:rPr>
          <w:rStyle w:val="dn"/>
          <w:rFonts w:ascii="Arial Narrow" w:hAnsi="Arial Narrow"/>
          <w:sz w:val="26"/>
          <w:szCs w:val="26"/>
        </w:rPr>
        <w:t>Česk</w:t>
      </w:r>
      <w:r>
        <w:rPr>
          <w:rStyle w:val="dn"/>
          <w:rFonts w:ascii="Arial Narrow" w:hAnsi="Arial Narrow"/>
          <w:sz w:val="26"/>
          <w:szCs w:val="26"/>
          <w:lang w:val="fr-FR"/>
        </w:rPr>
        <w:t xml:space="preserve">é </w:t>
      </w:r>
      <w:r>
        <w:rPr>
          <w:rStyle w:val="dn"/>
          <w:rFonts w:ascii="Arial Narrow" w:hAnsi="Arial Narrow"/>
          <w:sz w:val="26"/>
          <w:szCs w:val="26"/>
        </w:rPr>
        <w:t>republiky, zejm</w:t>
      </w:r>
      <w:r>
        <w:rPr>
          <w:rStyle w:val="dn"/>
          <w:rFonts w:ascii="Arial Narrow" w:hAnsi="Arial Narrow"/>
          <w:sz w:val="26"/>
          <w:szCs w:val="26"/>
          <w:lang w:val="fr-FR"/>
        </w:rPr>
        <w:t>é</w:t>
      </w:r>
      <w:r>
        <w:rPr>
          <w:rStyle w:val="dn"/>
          <w:rFonts w:ascii="Arial Narrow" w:hAnsi="Arial Narrow"/>
          <w:sz w:val="26"/>
          <w:szCs w:val="26"/>
        </w:rPr>
        <w:t>na příslušnými ustanoveními občansk</w:t>
      </w:r>
      <w:r>
        <w:rPr>
          <w:rStyle w:val="dn"/>
          <w:rFonts w:ascii="Arial Narrow" w:hAnsi="Arial Narrow"/>
          <w:sz w:val="26"/>
          <w:szCs w:val="26"/>
          <w:lang w:val="fr-FR"/>
        </w:rPr>
        <w:t>é</w:t>
      </w:r>
      <w:r>
        <w:rPr>
          <w:rStyle w:val="dn"/>
          <w:rFonts w:ascii="Arial Narrow" w:hAnsi="Arial Narrow"/>
          <w:sz w:val="26"/>
          <w:szCs w:val="26"/>
        </w:rPr>
        <w:t>ho zákoníku.</w:t>
      </w:r>
    </w:p>
    <w:p w14:paraId="182EE4A6" w14:textId="77777777" w:rsidR="00930C22" w:rsidRDefault="00930C22">
      <w:pPr>
        <w:pStyle w:val="Zkladntextodsazen"/>
        <w:ind w:firstLine="0"/>
        <w:rPr>
          <w:rStyle w:val="dn"/>
          <w:rFonts w:ascii="Arial Narrow" w:eastAsia="Arial Narrow" w:hAnsi="Arial Narrow" w:cs="Arial Narrow"/>
          <w:sz w:val="26"/>
          <w:szCs w:val="26"/>
        </w:rPr>
      </w:pPr>
    </w:p>
    <w:p w14:paraId="5A068347" w14:textId="77777777" w:rsidR="00930C22" w:rsidRDefault="00000000">
      <w:pPr>
        <w:pStyle w:val="Zkladntextodsazen"/>
        <w:ind w:firstLine="0"/>
        <w:rPr>
          <w:rStyle w:val="dn"/>
          <w:rFonts w:ascii="Arial Narrow" w:eastAsia="Arial Narrow" w:hAnsi="Arial Narrow" w:cs="Arial Narrow"/>
          <w:sz w:val="26"/>
          <w:szCs w:val="26"/>
        </w:rPr>
      </w:pPr>
      <w:r>
        <w:rPr>
          <w:rStyle w:val="dn"/>
          <w:rFonts w:ascii="Arial Narrow" w:hAnsi="Arial Narrow"/>
          <w:sz w:val="26"/>
          <w:szCs w:val="26"/>
        </w:rPr>
        <w:t>Smlouvu lze měnit nebo doplňovat po dohodě smluvních stran pouze písemnými, očíslovanými dodatky kupní smlouvy, podepsanými oprávněnými zástupci obou smluvních stran.</w:t>
      </w:r>
    </w:p>
    <w:p w14:paraId="46E725DE" w14:textId="77777777" w:rsidR="00930C22" w:rsidRDefault="00930C22">
      <w:pPr>
        <w:pStyle w:val="Zkladntextodsazen"/>
        <w:ind w:firstLine="0"/>
        <w:rPr>
          <w:rStyle w:val="dn"/>
          <w:rFonts w:ascii="Arial Narrow" w:eastAsia="Arial Narrow" w:hAnsi="Arial Narrow" w:cs="Arial Narrow"/>
          <w:sz w:val="26"/>
          <w:szCs w:val="26"/>
        </w:rPr>
      </w:pPr>
    </w:p>
    <w:p w14:paraId="2CA47EC8" w14:textId="77777777" w:rsidR="00930C22" w:rsidRDefault="00000000">
      <w:pPr>
        <w:pStyle w:val="Zkladntextodsazen"/>
        <w:ind w:firstLine="0"/>
        <w:rPr>
          <w:rStyle w:val="dn"/>
          <w:rFonts w:ascii="Arial Narrow" w:eastAsia="Arial Narrow" w:hAnsi="Arial Narrow" w:cs="Arial Narrow"/>
          <w:sz w:val="26"/>
          <w:szCs w:val="26"/>
        </w:rPr>
      </w:pPr>
      <w:r>
        <w:rPr>
          <w:rStyle w:val="dn"/>
          <w:rFonts w:ascii="Arial Narrow" w:hAnsi="Arial Narrow"/>
          <w:sz w:val="26"/>
          <w:szCs w:val="26"/>
        </w:rPr>
        <w:t>Smlouva o dílo byla vyhotovena ve třech stejnopisech, z </w:t>
      </w:r>
      <w:r>
        <w:rPr>
          <w:rStyle w:val="dn"/>
          <w:rFonts w:ascii="Arial Narrow" w:hAnsi="Arial Narrow"/>
          <w:sz w:val="26"/>
          <w:szCs w:val="26"/>
          <w:lang w:val="de-DE"/>
        </w:rPr>
        <w:t>nich</w:t>
      </w:r>
      <w:r>
        <w:rPr>
          <w:rStyle w:val="dn"/>
          <w:rFonts w:ascii="Arial Narrow" w:hAnsi="Arial Narrow"/>
          <w:sz w:val="26"/>
          <w:szCs w:val="26"/>
        </w:rPr>
        <w:t xml:space="preserve">ž dvě vyhotovení obdrží objednatel a jedno vyhotovení obdrží zhotovitel </w:t>
      </w:r>
    </w:p>
    <w:p w14:paraId="3DA07CEC" w14:textId="77777777" w:rsidR="00930C22" w:rsidRDefault="00930C22">
      <w:pPr>
        <w:pStyle w:val="Zkladntextodsazen"/>
        <w:ind w:firstLine="0"/>
        <w:rPr>
          <w:rStyle w:val="dn"/>
          <w:rFonts w:ascii="Arial Narrow" w:eastAsia="Arial Narrow" w:hAnsi="Arial Narrow" w:cs="Arial Narrow"/>
          <w:sz w:val="26"/>
          <w:szCs w:val="26"/>
        </w:rPr>
      </w:pPr>
    </w:p>
    <w:p w14:paraId="50E54166" w14:textId="77777777" w:rsidR="00930C22" w:rsidRDefault="00000000">
      <w:pPr>
        <w:pStyle w:val="Zkladntextodsazen"/>
        <w:ind w:firstLine="0"/>
        <w:rPr>
          <w:rStyle w:val="dn"/>
          <w:rFonts w:ascii="Arial Narrow" w:eastAsia="Arial Narrow" w:hAnsi="Arial Narrow" w:cs="Arial Narrow"/>
          <w:sz w:val="26"/>
          <w:szCs w:val="26"/>
        </w:rPr>
      </w:pPr>
      <w:r>
        <w:rPr>
          <w:rStyle w:val="dn"/>
          <w:rFonts w:ascii="Arial Narrow" w:hAnsi="Arial Narrow"/>
          <w:sz w:val="26"/>
          <w:szCs w:val="26"/>
        </w:rPr>
        <w:t>Smluvní strany berou na vědomí, že vešker</w:t>
      </w:r>
      <w:r>
        <w:rPr>
          <w:rStyle w:val="dn"/>
          <w:rFonts w:ascii="Arial Narrow" w:hAnsi="Arial Narrow"/>
          <w:sz w:val="26"/>
          <w:szCs w:val="26"/>
          <w:lang w:val="fr-FR"/>
        </w:rPr>
        <w:t xml:space="preserve">é </w:t>
      </w:r>
      <w:r>
        <w:rPr>
          <w:rStyle w:val="dn"/>
          <w:rFonts w:ascii="Arial Narrow" w:hAnsi="Arial Narrow"/>
          <w:sz w:val="26"/>
          <w:szCs w:val="26"/>
        </w:rPr>
        <w:t>projevy vů</w:t>
      </w:r>
      <w:r>
        <w:rPr>
          <w:rStyle w:val="dn"/>
          <w:rFonts w:ascii="Arial Narrow" w:hAnsi="Arial Narrow"/>
          <w:sz w:val="26"/>
          <w:szCs w:val="26"/>
          <w:lang w:val="fr-FR"/>
        </w:rPr>
        <w:t>le souvisej</w:t>
      </w:r>
      <w:r>
        <w:rPr>
          <w:rStyle w:val="dn"/>
          <w:rFonts w:ascii="Arial Narrow" w:hAnsi="Arial Narrow"/>
          <w:sz w:val="26"/>
          <w:szCs w:val="26"/>
        </w:rPr>
        <w:t>ící s touto kupní smlouvou musí být učiněny písemnou formou a prokazatelně doručeny druh</w:t>
      </w:r>
      <w:r>
        <w:rPr>
          <w:rStyle w:val="dn"/>
          <w:rFonts w:ascii="Arial Narrow" w:hAnsi="Arial Narrow"/>
          <w:sz w:val="26"/>
          <w:szCs w:val="26"/>
          <w:lang w:val="fr-FR"/>
        </w:rPr>
        <w:t xml:space="preserve">é </w:t>
      </w:r>
      <w:r>
        <w:rPr>
          <w:rStyle w:val="dn"/>
          <w:rFonts w:ascii="Arial Narrow" w:hAnsi="Arial Narrow"/>
          <w:sz w:val="26"/>
          <w:szCs w:val="26"/>
        </w:rPr>
        <w:t>smluvní straně, jinak se k nim nepřihlíží.</w:t>
      </w:r>
    </w:p>
    <w:p w14:paraId="060AD3D4" w14:textId="77777777" w:rsidR="00930C22" w:rsidRDefault="00930C22">
      <w:pPr>
        <w:jc w:val="both"/>
        <w:rPr>
          <w:rStyle w:val="dn"/>
          <w:rFonts w:ascii="Arial Narrow" w:eastAsia="Arial Narrow" w:hAnsi="Arial Narrow" w:cs="Arial Narrow"/>
          <w:sz w:val="26"/>
          <w:szCs w:val="26"/>
        </w:rPr>
      </w:pPr>
    </w:p>
    <w:p w14:paraId="686D2376" w14:textId="77777777" w:rsidR="00930C22" w:rsidRDefault="00000000">
      <w:pPr>
        <w:jc w:val="both"/>
        <w:rPr>
          <w:rStyle w:val="dn"/>
          <w:rFonts w:ascii="Arial Narrow" w:eastAsia="Arial Narrow" w:hAnsi="Arial Narrow" w:cs="Arial Narrow"/>
          <w:sz w:val="26"/>
          <w:szCs w:val="26"/>
        </w:rPr>
      </w:pPr>
      <w:r>
        <w:rPr>
          <w:rStyle w:val="dn"/>
          <w:rFonts w:ascii="Arial Narrow" w:hAnsi="Arial Narrow"/>
          <w:sz w:val="26"/>
          <w:szCs w:val="26"/>
        </w:rPr>
        <w:t>Smlouva obsahuje 3 strany textu + 1 přílohu (Cenov</w:t>
      </w:r>
      <w:r>
        <w:rPr>
          <w:rStyle w:val="dn"/>
          <w:rFonts w:ascii="Arial Narrow" w:hAnsi="Arial Narrow"/>
          <w:sz w:val="26"/>
          <w:szCs w:val="26"/>
          <w:lang w:val="pt-PT"/>
        </w:rPr>
        <w:t xml:space="preserve">á </w:t>
      </w:r>
      <w:r>
        <w:rPr>
          <w:rStyle w:val="dn"/>
          <w:rFonts w:ascii="Arial Narrow" w:hAnsi="Arial Narrow"/>
          <w:sz w:val="26"/>
          <w:szCs w:val="26"/>
        </w:rPr>
        <w:t>nabídka zhotovitele), kter</w:t>
      </w:r>
      <w:r>
        <w:rPr>
          <w:rStyle w:val="dn"/>
          <w:rFonts w:ascii="Arial Narrow" w:hAnsi="Arial Narrow"/>
          <w:sz w:val="26"/>
          <w:szCs w:val="26"/>
          <w:lang w:val="pt-PT"/>
        </w:rPr>
        <w:t xml:space="preserve">á </w:t>
      </w:r>
      <w:r>
        <w:rPr>
          <w:rStyle w:val="dn"/>
          <w:rFonts w:ascii="Arial Narrow" w:hAnsi="Arial Narrow"/>
          <w:sz w:val="26"/>
          <w:szCs w:val="26"/>
        </w:rPr>
        <w:t xml:space="preserve">je nedílnou součástí smlouvy. </w:t>
      </w:r>
    </w:p>
    <w:p w14:paraId="3DF64F97" w14:textId="77777777" w:rsidR="00930C22" w:rsidRDefault="00000000">
      <w:pPr>
        <w:jc w:val="both"/>
        <w:rPr>
          <w:rStyle w:val="dn"/>
          <w:rFonts w:ascii="Arial Narrow" w:eastAsia="Arial Narrow" w:hAnsi="Arial Narrow" w:cs="Arial Narrow"/>
          <w:sz w:val="26"/>
          <w:szCs w:val="26"/>
        </w:rPr>
      </w:pPr>
      <w:r>
        <w:rPr>
          <w:rStyle w:val="dn"/>
          <w:rFonts w:ascii="Arial Narrow" w:hAnsi="Arial Narrow"/>
          <w:sz w:val="26"/>
          <w:szCs w:val="26"/>
        </w:rPr>
        <w:t>Smluvní strany níže svým podpisem stvrzují, že si smlouvu před jejím podpisem přeč</w:t>
      </w:r>
      <w:r>
        <w:rPr>
          <w:rStyle w:val="dn"/>
          <w:rFonts w:ascii="Arial Narrow" w:hAnsi="Arial Narrow"/>
          <w:sz w:val="26"/>
          <w:szCs w:val="26"/>
          <w:lang w:val="en-US"/>
        </w:rPr>
        <w:t>etly, s</w:t>
      </w:r>
      <w:r>
        <w:rPr>
          <w:rStyle w:val="dn"/>
          <w:rFonts w:ascii="Arial Narrow" w:hAnsi="Arial Narrow"/>
          <w:sz w:val="26"/>
          <w:szCs w:val="26"/>
        </w:rPr>
        <w:t> jejím obsahem souhlasí, a tato je sepsána podle jejich prav</w:t>
      </w:r>
      <w:r>
        <w:rPr>
          <w:rStyle w:val="dn"/>
          <w:rFonts w:ascii="Arial Narrow" w:hAnsi="Arial Narrow"/>
          <w:sz w:val="26"/>
          <w:szCs w:val="26"/>
          <w:lang w:val="fr-FR"/>
        </w:rPr>
        <w:t xml:space="preserve">é </w:t>
      </w:r>
      <w:r>
        <w:rPr>
          <w:rStyle w:val="dn"/>
          <w:rFonts w:ascii="Arial Narrow" w:hAnsi="Arial Narrow"/>
          <w:sz w:val="26"/>
          <w:szCs w:val="26"/>
        </w:rPr>
        <w:t>a skutečn</w:t>
      </w:r>
      <w:r>
        <w:rPr>
          <w:rStyle w:val="dn"/>
          <w:rFonts w:ascii="Arial Narrow" w:hAnsi="Arial Narrow"/>
          <w:sz w:val="26"/>
          <w:szCs w:val="26"/>
          <w:lang w:val="fr-FR"/>
        </w:rPr>
        <w:t xml:space="preserve">é </w:t>
      </w:r>
      <w:r>
        <w:rPr>
          <w:rStyle w:val="dn"/>
          <w:rFonts w:ascii="Arial Narrow" w:hAnsi="Arial Narrow"/>
          <w:sz w:val="26"/>
          <w:szCs w:val="26"/>
        </w:rPr>
        <w:t>vůle, srozumitelně a určitě, nikoli v tísni za nápadně nevýhodných podmínek.</w:t>
      </w:r>
    </w:p>
    <w:p w14:paraId="2D583903" w14:textId="77777777" w:rsidR="00930C22" w:rsidRDefault="00930C22">
      <w:pPr>
        <w:pStyle w:val="Zkladntextodsazen"/>
        <w:rPr>
          <w:rStyle w:val="dn"/>
          <w:rFonts w:ascii="Arial Narrow" w:eastAsia="Arial Narrow" w:hAnsi="Arial Narrow" w:cs="Arial Narrow"/>
          <w:sz w:val="26"/>
          <w:szCs w:val="26"/>
        </w:rPr>
      </w:pPr>
    </w:p>
    <w:p w14:paraId="2C8FE3CF" w14:textId="06321368" w:rsidR="00930C22" w:rsidRDefault="00000000">
      <w:pPr>
        <w:pStyle w:val="Normlnweb"/>
        <w:rPr>
          <w:rStyle w:val="dn"/>
          <w:rFonts w:ascii="Arial Narrow" w:eastAsia="Arial Narrow" w:hAnsi="Arial Narrow" w:cs="Arial Narrow"/>
          <w:color w:val="0F0F0F"/>
          <w:sz w:val="26"/>
          <w:szCs w:val="26"/>
          <w:u w:color="0F0F0F"/>
        </w:rPr>
      </w:pP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> 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br/>
        <w:t>V</w:t>
      </w:r>
      <w:r w:rsidR="005B7B2B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 Náchodě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>   dne</w:t>
      </w:r>
      <w:r w:rsidR="005B7B2B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 </w:t>
      </w:r>
      <w:r w:rsidR="009618BB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29</w:t>
      </w:r>
      <w:r w:rsidR="00AA1FDD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.3 </w:t>
      </w:r>
      <w:r w:rsidR="00C360A2">
        <w:rPr>
          <w:rStyle w:val="dn"/>
          <w:rFonts w:ascii="Arial Narrow" w:hAnsi="Arial Narrow"/>
          <w:color w:val="0F0F0F"/>
          <w:sz w:val="26"/>
          <w:szCs w:val="26"/>
          <w:u w:color="0F0F0F"/>
        </w:rPr>
        <w:t>2024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>                         </w:t>
      </w:r>
      <w:r w:rsidR="005B7B2B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          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>V</w:t>
      </w:r>
      <w:r w:rsidR="005B7B2B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 </w:t>
      </w:r>
      <w:r w:rsidR="00080417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Žďáře nad Metují </w:t>
      </w:r>
      <w:r w:rsidR="005B7B2B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 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>dne</w:t>
      </w:r>
      <w:r w:rsidR="009618BB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 29.3.2024</w:t>
      </w:r>
      <w:r>
        <w:rPr>
          <w:rStyle w:val="dn"/>
          <w:rFonts w:ascii="Arial Narrow" w:eastAsia="Arial Narrow" w:hAnsi="Arial Narrow" w:cs="Arial Narrow"/>
          <w:color w:val="0F0F0F"/>
          <w:sz w:val="26"/>
          <w:szCs w:val="26"/>
          <w:u w:color="0F0F0F"/>
        </w:rPr>
        <w:br/>
        <w:t> </w:t>
      </w:r>
      <w:r>
        <w:rPr>
          <w:rStyle w:val="dn"/>
          <w:rFonts w:ascii="Arial Narrow" w:eastAsia="Arial Narrow" w:hAnsi="Arial Narrow" w:cs="Arial Narrow"/>
          <w:color w:val="0F0F0F"/>
          <w:sz w:val="26"/>
          <w:szCs w:val="26"/>
          <w:u w:color="0F0F0F"/>
        </w:rPr>
        <w:br/>
        <w:t> </w:t>
      </w:r>
    </w:p>
    <w:p w14:paraId="27234D20" w14:textId="3CAC5CBF" w:rsidR="00930C22" w:rsidRDefault="00000000">
      <w:pPr>
        <w:pStyle w:val="Normlnweb"/>
        <w:rPr>
          <w:rStyle w:val="dn"/>
          <w:rFonts w:ascii="Arial Narrow" w:eastAsia="Arial Narrow" w:hAnsi="Arial Narrow" w:cs="Arial Narrow"/>
          <w:color w:val="0F0F0F"/>
          <w:sz w:val="26"/>
          <w:szCs w:val="26"/>
          <w:u w:color="0F0F0F"/>
        </w:rPr>
      </w:pP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>…………………………………………                      ………………………………………..                                         </w:t>
      </w:r>
    </w:p>
    <w:p w14:paraId="10527EB3" w14:textId="3B6EE800" w:rsidR="00930C22" w:rsidRDefault="00000000">
      <w:pPr>
        <w:pStyle w:val="Normlnweb"/>
      </w:pP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Objednatel                                                             </w:t>
      </w:r>
      <w:r w:rsidR="008D72A4">
        <w:rPr>
          <w:rStyle w:val="dn"/>
          <w:rFonts w:ascii="Arial Narrow" w:hAnsi="Arial Narrow"/>
          <w:color w:val="0F0F0F"/>
          <w:sz w:val="26"/>
          <w:szCs w:val="26"/>
          <w:u w:color="0F0F0F"/>
        </w:rPr>
        <w:t xml:space="preserve"> </w:t>
      </w:r>
      <w:r>
        <w:rPr>
          <w:rStyle w:val="dn"/>
          <w:rFonts w:ascii="Arial Narrow" w:hAnsi="Arial Narrow"/>
          <w:color w:val="0F0F0F"/>
          <w:sz w:val="26"/>
          <w:szCs w:val="26"/>
          <w:u w:color="0F0F0F"/>
        </w:rPr>
        <w:t>Zhotovitel</w:t>
      </w:r>
    </w:p>
    <w:sectPr w:rsidR="00930C22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EB769" w14:textId="77777777" w:rsidR="00417747" w:rsidRDefault="00417747">
      <w:pPr>
        <w:spacing w:after="0" w:line="240" w:lineRule="auto"/>
      </w:pPr>
      <w:r>
        <w:separator/>
      </w:r>
    </w:p>
  </w:endnote>
  <w:endnote w:type="continuationSeparator" w:id="0">
    <w:p w14:paraId="7D5EBB50" w14:textId="77777777" w:rsidR="00417747" w:rsidRDefault="00417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13156" w14:textId="77777777" w:rsidR="00930C22" w:rsidRDefault="00000000">
    <w:pPr>
      <w:pStyle w:val="Zpat"/>
      <w:tabs>
        <w:tab w:val="clear" w:pos="9072"/>
        <w:tab w:val="right" w:pos="9046"/>
      </w:tabs>
      <w:jc w:val="center"/>
    </w:pPr>
    <w:r>
      <w:rPr>
        <w:rStyle w:val="dn"/>
      </w:rPr>
      <w:fldChar w:fldCharType="begin"/>
    </w:r>
    <w:r>
      <w:rPr>
        <w:rStyle w:val="dn"/>
      </w:rPr>
      <w:instrText xml:space="preserve"> PAGE </w:instrText>
    </w:r>
    <w:r>
      <w:rPr>
        <w:rStyle w:val="dn"/>
      </w:rPr>
      <w:fldChar w:fldCharType="separate"/>
    </w:r>
    <w:r w:rsidR="00377109">
      <w:rPr>
        <w:rStyle w:val="dn"/>
        <w:noProof/>
      </w:rPr>
      <w:t>1</w:t>
    </w:r>
    <w:r>
      <w:rPr>
        <w:rStyle w:val="d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36D0D" w14:textId="77777777" w:rsidR="00417747" w:rsidRDefault="00417747">
      <w:pPr>
        <w:spacing w:after="0" w:line="240" w:lineRule="auto"/>
      </w:pPr>
      <w:r>
        <w:separator/>
      </w:r>
    </w:p>
  </w:footnote>
  <w:footnote w:type="continuationSeparator" w:id="0">
    <w:p w14:paraId="3F4416FC" w14:textId="77777777" w:rsidR="00417747" w:rsidRDefault="00417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F8A93" w14:textId="77777777" w:rsidR="00930C22" w:rsidRDefault="00930C22">
    <w:pPr>
      <w:pStyle w:val="Zhlavazpa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C22"/>
    <w:rsid w:val="0001462C"/>
    <w:rsid w:val="00080417"/>
    <w:rsid w:val="000D476A"/>
    <w:rsid w:val="000E0A4C"/>
    <w:rsid w:val="000F28A4"/>
    <w:rsid w:val="00141247"/>
    <w:rsid w:val="00260580"/>
    <w:rsid w:val="0028633C"/>
    <w:rsid w:val="002B2CE0"/>
    <w:rsid w:val="00316176"/>
    <w:rsid w:val="0031798A"/>
    <w:rsid w:val="00364D48"/>
    <w:rsid w:val="00377109"/>
    <w:rsid w:val="003B09D7"/>
    <w:rsid w:val="00417747"/>
    <w:rsid w:val="004220B9"/>
    <w:rsid w:val="00542F5C"/>
    <w:rsid w:val="005B7B2B"/>
    <w:rsid w:val="00655444"/>
    <w:rsid w:val="006718AD"/>
    <w:rsid w:val="006D6A5B"/>
    <w:rsid w:val="00824A14"/>
    <w:rsid w:val="00874AC2"/>
    <w:rsid w:val="008D6C60"/>
    <w:rsid w:val="008D72A4"/>
    <w:rsid w:val="009010CE"/>
    <w:rsid w:val="00930C22"/>
    <w:rsid w:val="009618BB"/>
    <w:rsid w:val="00985F65"/>
    <w:rsid w:val="00AA1FDD"/>
    <w:rsid w:val="00C360A2"/>
    <w:rsid w:val="00D14BF2"/>
    <w:rsid w:val="00D72DFE"/>
    <w:rsid w:val="00DF74B3"/>
    <w:rsid w:val="00E32B18"/>
    <w:rsid w:val="00F701AA"/>
    <w:rsid w:val="00F71CD2"/>
    <w:rsid w:val="00F8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538BE"/>
  <w15:docId w15:val="{5F04AFFB-924C-42CE-B059-115066280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rFonts w:ascii="Calibri" w:hAnsi="Calibri" w:cs="Arial Unicode MS"/>
      <w:color w:val="000000"/>
      <w:kern w:val="2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kern w:val="2"/>
      <w:sz w:val="22"/>
      <w:szCs w:val="22"/>
      <w:u w:color="000000"/>
    </w:rPr>
  </w:style>
  <w:style w:type="character" w:customStyle="1" w:styleId="dn">
    <w:name w:val="Žádný"/>
  </w:style>
  <w:style w:type="paragraph" w:styleId="Normln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  <w:lang w:val="es-ES_tradnl"/>
    </w:rPr>
  </w:style>
  <w:style w:type="paragraph" w:customStyle="1" w:styleId="Normln1">
    <w:name w:val="Normální1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Odkaz">
    <w:name w:val="Odkaz"/>
    <w:rPr>
      <w:outline w:val="0"/>
      <w:color w:val="0000FF"/>
      <w:u w:val="single" w:color="0000FF"/>
    </w:rPr>
  </w:style>
  <w:style w:type="character" w:customStyle="1" w:styleId="Hyperlink0">
    <w:name w:val="Hyperlink.0"/>
    <w:basedOn w:val="Odkaz"/>
    <w:rPr>
      <w:rFonts w:ascii="Arial Narrow" w:eastAsia="Arial Narrow" w:hAnsi="Arial Narrow" w:cs="Arial Narrow"/>
      <w:b/>
      <w:bCs/>
      <w:outline w:val="0"/>
      <w:color w:val="000000"/>
      <w:sz w:val="26"/>
      <w:szCs w:val="26"/>
      <w:u w:val="none" w:color="000000"/>
    </w:rPr>
  </w:style>
  <w:style w:type="paragraph" w:styleId="Zkladntextodsazen">
    <w:name w:val="Body Text Indent"/>
    <w:pPr>
      <w:ind w:firstLine="540"/>
      <w:jc w:val="both"/>
    </w:pPr>
    <w:rPr>
      <w:rFonts w:cs="Arial Unicode MS"/>
      <w:color w:val="000000"/>
      <w:sz w:val="24"/>
      <w:szCs w:val="24"/>
      <w:u w:color="000000"/>
      <w:lang w:val="it-IT"/>
    </w:rPr>
  </w:style>
  <w:style w:type="character" w:customStyle="1" w:styleId="Hyperlink1">
    <w:name w:val="Hyperlink.1"/>
    <w:basedOn w:val="Odkaz"/>
    <w:rPr>
      <w:rFonts w:ascii="Arial Narrow" w:eastAsia="Arial Narrow" w:hAnsi="Arial Narrow" w:cs="Arial Narrow"/>
      <w:outline w:val="0"/>
      <w:color w:val="0000FF"/>
      <w:sz w:val="26"/>
      <w:szCs w:val="26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sp.cz/sqw/sbirka.sqw?o=7&amp;T=42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922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Václav Voltr</dc:creator>
  <cp:lastModifiedBy>Václav Voltr</cp:lastModifiedBy>
  <cp:revision>4</cp:revision>
  <cp:lastPrinted>2024-02-15T09:59:00Z</cp:lastPrinted>
  <dcterms:created xsi:type="dcterms:W3CDTF">2024-02-15T10:01:00Z</dcterms:created>
  <dcterms:modified xsi:type="dcterms:W3CDTF">2024-04-10T08:49:00Z</dcterms:modified>
</cp:coreProperties>
</file>