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04F86E" w14:textId="77777777" w:rsidR="00F63406" w:rsidRDefault="00F63406">
      <w:pPr>
        <w:rPr>
          <w:sz w:val="4"/>
          <w:szCs w:val="4"/>
        </w:rPr>
        <w:sectPr w:rsidR="00F63406" w:rsidSect="00514529">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902" w:right="1134" w:bottom="902" w:left="1134" w:header="680" w:footer="708" w:gutter="0"/>
          <w:cols w:space="708"/>
          <w:docGrid w:linePitch="360"/>
        </w:sectPr>
      </w:pPr>
    </w:p>
    <w:p w14:paraId="05BB650A" w14:textId="77777777" w:rsidR="00F63406" w:rsidRDefault="00F63406">
      <w:pPr>
        <w:spacing w:line="100" w:lineRule="atLeast"/>
        <w:rPr>
          <w:rFonts w:ascii="Liberation Serif" w:hAnsi="Liberation Serif"/>
          <w:sz w:val="20"/>
          <w:szCs w:val="20"/>
        </w:rPr>
      </w:pPr>
    </w:p>
    <w:p w14:paraId="011FD248" w14:textId="1EAA1B56" w:rsidR="00F63406" w:rsidRPr="00DA2887" w:rsidRDefault="00F63406">
      <w:pPr>
        <w:spacing w:line="100" w:lineRule="atLeast"/>
        <w:jc w:val="center"/>
        <w:rPr>
          <w:rFonts w:ascii="Liberation Serif" w:hAnsi="Liberation Serif"/>
          <w:sz w:val="28"/>
          <w:szCs w:val="20"/>
          <w:u w:val="single"/>
        </w:rPr>
      </w:pPr>
      <w:r w:rsidRPr="00DA2887">
        <w:rPr>
          <w:b/>
          <w:sz w:val="28"/>
          <w:szCs w:val="22"/>
          <w:u w:val="single"/>
        </w:rPr>
        <w:t xml:space="preserve">SMLOUVA O </w:t>
      </w:r>
      <w:r w:rsidR="00DA2887" w:rsidRPr="00DA2887">
        <w:rPr>
          <w:b/>
          <w:sz w:val="28"/>
          <w:szCs w:val="22"/>
          <w:u w:val="single"/>
        </w:rPr>
        <w:t>NEPRAVIDELNÉM OD</w:t>
      </w:r>
      <w:r w:rsidRPr="00DA2887">
        <w:rPr>
          <w:b/>
          <w:sz w:val="28"/>
          <w:szCs w:val="22"/>
          <w:u w:val="single"/>
        </w:rPr>
        <w:t>VOZU ODPADU Č.</w:t>
      </w:r>
      <w:r w:rsidR="00DA2887" w:rsidRPr="00DA2887">
        <w:rPr>
          <w:b/>
          <w:sz w:val="28"/>
          <w:szCs w:val="22"/>
          <w:u w:val="single"/>
        </w:rPr>
        <w:t>N</w:t>
      </w:r>
      <w:r w:rsidR="007A7CEB">
        <w:rPr>
          <w:b/>
          <w:sz w:val="28"/>
          <w:szCs w:val="22"/>
          <w:u w:val="single"/>
        </w:rPr>
        <w:t>2</w:t>
      </w:r>
      <w:r w:rsidRPr="00DA2887">
        <w:rPr>
          <w:b/>
          <w:sz w:val="28"/>
          <w:szCs w:val="22"/>
          <w:u w:val="single"/>
        </w:rPr>
        <w:t>/20</w:t>
      </w:r>
      <w:r w:rsidR="00FB66BD">
        <w:rPr>
          <w:b/>
          <w:sz w:val="28"/>
          <w:szCs w:val="22"/>
          <w:u w:val="single"/>
        </w:rPr>
        <w:t>2</w:t>
      </w:r>
      <w:r w:rsidR="00A83A26">
        <w:rPr>
          <w:b/>
          <w:sz w:val="28"/>
          <w:szCs w:val="22"/>
          <w:u w:val="single"/>
        </w:rPr>
        <w:t>4</w:t>
      </w:r>
    </w:p>
    <w:p w14:paraId="3CD2B6A0" w14:textId="77777777" w:rsidR="00F63406" w:rsidRDefault="00F63406">
      <w:pPr>
        <w:spacing w:line="100" w:lineRule="atLeast"/>
        <w:rPr>
          <w:sz w:val="22"/>
          <w:szCs w:val="20"/>
        </w:rPr>
      </w:pPr>
    </w:p>
    <w:p w14:paraId="7AB4E0E1" w14:textId="77777777" w:rsidR="00BD2A15" w:rsidRDefault="00305306" w:rsidP="00BD2A15">
      <w:pPr>
        <w:pStyle w:val="Zkladntext"/>
        <w:jc w:val="center"/>
        <w:rPr>
          <w:color w:val="000000"/>
          <w:sz w:val="22"/>
          <w:szCs w:val="20"/>
        </w:rPr>
      </w:pPr>
      <w:r w:rsidRPr="00305306">
        <w:rPr>
          <w:color w:val="000000"/>
          <w:sz w:val="22"/>
          <w:szCs w:val="20"/>
        </w:rPr>
        <w:t>uzavřená ve smyslu zákona č. 541/2020 Sb., Zákon o odpadech v aktuálním znění</w:t>
      </w:r>
      <w:r w:rsidR="00BD2A15">
        <w:rPr>
          <w:color w:val="000000"/>
          <w:sz w:val="22"/>
          <w:szCs w:val="20"/>
        </w:rPr>
        <w:t xml:space="preserve">, </w:t>
      </w:r>
      <w:r w:rsidR="00BD2A15">
        <w:rPr>
          <w:sz w:val="22"/>
          <w:szCs w:val="20"/>
        </w:rPr>
        <w:t>ve znění pozdějších předpisů a v souladu s ostatními právními předpisy,</w:t>
      </w:r>
    </w:p>
    <w:p w14:paraId="08240B5B" w14:textId="77777777" w:rsidR="00F63406" w:rsidRDefault="00305306">
      <w:pPr>
        <w:pStyle w:val="Zkladntext"/>
        <w:jc w:val="center"/>
        <w:rPr>
          <w:color w:val="000000"/>
          <w:sz w:val="22"/>
          <w:szCs w:val="20"/>
        </w:rPr>
      </w:pPr>
      <w:r w:rsidRPr="00305306">
        <w:rPr>
          <w:color w:val="000000"/>
          <w:sz w:val="22"/>
          <w:szCs w:val="20"/>
        </w:rPr>
        <w:t xml:space="preserve"> </w:t>
      </w:r>
      <w:r w:rsidR="00F63406" w:rsidRPr="00305306">
        <w:rPr>
          <w:color w:val="000000"/>
          <w:sz w:val="22"/>
          <w:szCs w:val="20"/>
        </w:rPr>
        <w:t>níže uvedeného dne,</w:t>
      </w:r>
      <w:r w:rsidR="00F63406">
        <w:rPr>
          <w:color w:val="000000"/>
          <w:sz w:val="22"/>
          <w:szCs w:val="20"/>
        </w:rPr>
        <w:t xml:space="preserve"> měsíce a roku, mezi</w:t>
      </w:r>
    </w:p>
    <w:p w14:paraId="69D46006" w14:textId="77777777" w:rsidR="008631C5" w:rsidRDefault="008631C5">
      <w:pPr>
        <w:pStyle w:val="Zkladntext"/>
        <w:jc w:val="center"/>
        <w:rPr>
          <w:color w:val="000000"/>
          <w:sz w:val="22"/>
          <w:szCs w:val="20"/>
        </w:rPr>
      </w:pPr>
    </w:p>
    <w:p w14:paraId="1374A857" w14:textId="77777777" w:rsidR="008631C5" w:rsidRDefault="008631C5">
      <w:pPr>
        <w:pStyle w:val="Zkladntext"/>
        <w:jc w:val="center"/>
        <w:rPr>
          <w:color w:val="000000"/>
          <w:sz w:val="22"/>
          <w:szCs w:val="20"/>
        </w:rPr>
      </w:pPr>
    </w:p>
    <w:p w14:paraId="7D6AC321" w14:textId="77777777" w:rsidR="00F63406" w:rsidRDefault="00F63406">
      <w:pPr>
        <w:pStyle w:val="Zkladntext"/>
        <w:ind w:left="2832" w:firstLine="708"/>
        <w:rPr>
          <w:sz w:val="22"/>
          <w:szCs w:val="20"/>
        </w:rPr>
      </w:pPr>
    </w:p>
    <w:p w14:paraId="03CCCBAB" w14:textId="3085AD67" w:rsidR="00984244" w:rsidRDefault="00F63406" w:rsidP="00984244">
      <w:pPr>
        <w:suppressAutoHyphens w:val="0"/>
        <w:autoSpaceDE w:val="0"/>
        <w:autoSpaceDN w:val="0"/>
        <w:adjustRightInd w:val="0"/>
        <w:rPr>
          <w:rFonts w:ascii="LiberationSans" w:hAnsi="LiberationSans" w:cs="LiberationSans"/>
          <w:sz w:val="22"/>
          <w:szCs w:val="22"/>
          <w:lang w:eastAsia="cs-CZ"/>
        </w:rPr>
      </w:pPr>
      <w:r>
        <w:rPr>
          <w:b/>
          <w:sz w:val="22"/>
          <w:szCs w:val="20"/>
          <w:u w:val="single"/>
        </w:rPr>
        <w:t xml:space="preserve">1. </w:t>
      </w:r>
      <w:r w:rsidR="0027546F">
        <w:rPr>
          <w:b/>
          <w:sz w:val="22"/>
          <w:szCs w:val="20"/>
          <w:u w:val="single"/>
        </w:rPr>
        <w:t>Objednatel</w:t>
      </w:r>
      <w:r>
        <w:rPr>
          <w:b/>
          <w:sz w:val="22"/>
          <w:szCs w:val="20"/>
          <w:u w:val="single"/>
        </w:rPr>
        <w:t>:</w:t>
      </w:r>
      <w:r>
        <w:rPr>
          <w:b/>
          <w:sz w:val="22"/>
          <w:szCs w:val="20"/>
        </w:rPr>
        <w:t xml:space="preserve"> </w:t>
      </w:r>
      <w:r w:rsidR="005C2023">
        <w:rPr>
          <w:b/>
          <w:sz w:val="22"/>
          <w:szCs w:val="20"/>
        </w:rPr>
        <w:t>BBP Stavby s.r.o.</w:t>
      </w:r>
      <w:r>
        <w:rPr>
          <w:b/>
          <w:sz w:val="22"/>
          <w:szCs w:val="20"/>
        </w:rPr>
        <w:t xml:space="preserve">    </w:t>
      </w:r>
    </w:p>
    <w:p w14:paraId="62AE0A34" w14:textId="77777777" w:rsidR="00984244" w:rsidRDefault="00984244" w:rsidP="00984244">
      <w:pPr>
        <w:pStyle w:val="Zkladntext"/>
        <w:ind w:left="4395" w:hanging="4395"/>
        <w:rPr>
          <w:bCs/>
          <w:sz w:val="22"/>
          <w:szCs w:val="20"/>
        </w:rPr>
      </w:pPr>
    </w:p>
    <w:p w14:paraId="49CA57BD" w14:textId="7CF003BA" w:rsidR="00984244" w:rsidRDefault="00984244" w:rsidP="00984244">
      <w:pPr>
        <w:pStyle w:val="Zkladntext"/>
        <w:ind w:left="4395" w:hanging="4395"/>
        <w:rPr>
          <w:bCs/>
          <w:sz w:val="22"/>
          <w:szCs w:val="22"/>
        </w:rPr>
      </w:pPr>
      <w:r>
        <w:rPr>
          <w:bCs/>
          <w:sz w:val="22"/>
          <w:szCs w:val="22"/>
        </w:rPr>
        <w:t xml:space="preserve">Se sídlem: </w:t>
      </w:r>
      <w:r w:rsidR="005C2023">
        <w:rPr>
          <w:bCs/>
          <w:sz w:val="22"/>
          <w:szCs w:val="22"/>
        </w:rPr>
        <w:t>Korunovační 103/6, Bubeneč, 170 00</w:t>
      </w:r>
      <w:r>
        <w:rPr>
          <w:bCs/>
          <w:sz w:val="22"/>
          <w:szCs w:val="22"/>
        </w:rPr>
        <w:t xml:space="preserve">         </w:t>
      </w:r>
    </w:p>
    <w:p w14:paraId="7294C83F" w14:textId="22F1C644" w:rsidR="00984244" w:rsidRDefault="00984244" w:rsidP="00984244">
      <w:pPr>
        <w:pStyle w:val="Zkladntext"/>
        <w:jc w:val="left"/>
        <w:rPr>
          <w:bCs/>
          <w:sz w:val="22"/>
          <w:szCs w:val="22"/>
        </w:rPr>
      </w:pPr>
      <w:r>
        <w:rPr>
          <w:bCs/>
          <w:sz w:val="22"/>
          <w:szCs w:val="22"/>
        </w:rPr>
        <w:t xml:space="preserve">IČ: </w:t>
      </w:r>
      <w:r w:rsidR="005C2023">
        <w:rPr>
          <w:bCs/>
          <w:sz w:val="22"/>
          <w:szCs w:val="22"/>
        </w:rPr>
        <w:t>03875199</w:t>
      </w:r>
      <w:r>
        <w:rPr>
          <w:bCs/>
          <w:sz w:val="22"/>
          <w:szCs w:val="22"/>
        </w:rPr>
        <w:t xml:space="preserve">                       </w:t>
      </w:r>
      <w:r>
        <w:rPr>
          <w:bCs/>
          <w:sz w:val="22"/>
          <w:szCs w:val="22"/>
        </w:rPr>
        <w:tab/>
      </w:r>
    </w:p>
    <w:p w14:paraId="50D309E1" w14:textId="60F00883" w:rsidR="00984244" w:rsidRDefault="00984244" w:rsidP="00984244">
      <w:pPr>
        <w:pStyle w:val="Zkladntext"/>
        <w:rPr>
          <w:bCs/>
          <w:sz w:val="22"/>
          <w:szCs w:val="22"/>
        </w:rPr>
      </w:pPr>
      <w:r>
        <w:rPr>
          <w:bCs/>
          <w:sz w:val="22"/>
          <w:szCs w:val="22"/>
        </w:rPr>
        <w:t xml:space="preserve">DIČ: </w:t>
      </w:r>
      <w:r w:rsidR="005C2023">
        <w:rPr>
          <w:bCs/>
          <w:sz w:val="22"/>
          <w:szCs w:val="22"/>
        </w:rPr>
        <w:t>CZ03875199</w:t>
      </w:r>
      <w:r>
        <w:rPr>
          <w:bCs/>
          <w:sz w:val="22"/>
          <w:szCs w:val="22"/>
        </w:rPr>
        <w:t xml:space="preserve">                  </w:t>
      </w:r>
      <w:r>
        <w:rPr>
          <w:bCs/>
          <w:sz w:val="22"/>
          <w:szCs w:val="22"/>
        </w:rPr>
        <w:tab/>
      </w:r>
    </w:p>
    <w:p w14:paraId="4B2ED348" w14:textId="3063F06E" w:rsidR="00984244" w:rsidRDefault="00984244" w:rsidP="00984244">
      <w:pPr>
        <w:pStyle w:val="Zkladntext"/>
        <w:rPr>
          <w:bCs/>
          <w:sz w:val="22"/>
          <w:szCs w:val="22"/>
        </w:rPr>
      </w:pPr>
      <w:r>
        <w:rPr>
          <w:bCs/>
          <w:sz w:val="22"/>
          <w:szCs w:val="22"/>
        </w:rPr>
        <w:t xml:space="preserve">IČZ/IČP: </w:t>
      </w:r>
      <w:r w:rsidR="005027C9">
        <w:rPr>
          <w:bCs/>
          <w:sz w:val="22"/>
          <w:szCs w:val="22"/>
        </w:rPr>
        <w:t>8115</w:t>
      </w:r>
      <w:r>
        <w:rPr>
          <w:bCs/>
          <w:sz w:val="22"/>
          <w:szCs w:val="22"/>
        </w:rPr>
        <w:t xml:space="preserve">                                                                                                                  </w:t>
      </w:r>
    </w:p>
    <w:p w14:paraId="551135E7" w14:textId="7AB4453E" w:rsidR="00984244" w:rsidRDefault="00984244" w:rsidP="001807A5">
      <w:pPr>
        <w:rPr>
          <w:bCs/>
          <w:sz w:val="22"/>
          <w:szCs w:val="22"/>
        </w:rPr>
      </w:pPr>
      <w:r>
        <w:rPr>
          <w:bCs/>
          <w:sz w:val="22"/>
          <w:szCs w:val="22"/>
        </w:rPr>
        <w:t>Adresa pro doručování:</w:t>
      </w:r>
      <w:r>
        <w:rPr>
          <w:b/>
          <w:sz w:val="22"/>
          <w:szCs w:val="22"/>
        </w:rPr>
        <w:t xml:space="preserve"> </w:t>
      </w:r>
      <w:proofErr w:type="spellStart"/>
      <w:r w:rsidR="001807A5">
        <w:rPr>
          <w:b/>
          <w:sz w:val="22"/>
          <w:szCs w:val="22"/>
        </w:rPr>
        <w:t>xxx</w:t>
      </w:r>
      <w:proofErr w:type="spellEnd"/>
    </w:p>
    <w:p w14:paraId="104DBAEF" w14:textId="0D2F4638" w:rsidR="00984244" w:rsidRDefault="00984244" w:rsidP="00984244">
      <w:pPr>
        <w:rPr>
          <w:sz w:val="22"/>
          <w:szCs w:val="22"/>
          <w:lang w:eastAsia="cs-CZ"/>
        </w:rPr>
      </w:pPr>
      <w:r>
        <w:rPr>
          <w:bCs/>
          <w:sz w:val="22"/>
          <w:szCs w:val="22"/>
        </w:rPr>
        <w:t xml:space="preserve">Zastoupen: </w:t>
      </w:r>
      <w:r w:rsidR="005027C9">
        <w:rPr>
          <w:bCs/>
          <w:sz w:val="22"/>
          <w:szCs w:val="22"/>
        </w:rPr>
        <w:t>Ing. Jakub Blaťák, Ph.D., jednatel</w:t>
      </w:r>
      <w:r>
        <w:rPr>
          <w:bCs/>
          <w:sz w:val="22"/>
          <w:szCs w:val="22"/>
        </w:rPr>
        <w:t xml:space="preserve">            </w:t>
      </w:r>
    </w:p>
    <w:p w14:paraId="11091867" w14:textId="77777777" w:rsidR="00984244" w:rsidRDefault="00984244" w:rsidP="00984244">
      <w:pPr>
        <w:rPr>
          <w:b/>
          <w:sz w:val="22"/>
          <w:szCs w:val="20"/>
        </w:rPr>
      </w:pPr>
      <w:r>
        <w:rPr>
          <w:bCs/>
          <w:sz w:val="22"/>
          <w:szCs w:val="22"/>
        </w:rPr>
        <w:t>Kontaktní osoba za objednatele</w:t>
      </w:r>
      <w:r>
        <w:rPr>
          <w:bCs/>
          <w:color w:val="000000"/>
          <w:sz w:val="22"/>
          <w:szCs w:val="22"/>
        </w:rPr>
        <w:t xml:space="preserve">: </w:t>
      </w:r>
    </w:p>
    <w:p w14:paraId="24F9D606" w14:textId="77777777" w:rsidR="00F63406" w:rsidRDefault="00984244">
      <w:pPr>
        <w:pStyle w:val="Zkladntext"/>
        <w:spacing w:after="283"/>
        <w:rPr>
          <w:b/>
          <w:i/>
          <w:iCs/>
          <w:sz w:val="22"/>
          <w:szCs w:val="20"/>
        </w:rPr>
      </w:pPr>
      <w:r>
        <w:rPr>
          <w:b/>
          <w:sz w:val="22"/>
          <w:szCs w:val="20"/>
        </w:rPr>
        <w:t>dále jen „objednatel“</w:t>
      </w:r>
      <w:r>
        <w:rPr>
          <w:b/>
          <w:i/>
          <w:iCs/>
          <w:sz w:val="22"/>
          <w:szCs w:val="20"/>
        </w:rPr>
        <w:t xml:space="preserve"> </w:t>
      </w:r>
    </w:p>
    <w:p w14:paraId="1F947D46" w14:textId="77777777" w:rsidR="00F63406" w:rsidRDefault="00F63406">
      <w:pPr>
        <w:pStyle w:val="Zkladntext"/>
        <w:rPr>
          <w:b/>
          <w:sz w:val="22"/>
          <w:szCs w:val="20"/>
        </w:rPr>
      </w:pPr>
    </w:p>
    <w:p w14:paraId="1E9698C9"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12700CE5"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6FAB77AB" w14:textId="77777777" w:rsidR="0027546F" w:rsidRDefault="0027546F">
      <w:pPr>
        <w:pStyle w:val="Zkladntext"/>
        <w:ind w:left="4395" w:hanging="4395"/>
        <w:rPr>
          <w:sz w:val="22"/>
          <w:szCs w:val="20"/>
        </w:rPr>
      </w:pPr>
      <w:r>
        <w:rPr>
          <w:b/>
          <w:bCs/>
          <w:sz w:val="22"/>
          <w:szCs w:val="20"/>
        </w:rPr>
        <w:t>obchodní zkratka: TSM Nového Jičína</w:t>
      </w:r>
    </w:p>
    <w:p w14:paraId="201ACA18"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3EC7AEA5" w14:textId="77777777" w:rsidR="00F63406" w:rsidRDefault="00F63406">
      <w:pPr>
        <w:pStyle w:val="Zkladntext"/>
        <w:ind w:left="4395" w:hanging="4395"/>
        <w:rPr>
          <w:sz w:val="22"/>
          <w:szCs w:val="20"/>
        </w:rPr>
      </w:pPr>
      <w:r>
        <w:rPr>
          <w:sz w:val="22"/>
          <w:szCs w:val="20"/>
        </w:rPr>
        <w:t xml:space="preserve">IČ: 00417688                                </w:t>
      </w:r>
    </w:p>
    <w:p w14:paraId="0D83C510" w14:textId="77777777" w:rsidR="00F63406" w:rsidRDefault="00F63406">
      <w:pPr>
        <w:pStyle w:val="Zkladntext"/>
        <w:ind w:left="4395" w:hanging="4395"/>
        <w:rPr>
          <w:sz w:val="22"/>
          <w:szCs w:val="20"/>
        </w:rPr>
      </w:pPr>
      <w:r>
        <w:rPr>
          <w:sz w:val="22"/>
          <w:szCs w:val="20"/>
        </w:rPr>
        <w:t>DIČ: CZ00417688</w:t>
      </w:r>
    </w:p>
    <w:p w14:paraId="132BB77B" w14:textId="77777777" w:rsidR="009073D6" w:rsidRDefault="009073D6">
      <w:pPr>
        <w:pStyle w:val="Zkladntext"/>
        <w:ind w:left="4395" w:hanging="4395"/>
        <w:rPr>
          <w:sz w:val="22"/>
          <w:szCs w:val="20"/>
        </w:rPr>
      </w:pPr>
      <w:r>
        <w:rPr>
          <w:sz w:val="22"/>
          <w:szCs w:val="20"/>
        </w:rPr>
        <w:t>IČZ: CZT00127</w:t>
      </w:r>
    </w:p>
    <w:p w14:paraId="0F2A93CC" w14:textId="77777777" w:rsidR="00F63406" w:rsidRDefault="00F63406">
      <w:pPr>
        <w:pStyle w:val="Zkladntext"/>
        <w:ind w:left="4395" w:hanging="4395"/>
        <w:rPr>
          <w:sz w:val="22"/>
          <w:szCs w:val="20"/>
        </w:rPr>
      </w:pPr>
      <w:r>
        <w:rPr>
          <w:sz w:val="22"/>
          <w:szCs w:val="20"/>
        </w:rPr>
        <w:t>Bankovní spojení: Komerční banka, a. s., Nový Jičín</w:t>
      </w:r>
    </w:p>
    <w:p w14:paraId="6F74AFBB" w14:textId="77777777" w:rsidR="00F63406" w:rsidRDefault="00F63406">
      <w:pPr>
        <w:pStyle w:val="Zkladntext"/>
        <w:ind w:left="4395" w:hanging="4395"/>
        <w:rPr>
          <w:sz w:val="22"/>
          <w:szCs w:val="20"/>
        </w:rPr>
      </w:pPr>
      <w:r>
        <w:rPr>
          <w:sz w:val="22"/>
          <w:szCs w:val="20"/>
        </w:rPr>
        <w:t>Č. účtu: 16037801/100</w:t>
      </w:r>
    </w:p>
    <w:p w14:paraId="6A8682BB" w14:textId="77777777" w:rsidR="00F63406" w:rsidRDefault="00F63406">
      <w:pPr>
        <w:pStyle w:val="Zkladntext"/>
        <w:rPr>
          <w:b/>
          <w:sz w:val="22"/>
          <w:szCs w:val="20"/>
        </w:rPr>
      </w:pPr>
      <w:r>
        <w:rPr>
          <w:sz w:val="22"/>
          <w:szCs w:val="20"/>
        </w:rPr>
        <w:t>Zastoupen: Ing</w:t>
      </w:r>
      <w:r w:rsidRPr="005F7415">
        <w:rPr>
          <w:b/>
          <w:bCs/>
          <w:sz w:val="22"/>
          <w:szCs w:val="20"/>
        </w:rPr>
        <w:t xml:space="preserve">. </w:t>
      </w:r>
      <w:r w:rsidR="00F80518" w:rsidRPr="006769C5">
        <w:rPr>
          <w:sz w:val="22"/>
          <w:szCs w:val="20"/>
        </w:rPr>
        <w:t>Pavel Tichý</w:t>
      </w:r>
      <w:r w:rsidRPr="006769C5">
        <w:rPr>
          <w:sz w:val="22"/>
          <w:szCs w:val="20"/>
        </w:rPr>
        <w:t>, ředitel</w:t>
      </w:r>
      <w:r>
        <w:rPr>
          <w:sz w:val="22"/>
          <w:szCs w:val="20"/>
        </w:rPr>
        <w:t xml:space="preserve"> Technických služeb města Nového Jičína   </w:t>
      </w:r>
    </w:p>
    <w:p w14:paraId="45522C0E" w14:textId="77777777" w:rsidR="00C24C33"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B226DD">
        <w:rPr>
          <w:bCs/>
          <w:sz w:val="22"/>
          <w:szCs w:val="20"/>
        </w:rPr>
        <w:t>úseku</w:t>
      </w:r>
      <w:r>
        <w:rPr>
          <w:bCs/>
          <w:sz w:val="22"/>
          <w:szCs w:val="20"/>
        </w:rPr>
        <w:t xml:space="preserve"> </w:t>
      </w:r>
      <w:r w:rsidR="00B226DD">
        <w:rPr>
          <w:bCs/>
          <w:sz w:val="22"/>
          <w:szCs w:val="20"/>
        </w:rPr>
        <w:t>O</w:t>
      </w:r>
      <w:r w:rsidR="00C24C33">
        <w:rPr>
          <w:bCs/>
          <w:sz w:val="22"/>
          <w:szCs w:val="20"/>
        </w:rPr>
        <w:t>dpadové hospodářství a ekologie</w:t>
      </w:r>
      <w:r>
        <w:rPr>
          <w:bCs/>
          <w:sz w:val="22"/>
          <w:szCs w:val="20"/>
        </w:rPr>
        <w:t xml:space="preserve">, </w:t>
      </w:r>
    </w:p>
    <w:p w14:paraId="7C70F30B" w14:textId="35CC993E" w:rsidR="00F63406" w:rsidRDefault="001807A5">
      <w:pPr>
        <w:pStyle w:val="Zkladntext"/>
        <w:rPr>
          <w:bCs/>
          <w:sz w:val="22"/>
          <w:szCs w:val="20"/>
        </w:rPr>
      </w:pPr>
      <w:proofErr w:type="spellStart"/>
      <w:r>
        <w:rPr>
          <w:bCs/>
          <w:sz w:val="22"/>
          <w:szCs w:val="20"/>
        </w:rPr>
        <w:t>xxx</w:t>
      </w:r>
      <w:proofErr w:type="spellEnd"/>
    </w:p>
    <w:p w14:paraId="1428E4A9" w14:textId="77777777" w:rsidR="00F4089E" w:rsidRDefault="00F4089E">
      <w:pPr>
        <w:pStyle w:val="Zkladntext"/>
        <w:spacing w:after="283"/>
        <w:rPr>
          <w:b/>
          <w:bCs/>
          <w:color w:val="000000"/>
          <w:sz w:val="22"/>
          <w:szCs w:val="20"/>
        </w:rPr>
      </w:pPr>
    </w:p>
    <w:p w14:paraId="7FD8DE04"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3DCA2941" w14:textId="77777777" w:rsidR="00F63406" w:rsidRDefault="00F63406">
      <w:pPr>
        <w:pStyle w:val="Zkladntext"/>
        <w:jc w:val="center"/>
        <w:rPr>
          <w:b/>
          <w:sz w:val="22"/>
          <w:szCs w:val="20"/>
        </w:rPr>
      </w:pPr>
      <w:r>
        <w:rPr>
          <w:b/>
          <w:sz w:val="22"/>
          <w:szCs w:val="20"/>
        </w:rPr>
        <w:t>I.</w:t>
      </w:r>
    </w:p>
    <w:p w14:paraId="0F9D6860" w14:textId="77777777" w:rsidR="00F63406" w:rsidRDefault="00F63406">
      <w:pPr>
        <w:pStyle w:val="Zkladntext"/>
        <w:jc w:val="center"/>
        <w:rPr>
          <w:b/>
          <w:sz w:val="22"/>
          <w:szCs w:val="20"/>
        </w:rPr>
      </w:pPr>
      <w:r>
        <w:rPr>
          <w:b/>
          <w:sz w:val="22"/>
          <w:szCs w:val="20"/>
        </w:rPr>
        <w:t>Předmět smlouvy</w:t>
      </w:r>
    </w:p>
    <w:p w14:paraId="24B9E279"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 xml:space="preserve">Předmětem této smlouvy je </w:t>
      </w:r>
      <w:r w:rsidR="00DA2887">
        <w:rPr>
          <w:sz w:val="22"/>
          <w:szCs w:val="20"/>
        </w:rPr>
        <w:t>ne</w:t>
      </w:r>
      <w:r>
        <w:rPr>
          <w:sz w:val="22"/>
          <w:szCs w:val="20"/>
        </w:rPr>
        <w:t xml:space="preserve">pravidelný svoz a zajištění uložení odpadů, zařazených podle katalogu odpadů jako odpad </w:t>
      </w:r>
      <w:r w:rsidR="000A0AFD">
        <w:rPr>
          <w:sz w:val="22"/>
          <w:szCs w:val="20"/>
        </w:rPr>
        <w:t xml:space="preserve">kategorie </w:t>
      </w:r>
      <w:proofErr w:type="gramStart"/>
      <w:r w:rsidR="000A0AFD">
        <w:rPr>
          <w:sz w:val="22"/>
          <w:szCs w:val="20"/>
        </w:rPr>
        <w:t xml:space="preserve">O - </w:t>
      </w:r>
      <w:r>
        <w:rPr>
          <w:sz w:val="22"/>
          <w:szCs w:val="20"/>
        </w:rPr>
        <w:t>podobný</w:t>
      </w:r>
      <w:proofErr w:type="gramEnd"/>
      <w:r>
        <w:rPr>
          <w:sz w:val="22"/>
          <w:szCs w:val="20"/>
        </w:rPr>
        <w:t xml:space="preserve"> komunálnímu </w:t>
      </w:r>
      <w:r w:rsidR="000A0AFD">
        <w:rPr>
          <w:sz w:val="22"/>
          <w:szCs w:val="20"/>
        </w:rPr>
        <w:t xml:space="preserve">odpadu a stavební odpad </w:t>
      </w:r>
      <w:r>
        <w:rPr>
          <w:sz w:val="22"/>
          <w:szCs w:val="20"/>
        </w:rPr>
        <w:t>z činnosti právnických osob a fyzických osob oprávněných k podnikání:</w:t>
      </w:r>
    </w:p>
    <w:p w14:paraId="0A320D42" w14:textId="77777777" w:rsidR="00F63406" w:rsidRDefault="00F63406">
      <w:pPr>
        <w:pStyle w:val="Zkladntext"/>
        <w:ind w:left="720" w:hanging="360"/>
        <w:rPr>
          <w:sz w:val="22"/>
          <w:szCs w:val="20"/>
        </w:rPr>
      </w:pPr>
      <w:r w:rsidRPr="00905479">
        <w:rPr>
          <w:sz w:val="22"/>
          <w:szCs w:val="20"/>
        </w:rPr>
        <w:t>a)  směsného komunálního odpadu kat. č. 20 03 01 (SKO)</w:t>
      </w:r>
    </w:p>
    <w:p w14:paraId="3D335386" w14:textId="77777777" w:rsidR="00F63406" w:rsidRDefault="00F63406">
      <w:pPr>
        <w:pStyle w:val="Zkladntext"/>
        <w:ind w:left="720" w:hanging="360"/>
        <w:rPr>
          <w:sz w:val="22"/>
          <w:szCs w:val="20"/>
        </w:rPr>
      </w:pPr>
      <w:r>
        <w:rPr>
          <w:sz w:val="22"/>
          <w:szCs w:val="20"/>
        </w:rPr>
        <w:t xml:space="preserve">b) separovaných složek komunálního odpadu kategorie O, pro které je odbyt na trhu s druhotnými surovinami a to v souladu se zákonem č. </w:t>
      </w:r>
      <w:r w:rsidR="00305306">
        <w:rPr>
          <w:sz w:val="22"/>
          <w:szCs w:val="20"/>
        </w:rPr>
        <w:t>541/2020</w:t>
      </w:r>
      <w:r>
        <w:rPr>
          <w:sz w:val="22"/>
          <w:szCs w:val="20"/>
        </w:rPr>
        <w:t xml:space="preserve"> Sb., o odpadech, ve znění pozdějších předpisů a předpisy s tímto zákonem související pro výše uvedeného </w:t>
      </w:r>
      <w:r w:rsidR="00B71BCF">
        <w:rPr>
          <w:sz w:val="22"/>
          <w:szCs w:val="20"/>
        </w:rPr>
        <w:t>objednatele</w:t>
      </w:r>
      <w:r>
        <w:rPr>
          <w:sz w:val="22"/>
          <w:szCs w:val="20"/>
        </w:rPr>
        <w:t>.</w:t>
      </w:r>
    </w:p>
    <w:p w14:paraId="75181E82" w14:textId="77777777" w:rsidR="00D84D34" w:rsidRDefault="000A0AFD" w:rsidP="006128A5">
      <w:pPr>
        <w:pStyle w:val="Zkladntext"/>
        <w:numPr>
          <w:ilvl w:val="0"/>
          <w:numId w:val="2"/>
        </w:numPr>
        <w:rPr>
          <w:sz w:val="22"/>
          <w:szCs w:val="20"/>
          <w:u w:val="single"/>
        </w:rPr>
      </w:pPr>
      <w:r w:rsidRPr="000A0AFD">
        <w:rPr>
          <w:sz w:val="22"/>
          <w:szCs w:val="20"/>
        </w:rPr>
        <w:t xml:space="preserve">Stavební odpad - </w:t>
      </w:r>
      <w:r w:rsidR="00F63406" w:rsidRPr="000A0AFD">
        <w:rPr>
          <w:sz w:val="22"/>
          <w:szCs w:val="20"/>
        </w:rPr>
        <w:t>přeprava a zajištění uložení odpadů kategorie O.</w:t>
      </w:r>
    </w:p>
    <w:p w14:paraId="39575178" w14:textId="7F60BF57" w:rsidR="00796222" w:rsidRDefault="00D84D34" w:rsidP="000B203E">
      <w:pPr>
        <w:pStyle w:val="Zkladntext"/>
        <w:numPr>
          <w:ilvl w:val="0"/>
          <w:numId w:val="2"/>
        </w:numPr>
        <w:rPr>
          <w:sz w:val="22"/>
          <w:szCs w:val="20"/>
          <w:u w:val="single"/>
        </w:rPr>
      </w:pPr>
      <w:r w:rsidRPr="00D84D34">
        <w:rPr>
          <w:sz w:val="22"/>
          <w:szCs w:val="20"/>
        </w:rPr>
        <w:t xml:space="preserve">Pronájem velkoobjemového kontejneru </w:t>
      </w:r>
      <w:r w:rsidRPr="0064663A">
        <w:rPr>
          <w:sz w:val="22"/>
          <w:szCs w:val="20"/>
          <w:u w:val="single"/>
        </w:rPr>
        <w:t>MAN 8 t</w:t>
      </w:r>
      <w:r w:rsidRPr="00D84D34">
        <w:rPr>
          <w:sz w:val="22"/>
          <w:szCs w:val="20"/>
        </w:rPr>
        <w:t xml:space="preserve">, MAN 6 t, </w:t>
      </w:r>
      <w:r w:rsidRPr="006128A5">
        <w:rPr>
          <w:sz w:val="22"/>
          <w:szCs w:val="20"/>
        </w:rPr>
        <w:t>Multicar MT</w:t>
      </w:r>
      <w:r>
        <w:rPr>
          <w:sz w:val="22"/>
          <w:szCs w:val="20"/>
          <w:u w:val="single"/>
        </w:rPr>
        <w:t xml:space="preserve"> </w:t>
      </w:r>
      <w:r w:rsidRPr="00D84D34">
        <w:rPr>
          <w:sz w:val="22"/>
          <w:szCs w:val="20"/>
        </w:rPr>
        <w:t xml:space="preserve">v období </w:t>
      </w:r>
      <w:r w:rsidRPr="006128A5">
        <w:rPr>
          <w:sz w:val="22"/>
          <w:szCs w:val="20"/>
        </w:rPr>
        <w:t>od</w:t>
      </w:r>
      <w:r w:rsidR="005027C9">
        <w:rPr>
          <w:sz w:val="22"/>
          <w:szCs w:val="20"/>
        </w:rPr>
        <w:t xml:space="preserve"> </w:t>
      </w:r>
      <w:r w:rsidR="00AD71C0">
        <w:rPr>
          <w:sz w:val="22"/>
          <w:szCs w:val="20"/>
        </w:rPr>
        <w:t>11</w:t>
      </w:r>
      <w:r w:rsidR="005027C9">
        <w:rPr>
          <w:sz w:val="22"/>
          <w:szCs w:val="20"/>
        </w:rPr>
        <w:t>. 4. 2024</w:t>
      </w:r>
      <w:r w:rsidRPr="006128A5">
        <w:rPr>
          <w:sz w:val="22"/>
          <w:szCs w:val="20"/>
        </w:rPr>
        <w:t xml:space="preserve"> do</w:t>
      </w:r>
      <w:r w:rsidR="005027C9">
        <w:rPr>
          <w:sz w:val="22"/>
          <w:szCs w:val="20"/>
        </w:rPr>
        <w:t> </w:t>
      </w:r>
      <w:r w:rsidRPr="006128A5">
        <w:rPr>
          <w:sz w:val="22"/>
          <w:szCs w:val="20"/>
        </w:rPr>
        <w:t>ukončení zakázky v</w:t>
      </w:r>
      <w:r w:rsidR="005027C9">
        <w:rPr>
          <w:sz w:val="22"/>
          <w:szCs w:val="20"/>
        </w:rPr>
        <w:t> Novém Jičíně</w:t>
      </w:r>
      <w:r w:rsidRPr="006128A5">
        <w:rPr>
          <w:sz w:val="22"/>
          <w:szCs w:val="20"/>
        </w:rPr>
        <w:t xml:space="preserve">, včetně odvozu a zajištění (uložení) odpadů (druh, kategorie, číslo): </w:t>
      </w:r>
      <w:r w:rsidR="005027C9">
        <w:rPr>
          <w:sz w:val="22"/>
          <w:szCs w:val="20"/>
        </w:rPr>
        <w:t>stavební odpad jako 17 09 04,17 01 01 a 17 01 02 apod.</w:t>
      </w:r>
      <w:r w:rsidRPr="006128A5">
        <w:rPr>
          <w:sz w:val="22"/>
          <w:szCs w:val="20"/>
        </w:rPr>
        <w:t xml:space="preserve"> o celkovém odhadovaném objemu </w:t>
      </w:r>
      <w:r w:rsidR="005027C9">
        <w:rPr>
          <w:sz w:val="22"/>
          <w:szCs w:val="20"/>
        </w:rPr>
        <w:t xml:space="preserve">cca </w:t>
      </w:r>
      <w:r w:rsidR="00350975">
        <w:rPr>
          <w:sz w:val="22"/>
          <w:szCs w:val="20"/>
        </w:rPr>
        <w:t>100</w:t>
      </w:r>
      <w:r w:rsidR="00424409" w:rsidRPr="006128A5">
        <w:rPr>
          <w:sz w:val="22"/>
          <w:szCs w:val="20"/>
        </w:rPr>
        <w:t xml:space="preserve"> </w:t>
      </w:r>
      <w:r w:rsidRPr="006128A5">
        <w:rPr>
          <w:sz w:val="22"/>
          <w:szCs w:val="20"/>
        </w:rPr>
        <w:t>m</w:t>
      </w:r>
      <w:r w:rsidRPr="006128A5">
        <w:rPr>
          <w:sz w:val="22"/>
          <w:szCs w:val="20"/>
          <w:vertAlign w:val="superscript"/>
        </w:rPr>
        <w:t>3</w:t>
      </w:r>
      <w:r w:rsidRPr="006128A5">
        <w:rPr>
          <w:sz w:val="22"/>
          <w:szCs w:val="20"/>
        </w:rPr>
        <w:t xml:space="preserve"> (cca </w:t>
      </w:r>
      <w:r w:rsidR="00350975">
        <w:rPr>
          <w:sz w:val="22"/>
          <w:szCs w:val="20"/>
        </w:rPr>
        <w:t xml:space="preserve">100 </w:t>
      </w:r>
      <w:r w:rsidRPr="006128A5">
        <w:rPr>
          <w:sz w:val="22"/>
          <w:szCs w:val="20"/>
        </w:rPr>
        <w:t>tun) na skládce ASOMPO Životice, v případě nadměrného znečištění odpadů, bude odpad uložen na skládce SKLADEKO Staříč.</w:t>
      </w:r>
      <w:r>
        <w:rPr>
          <w:sz w:val="22"/>
          <w:szCs w:val="20"/>
          <w:u w:val="single"/>
        </w:rPr>
        <w:t xml:space="preserve"> Umístění velkoobjemového kontejneru</w:t>
      </w:r>
      <w:r w:rsidRPr="00D84D34">
        <w:rPr>
          <w:sz w:val="22"/>
          <w:szCs w:val="20"/>
        </w:rPr>
        <w:t xml:space="preserve">: </w:t>
      </w:r>
      <w:r w:rsidR="005027C9">
        <w:rPr>
          <w:sz w:val="22"/>
          <w:szCs w:val="20"/>
        </w:rPr>
        <w:t>Suvorovova, areál Vojenské zařízení 5512, Nový Jičín.</w:t>
      </w:r>
      <w:r w:rsidR="00796222">
        <w:rPr>
          <w:sz w:val="22"/>
          <w:szCs w:val="20"/>
        </w:rPr>
        <w:t xml:space="preserve"> Další pronájem kontejneru, odvoz a zajištění uložení odpadu na skládku proběhne </w:t>
      </w:r>
      <w:r w:rsidR="00C951BF">
        <w:rPr>
          <w:sz w:val="22"/>
          <w:szCs w:val="20"/>
        </w:rPr>
        <w:t xml:space="preserve">dle podmínek této smlouvy </w:t>
      </w:r>
      <w:r w:rsidR="00796222">
        <w:rPr>
          <w:sz w:val="22"/>
          <w:szCs w:val="20"/>
        </w:rPr>
        <w:t>na základě písemné objednávky</w:t>
      </w:r>
      <w:r w:rsidR="00C951BF">
        <w:rPr>
          <w:sz w:val="22"/>
          <w:szCs w:val="20"/>
        </w:rPr>
        <w:t xml:space="preserve"> ze strany objednatele, bude-li ze strany Zhotovitele tato objednávka potvrzena. Smluvní strany se dohodly, že pro výše uvedené účely není nutné uzavírat dodatek k této smlouvě. Potvrzená objednávka má povahu dílčí smlouvy s právy a povinnostmi uvedenými v této smlouvě. </w:t>
      </w:r>
      <w:r w:rsidR="00796222">
        <w:rPr>
          <w:sz w:val="22"/>
          <w:szCs w:val="20"/>
        </w:rPr>
        <w:t> </w:t>
      </w:r>
    </w:p>
    <w:p w14:paraId="65DD4654" w14:textId="77777777" w:rsidR="00D84D34" w:rsidRPr="006128A5" w:rsidRDefault="00D84D34" w:rsidP="00796222">
      <w:pPr>
        <w:pStyle w:val="Zkladntext"/>
        <w:ind w:left="720"/>
        <w:rPr>
          <w:sz w:val="22"/>
          <w:szCs w:val="20"/>
          <w:u w:val="single"/>
        </w:rPr>
      </w:pPr>
    </w:p>
    <w:p w14:paraId="74DFE745" w14:textId="77777777" w:rsidR="00014038" w:rsidRDefault="00014038" w:rsidP="00014038">
      <w:pPr>
        <w:pStyle w:val="Zkladntext"/>
        <w:ind w:left="720"/>
        <w:rPr>
          <w:sz w:val="22"/>
          <w:szCs w:val="20"/>
        </w:rPr>
      </w:pPr>
      <w:r>
        <w:rPr>
          <w:sz w:val="22"/>
          <w:szCs w:val="20"/>
        </w:rPr>
        <w:t xml:space="preserve">Pokud bude kontejner umístěn na pozemku Města Nový Jičín, objednatel zajistí povolení na </w:t>
      </w:r>
      <w:proofErr w:type="spellStart"/>
      <w:r>
        <w:rPr>
          <w:sz w:val="22"/>
          <w:szCs w:val="20"/>
        </w:rPr>
        <w:t>MěÚ</w:t>
      </w:r>
      <w:proofErr w:type="spellEnd"/>
      <w:r>
        <w:rPr>
          <w:sz w:val="22"/>
          <w:szCs w:val="20"/>
        </w:rPr>
        <w:t xml:space="preserve"> Nový Jičín:</w:t>
      </w:r>
    </w:p>
    <w:p w14:paraId="4CB82B57" w14:textId="77777777" w:rsidR="00014038" w:rsidRDefault="00014038" w:rsidP="00014038">
      <w:pPr>
        <w:pStyle w:val="Zkladntext"/>
        <w:numPr>
          <w:ilvl w:val="0"/>
          <w:numId w:val="3"/>
        </w:numPr>
        <w:rPr>
          <w:sz w:val="22"/>
          <w:szCs w:val="20"/>
        </w:rPr>
      </w:pPr>
      <w:r w:rsidRPr="00D23D5D">
        <w:rPr>
          <w:sz w:val="22"/>
          <w:szCs w:val="20"/>
        </w:rPr>
        <w:t>zpevněné plochy: Odbor správy majetku</w:t>
      </w:r>
    </w:p>
    <w:p w14:paraId="50638A63" w14:textId="77777777" w:rsidR="00014038" w:rsidRPr="00D23D5D" w:rsidRDefault="00014038" w:rsidP="00014038">
      <w:pPr>
        <w:pStyle w:val="Zkladntext"/>
        <w:numPr>
          <w:ilvl w:val="0"/>
          <w:numId w:val="3"/>
        </w:numPr>
        <w:rPr>
          <w:sz w:val="22"/>
          <w:szCs w:val="20"/>
        </w:rPr>
      </w:pPr>
      <w:r w:rsidRPr="00D23D5D">
        <w:rPr>
          <w:sz w:val="22"/>
          <w:szCs w:val="20"/>
        </w:rPr>
        <w:t xml:space="preserve">místní komunikace: Odbor dopravy, po předchozím souhlasu Odbor </w:t>
      </w:r>
      <w:r>
        <w:rPr>
          <w:sz w:val="22"/>
          <w:szCs w:val="20"/>
        </w:rPr>
        <w:t xml:space="preserve">správy </w:t>
      </w:r>
      <w:r w:rsidRPr="00D23D5D">
        <w:rPr>
          <w:sz w:val="22"/>
          <w:szCs w:val="20"/>
        </w:rPr>
        <w:t>majetku</w:t>
      </w:r>
    </w:p>
    <w:p w14:paraId="15C0D361" w14:textId="77777777" w:rsidR="00014038" w:rsidRDefault="00014038" w:rsidP="00014038">
      <w:pPr>
        <w:pStyle w:val="Zkladntext"/>
        <w:numPr>
          <w:ilvl w:val="0"/>
          <w:numId w:val="3"/>
        </w:numPr>
        <w:rPr>
          <w:sz w:val="22"/>
          <w:szCs w:val="20"/>
        </w:rPr>
      </w:pPr>
      <w:r>
        <w:rPr>
          <w:sz w:val="22"/>
          <w:szCs w:val="20"/>
        </w:rPr>
        <w:t>zatravněné plochy: Odbor životního prostředí.</w:t>
      </w:r>
    </w:p>
    <w:p w14:paraId="2179FACB" w14:textId="77777777" w:rsidR="00D84D34" w:rsidRDefault="00D84D34" w:rsidP="006128A5">
      <w:pPr>
        <w:pStyle w:val="Zkladntext"/>
        <w:ind w:left="360"/>
        <w:rPr>
          <w:sz w:val="22"/>
          <w:szCs w:val="20"/>
        </w:rPr>
      </w:pPr>
      <w:r>
        <w:rPr>
          <w:sz w:val="22"/>
          <w:szCs w:val="20"/>
        </w:rPr>
        <w:t>Objednatel je rovněž povinen zajistit veškeré povolení k umístění kontejneru na pozemku, který není ve vlastnictví města Nový Jičín.</w:t>
      </w:r>
    </w:p>
    <w:p w14:paraId="5F970D51" w14:textId="77777777" w:rsidR="00A84C92" w:rsidRPr="00670716" w:rsidRDefault="00A84C92" w:rsidP="00A84C92">
      <w:pPr>
        <w:pStyle w:val="Zkladntext"/>
        <w:ind w:left="360"/>
        <w:rPr>
          <w:sz w:val="22"/>
          <w:szCs w:val="20"/>
        </w:rPr>
      </w:pPr>
      <w:r w:rsidRPr="00670716">
        <w:rPr>
          <w:sz w:val="22"/>
          <w:szCs w:val="20"/>
        </w:rPr>
        <w:t>Jízdní výkon (datum přistavení kontejneru a jeho odvozu) si telefonicky potvrdí objednatel služby s vedoucím úseku nebo jeho pověřeným zástupcem.</w:t>
      </w:r>
    </w:p>
    <w:p w14:paraId="40E6D8E2" w14:textId="77777777" w:rsidR="00A84C92" w:rsidRDefault="00A84C92">
      <w:pPr>
        <w:pStyle w:val="Zkladntext"/>
        <w:jc w:val="center"/>
        <w:rPr>
          <w:b/>
          <w:bCs/>
          <w:sz w:val="22"/>
          <w:szCs w:val="20"/>
        </w:rPr>
      </w:pPr>
    </w:p>
    <w:p w14:paraId="731B24A0" w14:textId="77777777" w:rsidR="00F63406" w:rsidRDefault="00F63406">
      <w:pPr>
        <w:pStyle w:val="Zkladntext"/>
        <w:jc w:val="center"/>
        <w:rPr>
          <w:b/>
          <w:bCs/>
          <w:sz w:val="22"/>
          <w:szCs w:val="20"/>
        </w:rPr>
      </w:pPr>
      <w:r>
        <w:rPr>
          <w:b/>
          <w:bCs/>
          <w:sz w:val="22"/>
          <w:szCs w:val="20"/>
        </w:rPr>
        <w:t>II.</w:t>
      </w:r>
    </w:p>
    <w:p w14:paraId="7358F5BF" w14:textId="77777777" w:rsidR="00F63406" w:rsidRDefault="00F63406" w:rsidP="00B828C3">
      <w:pPr>
        <w:pStyle w:val="Zkladntext"/>
        <w:jc w:val="center"/>
        <w:rPr>
          <w:b/>
          <w:sz w:val="22"/>
          <w:szCs w:val="20"/>
        </w:rPr>
      </w:pPr>
      <w:r>
        <w:rPr>
          <w:b/>
          <w:sz w:val="22"/>
          <w:szCs w:val="20"/>
        </w:rPr>
        <w:t xml:space="preserve">Povinnosti </w:t>
      </w:r>
      <w:r w:rsidR="0027546F">
        <w:rPr>
          <w:b/>
          <w:sz w:val="22"/>
          <w:szCs w:val="20"/>
        </w:rPr>
        <w:t>zhotovitele</w:t>
      </w:r>
    </w:p>
    <w:p w14:paraId="36D8A8AF"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305306">
        <w:rPr>
          <w:sz w:val="22"/>
          <w:szCs w:val="20"/>
        </w:rPr>
        <w:t>541/2020</w:t>
      </w:r>
      <w:r>
        <w:rPr>
          <w:sz w:val="22"/>
          <w:szCs w:val="20"/>
        </w:rPr>
        <w:t xml:space="preserve"> Sb., o odpadech, ve znění pozdějších předpisů a v souladu s ostatními právními předpisy. </w:t>
      </w:r>
    </w:p>
    <w:p w14:paraId="30CC04A3"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w:t>
      </w:r>
      <w:r w:rsidR="006D0C21">
        <w:rPr>
          <w:sz w:val="22"/>
          <w:szCs w:val="20"/>
        </w:rPr>
        <w:t xml:space="preserve"> (van)</w:t>
      </w:r>
      <w:r>
        <w:rPr>
          <w:sz w:val="22"/>
          <w:szCs w:val="20"/>
        </w:rPr>
        <w:t xml:space="preserve">.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1DDAAA7F" w14:textId="77777777" w:rsidR="00F63406" w:rsidRDefault="00F63406">
      <w:pPr>
        <w:pStyle w:val="Zkladntext"/>
        <w:rPr>
          <w:sz w:val="22"/>
          <w:szCs w:val="20"/>
        </w:rPr>
      </w:pPr>
      <w:r>
        <w:rPr>
          <w:sz w:val="22"/>
          <w:szCs w:val="20"/>
        </w:rPr>
        <w:t>2.</w:t>
      </w:r>
      <w:r w:rsidR="00DA2887">
        <w:rPr>
          <w:sz w:val="22"/>
          <w:szCs w:val="20"/>
        </w:rPr>
        <w:t>3</w:t>
      </w:r>
      <w:r w:rsidR="005E0C18">
        <w:rPr>
          <w:sz w:val="22"/>
          <w:szCs w:val="20"/>
        </w:rPr>
        <w:t xml:space="preserve"> </w:t>
      </w:r>
      <w:r>
        <w:rPr>
          <w:sz w:val="22"/>
          <w:szCs w:val="20"/>
        </w:rPr>
        <w:t xml:space="preserve">Jestliže při nakládání odpadu došlo ke znečištění stanoviště, komunikace a přilehlých prostor, </w:t>
      </w:r>
      <w:r w:rsidR="0027546F">
        <w:rPr>
          <w:sz w:val="22"/>
          <w:szCs w:val="20"/>
        </w:rPr>
        <w:t>zhotovitel</w:t>
      </w:r>
      <w:r>
        <w:rPr>
          <w:sz w:val="22"/>
          <w:szCs w:val="20"/>
        </w:rPr>
        <w:t xml:space="preserve"> se zavazuje takovéto znečištění odstranit současně se zajišťováním svozu odpadu.</w:t>
      </w:r>
    </w:p>
    <w:p w14:paraId="68CB9656" w14:textId="77777777" w:rsidR="00F63406" w:rsidRDefault="00F63406">
      <w:pPr>
        <w:pStyle w:val="Zkladntext"/>
        <w:rPr>
          <w:sz w:val="22"/>
          <w:szCs w:val="20"/>
        </w:rPr>
      </w:pPr>
    </w:p>
    <w:p w14:paraId="65535707" w14:textId="77777777" w:rsidR="0027546F" w:rsidRDefault="0027546F">
      <w:pPr>
        <w:pStyle w:val="Zkladntext"/>
        <w:rPr>
          <w:sz w:val="22"/>
          <w:szCs w:val="20"/>
        </w:rPr>
      </w:pPr>
    </w:p>
    <w:p w14:paraId="493E9610" w14:textId="77777777" w:rsidR="00F63406" w:rsidRDefault="00F63406">
      <w:pPr>
        <w:pStyle w:val="Zkladntext"/>
        <w:jc w:val="center"/>
        <w:rPr>
          <w:b/>
          <w:bCs/>
          <w:sz w:val="22"/>
          <w:szCs w:val="20"/>
        </w:rPr>
      </w:pPr>
      <w:r>
        <w:rPr>
          <w:b/>
          <w:bCs/>
          <w:sz w:val="22"/>
          <w:szCs w:val="20"/>
        </w:rPr>
        <w:t>III.</w:t>
      </w:r>
    </w:p>
    <w:p w14:paraId="010FBA95"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5375A6A4" w14:textId="77777777" w:rsidR="00DA2887"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 a aby zvolené místo bylo co nejblíže přístupné z příjezdové komunikace. </w:t>
      </w:r>
    </w:p>
    <w:p w14:paraId="6386CA7A" w14:textId="77777777" w:rsidR="0027546F" w:rsidRDefault="00F63406">
      <w:pPr>
        <w:pStyle w:val="Zkladntext"/>
        <w:rPr>
          <w:sz w:val="22"/>
          <w:szCs w:val="20"/>
        </w:rPr>
      </w:pPr>
      <w:r>
        <w:rPr>
          <w:sz w:val="22"/>
          <w:szCs w:val="20"/>
        </w:rPr>
        <w:t xml:space="preserve">3.2 </w:t>
      </w:r>
      <w:r w:rsidR="0027546F">
        <w:rPr>
          <w:sz w:val="22"/>
          <w:szCs w:val="20"/>
        </w:rPr>
        <w:t>Objednatel</w:t>
      </w:r>
      <w:r>
        <w:rPr>
          <w:sz w:val="22"/>
          <w:szCs w:val="20"/>
        </w:rPr>
        <w:t xml:space="preserve"> udržuje sběrné místo a </w:t>
      </w:r>
      <w:r w:rsidR="00B61D05">
        <w:rPr>
          <w:sz w:val="22"/>
          <w:szCs w:val="20"/>
        </w:rPr>
        <w:t>sběrnou nádobu</w:t>
      </w:r>
      <w:r w:rsidR="00A0254E">
        <w:rPr>
          <w:sz w:val="22"/>
          <w:szCs w:val="20"/>
        </w:rPr>
        <w:t xml:space="preserve"> (vanu)</w:t>
      </w:r>
      <w:r>
        <w:rPr>
          <w:sz w:val="22"/>
          <w:szCs w:val="20"/>
        </w:rPr>
        <w:t xml:space="preserve"> v odpovídajícím stavu, mimo den svozu odpovídá za pořádek a čistotu stanoviště. </w:t>
      </w:r>
      <w:r w:rsidR="00B61D05">
        <w:rPr>
          <w:sz w:val="22"/>
          <w:szCs w:val="20"/>
        </w:rPr>
        <w:t>Objednatel je povinen do kontejneru uložit druh odpadu, na kterém se předem dohodl se zhotovitelem.</w:t>
      </w:r>
    </w:p>
    <w:p w14:paraId="45129B03" w14:textId="77777777" w:rsidR="0027546F" w:rsidRDefault="0027546F">
      <w:pPr>
        <w:pStyle w:val="Zkladntext"/>
        <w:rPr>
          <w:sz w:val="22"/>
          <w:szCs w:val="20"/>
        </w:rPr>
      </w:pPr>
    </w:p>
    <w:p w14:paraId="75D1A31E" w14:textId="77777777" w:rsidR="00F63406" w:rsidRDefault="00F63406">
      <w:pPr>
        <w:pStyle w:val="Zkladntext"/>
        <w:jc w:val="center"/>
        <w:rPr>
          <w:b/>
          <w:sz w:val="22"/>
          <w:szCs w:val="20"/>
        </w:rPr>
      </w:pPr>
      <w:bookmarkStart w:id="0" w:name="_Hlk74222014"/>
      <w:r>
        <w:rPr>
          <w:b/>
          <w:sz w:val="22"/>
          <w:szCs w:val="20"/>
        </w:rPr>
        <w:t>IV.</w:t>
      </w:r>
    </w:p>
    <w:p w14:paraId="066BBEB9" w14:textId="77777777" w:rsidR="00F63406" w:rsidRDefault="00F63406">
      <w:pPr>
        <w:pStyle w:val="Zkladntext"/>
        <w:jc w:val="center"/>
        <w:rPr>
          <w:b/>
          <w:sz w:val="22"/>
          <w:szCs w:val="20"/>
        </w:rPr>
      </w:pPr>
      <w:r>
        <w:rPr>
          <w:b/>
          <w:sz w:val="22"/>
          <w:szCs w:val="20"/>
        </w:rPr>
        <w:t>Cena a splatnost</w:t>
      </w:r>
    </w:p>
    <w:p w14:paraId="6E806664" w14:textId="77777777" w:rsidR="00664521" w:rsidRPr="00DD59CB" w:rsidRDefault="00664521" w:rsidP="00664521">
      <w:pPr>
        <w:pStyle w:val="Bezmezer"/>
        <w:rPr>
          <w:sz w:val="22"/>
          <w:szCs w:val="22"/>
        </w:rPr>
      </w:pPr>
      <w:r w:rsidRPr="00DD59CB">
        <w:rPr>
          <w:sz w:val="22"/>
          <w:szCs w:val="22"/>
        </w:rPr>
        <w:t xml:space="preserve">4.1 Smluvní strany se dohodly na ceně za pronájem sběrných nádob na odpad, za svoz a likvidaci odpadu kategorie O takto: </w:t>
      </w:r>
    </w:p>
    <w:p w14:paraId="4EE50A74" w14:textId="77777777" w:rsidR="00664521" w:rsidRPr="00DD59CB" w:rsidRDefault="00664521" w:rsidP="00664521">
      <w:pPr>
        <w:pStyle w:val="Bezmezer"/>
        <w:rPr>
          <w:sz w:val="22"/>
          <w:szCs w:val="22"/>
        </w:rPr>
      </w:pPr>
      <w:r w:rsidRPr="00DD59CB">
        <w:rPr>
          <w:sz w:val="22"/>
          <w:szCs w:val="22"/>
        </w:rPr>
        <w:t>Ceny jsou účtovány ve výši stanovené v Cenících přiložených k této smlouvě:</w:t>
      </w:r>
    </w:p>
    <w:p w14:paraId="43CEF55B" w14:textId="77777777" w:rsidR="007D3902" w:rsidRPr="008E0B1F" w:rsidRDefault="00664521" w:rsidP="007D3902">
      <w:pPr>
        <w:pStyle w:val="Zkladntext"/>
        <w:rPr>
          <w:sz w:val="22"/>
          <w:szCs w:val="20"/>
        </w:rPr>
      </w:pPr>
      <w:r w:rsidRPr="00B71E62">
        <w:rPr>
          <w:bCs/>
          <w:sz w:val="22"/>
          <w:szCs w:val="22"/>
        </w:rPr>
        <w:t xml:space="preserve">Přeprava (jízdní výkon, manipulace a pronájem kontejneru) a zajištění uložení dalších odpadů kategorie O: dle aktuálního Ceníku prací a služeb TSM Nového Jičína </w:t>
      </w:r>
      <w:r w:rsidR="007D3902" w:rsidRPr="007D3902">
        <w:rPr>
          <w:sz w:val="22"/>
          <w:szCs w:val="20"/>
        </w:rPr>
        <w:t xml:space="preserve">uvedeného na webových stránkách: </w:t>
      </w:r>
      <w:hyperlink r:id="rId13" w:history="1">
        <w:r w:rsidR="007D3902" w:rsidRPr="007D3902">
          <w:rPr>
            <w:rStyle w:val="Hypertextovodkaz"/>
            <w:sz w:val="22"/>
            <w:szCs w:val="20"/>
          </w:rPr>
          <w:t>www.tsnj.cz</w:t>
        </w:r>
      </w:hyperlink>
      <w:r w:rsidR="007D3902" w:rsidRPr="008E0B1F">
        <w:rPr>
          <w:sz w:val="22"/>
          <w:szCs w:val="20"/>
        </w:rPr>
        <w:t xml:space="preserve"> </w:t>
      </w:r>
      <w:r w:rsidRPr="00B71E62">
        <w:rPr>
          <w:bCs/>
          <w:sz w:val="22"/>
          <w:szCs w:val="22"/>
        </w:rPr>
        <w:t>a</w:t>
      </w:r>
      <w:r w:rsidR="007D3902">
        <w:rPr>
          <w:bCs/>
          <w:sz w:val="22"/>
          <w:szCs w:val="22"/>
        </w:rPr>
        <w:t> </w:t>
      </w:r>
      <w:r w:rsidRPr="00B71E62">
        <w:rPr>
          <w:bCs/>
          <w:sz w:val="22"/>
          <w:szCs w:val="22"/>
        </w:rPr>
        <w:t>aktuálních ceníků skládky</w:t>
      </w:r>
      <w:r w:rsidRPr="00DD59CB">
        <w:rPr>
          <w:sz w:val="22"/>
          <w:szCs w:val="22"/>
        </w:rPr>
        <w:t xml:space="preserve"> ASOMPO a.s</w:t>
      </w:r>
      <w:r w:rsidR="00180C31">
        <w:rPr>
          <w:sz w:val="22"/>
          <w:szCs w:val="22"/>
        </w:rPr>
        <w:t>.</w:t>
      </w:r>
      <w:r w:rsidRPr="00DD59CB">
        <w:rPr>
          <w:sz w:val="22"/>
          <w:szCs w:val="22"/>
        </w:rPr>
        <w:t xml:space="preserve">, skládky </w:t>
      </w:r>
      <w:proofErr w:type="spellStart"/>
      <w:r w:rsidRPr="00DD59CB">
        <w:rPr>
          <w:sz w:val="22"/>
          <w:szCs w:val="22"/>
        </w:rPr>
        <w:t>Skladeko</w:t>
      </w:r>
      <w:proofErr w:type="spellEnd"/>
      <w:r w:rsidRPr="00DD59CB">
        <w:rPr>
          <w:sz w:val="22"/>
          <w:szCs w:val="22"/>
        </w:rPr>
        <w:t xml:space="preserve"> Staříč s.r.o.</w:t>
      </w:r>
      <w:r w:rsidR="007D3902">
        <w:rPr>
          <w:sz w:val="22"/>
          <w:szCs w:val="22"/>
        </w:rPr>
        <w:t xml:space="preserve"> </w:t>
      </w:r>
    </w:p>
    <w:p w14:paraId="75A78F81" w14:textId="77777777" w:rsidR="00664521" w:rsidRPr="00DD59CB" w:rsidRDefault="00664521" w:rsidP="00664521">
      <w:pPr>
        <w:pStyle w:val="Zkladntext"/>
        <w:rPr>
          <w:sz w:val="22"/>
          <w:szCs w:val="22"/>
        </w:rPr>
      </w:pPr>
    </w:p>
    <w:p w14:paraId="383933D6" w14:textId="77777777" w:rsidR="00664521" w:rsidRPr="00664521" w:rsidRDefault="00664521" w:rsidP="00664521">
      <w:pPr>
        <w:pStyle w:val="Zkladntext"/>
      </w:pPr>
      <w:r w:rsidRPr="00DD59CB">
        <w:rPr>
          <w:sz w:val="22"/>
          <w:szCs w:val="22"/>
        </w:rPr>
        <w:t>V případě nedodržení sjednaného druhu odpadu může dojít ke změně konečné ceny.</w:t>
      </w:r>
    </w:p>
    <w:p w14:paraId="058668D8" w14:textId="77777777" w:rsidR="00664521" w:rsidRDefault="00664521" w:rsidP="00664521">
      <w:pPr>
        <w:pStyle w:val="Zkladntext"/>
        <w:rPr>
          <w:sz w:val="22"/>
          <w:szCs w:val="20"/>
        </w:rPr>
      </w:pPr>
    </w:p>
    <w:bookmarkEnd w:id="0"/>
    <w:p w14:paraId="1070E09E" w14:textId="77777777" w:rsidR="00F63406" w:rsidRDefault="00F63406">
      <w:pPr>
        <w:pStyle w:val="Zkladntext"/>
        <w:rPr>
          <w:sz w:val="22"/>
          <w:szCs w:val="20"/>
        </w:rPr>
      </w:pPr>
    </w:p>
    <w:p w14:paraId="5565BF13" w14:textId="0FBDA0A4" w:rsidR="00233DB3" w:rsidRPr="00E042D9" w:rsidRDefault="00F63406" w:rsidP="00233DB3">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w:t>
      </w:r>
      <w:r w:rsidRPr="00112471">
        <w:rPr>
          <w:b/>
          <w:bCs/>
          <w:sz w:val="22"/>
          <w:szCs w:val="20"/>
        </w:rPr>
        <w:t xml:space="preserve"> </w:t>
      </w:r>
      <w:r w:rsidR="00112471" w:rsidRPr="00112471">
        <w:rPr>
          <w:b/>
          <w:bCs/>
          <w:sz w:val="22"/>
          <w:szCs w:val="20"/>
        </w:rPr>
        <w:t>21</w:t>
      </w:r>
      <w:r>
        <w:rPr>
          <w:b/>
          <w:sz w:val="22"/>
          <w:szCs w:val="20"/>
        </w:rPr>
        <w:t xml:space="preserve">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w:t>
      </w:r>
      <w:r w:rsidR="00233DB3" w:rsidRPr="00233DB3">
        <w:rPr>
          <w:sz w:val="22"/>
          <w:szCs w:val="20"/>
        </w:rPr>
        <w:t xml:space="preserve"> </w:t>
      </w:r>
      <w:r w:rsidR="00233DB3">
        <w:rPr>
          <w:sz w:val="22"/>
          <w:szCs w:val="20"/>
        </w:rPr>
        <w:t>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w:t>
      </w:r>
      <w:r w:rsidR="00233DB3" w:rsidRPr="00E042D9">
        <w:rPr>
          <w:sz w:val="22"/>
          <w:szCs w:val="20"/>
        </w:rPr>
        <w:t xml:space="preserve"> </w:t>
      </w:r>
    </w:p>
    <w:p w14:paraId="3B602627" w14:textId="77777777" w:rsidR="0027546F" w:rsidRDefault="00F63406" w:rsidP="0027546F">
      <w:pPr>
        <w:pStyle w:val="Zkladntext"/>
        <w:rPr>
          <w:sz w:val="22"/>
          <w:szCs w:val="20"/>
        </w:rPr>
      </w:pPr>
      <w:r>
        <w:rPr>
          <w:sz w:val="22"/>
          <w:szCs w:val="20"/>
        </w:rPr>
        <w:t> </w:t>
      </w:r>
    </w:p>
    <w:p w14:paraId="72A46F5F" w14:textId="77777777" w:rsidR="00F63406" w:rsidRDefault="00F63406" w:rsidP="0027546F">
      <w:pPr>
        <w:pStyle w:val="Zkladntext"/>
        <w:rPr>
          <w:sz w:val="22"/>
          <w:szCs w:val="20"/>
        </w:rPr>
      </w:pPr>
      <w:r>
        <w:rPr>
          <w:sz w:val="22"/>
          <w:szCs w:val="20"/>
        </w:rPr>
        <w:lastRenderedPageBreak/>
        <w:t xml:space="preserve">   </w:t>
      </w:r>
    </w:p>
    <w:p w14:paraId="29517B1C" w14:textId="77777777" w:rsidR="0099267F" w:rsidRDefault="00F63406" w:rsidP="0027546F">
      <w:pPr>
        <w:jc w:val="center"/>
        <w:rPr>
          <w:sz w:val="22"/>
          <w:szCs w:val="20"/>
        </w:rPr>
      </w:pPr>
      <w:r>
        <w:rPr>
          <w:sz w:val="22"/>
          <w:szCs w:val="20"/>
        </w:rPr>
        <w:t xml:space="preserve"> </w:t>
      </w:r>
    </w:p>
    <w:p w14:paraId="35ECB4B8" w14:textId="77777777" w:rsidR="00F63406" w:rsidRDefault="00F63406" w:rsidP="0027546F">
      <w:pPr>
        <w:jc w:val="center"/>
        <w:rPr>
          <w:b/>
          <w:sz w:val="22"/>
          <w:szCs w:val="20"/>
        </w:rPr>
      </w:pPr>
      <w:r>
        <w:rPr>
          <w:b/>
          <w:sz w:val="22"/>
          <w:szCs w:val="20"/>
        </w:rPr>
        <w:t>V.</w:t>
      </w:r>
    </w:p>
    <w:p w14:paraId="54DDBEA0" w14:textId="77777777" w:rsidR="00F63406" w:rsidRDefault="00F63406" w:rsidP="0027546F">
      <w:pPr>
        <w:jc w:val="center"/>
        <w:rPr>
          <w:b/>
          <w:bCs/>
          <w:sz w:val="22"/>
          <w:szCs w:val="20"/>
        </w:rPr>
      </w:pPr>
      <w:r>
        <w:rPr>
          <w:b/>
          <w:bCs/>
          <w:sz w:val="22"/>
          <w:szCs w:val="20"/>
        </w:rPr>
        <w:t>Důsledky porušení smlouvy</w:t>
      </w:r>
    </w:p>
    <w:p w14:paraId="59E6DA6A"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w:t>
      </w:r>
      <w:r w:rsidR="008055B7">
        <w:rPr>
          <w:sz w:val="22"/>
          <w:szCs w:val="20"/>
        </w:rPr>
        <w:t>pěti</w:t>
      </w:r>
      <w:r>
        <w:rPr>
          <w:sz w:val="22"/>
          <w:szCs w:val="20"/>
        </w:rPr>
        <w:t xml:space="preserve">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0855E9A1"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proofErr w:type="gramStart"/>
      <w:r>
        <w:rPr>
          <w:sz w:val="22"/>
          <w:szCs w:val="20"/>
        </w:rPr>
        <w:t>0,05%</w:t>
      </w:r>
      <w:proofErr w:type="gramEnd"/>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62F08626" w14:textId="77777777" w:rsidR="00F63406" w:rsidRDefault="00F63406">
      <w:pPr>
        <w:pStyle w:val="Zkladntext"/>
        <w:jc w:val="center"/>
        <w:rPr>
          <w:b/>
          <w:sz w:val="22"/>
          <w:szCs w:val="20"/>
        </w:rPr>
      </w:pPr>
    </w:p>
    <w:p w14:paraId="405756A4" w14:textId="77777777" w:rsidR="00F63406" w:rsidRDefault="00F63406">
      <w:pPr>
        <w:pStyle w:val="Zkladntext"/>
        <w:jc w:val="center"/>
        <w:rPr>
          <w:b/>
          <w:sz w:val="22"/>
          <w:szCs w:val="20"/>
        </w:rPr>
      </w:pPr>
    </w:p>
    <w:p w14:paraId="71A3AE90" w14:textId="77777777" w:rsidR="00F63406" w:rsidRDefault="00F63406">
      <w:pPr>
        <w:pStyle w:val="Zkladntext"/>
        <w:jc w:val="center"/>
        <w:rPr>
          <w:b/>
          <w:sz w:val="22"/>
          <w:szCs w:val="20"/>
        </w:rPr>
      </w:pPr>
      <w:r>
        <w:rPr>
          <w:b/>
          <w:sz w:val="22"/>
          <w:szCs w:val="20"/>
        </w:rPr>
        <w:t>VI.</w:t>
      </w:r>
    </w:p>
    <w:p w14:paraId="2F6CB41D" w14:textId="77777777" w:rsidR="00F63406" w:rsidRDefault="00F63406">
      <w:pPr>
        <w:pStyle w:val="Zkladntext"/>
        <w:ind w:left="360" w:hanging="360"/>
        <w:jc w:val="center"/>
        <w:rPr>
          <w:b/>
          <w:sz w:val="22"/>
          <w:szCs w:val="20"/>
        </w:rPr>
      </w:pPr>
      <w:r>
        <w:rPr>
          <w:b/>
          <w:sz w:val="22"/>
          <w:szCs w:val="20"/>
        </w:rPr>
        <w:t>Specifikace odpadu</w:t>
      </w:r>
    </w:p>
    <w:p w14:paraId="7846824A" w14:textId="77777777" w:rsidR="00F63406" w:rsidRDefault="00F63406" w:rsidP="008D5B4D">
      <w:pPr>
        <w:pStyle w:val="Zkladntext"/>
        <w:rPr>
          <w:sz w:val="22"/>
          <w:szCs w:val="20"/>
        </w:rPr>
      </w:pPr>
      <w:r>
        <w:rPr>
          <w:sz w:val="22"/>
          <w:szCs w:val="20"/>
        </w:rPr>
        <w:t>6.1</w:t>
      </w:r>
      <w:r w:rsidR="008D5B4D">
        <w:rPr>
          <w:sz w:val="22"/>
          <w:szCs w:val="20"/>
        </w:rPr>
        <w:t xml:space="preserve"> </w:t>
      </w:r>
      <w:r>
        <w:rPr>
          <w:color w:val="000000"/>
          <w:sz w:val="22"/>
          <w:szCs w:val="20"/>
        </w:rPr>
        <w:t xml:space="preserve">Do nádob </w:t>
      </w:r>
      <w:r w:rsidR="00715170">
        <w:rPr>
          <w:color w:val="000000"/>
          <w:sz w:val="22"/>
          <w:szCs w:val="20"/>
        </w:rPr>
        <w:t>(van)</w:t>
      </w:r>
      <w:r>
        <w:rPr>
          <w:sz w:val="22"/>
          <w:szCs w:val="20"/>
        </w:rPr>
        <w:t xml:space="preserve"> je možné ukládat jen odpad, pro který jsou určeny. Je zakázáno do nádob ukládat látky tekuté, přilnavé, zápalné, předměty neskladné, uhynulá zvířata</w:t>
      </w:r>
      <w:r w:rsidR="00362875">
        <w:rPr>
          <w:sz w:val="22"/>
          <w:szCs w:val="20"/>
        </w:rPr>
        <w:t>.</w:t>
      </w:r>
      <w:r w:rsidR="008055B7">
        <w:rPr>
          <w:sz w:val="22"/>
          <w:szCs w:val="20"/>
        </w:rPr>
        <w:t xml:space="preserve"> Odpad nesmí přesahovat přes okraje bočnic kontejneru.</w:t>
      </w:r>
      <w:r w:rsidR="006438E4">
        <w:rPr>
          <w:sz w:val="22"/>
          <w:szCs w:val="20"/>
        </w:rPr>
        <w:t xml:space="preserve"> Odpad musí být uložen v kontejneru rovnoměrně z důvodu rozložení váhy odpadu.</w:t>
      </w:r>
    </w:p>
    <w:p w14:paraId="44015535" w14:textId="77777777" w:rsidR="00F63406" w:rsidRDefault="00F63406" w:rsidP="003F7F0D">
      <w:pPr>
        <w:pStyle w:val="Zkladntext"/>
        <w:rPr>
          <w:sz w:val="22"/>
          <w:szCs w:val="20"/>
        </w:rPr>
      </w:pPr>
      <w:r>
        <w:rPr>
          <w:sz w:val="22"/>
          <w:szCs w:val="20"/>
        </w:rPr>
        <w:t>6.2 Do kontejneru se nesmí ukládat odpady obsahující nebezpečné látky (obaly od barev, lepidel, olejů či ředidel).</w:t>
      </w:r>
    </w:p>
    <w:p w14:paraId="022EA3B4" w14:textId="77777777" w:rsidR="00F63406" w:rsidRDefault="00F63406" w:rsidP="003F7F0D">
      <w:pPr>
        <w:pStyle w:val="Zkladntext"/>
        <w:rPr>
          <w:sz w:val="22"/>
          <w:szCs w:val="20"/>
        </w:rPr>
      </w:pPr>
    </w:p>
    <w:p w14:paraId="524AF4E0" w14:textId="77777777" w:rsidR="003F7F0D" w:rsidRDefault="003F7F0D" w:rsidP="003F7F0D">
      <w:pPr>
        <w:pStyle w:val="Zkladntext"/>
        <w:rPr>
          <w:sz w:val="22"/>
          <w:szCs w:val="20"/>
        </w:rPr>
      </w:pPr>
    </w:p>
    <w:p w14:paraId="20A10FF8" w14:textId="77777777" w:rsidR="00F63406" w:rsidRDefault="00F63406" w:rsidP="003F7F0D">
      <w:pPr>
        <w:pStyle w:val="Zkladntext"/>
        <w:jc w:val="center"/>
        <w:rPr>
          <w:b/>
          <w:sz w:val="22"/>
          <w:szCs w:val="20"/>
        </w:rPr>
      </w:pPr>
      <w:r>
        <w:rPr>
          <w:b/>
          <w:sz w:val="22"/>
          <w:szCs w:val="20"/>
        </w:rPr>
        <w:t>VII.</w:t>
      </w:r>
    </w:p>
    <w:p w14:paraId="5DEE585C" w14:textId="77777777" w:rsidR="00F63406" w:rsidRDefault="00F63406" w:rsidP="003F7F0D">
      <w:pPr>
        <w:pStyle w:val="Zkladntext"/>
        <w:jc w:val="center"/>
        <w:rPr>
          <w:b/>
          <w:sz w:val="22"/>
          <w:szCs w:val="20"/>
        </w:rPr>
      </w:pPr>
      <w:r>
        <w:rPr>
          <w:b/>
          <w:sz w:val="22"/>
          <w:szCs w:val="20"/>
        </w:rPr>
        <w:t>Doba účinnosti</w:t>
      </w:r>
    </w:p>
    <w:p w14:paraId="1BC0B543" w14:textId="77777777" w:rsidR="00F63406" w:rsidRDefault="008D5B4D" w:rsidP="003F7F0D">
      <w:pPr>
        <w:pStyle w:val="Zkladntext"/>
        <w:rPr>
          <w:sz w:val="22"/>
          <w:szCs w:val="20"/>
        </w:rPr>
      </w:pPr>
      <w:r>
        <w:rPr>
          <w:sz w:val="22"/>
          <w:szCs w:val="20"/>
        </w:rPr>
        <w:t>7.1</w:t>
      </w:r>
      <w:r w:rsidR="00F63406">
        <w:rPr>
          <w:sz w:val="22"/>
          <w:szCs w:val="20"/>
        </w:rPr>
        <w:t xml:space="preserve"> Tato smlouva se uzavírá </w:t>
      </w:r>
      <w:r w:rsidR="00796222">
        <w:rPr>
          <w:sz w:val="22"/>
          <w:szCs w:val="20"/>
        </w:rPr>
        <w:t>na dobu neurčitou</w:t>
      </w:r>
      <w:r w:rsidR="00F63406">
        <w:rPr>
          <w:sz w:val="22"/>
          <w:szCs w:val="20"/>
        </w:rPr>
        <w:t xml:space="preserve">, lze ji zrušit dohodou obou smluvních stran nebo výpovědí, 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4AF69E23" w14:textId="77777777" w:rsidR="00306D29" w:rsidRDefault="00306D29" w:rsidP="003F7F0D">
      <w:pPr>
        <w:pStyle w:val="Zkladntext"/>
        <w:jc w:val="center"/>
        <w:rPr>
          <w:b/>
          <w:sz w:val="22"/>
          <w:szCs w:val="20"/>
        </w:rPr>
      </w:pPr>
    </w:p>
    <w:p w14:paraId="721D7389" w14:textId="77777777" w:rsidR="003F7F0D" w:rsidRDefault="003F7F0D" w:rsidP="003F7F0D">
      <w:pPr>
        <w:pStyle w:val="Zkladntext"/>
        <w:jc w:val="center"/>
        <w:rPr>
          <w:b/>
          <w:sz w:val="22"/>
          <w:szCs w:val="20"/>
        </w:rPr>
      </w:pPr>
    </w:p>
    <w:p w14:paraId="6EE65244" w14:textId="77777777" w:rsidR="003F7F0D" w:rsidRDefault="003F7F0D" w:rsidP="003F7F0D">
      <w:pPr>
        <w:pStyle w:val="Zkladntext"/>
        <w:jc w:val="center"/>
        <w:rPr>
          <w:b/>
          <w:sz w:val="22"/>
          <w:szCs w:val="20"/>
        </w:rPr>
      </w:pPr>
    </w:p>
    <w:p w14:paraId="14EEF284" w14:textId="77777777" w:rsidR="003F7F0D" w:rsidRDefault="003F7F0D" w:rsidP="003F7F0D">
      <w:pPr>
        <w:pStyle w:val="Zkladntext"/>
        <w:jc w:val="center"/>
        <w:rPr>
          <w:b/>
          <w:sz w:val="22"/>
          <w:szCs w:val="20"/>
        </w:rPr>
      </w:pPr>
    </w:p>
    <w:p w14:paraId="2DDA7684" w14:textId="77777777" w:rsidR="003F7F0D" w:rsidRDefault="003F7F0D" w:rsidP="003F7F0D">
      <w:pPr>
        <w:pStyle w:val="Zkladntext"/>
        <w:jc w:val="center"/>
        <w:rPr>
          <w:b/>
          <w:sz w:val="22"/>
          <w:szCs w:val="20"/>
        </w:rPr>
      </w:pPr>
    </w:p>
    <w:p w14:paraId="31016126" w14:textId="77777777" w:rsidR="00F63406" w:rsidRDefault="00F63406">
      <w:pPr>
        <w:pStyle w:val="Zkladntext"/>
        <w:jc w:val="center"/>
        <w:rPr>
          <w:b/>
          <w:sz w:val="22"/>
          <w:szCs w:val="20"/>
        </w:rPr>
      </w:pPr>
      <w:r>
        <w:rPr>
          <w:b/>
          <w:sz w:val="22"/>
          <w:szCs w:val="20"/>
        </w:rPr>
        <w:t>VIII.</w:t>
      </w:r>
    </w:p>
    <w:p w14:paraId="1CF8B551"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0C5094FC" w14:textId="77777777" w:rsidR="00245A60" w:rsidRDefault="008D5B4D" w:rsidP="00245A60">
      <w:pPr>
        <w:jc w:val="both"/>
        <w:rPr>
          <w:sz w:val="22"/>
          <w:szCs w:val="20"/>
        </w:rPr>
      </w:pPr>
      <w:r>
        <w:rPr>
          <w:sz w:val="22"/>
          <w:szCs w:val="20"/>
        </w:rPr>
        <w:t>8.</w:t>
      </w:r>
      <w:r w:rsidR="00245A60" w:rsidRPr="00245A60">
        <w:rPr>
          <w:sz w:val="22"/>
          <w:szCs w:val="20"/>
        </w:rPr>
        <w:t xml:space="preserve"> </w:t>
      </w:r>
      <w:r w:rsidR="00245A60">
        <w:rPr>
          <w:sz w:val="22"/>
          <w:szCs w:val="20"/>
        </w:rPr>
        <w:t xml:space="preserve">1 Smluvní strany se dohodly na zrušení účinnosti všech dosud písemně uzavřených smluvních vztahů, jejichž předmětem je </w:t>
      </w:r>
      <w:r w:rsidR="00C70469">
        <w:rPr>
          <w:sz w:val="22"/>
          <w:szCs w:val="20"/>
        </w:rPr>
        <w:t xml:space="preserve">nepravidelný </w:t>
      </w:r>
      <w:r w:rsidR="00245A60">
        <w:rPr>
          <w:sz w:val="22"/>
          <w:szCs w:val="20"/>
        </w:rPr>
        <w:t xml:space="preserve">sběr a svoz odpadu, vzniklých do data účinnosti této </w:t>
      </w:r>
      <w:r w:rsidR="005823D4">
        <w:rPr>
          <w:sz w:val="22"/>
          <w:szCs w:val="20"/>
        </w:rPr>
        <w:t>s</w:t>
      </w:r>
      <w:r w:rsidR="00245A60">
        <w:rPr>
          <w:sz w:val="22"/>
          <w:szCs w:val="20"/>
        </w:rPr>
        <w:t xml:space="preserve">mlouvy. </w:t>
      </w:r>
    </w:p>
    <w:p w14:paraId="0A702FA3" w14:textId="77777777" w:rsidR="00245A60" w:rsidRDefault="00245A60" w:rsidP="00245A60">
      <w:pPr>
        <w:pStyle w:val="Zkladntext"/>
        <w:rPr>
          <w:sz w:val="22"/>
          <w:szCs w:val="20"/>
        </w:rPr>
      </w:pPr>
      <w:r>
        <w:rPr>
          <w:sz w:val="22"/>
          <w:szCs w:val="20"/>
        </w:rPr>
        <w:t xml:space="preserve">8.2 </w:t>
      </w:r>
      <w:r w:rsidRPr="00290D2F">
        <w:rPr>
          <w:sz w:val="22"/>
          <w:szCs w:val="20"/>
        </w:rPr>
        <w:t xml:space="preserve">Tato </w:t>
      </w:r>
      <w:r w:rsidR="00951577">
        <w:rPr>
          <w:sz w:val="22"/>
          <w:szCs w:val="20"/>
        </w:rPr>
        <w:t>s</w:t>
      </w:r>
      <w:r w:rsidRPr="00290D2F">
        <w:rPr>
          <w:sz w:val="22"/>
          <w:szCs w:val="20"/>
        </w:rPr>
        <w:t xml:space="preserve">mlouva nabývá </w:t>
      </w:r>
      <w:r w:rsidR="00794939" w:rsidRPr="00290D2F">
        <w:rPr>
          <w:sz w:val="22"/>
          <w:szCs w:val="20"/>
        </w:rPr>
        <w:t xml:space="preserve">platnosti </w:t>
      </w:r>
      <w:r w:rsidRPr="00290D2F">
        <w:rPr>
          <w:sz w:val="22"/>
          <w:szCs w:val="20"/>
        </w:rPr>
        <w:t>dnem jejího podpisu oběma smluvními stranami.</w:t>
      </w:r>
      <w:r>
        <w:rPr>
          <w:sz w:val="22"/>
          <w:szCs w:val="20"/>
        </w:rPr>
        <w:t xml:space="preserve"> Jakékoliv změny                             a doplňky </w:t>
      </w:r>
      <w:r w:rsidR="00053454">
        <w:rPr>
          <w:sz w:val="22"/>
          <w:szCs w:val="20"/>
        </w:rPr>
        <w:t>s</w:t>
      </w:r>
      <w:r>
        <w:rPr>
          <w:sz w:val="22"/>
          <w:szCs w:val="20"/>
        </w:rPr>
        <w:t xml:space="preserve">mlouvy mohou být vyhotoveny pouze písemně v listinné podobě, formou číslovaných dodatků                 a vyžadují souhlas a podpis obou smluvních stran. Pokud dojde za platnosti této </w:t>
      </w:r>
      <w:r w:rsidR="00951577">
        <w:rPr>
          <w:sz w:val="22"/>
          <w:szCs w:val="20"/>
        </w:rPr>
        <w:t>s</w:t>
      </w:r>
      <w:r>
        <w:rPr>
          <w:sz w:val="22"/>
          <w:szCs w:val="20"/>
        </w:rPr>
        <w:t xml:space="preserve">mlouvy ke změně jakýchkoliv kontaktních údajů, které uvedl v záhlaví této </w:t>
      </w:r>
      <w:r w:rsidR="00951577">
        <w:rPr>
          <w:sz w:val="22"/>
          <w:szCs w:val="20"/>
        </w:rPr>
        <w:t>s</w:t>
      </w:r>
      <w:r>
        <w:rPr>
          <w:sz w:val="22"/>
          <w:szCs w:val="20"/>
        </w:rPr>
        <w:t xml:space="preserve">mlouvy objednatel, je objednatel povinen tyto údaje zhotoviteli okamžitě sdělit písemně v listinné podobě, jinak odpovídá za škodu tímto způsobenou. Je-li kterékoliv ustanovení této </w:t>
      </w:r>
      <w:r w:rsidR="00053454">
        <w:rPr>
          <w:sz w:val="22"/>
          <w:szCs w:val="20"/>
        </w:rPr>
        <w:t>s</w:t>
      </w:r>
      <w:r>
        <w:rPr>
          <w:sz w:val="22"/>
          <w:szCs w:val="20"/>
        </w:rPr>
        <w:t xml:space="preserve">mlouvy neplatné či nevykonatelné, případně stane-li se takovým v budoucnu, nedotkne se taková neplatnost nebo nevykonatelnost platnosti či vykonatelnosti ostatních ustanovení </w:t>
      </w:r>
      <w:r w:rsidR="00951577">
        <w:rPr>
          <w:sz w:val="22"/>
          <w:szCs w:val="20"/>
        </w:rPr>
        <w:t>s</w:t>
      </w:r>
      <w:r>
        <w:rPr>
          <w:sz w:val="22"/>
          <w:szCs w:val="20"/>
        </w:rPr>
        <w:t>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0CE03A83" w14:textId="77777777" w:rsidR="00245A60" w:rsidRDefault="00245A60" w:rsidP="00245A60">
      <w:pPr>
        <w:pStyle w:val="Zkladntext"/>
        <w:rPr>
          <w:sz w:val="22"/>
          <w:szCs w:val="20"/>
        </w:rPr>
      </w:pPr>
      <w:r>
        <w:rPr>
          <w:sz w:val="22"/>
          <w:szCs w:val="20"/>
        </w:rPr>
        <w:lastRenderedPageBreak/>
        <w:t>8.3 Vztahy touto smlouvou neupravené se řídí obecně závaznými právními předpisy ČR v platném znění.</w:t>
      </w:r>
    </w:p>
    <w:p w14:paraId="11317335" w14:textId="77777777" w:rsidR="00245A60" w:rsidRDefault="00245A60" w:rsidP="00245A60">
      <w:pPr>
        <w:pStyle w:val="Zkladntext"/>
        <w:rPr>
          <w:color w:val="000000"/>
          <w:sz w:val="22"/>
          <w:szCs w:val="20"/>
        </w:rPr>
      </w:pPr>
      <w:r>
        <w:rPr>
          <w:color w:val="000000"/>
          <w:sz w:val="22"/>
          <w:szCs w:val="20"/>
        </w:rPr>
        <w:t xml:space="preserve">8.4 Tato smlouva je zpracována ve dvou vyhotoveních s platností originálu, každá ze smluvních stran obdrží jeden výtisk smlouvy. </w:t>
      </w:r>
    </w:p>
    <w:p w14:paraId="311D73E6" w14:textId="77777777" w:rsidR="00E60BB9" w:rsidRDefault="00E60BB9" w:rsidP="00E60BB9">
      <w:pPr>
        <w:pStyle w:val="Zkladntext"/>
        <w:rPr>
          <w:color w:val="000000"/>
          <w:sz w:val="22"/>
          <w:szCs w:val="20"/>
        </w:rPr>
      </w:pPr>
      <w:r>
        <w:rPr>
          <w:color w:val="000000"/>
          <w:sz w:val="22"/>
          <w:szCs w:val="20"/>
        </w:rPr>
        <w:t xml:space="preserve">8.5 </w:t>
      </w:r>
      <w:r w:rsidRPr="00E60BB9">
        <w:rPr>
          <w:color w:val="000000"/>
          <w:sz w:val="22"/>
          <w:szCs w:val="20"/>
        </w:rPr>
        <w:t xml:space="preserve">Smluvní strany výslovně souhlasí s tím, že </w:t>
      </w:r>
      <w:r w:rsidR="00D84D34">
        <w:rPr>
          <w:color w:val="000000"/>
          <w:sz w:val="22"/>
          <w:szCs w:val="20"/>
        </w:rPr>
        <w:t xml:space="preserve">stanoví-li tak právní předpis, zejm. zákon 340/2015 Sb. bude </w:t>
      </w:r>
      <w:r w:rsidRPr="00E60BB9">
        <w:rPr>
          <w:color w:val="000000"/>
          <w:sz w:val="22"/>
          <w:szCs w:val="20"/>
        </w:rPr>
        <w:t>smlouva, uveřejněn</w:t>
      </w:r>
      <w:r w:rsidR="00D84D34">
        <w:rPr>
          <w:color w:val="000000"/>
          <w:sz w:val="22"/>
          <w:szCs w:val="20"/>
        </w:rPr>
        <w:t>a</w:t>
      </w:r>
      <w:r w:rsidRPr="00E60BB9">
        <w:rPr>
          <w:color w:val="000000"/>
          <w:sz w:val="22"/>
          <w:szCs w:val="20"/>
        </w:rPr>
        <w:t xml:space="preserve"> v registru smluv. Elektronický obraz dodatků, smlouvy a metadata dle uvedeného zákona zašle k uveřejnění v registru smluv zhotovitel</w:t>
      </w:r>
      <w:r w:rsidR="00302A6F">
        <w:rPr>
          <w:color w:val="000000"/>
          <w:sz w:val="22"/>
          <w:szCs w:val="20"/>
        </w:rPr>
        <w:t xml:space="preserve">. </w:t>
      </w:r>
      <w:r w:rsidRPr="00E60BB9">
        <w:rPr>
          <w:color w:val="000000"/>
          <w:sz w:val="22"/>
          <w:szCs w:val="20"/>
        </w:rPr>
        <w:t>Smluvní strany prohlašují, že smlouva neobsahuje vyjma osobních údajů informace ve smyslu § 3 odst. 1 zák. č. 340/2015 Sb., a proto souhlasí se zveřejněním celého textu smlouvy a dodatků včetně příloh, po znečitelnění osobních údajů.</w:t>
      </w:r>
    </w:p>
    <w:p w14:paraId="51F40882" w14:textId="77777777" w:rsidR="00D84D34" w:rsidRPr="00E60BB9" w:rsidRDefault="00D84D34" w:rsidP="00E60BB9">
      <w:pPr>
        <w:pStyle w:val="Zkladntext"/>
        <w:rPr>
          <w:color w:val="000000"/>
          <w:sz w:val="22"/>
          <w:szCs w:val="20"/>
        </w:rPr>
      </w:pPr>
    </w:p>
    <w:p w14:paraId="19F747C8" w14:textId="77777777" w:rsidR="00E60BB9" w:rsidRDefault="00E60BB9" w:rsidP="00E60BB9">
      <w:pPr>
        <w:pStyle w:val="Zkladntext"/>
        <w:rPr>
          <w:color w:val="000000"/>
          <w:sz w:val="22"/>
          <w:szCs w:val="20"/>
        </w:rPr>
      </w:pPr>
      <w:r>
        <w:rPr>
          <w:color w:val="000000"/>
          <w:sz w:val="22"/>
          <w:szCs w:val="20"/>
        </w:rPr>
        <w:t xml:space="preserve">8.6 </w:t>
      </w:r>
      <w:r w:rsidRPr="00290D2F">
        <w:rPr>
          <w:color w:val="000000"/>
          <w:sz w:val="22"/>
          <w:szCs w:val="20"/>
        </w:rPr>
        <w:t>Tato smlouva nabývá účinnosti uveřejněním v registru smluv.</w:t>
      </w:r>
    </w:p>
    <w:p w14:paraId="3E89945B" w14:textId="77777777" w:rsidR="00F4089E" w:rsidRDefault="00F4089E" w:rsidP="00E60BB9">
      <w:pPr>
        <w:pStyle w:val="Zkladntext"/>
        <w:rPr>
          <w:color w:val="000000"/>
          <w:sz w:val="22"/>
          <w:szCs w:val="20"/>
        </w:rPr>
      </w:pPr>
    </w:p>
    <w:p w14:paraId="3F0D3296" w14:textId="77777777" w:rsidR="00F4089E" w:rsidRDefault="00F4089E" w:rsidP="00E60BB9">
      <w:pPr>
        <w:pStyle w:val="Zkladntext"/>
        <w:rPr>
          <w:color w:val="000000"/>
          <w:sz w:val="22"/>
          <w:szCs w:val="20"/>
        </w:rPr>
      </w:pPr>
    </w:p>
    <w:p w14:paraId="785A81ED" w14:textId="77777777" w:rsidR="00F4089E" w:rsidRPr="00E60BB9" w:rsidRDefault="00F4089E" w:rsidP="00E60BB9">
      <w:pPr>
        <w:pStyle w:val="Zkladntext"/>
        <w:rPr>
          <w:color w:val="000000"/>
          <w:sz w:val="22"/>
          <w:szCs w:val="20"/>
        </w:rPr>
      </w:pPr>
    </w:p>
    <w:p w14:paraId="43374E58" w14:textId="77777777" w:rsidR="00E60BB9" w:rsidRDefault="00E60BB9" w:rsidP="00245A60">
      <w:pPr>
        <w:pStyle w:val="Zkladntext"/>
        <w:rPr>
          <w:color w:val="000000"/>
          <w:sz w:val="22"/>
          <w:szCs w:val="20"/>
        </w:rPr>
      </w:pPr>
    </w:p>
    <w:p w14:paraId="3BC55984" w14:textId="77777777" w:rsidR="00F63406" w:rsidRDefault="00F63406" w:rsidP="00245A60">
      <w:pPr>
        <w:jc w:val="both"/>
        <w:rPr>
          <w:sz w:val="22"/>
          <w:szCs w:val="20"/>
        </w:rPr>
      </w:pPr>
    </w:p>
    <w:p w14:paraId="1D07E4BD" w14:textId="699F671D" w:rsidR="007F77D4" w:rsidRDefault="00F63406">
      <w:pPr>
        <w:pStyle w:val="Zkladntext"/>
        <w:spacing w:after="283"/>
        <w:rPr>
          <w:sz w:val="22"/>
          <w:szCs w:val="20"/>
        </w:rPr>
      </w:pPr>
      <w:r>
        <w:rPr>
          <w:sz w:val="22"/>
          <w:szCs w:val="20"/>
        </w:rPr>
        <w:t>V </w:t>
      </w:r>
      <w:r w:rsidR="00A4177F">
        <w:rPr>
          <w:sz w:val="22"/>
          <w:szCs w:val="20"/>
        </w:rPr>
        <w:t>………………………</w:t>
      </w:r>
      <w:r>
        <w:rPr>
          <w:sz w:val="22"/>
          <w:szCs w:val="20"/>
        </w:rPr>
        <w:t xml:space="preserve"> dne</w:t>
      </w:r>
      <w:r w:rsidR="005027C9">
        <w:rPr>
          <w:sz w:val="22"/>
          <w:szCs w:val="20"/>
        </w:rPr>
        <w:t xml:space="preserve"> </w:t>
      </w:r>
      <w:r w:rsidR="001807A5">
        <w:rPr>
          <w:sz w:val="22"/>
          <w:szCs w:val="20"/>
        </w:rPr>
        <w:t>11. 4. 2024</w:t>
      </w:r>
      <w:r w:rsidR="00AA4E2E">
        <w:rPr>
          <w:sz w:val="22"/>
          <w:szCs w:val="20"/>
        </w:rPr>
        <w:tab/>
      </w:r>
      <w:r w:rsidR="00784F58">
        <w:rPr>
          <w:sz w:val="22"/>
          <w:szCs w:val="20"/>
        </w:rPr>
        <w:t xml:space="preserve">               </w:t>
      </w:r>
      <w:r>
        <w:rPr>
          <w:sz w:val="22"/>
          <w:szCs w:val="20"/>
        </w:rPr>
        <w:t xml:space="preserve">V Novém Jičíně dne </w:t>
      </w:r>
      <w:r w:rsidR="001807A5">
        <w:rPr>
          <w:sz w:val="22"/>
          <w:szCs w:val="20"/>
        </w:rPr>
        <w:t>12. 4. 2024</w:t>
      </w:r>
    </w:p>
    <w:p w14:paraId="52DEDA96" w14:textId="0497C4CB" w:rsidR="00F63406" w:rsidRDefault="003F7F0D">
      <w:pPr>
        <w:pStyle w:val="Zkladntext"/>
        <w:spacing w:after="283"/>
        <w:rPr>
          <w:sz w:val="22"/>
          <w:szCs w:val="20"/>
        </w:rPr>
      </w:pPr>
      <w:r>
        <w:rPr>
          <w:sz w:val="22"/>
          <w:szCs w:val="20"/>
        </w:rPr>
        <w:t>Objednatel</w:t>
      </w:r>
      <w:r w:rsidR="00F63406">
        <w:rPr>
          <w:sz w:val="22"/>
          <w:szCs w:val="20"/>
        </w:rPr>
        <w:t>: </w:t>
      </w:r>
      <w:r w:rsidR="005027C9">
        <w:rPr>
          <w:bCs/>
          <w:sz w:val="22"/>
          <w:szCs w:val="22"/>
        </w:rPr>
        <w:t>Ing. Jakub Blaťák, Ph.D.</w:t>
      </w:r>
      <w:r w:rsidR="00734BB6">
        <w:rPr>
          <w:sz w:val="22"/>
          <w:szCs w:val="20"/>
        </w:rPr>
        <w:tab/>
        <w:t xml:space="preserve">                </w:t>
      </w:r>
      <w:r>
        <w:rPr>
          <w:sz w:val="22"/>
          <w:szCs w:val="20"/>
        </w:rPr>
        <w:t>Zhotovitel</w:t>
      </w:r>
      <w:r w:rsidR="00F63406">
        <w:rPr>
          <w:sz w:val="22"/>
          <w:szCs w:val="20"/>
        </w:rPr>
        <w:t>:</w:t>
      </w:r>
      <w:r w:rsidR="007271E6">
        <w:rPr>
          <w:sz w:val="22"/>
          <w:szCs w:val="20"/>
        </w:rPr>
        <w:t xml:space="preserve"> </w:t>
      </w:r>
      <w:r w:rsidR="00D34ADB">
        <w:rPr>
          <w:sz w:val="22"/>
          <w:szCs w:val="20"/>
        </w:rPr>
        <w:t>Ing. Pavel Tichý</w:t>
      </w:r>
    </w:p>
    <w:p w14:paraId="4A74819C" w14:textId="77777777" w:rsidR="00F63406" w:rsidRDefault="00F63406">
      <w:pPr>
        <w:pStyle w:val="Zkladntext"/>
        <w:spacing w:after="283"/>
        <w:rPr>
          <w:sz w:val="22"/>
          <w:szCs w:val="20"/>
        </w:rPr>
      </w:pPr>
    </w:p>
    <w:p w14:paraId="729D24B2" w14:textId="77777777" w:rsidR="00F4089E" w:rsidRDefault="00F4089E">
      <w:pPr>
        <w:pStyle w:val="Zkladntext"/>
        <w:spacing w:after="283"/>
        <w:rPr>
          <w:sz w:val="22"/>
        </w:rPr>
      </w:pPr>
    </w:p>
    <w:p w14:paraId="1195B781"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37AD86A3" w14:textId="77777777" w:rsidR="00F63406" w:rsidRDefault="00F63406">
      <w:pPr>
        <w:suppressLineNumbers/>
        <w:tabs>
          <w:tab w:val="left" w:pos="540"/>
          <w:tab w:val="left" w:pos="900"/>
        </w:tabs>
        <w:spacing w:line="100" w:lineRule="atLeast"/>
        <w:jc w:val="both"/>
        <w:rPr>
          <w:sz w:val="22"/>
          <w:szCs w:val="20"/>
        </w:rPr>
      </w:pPr>
      <w:r>
        <w:rPr>
          <w:sz w:val="22"/>
          <w:szCs w:val="20"/>
        </w:rPr>
        <w:t>Ceník prací a služeb TSM Nového Jičína s pl</w:t>
      </w:r>
      <w:r w:rsidR="00992CA3">
        <w:rPr>
          <w:sz w:val="22"/>
          <w:szCs w:val="20"/>
        </w:rPr>
        <w:t>atností od 1.</w:t>
      </w:r>
      <w:r w:rsidR="003F7F0D">
        <w:rPr>
          <w:sz w:val="22"/>
          <w:szCs w:val="20"/>
        </w:rPr>
        <w:t xml:space="preserve"> </w:t>
      </w:r>
      <w:r w:rsidR="00DE4895">
        <w:rPr>
          <w:sz w:val="22"/>
          <w:szCs w:val="20"/>
        </w:rPr>
        <w:t>5</w:t>
      </w:r>
      <w:r w:rsidR="000E5B21">
        <w:rPr>
          <w:sz w:val="22"/>
          <w:szCs w:val="20"/>
        </w:rPr>
        <w:t>. 202</w:t>
      </w:r>
      <w:r w:rsidR="00DE4895">
        <w:rPr>
          <w:sz w:val="22"/>
          <w:szCs w:val="20"/>
        </w:rPr>
        <w:t>3</w:t>
      </w:r>
    </w:p>
    <w:p w14:paraId="1712EC97" w14:textId="77777777" w:rsidR="00F63406" w:rsidRDefault="00F63406">
      <w:pPr>
        <w:suppressLineNumbers/>
        <w:tabs>
          <w:tab w:val="left" w:pos="540"/>
          <w:tab w:val="left" w:pos="900"/>
        </w:tabs>
        <w:spacing w:line="100" w:lineRule="atLeast"/>
        <w:jc w:val="both"/>
        <w:rPr>
          <w:sz w:val="22"/>
          <w:szCs w:val="20"/>
          <w:shd w:val="clear" w:color="auto" w:fill="FFFF00"/>
        </w:rPr>
      </w:pPr>
      <w:r>
        <w:rPr>
          <w:sz w:val="22"/>
          <w:szCs w:val="20"/>
        </w:rPr>
        <w:t>Ceník ASOMPO, a.s. Životic</w:t>
      </w:r>
      <w:r w:rsidR="00992CA3">
        <w:rPr>
          <w:sz w:val="22"/>
          <w:szCs w:val="20"/>
        </w:rPr>
        <w:t>e u N. Jičína s platností od 1.</w:t>
      </w:r>
      <w:r w:rsidR="003F7F0D">
        <w:rPr>
          <w:sz w:val="22"/>
          <w:szCs w:val="20"/>
        </w:rPr>
        <w:t xml:space="preserve"> </w:t>
      </w:r>
      <w:r w:rsidR="003969BB">
        <w:rPr>
          <w:sz w:val="22"/>
          <w:szCs w:val="20"/>
        </w:rPr>
        <w:t>1</w:t>
      </w:r>
      <w:r>
        <w:rPr>
          <w:sz w:val="22"/>
          <w:szCs w:val="20"/>
        </w:rPr>
        <w:t>.</w:t>
      </w:r>
      <w:r w:rsidR="003F7F0D">
        <w:rPr>
          <w:sz w:val="22"/>
          <w:szCs w:val="20"/>
        </w:rPr>
        <w:t xml:space="preserve"> </w:t>
      </w:r>
      <w:r>
        <w:rPr>
          <w:sz w:val="22"/>
          <w:szCs w:val="20"/>
        </w:rPr>
        <w:t>20</w:t>
      </w:r>
      <w:r w:rsidR="00FB66BD">
        <w:rPr>
          <w:sz w:val="22"/>
          <w:szCs w:val="20"/>
        </w:rPr>
        <w:t>2</w:t>
      </w:r>
      <w:r w:rsidR="00A83A26">
        <w:rPr>
          <w:sz w:val="22"/>
          <w:szCs w:val="20"/>
        </w:rPr>
        <w:t>4</w:t>
      </w:r>
    </w:p>
    <w:p w14:paraId="4C0B1A5F" w14:textId="77777777" w:rsidR="00F63406" w:rsidRDefault="00F63406">
      <w:pPr>
        <w:suppressLineNumbers/>
        <w:tabs>
          <w:tab w:val="left" w:pos="540"/>
          <w:tab w:val="left" w:pos="900"/>
        </w:tabs>
        <w:spacing w:line="100" w:lineRule="atLeast"/>
        <w:jc w:val="both"/>
        <w:rPr>
          <w:sz w:val="22"/>
          <w:szCs w:val="22"/>
        </w:rPr>
      </w:pPr>
      <w:r w:rsidRPr="00A940EB">
        <w:rPr>
          <w:sz w:val="22"/>
          <w:szCs w:val="22"/>
        </w:rPr>
        <w:t>Ceník SKLADEKO s.r.o. Staříč s platností od 1.</w:t>
      </w:r>
      <w:r w:rsidR="00866743" w:rsidRPr="00A940EB">
        <w:rPr>
          <w:sz w:val="22"/>
          <w:szCs w:val="22"/>
        </w:rPr>
        <w:t xml:space="preserve"> 1. 20</w:t>
      </w:r>
      <w:r w:rsidR="00FB66BD">
        <w:rPr>
          <w:sz w:val="22"/>
          <w:szCs w:val="22"/>
        </w:rPr>
        <w:t>2</w:t>
      </w:r>
      <w:r w:rsidR="00A83A26">
        <w:rPr>
          <w:sz w:val="22"/>
          <w:szCs w:val="22"/>
        </w:rPr>
        <w:t>4</w:t>
      </w:r>
      <w:r w:rsidRPr="00A940EB">
        <w:rPr>
          <w:sz w:val="22"/>
          <w:szCs w:val="22"/>
        </w:rPr>
        <w:t xml:space="preserve">  </w:t>
      </w:r>
    </w:p>
    <w:sectPr w:rsidR="00F63406" w:rsidSect="00514529">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453F" w14:textId="77777777" w:rsidR="00514529" w:rsidRDefault="00514529">
      <w:r>
        <w:separator/>
      </w:r>
    </w:p>
  </w:endnote>
  <w:endnote w:type="continuationSeparator" w:id="0">
    <w:p w14:paraId="4FF7EAA9" w14:textId="77777777" w:rsidR="00514529" w:rsidRDefault="0051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4AA1" w14:textId="77777777" w:rsidR="00C951BF" w:rsidRDefault="00C9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32F7"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98424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84244">
      <w:rPr>
        <w:b/>
        <w:bCs/>
        <w:noProof/>
      </w:rPr>
      <w:t>4</w:t>
    </w:r>
    <w:r>
      <w:rPr>
        <w:b/>
        <w:bCs/>
        <w:sz w:val="24"/>
        <w:szCs w:val="24"/>
      </w:rPr>
      <w:fldChar w:fldCharType="end"/>
    </w:r>
  </w:p>
  <w:p w14:paraId="68B11CD9"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0790"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41C3D27D" w14:textId="77777777" w:rsidR="003F7F0D" w:rsidRDefault="003F7F0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BD5B"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0E24"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A1D95">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1D95">
      <w:rPr>
        <w:b/>
        <w:bCs/>
        <w:noProof/>
      </w:rPr>
      <w:t>4</w:t>
    </w:r>
    <w:r>
      <w:rPr>
        <w:b/>
        <w:bCs/>
        <w:sz w:val="24"/>
        <w:szCs w:val="24"/>
      </w:rPr>
      <w:fldChar w:fldCharType="end"/>
    </w:r>
  </w:p>
  <w:p w14:paraId="0EE9694D" w14:textId="77777777" w:rsidR="00F63406" w:rsidRDefault="00F634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03EB"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8DF6" w14:textId="77777777" w:rsidR="00514529" w:rsidRDefault="00514529">
      <w:r>
        <w:separator/>
      </w:r>
    </w:p>
  </w:footnote>
  <w:footnote w:type="continuationSeparator" w:id="0">
    <w:p w14:paraId="4E3F928A" w14:textId="77777777" w:rsidR="00514529" w:rsidRDefault="0051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93BB" w14:textId="77777777" w:rsidR="00C951BF" w:rsidRDefault="00C951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BEE4" w14:textId="77777777" w:rsidR="00F63406" w:rsidRDefault="00F63406">
    <w:pPr>
      <w:pStyle w:val="Zhlav"/>
      <w:tabs>
        <w:tab w:val="left" w:pos="6840"/>
      </w:tabs>
      <w:rPr>
        <w:i/>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C175" w14:textId="77777777" w:rsidR="00F63406" w:rsidRDefault="00F63406">
    <w:pPr>
      <w:pStyle w:val="Zhlav"/>
      <w:tabs>
        <w:tab w:val="left" w:pos="6840"/>
      </w:tabs>
      <w:rPr>
        <w:b/>
        <w:i/>
        <w:color w:val="000000"/>
        <w:sz w:val="18"/>
        <w:szCs w:val="18"/>
        <w:shd w:val="clear" w:color="auto" w:fil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87EB"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4E23" w14:textId="77777777" w:rsidR="00F63406" w:rsidRDefault="00F634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AA5"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807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7054A7F"/>
    <w:multiLevelType w:val="hybridMultilevel"/>
    <w:tmpl w:val="1E5CFD46"/>
    <w:lvl w:ilvl="0" w:tplc="DB0627E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30D0AF1"/>
    <w:multiLevelType w:val="hybridMultilevel"/>
    <w:tmpl w:val="3CF6117C"/>
    <w:lvl w:ilvl="0" w:tplc="DDF0E770">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16cid:durableId="607927555">
    <w:abstractNumId w:val="1"/>
  </w:num>
  <w:num w:numId="2" w16cid:durableId="1573157661">
    <w:abstractNumId w:val="3"/>
  </w:num>
  <w:num w:numId="3" w16cid:durableId="1759788172">
    <w:abstractNumId w:val="2"/>
  </w:num>
  <w:num w:numId="4" w16cid:durableId="251427111">
    <w:abstractNumId w:val="4"/>
  </w:num>
  <w:num w:numId="5" w16cid:durableId="741949482">
    <w:abstractNumId w:val="0"/>
  </w:num>
  <w:num w:numId="6" w16cid:durableId="113652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9"/>
    <w:rsid w:val="00014038"/>
    <w:rsid w:val="0001622D"/>
    <w:rsid w:val="00053454"/>
    <w:rsid w:val="0008316E"/>
    <w:rsid w:val="000A0AFD"/>
    <w:rsid w:val="000B203E"/>
    <w:rsid w:val="000B61DF"/>
    <w:rsid w:val="000C1D0A"/>
    <w:rsid w:val="000C37C2"/>
    <w:rsid w:val="000D6A58"/>
    <w:rsid w:val="000E5B21"/>
    <w:rsid w:val="00102440"/>
    <w:rsid w:val="001050B5"/>
    <w:rsid w:val="00112471"/>
    <w:rsid w:val="00114AD1"/>
    <w:rsid w:val="00146FC4"/>
    <w:rsid w:val="00150327"/>
    <w:rsid w:val="001807A5"/>
    <w:rsid w:val="00180C31"/>
    <w:rsid w:val="0019284C"/>
    <w:rsid w:val="001A227D"/>
    <w:rsid w:val="001A2CE1"/>
    <w:rsid w:val="001B002D"/>
    <w:rsid w:val="001D4536"/>
    <w:rsid w:val="001E7683"/>
    <w:rsid w:val="00212C59"/>
    <w:rsid w:val="00233DB3"/>
    <w:rsid w:val="00245A60"/>
    <w:rsid w:val="00260DA8"/>
    <w:rsid w:val="00260E0B"/>
    <w:rsid w:val="00264100"/>
    <w:rsid w:val="0027546F"/>
    <w:rsid w:val="00276A0F"/>
    <w:rsid w:val="00290D2F"/>
    <w:rsid w:val="002A197F"/>
    <w:rsid w:val="002A1E42"/>
    <w:rsid w:val="002E632F"/>
    <w:rsid w:val="002F136C"/>
    <w:rsid w:val="00300EB6"/>
    <w:rsid w:val="00302A6F"/>
    <w:rsid w:val="00305306"/>
    <w:rsid w:val="00306D29"/>
    <w:rsid w:val="00307AB1"/>
    <w:rsid w:val="00334840"/>
    <w:rsid w:val="00347605"/>
    <w:rsid w:val="00350975"/>
    <w:rsid w:val="00362875"/>
    <w:rsid w:val="00366665"/>
    <w:rsid w:val="00370B55"/>
    <w:rsid w:val="00372ABB"/>
    <w:rsid w:val="00385680"/>
    <w:rsid w:val="003969BB"/>
    <w:rsid w:val="003A6FE5"/>
    <w:rsid w:val="003B3791"/>
    <w:rsid w:val="003B5D00"/>
    <w:rsid w:val="003D28A9"/>
    <w:rsid w:val="003F2961"/>
    <w:rsid w:val="003F7F0D"/>
    <w:rsid w:val="00414E4C"/>
    <w:rsid w:val="004234E7"/>
    <w:rsid w:val="00424409"/>
    <w:rsid w:val="00463058"/>
    <w:rsid w:val="00463A89"/>
    <w:rsid w:val="0047061A"/>
    <w:rsid w:val="004A0AC3"/>
    <w:rsid w:val="004C3EF9"/>
    <w:rsid w:val="004D1E04"/>
    <w:rsid w:val="004D61DB"/>
    <w:rsid w:val="005027C9"/>
    <w:rsid w:val="00503190"/>
    <w:rsid w:val="00507732"/>
    <w:rsid w:val="00514529"/>
    <w:rsid w:val="005404C0"/>
    <w:rsid w:val="005523F7"/>
    <w:rsid w:val="00564D8D"/>
    <w:rsid w:val="005823D4"/>
    <w:rsid w:val="005A5DDB"/>
    <w:rsid w:val="005C2023"/>
    <w:rsid w:val="005E0C18"/>
    <w:rsid w:val="005E57C6"/>
    <w:rsid w:val="005F4A44"/>
    <w:rsid w:val="005F7415"/>
    <w:rsid w:val="006128A5"/>
    <w:rsid w:val="006438E4"/>
    <w:rsid w:val="006447A8"/>
    <w:rsid w:val="006456F9"/>
    <w:rsid w:val="0064663A"/>
    <w:rsid w:val="00664521"/>
    <w:rsid w:val="00670716"/>
    <w:rsid w:val="00675CE0"/>
    <w:rsid w:val="006769C5"/>
    <w:rsid w:val="00682838"/>
    <w:rsid w:val="00691EBA"/>
    <w:rsid w:val="0069617B"/>
    <w:rsid w:val="006B2078"/>
    <w:rsid w:val="006C31CD"/>
    <w:rsid w:val="006D0C21"/>
    <w:rsid w:val="006E4171"/>
    <w:rsid w:val="00715170"/>
    <w:rsid w:val="007259DE"/>
    <w:rsid w:val="007271E6"/>
    <w:rsid w:val="00734BB6"/>
    <w:rsid w:val="00744957"/>
    <w:rsid w:val="00755477"/>
    <w:rsid w:val="00764229"/>
    <w:rsid w:val="007663B5"/>
    <w:rsid w:val="007740CC"/>
    <w:rsid w:val="00784F58"/>
    <w:rsid w:val="00785C74"/>
    <w:rsid w:val="00787DBA"/>
    <w:rsid w:val="00794939"/>
    <w:rsid w:val="00796222"/>
    <w:rsid w:val="007A4336"/>
    <w:rsid w:val="007A7CEB"/>
    <w:rsid w:val="007B0059"/>
    <w:rsid w:val="007B358B"/>
    <w:rsid w:val="007B7B9A"/>
    <w:rsid w:val="007C5D20"/>
    <w:rsid w:val="007D3902"/>
    <w:rsid w:val="007F50C5"/>
    <w:rsid w:val="007F77D4"/>
    <w:rsid w:val="008055B7"/>
    <w:rsid w:val="00820CD0"/>
    <w:rsid w:val="008212E5"/>
    <w:rsid w:val="00821751"/>
    <w:rsid w:val="008334DA"/>
    <w:rsid w:val="00835A18"/>
    <w:rsid w:val="008459CA"/>
    <w:rsid w:val="008631C5"/>
    <w:rsid w:val="00866743"/>
    <w:rsid w:val="00874160"/>
    <w:rsid w:val="008840D0"/>
    <w:rsid w:val="008A0779"/>
    <w:rsid w:val="008A1D95"/>
    <w:rsid w:val="008A65B3"/>
    <w:rsid w:val="008D5B4D"/>
    <w:rsid w:val="008D7B8D"/>
    <w:rsid w:val="008F22BA"/>
    <w:rsid w:val="00905479"/>
    <w:rsid w:val="009073D6"/>
    <w:rsid w:val="00951577"/>
    <w:rsid w:val="009541E0"/>
    <w:rsid w:val="00984244"/>
    <w:rsid w:val="0099267F"/>
    <w:rsid w:val="00992CA3"/>
    <w:rsid w:val="009C3BDF"/>
    <w:rsid w:val="009E0EEF"/>
    <w:rsid w:val="00A0254E"/>
    <w:rsid w:val="00A331FC"/>
    <w:rsid w:val="00A4177F"/>
    <w:rsid w:val="00A61210"/>
    <w:rsid w:val="00A65352"/>
    <w:rsid w:val="00A66E4A"/>
    <w:rsid w:val="00A72D80"/>
    <w:rsid w:val="00A81C8B"/>
    <w:rsid w:val="00A83A26"/>
    <w:rsid w:val="00A84BA7"/>
    <w:rsid w:val="00A84C92"/>
    <w:rsid w:val="00A940EB"/>
    <w:rsid w:val="00AA4E2E"/>
    <w:rsid w:val="00AD71C0"/>
    <w:rsid w:val="00AE0161"/>
    <w:rsid w:val="00B226DD"/>
    <w:rsid w:val="00B26C19"/>
    <w:rsid w:val="00B456B1"/>
    <w:rsid w:val="00B4785B"/>
    <w:rsid w:val="00B61D05"/>
    <w:rsid w:val="00B71BCF"/>
    <w:rsid w:val="00B71E62"/>
    <w:rsid w:val="00B828C3"/>
    <w:rsid w:val="00B957D7"/>
    <w:rsid w:val="00BA7DA5"/>
    <w:rsid w:val="00BC40B6"/>
    <w:rsid w:val="00BD2A15"/>
    <w:rsid w:val="00BD78BD"/>
    <w:rsid w:val="00BE72BB"/>
    <w:rsid w:val="00C24C33"/>
    <w:rsid w:val="00C365C4"/>
    <w:rsid w:val="00C70469"/>
    <w:rsid w:val="00C85CDC"/>
    <w:rsid w:val="00C951BF"/>
    <w:rsid w:val="00CA38D8"/>
    <w:rsid w:val="00CC2A46"/>
    <w:rsid w:val="00CC586B"/>
    <w:rsid w:val="00CD6D8D"/>
    <w:rsid w:val="00CE4C84"/>
    <w:rsid w:val="00CF4F3E"/>
    <w:rsid w:val="00D164F8"/>
    <w:rsid w:val="00D32981"/>
    <w:rsid w:val="00D34ADB"/>
    <w:rsid w:val="00D35169"/>
    <w:rsid w:val="00D35F83"/>
    <w:rsid w:val="00D50937"/>
    <w:rsid w:val="00D84D34"/>
    <w:rsid w:val="00DA121A"/>
    <w:rsid w:val="00DA2887"/>
    <w:rsid w:val="00DA41F3"/>
    <w:rsid w:val="00DC7B6F"/>
    <w:rsid w:val="00DD59CB"/>
    <w:rsid w:val="00DE4895"/>
    <w:rsid w:val="00DF4E47"/>
    <w:rsid w:val="00DF7CA0"/>
    <w:rsid w:val="00E167AF"/>
    <w:rsid w:val="00E22057"/>
    <w:rsid w:val="00E3541F"/>
    <w:rsid w:val="00E60BB9"/>
    <w:rsid w:val="00E67121"/>
    <w:rsid w:val="00EC19D4"/>
    <w:rsid w:val="00ED35A4"/>
    <w:rsid w:val="00EE5AAC"/>
    <w:rsid w:val="00EE6BF9"/>
    <w:rsid w:val="00F0690C"/>
    <w:rsid w:val="00F4089E"/>
    <w:rsid w:val="00F63406"/>
    <w:rsid w:val="00F75567"/>
    <w:rsid w:val="00F80518"/>
    <w:rsid w:val="00F86663"/>
    <w:rsid w:val="00F927E3"/>
    <w:rsid w:val="00FB2A3E"/>
    <w:rsid w:val="00FB4011"/>
    <w:rsid w:val="00FB66BD"/>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ED6F"/>
  <w15:chartTrackingRefBased/>
  <w15:docId w15:val="{862FC81B-305D-4D4C-B022-F9B132DD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BD2A15"/>
    <w:rPr>
      <w:sz w:val="24"/>
      <w:szCs w:val="24"/>
      <w:lang w:eastAsia="ar-SA"/>
    </w:rPr>
  </w:style>
  <w:style w:type="paragraph" w:styleId="Bezmezer">
    <w:name w:val="No Spacing"/>
    <w:uiPriority w:val="1"/>
    <w:qFormat/>
    <w:rsid w:val="00664521"/>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39778">
      <w:bodyDiv w:val="1"/>
      <w:marLeft w:val="0"/>
      <w:marRight w:val="0"/>
      <w:marTop w:val="0"/>
      <w:marBottom w:val="0"/>
      <w:divBdr>
        <w:top w:val="none" w:sz="0" w:space="0" w:color="auto"/>
        <w:left w:val="none" w:sz="0" w:space="0" w:color="auto"/>
        <w:bottom w:val="none" w:sz="0" w:space="0" w:color="auto"/>
        <w:right w:val="none" w:sz="0" w:space="0" w:color="auto"/>
      </w:divBdr>
    </w:div>
    <w:div w:id="1101223563">
      <w:bodyDiv w:val="1"/>
      <w:marLeft w:val="0"/>
      <w:marRight w:val="0"/>
      <w:marTop w:val="0"/>
      <w:marBottom w:val="0"/>
      <w:divBdr>
        <w:top w:val="none" w:sz="0" w:space="0" w:color="auto"/>
        <w:left w:val="none" w:sz="0" w:space="0" w:color="auto"/>
        <w:bottom w:val="none" w:sz="0" w:space="0" w:color="auto"/>
        <w:right w:val="none" w:sz="0" w:space="0" w:color="auto"/>
      </w:divBdr>
    </w:div>
    <w:div w:id="1754274354">
      <w:bodyDiv w:val="1"/>
      <w:marLeft w:val="0"/>
      <w:marRight w:val="0"/>
      <w:marTop w:val="0"/>
      <w:marBottom w:val="0"/>
      <w:divBdr>
        <w:top w:val="none" w:sz="0" w:space="0" w:color="auto"/>
        <w:left w:val="none" w:sz="0" w:space="0" w:color="auto"/>
        <w:bottom w:val="none" w:sz="0" w:space="0" w:color="auto"/>
        <w:right w:val="none" w:sz="0" w:space="0" w:color="auto"/>
      </w:divBdr>
    </w:div>
    <w:div w:id="1944679256">
      <w:bodyDiv w:val="1"/>
      <w:marLeft w:val="0"/>
      <w:marRight w:val="0"/>
      <w:marTop w:val="0"/>
      <w:marBottom w:val="0"/>
      <w:divBdr>
        <w:top w:val="none" w:sz="0" w:space="0" w:color="auto"/>
        <w:left w:val="none" w:sz="0" w:space="0" w:color="auto"/>
        <w:bottom w:val="none" w:sz="0" w:space="0" w:color="auto"/>
        <w:right w:val="none" w:sz="0" w:space="0" w:color="auto"/>
      </w:divBdr>
    </w:div>
    <w:div w:id="19959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snj.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1666</Words>
  <Characters>9835</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11479</CharactersWithSpaces>
  <SharedDoc>false</SharedDoc>
  <HLinks>
    <vt:vector size="12" baseType="variant">
      <vt:variant>
        <vt:i4>6619178</vt:i4>
      </vt:variant>
      <vt:variant>
        <vt:i4>3</vt:i4>
      </vt:variant>
      <vt:variant>
        <vt:i4>0</vt:i4>
      </vt:variant>
      <vt:variant>
        <vt:i4>5</vt:i4>
      </vt:variant>
      <vt:variant>
        <vt:lpwstr>http://www.tsnj.cz/</vt:lpwstr>
      </vt:variant>
      <vt:variant>
        <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5</cp:revision>
  <cp:lastPrinted>2014-02-10T13:23:00Z</cp:lastPrinted>
  <dcterms:created xsi:type="dcterms:W3CDTF">2024-04-11T05:34:00Z</dcterms:created>
  <dcterms:modified xsi:type="dcterms:W3CDTF">2024-04-22T12:17:00Z</dcterms:modified>
</cp:coreProperties>
</file>