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EB0" w14:textId="77777777" w:rsidR="004543BB" w:rsidRDefault="004543BB" w:rsidP="004543B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108622/2024/Sy</w:t>
      </w:r>
    </w:p>
    <w:p w14:paraId="0EB8F81A" w14:textId="77777777" w:rsidR="004543BB" w:rsidRDefault="004543BB" w:rsidP="004543B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UID:spuess9209b081</w:t>
      </w:r>
    </w:p>
    <w:p w14:paraId="6912BFD4" w14:textId="77777777" w:rsidR="00992A87" w:rsidRPr="000567F8" w:rsidRDefault="00992A87" w:rsidP="00992A87">
      <w:pPr>
        <w:widowControl/>
        <w:rPr>
          <w:rFonts w:ascii="Arial" w:hAnsi="Arial" w:cs="Arial"/>
          <w:b/>
          <w:sz w:val="22"/>
          <w:szCs w:val="22"/>
        </w:rPr>
      </w:pPr>
      <w:r w:rsidRPr="000567F8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0F5625AC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Sídlo: Husinecká 1024/11a, 130 00 Praha 3</w:t>
      </w:r>
      <w:r w:rsidR="006768EA" w:rsidRPr="000567F8">
        <w:rPr>
          <w:rFonts w:ascii="Arial" w:hAnsi="Arial" w:cs="Arial"/>
          <w:sz w:val="22"/>
          <w:szCs w:val="22"/>
        </w:rPr>
        <w:t xml:space="preserve"> - Žižkov</w:t>
      </w:r>
      <w:r w:rsidRPr="000567F8">
        <w:rPr>
          <w:rFonts w:ascii="Arial" w:hAnsi="Arial" w:cs="Arial"/>
          <w:sz w:val="22"/>
          <w:szCs w:val="22"/>
        </w:rPr>
        <w:t>,</w:t>
      </w:r>
    </w:p>
    <w:p w14:paraId="76F00269" w14:textId="77777777" w:rsidR="00992A87" w:rsidRPr="000567F8" w:rsidRDefault="00992A87" w:rsidP="00992A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kter</w:t>
      </w:r>
      <w:r w:rsidR="00512BE2" w:rsidRPr="000567F8">
        <w:rPr>
          <w:rFonts w:ascii="Arial" w:hAnsi="Arial" w:cs="Arial"/>
          <w:color w:val="000000"/>
          <w:sz w:val="22"/>
          <w:szCs w:val="22"/>
        </w:rPr>
        <w:t>ou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7099688F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484D1DE0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IČ</w:t>
      </w:r>
      <w:r w:rsidR="006C6651" w:rsidRPr="000567F8">
        <w:rPr>
          <w:rFonts w:ascii="Arial" w:hAnsi="Arial" w:cs="Arial"/>
          <w:sz w:val="22"/>
          <w:szCs w:val="22"/>
        </w:rPr>
        <w:t>O</w:t>
      </w:r>
      <w:r w:rsidRPr="000567F8">
        <w:rPr>
          <w:rFonts w:ascii="Arial" w:hAnsi="Arial" w:cs="Arial"/>
          <w:sz w:val="22"/>
          <w:szCs w:val="22"/>
        </w:rPr>
        <w:t>: 01312774</w:t>
      </w:r>
    </w:p>
    <w:p w14:paraId="517FF1D1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DIČ:  CZ01312774</w:t>
      </w:r>
    </w:p>
    <w:p w14:paraId="346CB7CB" w14:textId="77777777" w:rsidR="00B14C02" w:rsidRDefault="00B14C02" w:rsidP="00B14C0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D3AA8E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13BE9">
        <w:rPr>
          <w:rFonts w:ascii="Arial" w:hAnsi="Arial" w:cs="Arial"/>
          <w:sz w:val="22"/>
          <w:szCs w:val="22"/>
        </w:rPr>
        <w:t xml:space="preserve">Příkopě </w:t>
      </w:r>
      <w:r w:rsidRPr="000567F8">
        <w:rPr>
          <w:rFonts w:ascii="Arial" w:hAnsi="Arial" w:cs="Arial"/>
          <w:sz w:val="22"/>
          <w:szCs w:val="22"/>
        </w:rPr>
        <w:t>28</w:t>
      </w:r>
    </w:p>
    <w:p w14:paraId="5842F22F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číslo účtu:</w:t>
      </w:r>
      <w:r w:rsidRPr="000567F8">
        <w:rPr>
          <w:rFonts w:ascii="Arial" w:hAnsi="Arial" w:cs="Arial"/>
          <w:sz w:val="22"/>
          <w:szCs w:val="22"/>
        </w:rPr>
        <w:tab/>
        <w:t>10014-3723001/0710</w:t>
      </w:r>
    </w:p>
    <w:p w14:paraId="1B51E4CB" w14:textId="77777777" w:rsidR="00992A87" w:rsidRPr="000567F8" w:rsidRDefault="00992A87" w:rsidP="00992A8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variabilní symbol: 2001932233</w:t>
      </w:r>
    </w:p>
    <w:p w14:paraId="2FC312EB" w14:textId="77777777" w:rsidR="00992A87" w:rsidRPr="000567F8" w:rsidRDefault="00992A87" w:rsidP="00992A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9B98CAC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569162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a</w:t>
      </w:r>
    </w:p>
    <w:p w14:paraId="2A14097C" w14:textId="77777777" w:rsidR="00E97127" w:rsidRPr="000567F8" w:rsidRDefault="00E97127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DBCAC51" w14:textId="14F10881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Krotká Ivana</w:t>
      </w:r>
      <w:r w:rsidRPr="000567F8">
        <w:rPr>
          <w:rFonts w:ascii="Arial" w:hAnsi="Arial" w:cs="Arial"/>
          <w:color w:val="000000"/>
          <w:sz w:val="22"/>
          <w:szCs w:val="22"/>
        </w:rPr>
        <w:t>, r.č. 65</w:t>
      </w:r>
      <w:r w:rsidR="00DD5F76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E0ED7">
        <w:rPr>
          <w:rFonts w:ascii="Arial" w:hAnsi="Arial" w:cs="Arial"/>
          <w:color w:val="000000"/>
          <w:sz w:val="22"/>
          <w:szCs w:val="22"/>
        </w:rPr>
        <w:t>XXXX</w:t>
      </w:r>
      <w:r w:rsidR="00C63D0F">
        <w:rPr>
          <w:rFonts w:ascii="Arial" w:hAnsi="Arial" w:cs="Arial"/>
          <w:color w:val="000000"/>
          <w:sz w:val="22"/>
          <w:szCs w:val="22"/>
        </w:rPr>
        <w:t>XXX</w:t>
      </w:r>
      <w:r w:rsidR="003E0ED7">
        <w:rPr>
          <w:rFonts w:ascii="Arial" w:hAnsi="Arial" w:cs="Arial"/>
          <w:color w:val="000000"/>
          <w:sz w:val="22"/>
          <w:szCs w:val="22"/>
        </w:rPr>
        <w:t>XX</w:t>
      </w:r>
      <w:r w:rsidRPr="000567F8">
        <w:rPr>
          <w:rFonts w:ascii="Arial" w:hAnsi="Arial" w:cs="Arial"/>
          <w:color w:val="000000"/>
          <w:sz w:val="22"/>
          <w:szCs w:val="22"/>
        </w:rPr>
        <w:t>, Rožmberk nad Vltavou, PSČ 38218</w:t>
      </w:r>
    </w:p>
    <w:p w14:paraId="2A2B8A33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1")</w:t>
      </w:r>
    </w:p>
    <w:p w14:paraId="63619A25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63728E" w14:textId="2A8FC8A0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Blablová Zdeňka</w:t>
      </w:r>
      <w:r w:rsidRPr="000567F8">
        <w:rPr>
          <w:rFonts w:ascii="Arial" w:hAnsi="Arial" w:cs="Arial"/>
          <w:color w:val="000000"/>
          <w:sz w:val="22"/>
          <w:szCs w:val="22"/>
        </w:rPr>
        <w:t>, r.č. 38</w:t>
      </w:r>
      <w:r w:rsidR="00DD5F76">
        <w:rPr>
          <w:rFonts w:ascii="Arial" w:hAnsi="Arial" w:cs="Arial"/>
          <w:color w:val="000000"/>
          <w:sz w:val="22"/>
          <w:szCs w:val="22"/>
        </w:rPr>
        <w:t>XXXXXXXX</w:t>
      </w:r>
      <w:r w:rsidRPr="000567F8">
        <w:rPr>
          <w:rFonts w:ascii="Arial" w:hAnsi="Arial" w:cs="Arial"/>
          <w:color w:val="000000"/>
          <w:sz w:val="22"/>
          <w:szCs w:val="22"/>
        </w:rPr>
        <w:t>, trvale bytem</w:t>
      </w:r>
      <w:r w:rsidR="00C63D0F">
        <w:rPr>
          <w:rFonts w:ascii="Arial" w:hAnsi="Arial" w:cs="Arial"/>
          <w:color w:val="000000"/>
          <w:sz w:val="22"/>
          <w:szCs w:val="22"/>
        </w:rPr>
        <w:t xml:space="preserve"> </w:t>
      </w:r>
      <w:r w:rsidR="00DD5F76">
        <w:rPr>
          <w:rFonts w:ascii="Arial" w:hAnsi="Arial" w:cs="Arial"/>
          <w:color w:val="000000"/>
          <w:sz w:val="22"/>
          <w:szCs w:val="22"/>
        </w:rPr>
        <w:t>XXXXXXXXXX</w:t>
      </w:r>
      <w:r w:rsidRPr="000567F8">
        <w:rPr>
          <w:rFonts w:ascii="Arial" w:hAnsi="Arial" w:cs="Arial"/>
          <w:color w:val="000000"/>
          <w:sz w:val="22"/>
          <w:szCs w:val="22"/>
        </w:rPr>
        <w:t>, Benešov nad Černou, PSČ 38282</w:t>
      </w:r>
    </w:p>
    <w:p w14:paraId="2C2E87C1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2")</w:t>
      </w:r>
    </w:p>
    <w:p w14:paraId="101ACC9C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2839D0" w14:textId="2CC5A6A4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Švehlová Jana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r.č. </w:t>
      </w:r>
      <w:r w:rsidR="00C63D0F">
        <w:rPr>
          <w:rFonts w:ascii="Arial" w:hAnsi="Arial" w:cs="Arial"/>
          <w:color w:val="000000"/>
          <w:sz w:val="22"/>
          <w:szCs w:val="22"/>
        </w:rPr>
        <w:t>62</w:t>
      </w:r>
      <w:r w:rsidR="00DD5F76">
        <w:rPr>
          <w:rFonts w:ascii="Arial" w:hAnsi="Arial" w:cs="Arial"/>
          <w:color w:val="000000"/>
          <w:sz w:val="22"/>
          <w:szCs w:val="22"/>
        </w:rPr>
        <w:t>XXXXXXXX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D5F76">
        <w:rPr>
          <w:rFonts w:ascii="Arial" w:hAnsi="Arial" w:cs="Arial"/>
          <w:color w:val="000000"/>
          <w:sz w:val="22"/>
          <w:szCs w:val="22"/>
        </w:rPr>
        <w:t>XXXXXXXX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Borek, PSČ </w:t>
      </w:r>
      <w:r w:rsidR="009F0EB2">
        <w:rPr>
          <w:rFonts w:ascii="Arial" w:hAnsi="Arial" w:cs="Arial"/>
          <w:color w:val="000000"/>
          <w:sz w:val="22"/>
          <w:szCs w:val="22"/>
        </w:rPr>
        <w:t>37367</w:t>
      </w:r>
    </w:p>
    <w:p w14:paraId="753EC2CA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3")</w:t>
      </w:r>
    </w:p>
    <w:p w14:paraId="03C3C4AF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5D2673" w14:textId="16416493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b/>
          <w:color w:val="000000"/>
          <w:sz w:val="22"/>
          <w:szCs w:val="22"/>
        </w:rPr>
        <w:t>Blabla Zdeněk</w:t>
      </w:r>
      <w:r w:rsidRPr="000567F8">
        <w:rPr>
          <w:rFonts w:ascii="Arial" w:hAnsi="Arial" w:cs="Arial"/>
          <w:color w:val="000000"/>
          <w:sz w:val="22"/>
          <w:szCs w:val="22"/>
        </w:rPr>
        <w:t>, r.č. 59</w:t>
      </w:r>
      <w:r w:rsidR="00DD5F76">
        <w:rPr>
          <w:rFonts w:ascii="Arial" w:hAnsi="Arial" w:cs="Arial"/>
          <w:color w:val="000000"/>
          <w:sz w:val="22"/>
          <w:szCs w:val="22"/>
        </w:rPr>
        <w:t>XXXXXXX</w:t>
      </w:r>
      <w:r w:rsidRPr="000567F8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D5F76">
        <w:rPr>
          <w:rFonts w:ascii="Arial" w:hAnsi="Arial" w:cs="Arial"/>
          <w:color w:val="000000"/>
          <w:sz w:val="22"/>
          <w:szCs w:val="22"/>
        </w:rPr>
        <w:t>XXXXXXXXX</w:t>
      </w:r>
      <w:r w:rsidRPr="000567F8">
        <w:rPr>
          <w:rFonts w:ascii="Arial" w:hAnsi="Arial" w:cs="Arial"/>
          <w:color w:val="000000"/>
          <w:sz w:val="22"/>
          <w:szCs w:val="22"/>
        </w:rPr>
        <w:t>, České Budějovice 2, PSČ 37011</w:t>
      </w:r>
    </w:p>
    <w:p w14:paraId="7898B814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(dále jen  "k u p u j í c í   č. 4")</w:t>
      </w:r>
    </w:p>
    <w:p w14:paraId="15DAE136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FE9788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A07F7C0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EB85533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KUPNÍ SMLOUVU</w:t>
      </w:r>
    </w:p>
    <w:p w14:paraId="50A92DD7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550604F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č. </w:t>
      </w:r>
      <w:r w:rsidRPr="000567F8">
        <w:rPr>
          <w:rFonts w:ascii="Arial" w:hAnsi="Arial" w:cs="Arial"/>
          <w:color w:val="000000"/>
          <w:sz w:val="22"/>
          <w:szCs w:val="22"/>
        </w:rPr>
        <w:t>2001932233</w:t>
      </w:r>
    </w:p>
    <w:p w14:paraId="778B69F2" w14:textId="77777777" w:rsidR="00E97127" w:rsidRPr="000567F8" w:rsidRDefault="00E97127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6C7268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I.</w:t>
      </w:r>
    </w:p>
    <w:p w14:paraId="6D6DE59B" w14:textId="77777777" w:rsidR="00E97127" w:rsidRPr="000567F8" w:rsidRDefault="002A750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E97127" w:rsidRPr="000567F8">
        <w:rPr>
          <w:rFonts w:ascii="Arial" w:hAnsi="Arial" w:cs="Arial"/>
          <w:sz w:val="22"/>
          <w:szCs w:val="22"/>
        </w:rPr>
        <w:t xml:space="preserve"> u Katastrálního úřadu pro Jihočeský kraj, Katastrální pracoviště Český Krumlov na LV 10 002:</w:t>
      </w:r>
    </w:p>
    <w:p w14:paraId="2C0E65BE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F61FC5F" w14:textId="77777777" w:rsidR="00E97127" w:rsidRPr="000567F8" w:rsidRDefault="00E97127">
      <w:pPr>
        <w:pStyle w:val="obec1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Obec</w:t>
      </w:r>
      <w:r w:rsidRPr="000567F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567F8">
        <w:rPr>
          <w:rFonts w:ascii="Arial" w:hAnsi="Arial" w:cs="Arial"/>
          <w:sz w:val="22"/>
          <w:szCs w:val="22"/>
        </w:rPr>
        <w:tab/>
        <w:t>Parcelní číslo</w:t>
      </w:r>
      <w:r w:rsidRPr="000567F8">
        <w:rPr>
          <w:rFonts w:ascii="Arial" w:hAnsi="Arial" w:cs="Arial"/>
          <w:sz w:val="22"/>
          <w:szCs w:val="22"/>
        </w:rPr>
        <w:tab/>
        <w:t>Druh pozemku</w:t>
      </w:r>
    </w:p>
    <w:p w14:paraId="2D1B93E4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056154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Katastr nemovitostí - pozemkové</w:t>
      </w:r>
    </w:p>
    <w:p w14:paraId="6773A2A3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Benešov nad Černou</w:t>
      </w:r>
      <w:r w:rsidRPr="000567F8">
        <w:rPr>
          <w:rFonts w:ascii="Arial" w:hAnsi="Arial" w:cs="Arial"/>
          <w:sz w:val="18"/>
          <w:szCs w:val="18"/>
        </w:rPr>
        <w:tab/>
        <w:t>Velký Jindřichov</w:t>
      </w:r>
      <w:r w:rsidRPr="000567F8">
        <w:rPr>
          <w:rFonts w:ascii="Arial" w:hAnsi="Arial" w:cs="Arial"/>
          <w:sz w:val="18"/>
          <w:szCs w:val="18"/>
        </w:rPr>
        <w:tab/>
        <w:t>472/5</w:t>
      </w:r>
      <w:r w:rsidRPr="000567F8">
        <w:rPr>
          <w:rFonts w:ascii="Arial" w:hAnsi="Arial" w:cs="Arial"/>
          <w:sz w:val="18"/>
          <w:szCs w:val="18"/>
        </w:rPr>
        <w:tab/>
        <w:t>zahrada</w:t>
      </w:r>
    </w:p>
    <w:p w14:paraId="5A334039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B33B1F4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Katastr nemovitostí - pozemkové</w:t>
      </w:r>
    </w:p>
    <w:p w14:paraId="093EE963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Benešov nad Černou</w:t>
      </w:r>
      <w:r w:rsidRPr="000567F8">
        <w:rPr>
          <w:rFonts w:ascii="Arial" w:hAnsi="Arial" w:cs="Arial"/>
          <w:sz w:val="18"/>
          <w:szCs w:val="18"/>
        </w:rPr>
        <w:tab/>
        <w:t>Velký Jindřichov</w:t>
      </w:r>
      <w:r w:rsidRPr="000567F8">
        <w:rPr>
          <w:rFonts w:ascii="Arial" w:hAnsi="Arial" w:cs="Arial"/>
          <w:sz w:val="18"/>
          <w:szCs w:val="18"/>
        </w:rPr>
        <w:tab/>
        <w:t>472/82</w:t>
      </w:r>
      <w:r w:rsidRPr="000567F8">
        <w:rPr>
          <w:rFonts w:ascii="Arial" w:hAnsi="Arial" w:cs="Arial"/>
          <w:sz w:val="18"/>
          <w:szCs w:val="18"/>
        </w:rPr>
        <w:tab/>
        <w:t>trvalý travní porost</w:t>
      </w:r>
    </w:p>
    <w:p w14:paraId="147FC681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4EEF9F1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Katastr nemovitostí - pozemkové</w:t>
      </w:r>
    </w:p>
    <w:p w14:paraId="5EF73311" w14:textId="77777777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  <w:r w:rsidRPr="000567F8">
        <w:rPr>
          <w:rFonts w:ascii="Arial" w:hAnsi="Arial" w:cs="Arial"/>
          <w:sz w:val="18"/>
          <w:szCs w:val="18"/>
        </w:rPr>
        <w:t>Benešov nad Černou</w:t>
      </w:r>
      <w:r w:rsidRPr="000567F8">
        <w:rPr>
          <w:rFonts w:ascii="Arial" w:hAnsi="Arial" w:cs="Arial"/>
          <w:sz w:val="18"/>
          <w:szCs w:val="18"/>
        </w:rPr>
        <w:tab/>
        <w:t>Velký Jindřichov</w:t>
      </w:r>
      <w:r w:rsidRPr="000567F8">
        <w:rPr>
          <w:rFonts w:ascii="Arial" w:hAnsi="Arial" w:cs="Arial"/>
          <w:sz w:val="18"/>
          <w:szCs w:val="18"/>
        </w:rPr>
        <w:tab/>
        <w:t>472/84</w:t>
      </w:r>
      <w:r w:rsidRPr="000567F8">
        <w:rPr>
          <w:rFonts w:ascii="Arial" w:hAnsi="Arial" w:cs="Arial"/>
          <w:sz w:val="18"/>
          <w:szCs w:val="18"/>
        </w:rPr>
        <w:tab/>
        <w:t>trvalý travní porost</w:t>
      </w:r>
    </w:p>
    <w:p w14:paraId="4C6F0CEF" w14:textId="581544DB" w:rsidR="00E97127" w:rsidRPr="000567F8" w:rsidRDefault="00E97127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B500D08" w14:textId="77777777" w:rsidR="000567F8" w:rsidRDefault="000567F8" w:rsidP="000567F8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910CE70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 (dále jen ”pozemky”)</w:t>
      </w:r>
    </w:p>
    <w:p w14:paraId="04CC7310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3266CE28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lastRenderedPageBreak/>
        <w:t>II.</w:t>
      </w:r>
    </w:p>
    <w:p w14:paraId="2CFFA7DA" w14:textId="61CECE71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Tato smlouva se uzavírá podle </w:t>
      </w:r>
      <w:r w:rsidR="003F17F4">
        <w:rPr>
          <w:rFonts w:ascii="Arial" w:hAnsi="Arial" w:cs="Arial"/>
          <w:sz w:val="22"/>
          <w:szCs w:val="22"/>
        </w:rPr>
        <w:t xml:space="preserve">§ 10 odst. 5 </w:t>
      </w:r>
      <w:r w:rsidRPr="000567F8">
        <w:rPr>
          <w:rFonts w:ascii="Arial" w:hAnsi="Arial" w:cs="Arial"/>
          <w:sz w:val="22"/>
          <w:szCs w:val="22"/>
        </w:rPr>
        <w:t>zákona č.</w:t>
      </w:r>
      <w:r w:rsidR="002A750A" w:rsidRPr="000567F8">
        <w:rPr>
          <w:rFonts w:ascii="Arial" w:hAnsi="Arial" w:cs="Arial"/>
          <w:sz w:val="22"/>
          <w:szCs w:val="22"/>
        </w:rPr>
        <w:t xml:space="preserve">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A750A" w:rsidRPr="000567F8">
        <w:rPr>
          <w:rFonts w:ascii="Arial" w:hAnsi="Arial" w:cs="Arial"/>
          <w:sz w:val="22"/>
          <w:szCs w:val="22"/>
        </w:rPr>
        <w:t>.</w:t>
      </w:r>
    </w:p>
    <w:p w14:paraId="66D72F6F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8439BF9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III.</w:t>
      </w:r>
    </w:p>
    <w:p w14:paraId="04C399D2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Prodávající touto smlouvou prodává kupujícím pozemky specifikované v čl. I. této smlouvy a ti je, ve stavu</w:t>
      </w:r>
      <w:r w:rsidR="00AB209B">
        <w:rPr>
          <w:rFonts w:ascii="Arial" w:hAnsi="Arial" w:cs="Arial"/>
          <w:sz w:val="22"/>
          <w:szCs w:val="22"/>
        </w:rPr>
        <w:t>,</w:t>
      </w:r>
      <w:r w:rsidRPr="000567F8">
        <w:rPr>
          <w:rFonts w:ascii="Arial" w:hAnsi="Arial" w:cs="Arial"/>
          <w:sz w:val="22"/>
          <w:szCs w:val="22"/>
        </w:rPr>
        <w:t xml:space="preserve"> v jakém se nacházejí ke dni </w:t>
      </w:r>
      <w:r w:rsidR="00F4571D">
        <w:rPr>
          <w:rFonts w:ascii="Arial" w:hAnsi="Arial" w:cs="Arial"/>
          <w:sz w:val="22"/>
          <w:szCs w:val="22"/>
        </w:rPr>
        <w:t xml:space="preserve">účinnosti </w:t>
      </w:r>
      <w:r w:rsidRPr="000567F8">
        <w:rPr>
          <w:rFonts w:ascii="Arial" w:hAnsi="Arial" w:cs="Arial"/>
          <w:sz w:val="22"/>
          <w:szCs w:val="22"/>
        </w:rPr>
        <w:t xml:space="preserve">smlouvy, </w:t>
      </w:r>
      <w:r w:rsidRPr="000567F8">
        <w:rPr>
          <w:rFonts w:ascii="Arial" w:hAnsi="Arial" w:cs="Arial"/>
          <w:color w:val="000000"/>
          <w:sz w:val="22"/>
          <w:szCs w:val="22"/>
        </w:rPr>
        <w:t>kupují v tomto poměru:</w:t>
      </w:r>
    </w:p>
    <w:p w14:paraId="5EF0B227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1 - id. 1/6</w:t>
      </w:r>
    </w:p>
    <w:p w14:paraId="52EF6A18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2 - id. 3/6</w:t>
      </w:r>
    </w:p>
    <w:p w14:paraId="45C5F216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3 - id. 1/6</w:t>
      </w:r>
    </w:p>
    <w:p w14:paraId="55E507E3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color w:val="000000"/>
          <w:sz w:val="22"/>
          <w:szCs w:val="22"/>
        </w:rPr>
        <w:t>k u p u j í c í   č. 4 - id. 1/6</w:t>
      </w:r>
    </w:p>
    <w:p w14:paraId="4E6C7DC2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Vlastnické právo k pozemkům přechází na kupující vkladem do katastru nemovitostí na základě této smlouvy.</w:t>
      </w:r>
    </w:p>
    <w:p w14:paraId="332163B4" w14:textId="77777777" w:rsidR="00E97127" w:rsidRPr="000567F8" w:rsidRDefault="00E97127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FABD45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IV.</w:t>
      </w:r>
    </w:p>
    <w:p w14:paraId="083BC17C" w14:textId="77777777" w:rsidR="00AD4B9D" w:rsidRPr="004F2309" w:rsidRDefault="00AD4B9D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ab/>
        <w:t xml:space="preserve">1) Kupní cena prodávaných pozemků byla stanovena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D4B9D" w:rsidRPr="004F2309" w14:paraId="3088472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551C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B2013AD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9B1C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2AAE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AD4B9D" w:rsidRPr="004F2309" w14:paraId="042C285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6DD3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Velký Jindřichov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27C0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472/5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9A0A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19 980,00 Kč</w:t>
            </w:r>
          </w:p>
        </w:tc>
      </w:tr>
      <w:tr w:rsidR="00AD4B9D" w:rsidRPr="004F2309" w14:paraId="39D10B8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0F49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Velký Jindřichov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527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472/82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4DDD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260 600,00 Kč</w:t>
            </w:r>
          </w:p>
        </w:tc>
      </w:tr>
      <w:tr w:rsidR="00AD4B9D" w:rsidRPr="004F2309" w14:paraId="36152BB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FCC7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Velký Jindřichov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884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472/84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3899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23 530,00 Kč</w:t>
            </w:r>
          </w:p>
        </w:tc>
      </w:tr>
    </w:tbl>
    <w:p w14:paraId="653AAEC5" w14:textId="77777777" w:rsidR="00AD4B9D" w:rsidRPr="004F2309" w:rsidRDefault="00AD4B9D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AD4B9D" w:rsidRPr="004F2309" w14:paraId="4D0DB29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AA9D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03DA" w14:textId="77777777" w:rsidR="00AD4B9D" w:rsidRPr="004F2309" w:rsidRDefault="00AD4B9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09">
              <w:rPr>
                <w:rFonts w:ascii="Arial" w:hAnsi="Arial" w:cs="Arial"/>
                <w:sz w:val="18"/>
                <w:szCs w:val="18"/>
              </w:rPr>
              <w:t>304 110,00 Kč</w:t>
            </w:r>
          </w:p>
        </w:tc>
      </w:tr>
    </w:tbl>
    <w:p w14:paraId="21891004" w14:textId="77777777" w:rsidR="004609E8" w:rsidRPr="004F2309" w:rsidRDefault="00AD4B9D" w:rsidP="00A81AA0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ab/>
      </w:r>
    </w:p>
    <w:p w14:paraId="22383608" w14:textId="77777777" w:rsidR="00AD4B9D" w:rsidRPr="004F2309" w:rsidRDefault="004609E8" w:rsidP="00A81AA0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  <w:r w:rsidRPr="004F2309">
        <w:rPr>
          <w:rFonts w:ascii="Arial" w:hAnsi="Arial" w:cs="Arial"/>
          <w:sz w:val="22"/>
          <w:szCs w:val="22"/>
        </w:rPr>
        <w:tab/>
      </w:r>
      <w:r w:rsidR="00AD4B9D" w:rsidRPr="004F2309">
        <w:rPr>
          <w:rFonts w:ascii="Arial" w:hAnsi="Arial" w:cs="Arial"/>
          <w:sz w:val="22"/>
          <w:szCs w:val="22"/>
        </w:rPr>
        <w:t>2) Kupní cenu uhradili kupující prodávajícímu před podpisem této smlouvy.</w:t>
      </w:r>
    </w:p>
    <w:p w14:paraId="617D9CCF" w14:textId="77777777" w:rsidR="009F0EB2" w:rsidRDefault="009F0EB2" w:rsidP="00A81AA0">
      <w:pPr>
        <w:widowControl/>
        <w:tabs>
          <w:tab w:val="left" w:pos="426"/>
        </w:tabs>
        <w:ind w:left="-142"/>
      </w:pPr>
    </w:p>
    <w:p w14:paraId="2AF58B1D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E6B02D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V.</w:t>
      </w:r>
    </w:p>
    <w:p w14:paraId="3501839E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</w:t>
      </w:r>
      <w:r w:rsidRPr="000567F8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16231300" w14:textId="77777777" w:rsidR="00305918" w:rsidRPr="000567F8" w:rsidRDefault="00305918" w:rsidP="003059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9E0D3C7" w14:textId="77777777" w:rsidR="003F17F4" w:rsidRDefault="003F17F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9CAF3B" w14:textId="525B0BCF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2)  Prodávané pozemky nejsou zatíženy užívacími právy třetích osob.</w:t>
      </w:r>
    </w:p>
    <w:p w14:paraId="731799B4" w14:textId="77777777" w:rsidR="003F17F4" w:rsidRDefault="003F17F4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842"/>
    </w:p>
    <w:p w14:paraId="47FB482B" w14:textId="11292907" w:rsidR="00E97127" w:rsidRPr="000567F8" w:rsidRDefault="008269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leží.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  <w:bookmarkEnd w:id="0"/>
    </w:p>
    <w:p w14:paraId="0E0C7C61" w14:textId="77777777" w:rsidR="00E97127" w:rsidRPr="000567F8" w:rsidRDefault="00E97127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00C5827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VI.</w:t>
      </w:r>
    </w:p>
    <w:p w14:paraId="449E8B83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15AF50A" w14:textId="77777777" w:rsidR="00E97127" w:rsidRPr="000567F8" w:rsidRDefault="00E9712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567F8">
        <w:rPr>
          <w:rFonts w:ascii="Arial" w:hAnsi="Arial" w:cs="Arial"/>
          <w:color w:val="000000"/>
          <w:sz w:val="22"/>
          <w:szCs w:val="22"/>
        </w:rPr>
        <w:t>.</w:t>
      </w:r>
    </w:p>
    <w:p w14:paraId="03FDDB8C" w14:textId="77777777" w:rsidR="003F17F4" w:rsidRDefault="003F17F4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</w:p>
    <w:p w14:paraId="697728F1" w14:textId="608C5DF8" w:rsidR="00031399" w:rsidRDefault="00031399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95A9034" w14:textId="77777777" w:rsidR="003F17F4" w:rsidRDefault="003F17F4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</w:p>
    <w:p w14:paraId="1B6A9B1E" w14:textId="3CDC4547" w:rsidR="00031399" w:rsidRPr="00BC683E" w:rsidDel="00BC683E" w:rsidRDefault="00031399" w:rsidP="0003139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</w:t>
      </w:r>
      <w:r w:rsidRPr="00035BE1">
        <w:rPr>
          <w:rFonts w:ascii="Arial" w:hAnsi="Arial" w:cs="Arial"/>
          <w:sz w:val="22"/>
          <w:szCs w:val="22"/>
        </w:rPr>
        <w:lastRenderedPageBreak/>
        <w:t>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3CD8126" w14:textId="77777777" w:rsidR="00031399" w:rsidRPr="006F4E50" w:rsidRDefault="00031399" w:rsidP="0003139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</w:t>
      </w:r>
      <w:r w:rsidRPr="006F4E50">
        <w:rPr>
          <w:rFonts w:ascii="Arial" w:hAnsi="Arial" w:cs="Arial"/>
          <w:sz w:val="22"/>
          <w:szCs w:val="22"/>
        </w:rPr>
        <w:t xml:space="preserve"> Prodávající je ve smyslu zákona č. 634/2004 Sb., o správních poplatcích, ve znění pozdějších předpisů, osvobozen od správních poplatků.</w:t>
      </w:r>
    </w:p>
    <w:p w14:paraId="5DE071EF" w14:textId="77777777" w:rsidR="00E97127" w:rsidRDefault="00E97127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E734510" w14:textId="77777777" w:rsidR="003F17F4" w:rsidRPr="000567F8" w:rsidRDefault="003F17F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67FC395" w14:textId="77777777" w:rsidR="00E97127" w:rsidRPr="000567F8" w:rsidRDefault="00E97127">
      <w:pPr>
        <w:pStyle w:val="para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VII.</w:t>
      </w:r>
    </w:p>
    <w:p w14:paraId="6E7ED1DD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46C5962" w14:textId="77777777" w:rsidR="003F17F4" w:rsidRDefault="003F17F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4607F8" w14:textId="6B707604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2) Tato smlouva je vyhotovena ve 6 stejnopisech, z nichž každý má platnost originálu. </w:t>
      </w:r>
      <w:r w:rsidRPr="000567F8">
        <w:rPr>
          <w:rFonts w:ascii="Arial" w:hAnsi="Arial" w:cs="Arial"/>
          <w:color w:val="000000"/>
          <w:sz w:val="22"/>
          <w:szCs w:val="22"/>
        </w:rPr>
        <w:t>Každý z kupujících obdrží 1 stejnopis(y)</w:t>
      </w:r>
      <w:r w:rsidRPr="000567F8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3A914BD3" w14:textId="77777777" w:rsidR="003F17F4" w:rsidRDefault="003F17F4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3AC722A" w14:textId="5BADEE06" w:rsidR="00FE545F" w:rsidRPr="00FE545F" w:rsidRDefault="0030659F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FE545F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FE54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FE545F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FE545F">
        <w:rPr>
          <w:rFonts w:ascii="Arial" w:hAnsi="Arial" w:cs="Arial"/>
          <w:sz w:val="22"/>
          <w:szCs w:val="22"/>
        </w:rPr>
        <w:t>.</w:t>
      </w:r>
      <w:r w:rsidR="00FE545F" w:rsidRPr="00FE545F">
        <w:rPr>
          <w:rFonts w:ascii="Arial" w:hAnsi="Arial" w:cs="Arial"/>
          <w:sz w:val="22"/>
          <w:szCs w:val="22"/>
        </w:rPr>
        <w:t xml:space="preserve"> </w:t>
      </w:r>
    </w:p>
    <w:p w14:paraId="477F05FC" w14:textId="77777777" w:rsidR="003F17F4" w:rsidRDefault="003F17F4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9A46A29" w14:textId="7316A9DA" w:rsidR="00FE545F" w:rsidRPr="00FE545F" w:rsidRDefault="00FE545F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E545F"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371E18">
        <w:rPr>
          <w:rFonts w:ascii="Arial" w:hAnsi="Arial" w:cs="Arial"/>
          <w:sz w:val="22"/>
          <w:szCs w:val="22"/>
        </w:rPr>
        <w:t>110/2019 Sb., o zpracování osobních údajů,</w:t>
      </w:r>
      <w:r w:rsidRPr="00FE545F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3896383" w14:textId="77777777" w:rsidR="00FE545F" w:rsidRPr="00FE545F" w:rsidRDefault="00670B77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8BB7067" w14:textId="77777777" w:rsidR="00FE545F" w:rsidRPr="00FE545F" w:rsidRDefault="00FE545F" w:rsidP="00FE545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9D41B1F" w14:textId="77777777" w:rsidR="0030659F" w:rsidRDefault="0030659F" w:rsidP="0030659F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9217031" w14:textId="77777777" w:rsidR="00E97127" w:rsidRPr="000567F8" w:rsidRDefault="00E9712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2D9F26C" w14:textId="77777777" w:rsidR="00E97127" w:rsidRPr="000567F8" w:rsidRDefault="00E97127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VIII.</w:t>
      </w:r>
    </w:p>
    <w:p w14:paraId="2E360548" w14:textId="77777777" w:rsidR="00E97127" w:rsidRPr="000567F8" w:rsidRDefault="00E9712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2A750A" w:rsidRPr="000567F8">
        <w:rPr>
          <w:rFonts w:ascii="Arial" w:hAnsi="Arial" w:cs="Arial"/>
          <w:sz w:val="22"/>
          <w:szCs w:val="22"/>
        </w:rPr>
        <w:t xml:space="preserve">§ 6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2A750A" w:rsidRPr="000567F8">
        <w:rPr>
          <w:rFonts w:ascii="Arial" w:hAnsi="Arial" w:cs="Arial"/>
          <w:sz w:val="22"/>
          <w:szCs w:val="22"/>
        </w:rPr>
        <w:t xml:space="preserve">§ 6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.</w:t>
      </w:r>
    </w:p>
    <w:p w14:paraId="21923C29" w14:textId="77777777" w:rsidR="003F17F4" w:rsidRDefault="003F17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975724C" w14:textId="6F155CB3" w:rsidR="00E97127" w:rsidRPr="000567F8" w:rsidRDefault="00E9712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2) Kupující prohlašují, že ve vztahu k převáděným pozemkům splňují zákonem stanovené podmínky pro to, aby na ně mohly být podle </w:t>
      </w:r>
      <w:r w:rsidR="003F17F4">
        <w:rPr>
          <w:rFonts w:ascii="Arial" w:hAnsi="Arial" w:cs="Arial"/>
          <w:sz w:val="22"/>
          <w:szCs w:val="22"/>
        </w:rPr>
        <w:t xml:space="preserve">§ 10 odst. 5 </w:t>
      </w:r>
      <w:r w:rsidRPr="000567F8">
        <w:rPr>
          <w:rFonts w:ascii="Arial" w:hAnsi="Arial" w:cs="Arial"/>
          <w:sz w:val="22"/>
          <w:szCs w:val="22"/>
        </w:rPr>
        <w:t xml:space="preserve">zákona č. </w:t>
      </w:r>
      <w:r w:rsidR="002A750A" w:rsidRPr="000567F8">
        <w:rPr>
          <w:rFonts w:ascii="Arial" w:hAnsi="Arial" w:cs="Arial"/>
          <w:sz w:val="22"/>
          <w:szCs w:val="22"/>
        </w:rPr>
        <w:t xml:space="preserve">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, převedeny.</w:t>
      </w:r>
    </w:p>
    <w:p w14:paraId="551A8B6C" w14:textId="77777777" w:rsidR="003F17F4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9AEB0F7" w14:textId="021AB190" w:rsidR="00504D00" w:rsidRPr="000567F8" w:rsidRDefault="00E97127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504D00" w:rsidRPr="000567F8">
        <w:rPr>
          <w:rFonts w:ascii="Arial" w:hAnsi="Arial" w:cs="Arial"/>
          <w:sz w:val="22"/>
          <w:szCs w:val="22"/>
        </w:rPr>
        <w:t xml:space="preserve"> </w:t>
      </w:r>
    </w:p>
    <w:p w14:paraId="63E0E425" w14:textId="77777777" w:rsidR="003F17F4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DC7C807" w14:textId="76638B38" w:rsidR="000B6376" w:rsidRDefault="00504D00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4) Kupující </w:t>
      </w:r>
      <w:r w:rsidR="00913413" w:rsidRPr="000567F8">
        <w:rPr>
          <w:rFonts w:ascii="Arial" w:hAnsi="Arial" w:cs="Arial"/>
          <w:sz w:val="22"/>
          <w:szCs w:val="22"/>
        </w:rPr>
        <w:t xml:space="preserve">prohlašují, že splňují </w:t>
      </w:r>
      <w:r w:rsidRPr="000567F8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405DD4" w:rsidRPr="000567F8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567F8">
        <w:rPr>
          <w:rFonts w:ascii="Arial" w:hAnsi="Arial" w:cs="Arial"/>
          <w:sz w:val="22"/>
          <w:szCs w:val="22"/>
        </w:rPr>
        <w:t>.</w:t>
      </w:r>
    </w:p>
    <w:p w14:paraId="14517549" w14:textId="77777777" w:rsidR="00E97127" w:rsidRDefault="00E97127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D0FC0CB" w14:textId="77777777" w:rsidR="003F17F4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EB17C3D" w14:textId="77777777" w:rsidR="00C63D0F" w:rsidRDefault="00C63D0F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B7675BE" w14:textId="77777777" w:rsidR="00C63D0F" w:rsidRDefault="00C63D0F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9D4AD92" w14:textId="77777777" w:rsidR="003F17F4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8ECC0A7" w14:textId="77777777" w:rsidR="003F17F4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D590B5E" w14:textId="77777777" w:rsidR="003F17F4" w:rsidRPr="000567F8" w:rsidRDefault="003F17F4" w:rsidP="00504D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40D229A" w14:textId="77777777" w:rsidR="00E97127" w:rsidRPr="000567F8" w:rsidRDefault="00E97127">
      <w:pPr>
        <w:widowControl/>
        <w:jc w:val="center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b/>
          <w:bCs/>
          <w:sz w:val="22"/>
          <w:szCs w:val="22"/>
        </w:rPr>
        <w:t>IX.</w:t>
      </w:r>
    </w:p>
    <w:p w14:paraId="56F52072" w14:textId="77777777" w:rsidR="00E97127" w:rsidRPr="000567F8" w:rsidRDefault="00E9712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E545F">
        <w:rPr>
          <w:rFonts w:ascii="Arial" w:hAnsi="Arial" w:cs="Arial"/>
          <w:sz w:val="22"/>
          <w:szCs w:val="22"/>
        </w:rPr>
        <w:t>kaz toho připojují své podpisy.</w:t>
      </w:r>
    </w:p>
    <w:p w14:paraId="14EA9F97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F92619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373012" w14:textId="1D9D50A4" w:rsidR="00E97127" w:rsidRPr="000567F8" w:rsidRDefault="00E971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 Českých Budějovicích dne</w:t>
      </w:r>
      <w:r w:rsidR="00DD5F76">
        <w:rPr>
          <w:rFonts w:ascii="Arial" w:hAnsi="Arial" w:cs="Arial"/>
          <w:sz w:val="22"/>
          <w:szCs w:val="22"/>
        </w:rPr>
        <w:t xml:space="preserve"> 22.4.2024</w:t>
      </w:r>
      <w:r w:rsidRPr="000567F8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6C3C1C12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590DD05B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01FF099B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30202AEB" w14:textId="77777777" w:rsidR="00E97127" w:rsidRPr="000567F8" w:rsidRDefault="00E97127">
      <w:pPr>
        <w:widowControl/>
        <w:rPr>
          <w:rFonts w:ascii="Arial" w:hAnsi="Arial" w:cs="Arial"/>
          <w:sz w:val="22"/>
          <w:szCs w:val="22"/>
        </w:rPr>
      </w:pPr>
    </w:p>
    <w:p w14:paraId="5D1B4845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............................................</w:t>
      </w: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AB07A2C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Státní pozemkový úřad</w:t>
      </w:r>
      <w:r w:rsidRPr="000567F8">
        <w:rPr>
          <w:rFonts w:ascii="Arial" w:hAnsi="Arial" w:cs="Arial"/>
          <w:sz w:val="22"/>
          <w:szCs w:val="22"/>
        </w:rPr>
        <w:tab/>
        <w:t>Krotká Ivana</w:t>
      </w:r>
    </w:p>
    <w:p w14:paraId="5F4BD488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ředitelka Krajského pozemkového úřadu</w:t>
      </w:r>
      <w:r w:rsidRPr="000567F8">
        <w:rPr>
          <w:rFonts w:ascii="Arial" w:hAnsi="Arial" w:cs="Arial"/>
          <w:sz w:val="22"/>
          <w:szCs w:val="22"/>
        </w:rPr>
        <w:tab/>
        <w:t>kupující č. 1</w:t>
      </w:r>
    </w:p>
    <w:p w14:paraId="7B254AA2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 Jihočeský kraj</w:t>
      </w:r>
      <w:r w:rsidRPr="000567F8">
        <w:rPr>
          <w:rFonts w:ascii="Arial" w:hAnsi="Arial" w:cs="Arial"/>
          <w:sz w:val="22"/>
          <w:szCs w:val="22"/>
        </w:rPr>
        <w:tab/>
        <w:t xml:space="preserve"> </w:t>
      </w:r>
    </w:p>
    <w:p w14:paraId="60AD11E6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Ing. Eva Schmidtmajerová, CSc.</w:t>
      </w: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9497DE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prodávající</w:t>
      </w:r>
      <w:r w:rsidRPr="000567F8">
        <w:rPr>
          <w:rFonts w:ascii="Arial" w:hAnsi="Arial" w:cs="Arial"/>
          <w:sz w:val="22"/>
          <w:szCs w:val="22"/>
        </w:rPr>
        <w:tab/>
        <w:t>Blablová Zdeňka</w:t>
      </w:r>
    </w:p>
    <w:p w14:paraId="61930E64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kupující č. 2</w:t>
      </w:r>
    </w:p>
    <w:p w14:paraId="619BFE00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 xml:space="preserve"> </w:t>
      </w:r>
    </w:p>
    <w:p w14:paraId="386C2084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7282B9D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Švehlová Jana</w:t>
      </w:r>
    </w:p>
    <w:p w14:paraId="4B1E00B3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kupující č. 3</w:t>
      </w:r>
    </w:p>
    <w:p w14:paraId="590DA4A0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 xml:space="preserve"> </w:t>
      </w:r>
    </w:p>
    <w:p w14:paraId="7B71608B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791AD35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Blabla Zdeněk</w:t>
      </w:r>
    </w:p>
    <w:p w14:paraId="3AAE95B5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kupující č. 4</w:t>
      </w:r>
    </w:p>
    <w:p w14:paraId="56B21738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 xml:space="preserve"> </w:t>
      </w:r>
    </w:p>
    <w:p w14:paraId="0931B0B7" w14:textId="77777777" w:rsidR="00E97127" w:rsidRPr="000567F8" w:rsidRDefault="00E9712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5295130" w14:textId="772D3394" w:rsidR="00E97127" w:rsidRPr="000567F8" w:rsidRDefault="00E97127" w:rsidP="003F17F4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pořadové číslo </w:t>
      </w:r>
      <w:r w:rsidR="005B13FD" w:rsidRPr="00BA0CC9">
        <w:rPr>
          <w:rFonts w:ascii="Arial" w:hAnsi="Arial" w:cs="Arial"/>
          <w:sz w:val="22"/>
          <w:szCs w:val="22"/>
        </w:rPr>
        <w:t>nabízené</w:t>
      </w:r>
      <w:r w:rsidR="005B13FD">
        <w:rPr>
          <w:rFonts w:ascii="Arial" w:hAnsi="Arial" w:cs="Arial"/>
          <w:sz w:val="22"/>
          <w:szCs w:val="22"/>
        </w:rPr>
        <w:t>ho majetku</w:t>
      </w:r>
      <w:r w:rsidR="005B13FD" w:rsidRPr="000567F8">
        <w:rPr>
          <w:rFonts w:ascii="Arial" w:hAnsi="Arial" w:cs="Arial"/>
          <w:sz w:val="22"/>
          <w:szCs w:val="22"/>
        </w:rPr>
        <w:t xml:space="preserve"> </w:t>
      </w:r>
      <w:r w:rsidRPr="000567F8">
        <w:rPr>
          <w:rFonts w:ascii="Arial" w:hAnsi="Arial" w:cs="Arial"/>
          <w:sz w:val="22"/>
          <w:szCs w:val="22"/>
        </w:rPr>
        <w:t xml:space="preserve">dle evidence </w:t>
      </w:r>
      <w:r w:rsidR="007E3A0A" w:rsidRPr="000567F8">
        <w:rPr>
          <w:rFonts w:ascii="Arial" w:hAnsi="Arial" w:cs="Arial"/>
          <w:sz w:val="22"/>
          <w:szCs w:val="22"/>
        </w:rPr>
        <w:t>SPÚ</w:t>
      </w:r>
      <w:r w:rsidRPr="000567F8">
        <w:rPr>
          <w:rFonts w:ascii="Arial" w:hAnsi="Arial" w:cs="Arial"/>
          <w:sz w:val="22"/>
          <w:szCs w:val="22"/>
        </w:rPr>
        <w:t xml:space="preserve">: </w:t>
      </w:r>
      <w:r w:rsidRPr="000567F8">
        <w:rPr>
          <w:rFonts w:ascii="Arial" w:hAnsi="Arial" w:cs="Arial"/>
          <w:color w:val="000000"/>
          <w:sz w:val="22"/>
          <w:szCs w:val="22"/>
        </w:rPr>
        <w:t>673133, 7111433, 7111333</w:t>
      </w:r>
      <w:r w:rsidRPr="000567F8">
        <w:rPr>
          <w:rFonts w:ascii="Arial" w:hAnsi="Arial" w:cs="Arial"/>
          <w:color w:val="000000"/>
          <w:sz w:val="22"/>
          <w:szCs w:val="22"/>
        </w:rPr>
        <w:br/>
      </w:r>
    </w:p>
    <w:p w14:paraId="5D1C70EF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Za věcnou a formální správnost odpovídá</w:t>
      </w:r>
    </w:p>
    <w:p w14:paraId="27255A24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EFFDE55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Ing. Mgr. Miroslav Šimek</w:t>
      </w:r>
    </w:p>
    <w:p w14:paraId="1901591E" w14:textId="77777777" w:rsidR="00CC5366" w:rsidRPr="000567F8" w:rsidRDefault="00CC5366" w:rsidP="00CC5366">
      <w:pPr>
        <w:widowControl/>
        <w:rPr>
          <w:rFonts w:ascii="Arial" w:hAnsi="Arial" w:cs="Arial"/>
          <w:sz w:val="22"/>
          <w:szCs w:val="22"/>
        </w:rPr>
      </w:pPr>
    </w:p>
    <w:p w14:paraId="63C49F80" w14:textId="77777777" w:rsidR="00B558E9" w:rsidRPr="000567F8" w:rsidRDefault="00B558E9" w:rsidP="00B558E9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</w:t>
      </w:r>
    </w:p>
    <w:p w14:paraId="0927D5E8" w14:textId="77777777" w:rsidR="00CC5366" w:rsidRPr="000567F8" w:rsidRDefault="00CC5366" w:rsidP="00CC5366">
      <w:pPr>
        <w:widowControl/>
        <w:ind w:firstLine="708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podpis</w:t>
      </w:r>
    </w:p>
    <w:p w14:paraId="5845E80B" w14:textId="77777777" w:rsidR="00CC5366" w:rsidRPr="000567F8" w:rsidRDefault="00CC536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CE3C1C5" w14:textId="77777777" w:rsidR="00E97127" w:rsidRPr="000567F8" w:rsidRDefault="00E97127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Za správnost: </w:t>
      </w:r>
      <w:r w:rsidRPr="000567F8">
        <w:rPr>
          <w:rFonts w:ascii="Arial" w:hAnsi="Arial" w:cs="Arial"/>
          <w:color w:val="000000"/>
          <w:sz w:val="22"/>
          <w:szCs w:val="22"/>
        </w:rPr>
        <w:t>Ing. Josef Sysel</w:t>
      </w:r>
    </w:p>
    <w:p w14:paraId="188D58E4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97F0C2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.......................................</w:t>
      </w:r>
    </w:p>
    <w:p w14:paraId="3CFBF25B" w14:textId="77777777" w:rsidR="00E97127" w:rsidRPr="000567F8" w:rsidRDefault="00E97127">
      <w:pPr>
        <w:widowControl/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  <w:t>podpis</w:t>
      </w:r>
    </w:p>
    <w:p w14:paraId="5415FE2A" w14:textId="77777777" w:rsidR="005706E7" w:rsidRPr="000567F8" w:rsidRDefault="005706E7" w:rsidP="005706E7">
      <w:pPr>
        <w:widowControl/>
        <w:rPr>
          <w:rFonts w:ascii="Arial" w:hAnsi="Arial" w:cs="Arial"/>
          <w:sz w:val="22"/>
          <w:szCs w:val="22"/>
        </w:rPr>
      </w:pPr>
    </w:p>
    <w:p w14:paraId="0C6A2E77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 xml:space="preserve">Tato smlouva byla uveřejněna </w:t>
      </w:r>
      <w:r w:rsidR="004F196F" w:rsidRPr="000567F8">
        <w:rPr>
          <w:rFonts w:ascii="Arial" w:hAnsi="Arial" w:cs="Arial"/>
          <w:sz w:val="22"/>
          <w:szCs w:val="22"/>
        </w:rPr>
        <w:t>v Registru</w:t>
      </w:r>
    </w:p>
    <w:p w14:paraId="60853B68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smluv, vedeném dle zákona č. 340/2015 Sb.,</w:t>
      </w:r>
    </w:p>
    <w:p w14:paraId="7244FD1D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o registru smluv, dne</w:t>
      </w:r>
    </w:p>
    <w:p w14:paraId="5BAF36CC" w14:textId="77777777" w:rsidR="005706E7" w:rsidRPr="000567F8" w:rsidRDefault="005706E7" w:rsidP="005706E7">
      <w:pPr>
        <w:jc w:val="both"/>
        <w:rPr>
          <w:rFonts w:ascii="Arial" w:hAnsi="Arial" w:cs="Arial"/>
          <w:sz w:val="22"/>
          <w:szCs w:val="22"/>
        </w:rPr>
      </w:pPr>
    </w:p>
    <w:p w14:paraId="6BD61449" w14:textId="1BA05BC3" w:rsidR="005706E7" w:rsidRPr="000567F8" w:rsidRDefault="003F17F4" w:rsidP="005706E7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datum registrace</w:t>
      </w:r>
      <w:r w:rsidR="005706E7" w:rsidRPr="000567F8">
        <w:rPr>
          <w:rFonts w:ascii="Arial" w:hAnsi="Arial" w:cs="Arial"/>
          <w:sz w:val="22"/>
          <w:szCs w:val="22"/>
        </w:rPr>
        <w:t>………………………</w:t>
      </w:r>
    </w:p>
    <w:p w14:paraId="0A702158" w14:textId="77777777" w:rsidR="003F17F4" w:rsidRDefault="003F17F4" w:rsidP="00436144">
      <w:pPr>
        <w:jc w:val="both"/>
        <w:rPr>
          <w:rFonts w:ascii="Arial" w:hAnsi="Arial" w:cs="Arial"/>
          <w:sz w:val="22"/>
          <w:szCs w:val="22"/>
        </w:rPr>
      </w:pPr>
    </w:p>
    <w:p w14:paraId="078D8155" w14:textId="3FD2861F" w:rsidR="00436144" w:rsidRPr="000567F8" w:rsidRDefault="003F17F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ID smlouvy</w:t>
      </w:r>
      <w:r w:rsidR="00436144" w:rsidRPr="000567F8">
        <w:rPr>
          <w:rFonts w:ascii="Arial" w:hAnsi="Arial" w:cs="Arial"/>
          <w:sz w:val="22"/>
          <w:szCs w:val="22"/>
        </w:rPr>
        <w:t>………………………</w:t>
      </w:r>
    </w:p>
    <w:p w14:paraId="4955C247" w14:textId="77777777" w:rsidR="003F17F4" w:rsidRDefault="003F17F4" w:rsidP="003F17F4">
      <w:pPr>
        <w:jc w:val="both"/>
        <w:rPr>
          <w:rFonts w:ascii="Arial" w:hAnsi="Arial" w:cs="Arial"/>
          <w:sz w:val="22"/>
          <w:szCs w:val="22"/>
        </w:rPr>
      </w:pPr>
    </w:p>
    <w:p w14:paraId="443E064B" w14:textId="2E31D8C5" w:rsidR="00FE545F" w:rsidRPr="00FE545F" w:rsidRDefault="003F17F4" w:rsidP="003F17F4">
      <w:pPr>
        <w:jc w:val="both"/>
        <w:rPr>
          <w:rFonts w:ascii="Arial" w:hAnsi="Arial" w:cs="Arial"/>
          <w:sz w:val="22"/>
          <w:szCs w:val="22"/>
        </w:rPr>
      </w:pPr>
      <w:r w:rsidRPr="00FE545F">
        <w:rPr>
          <w:rFonts w:ascii="Arial" w:hAnsi="Arial" w:cs="Arial"/>
          <w:sz w:val="22"/>
          <w:szCs w:val="22"/>
        </w:rPr>
        <w:t>ID verze</w:t>
      </w:r>
      <w:r w:rsidR="00FE545F" w:rsidRPr="00FE545F">
        <w:rPr>
          <w:rFonts w:ascii="Arial" w:hAnsi="Arial" w:cs="Arial"/>
          <w:sz w:val="22"/>
          <w:szCs w:val="22"/>
        </w:rPr>
        <w:t>………………………</w:t>
      </w:r>
    </w:p>
    <w:p w14:paraId="18EFC298" w14:textId="77777777" w:rsidR="003F17F4" w:rsidRDefault="003F17F4" w:rsidP="00436144">
      <w:pPr>
        <w:jc w:val="both"/>
        <w:rPr>
          <w:rFonts w:ascii="Arial" w:hAnsi="Arial" w:cs="Arial"/>
          <w:sz w:val="22"/>
          <w:szCs w:val="22"/>
        </w:rPr>
      </w:pPr>
    </w:p>
    <w:p w14:paraId="3EB6B1EF" w14:textId="6880314A" w:rsidR="00436144" w:rsidRPr="000567F8" w:rsidRDefault="003F17F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registraci provedl</w:t>
      </w:r>
      <w:r w:rsidR="00436144" w:rsidRPr="000567F8">
        <w:rPr>
          <w:rFonts w:ascii="Arial" w:hAnsi="Arial" w:cs="Arial"/>
          <w:sz w:val="22"/>
          <w:szCs w:val="22"/>
        </w:rPr>
        <w:t>………………………</w:t>
      </w:r>
    </w:p>
    <w:p w14:paraId="4DA20A4C" w14:textId="77777777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</w:p>
    <w:p w14:paraId="5C71D88E" w14:textId="059EB486" w:rsidR="00436144" w:rsidRPr="000567F8" w:rsidRDefault="00436144" w:rsidP="00436144">
      <w:pPr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>V ………………..</w:t>
      </w:r>
      <w:r w:rsidRPr="000567F8">
        <w:rPr>
          <w:rFonts w:ascii="Arial" w:hAnsi="Arial" w:cs="Arial"/>
          <w:sz w:val="22"/>
          <w:szCs w:val="22"/>
        </w:rPr>
        <w:tab/>
      </w:r>
      <w:r w:rsidRPr="000567F8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Pr="000567F8">
        <w:rPr>
          <w:rFonts w:ascii="Arial" w:hAnsi="Arial" w:cs="Arial"/>
          <w:sz w:val="22"/>
          <w:szCs w:val="22"/>
        </w:rPr>
        <w:t>……………………………….</w:t>
      </w:r>
    </w:p>
    <w:p w14:paraId="168D9C5A" w14:textId="3B38711A" w:rsidR="00436144" w:rsidRPr="000567F8" w:rsidRDefault="00436144" w:rsidP="0043614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Pr="000567F8">
        <w:rPr>
          <w:rFonts w:ascii="Arial" w:hAnsi="Arial" w:cs="Arial"/>
          <w:sz w:val="22"/>
          <w:szCs w:val="22"/>
        </w:rPr>
        <w:t>podpis odpovědného</w:t>
      </w:r>
    </w:p>
    <w:p w14:paraId="7B549E30" w14:textId="38519E47" w:rsidR="00E97127" w:rsidRPr="000567F8" w:rsidRDefault="005706E7" w:rsidP="003F17F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567F8">
        <w:rPr>
          <w:rFonts w:ascii="Arial" w:hAnsi="Arial" w:cs="Arial"/>
          <w:sz w:val="22"/>
          <w:szCs w:val="22"/>
        </w:rPr>
        <w:lastRenderedPageBreak/>
        <w:t>dne ………………</w:t>
      </w:r>
      <w:r w:rsidRPr="000567F8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="003F17F4">
        <w:rPr>
          <w:rFonts w:ascii="Arial" w:hAnsi="Arial" w:cs="Arial"/>
          <w:sz w:val="22"/>
          <w:szCs w:val="22"/>
        </w:rPr>
        <w:tab/>
      </w:r>
      <w:r w:rsidRPr="000567F8">
        <w:rPr>
          <w:rFonts w:ascii="Arial" w:hAnsi="Arial" w:cs="Arial"/>
          <w:sz w:val="22"/>
          <w:szCs w:val="22"/>
        </w:rPr>
        <w:t>zaměstnance</w:t>
      </w:r>
    </w:p>
    <w:sectPr w:rsidR="00E97127" w:rsidRPr="000567F8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12C8" w14:textId="77777777" w:rsidR="00A70E99" w:rsidRDefault="00A70E99">
      <w:r>
        <w:separator/>
      </w:r>
    </w:p>
  </w:endnote>
  <w:endnote w:type="continuationSeparator" w:id="0">
    <w:p w14:paraId="3149A14A" w14:textId="77777777" w:rsidR="00A70E99" w:rsidRDefault="00A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090" w14:textId="77777777" w:rsidR="00A70E99" w:rsidRDefault="00A70E99">
      <w:r>
        <w:separator/>
      </w:r>
    </w:p>
  </w:footnote>
  <w:footnote w:type="continuationSeparator" w:id="0">
    <w:p w14:paraId="3CAA3D7E" w14:textId="77777777" w:rsidR="00A70E99" w:rsidRDefault="00A7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7B4" w14:textId="77777777" w:rsidR="00E97127" w:rsidRDefault="00E97127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127"/>
    <w:rsid w:val="00031399"/>
    <w:rsid w:val="00035BE1"/>
    <w:rsid w:val="000567F8"/>
    <w:rsid w:val="00076AFB"/>
    <w:rsid w:val="000A5D46"/>
    <w:rsid w:val="000B6376"/>
    <w:rsid w:val="000C5D07"/>
    <w:rsid w:val="000C6035"/>
    <w:rsid w:val="000C662E"/>
    <w:rsid w:val="001C38EB"/>
    <w:rsid w:val="001D58B7"/>
    <w:rsid w:val="002055A2"/>
    <w:rsid w:val="002508C9"/>
    <w:rsid w:val="002750DE"/>
    <w:rsid w:val="002A750A"/>
    <w:rsid w:val="00305918"/>
    <w:rsid w:val="0030659F"/>
    <w:rsid w:val="00371E18"/>
    <w:rsid w:val="003E0ED7"/>
    <w:rsid w:val="003F17F4"/>
    <w:rsid w:val="00405DD4"/>
    <w:rsid w:val="004141F2"/>
    <w:rsid w:val="0043604A"/>
    <w:rsid w:val="00436144"/>
    <w:rsid w:val="004527C4"/>
    <w:rsid w:val="004543BB"/>
    <w:rsid w:val="004609E8"/>
    <w:rsid w:val="004A2A34"/>
    <w:rsid w:val="004C789F"/>
    <w:rsid w:val="004F196F"/>
    <w:rsid w:val="004F2309"/>
    <w:rsid w:val="00504D00"/>
    <w:rsid w:val="00512BE2"/>
    <w:rsid w:val="005552C0"/>
    <w:rsid w:val="00556C59"/>
    <w:rsid w:val="0056566C"/>
    <w:rsid w:val="005706E7"/>
    <w:rsid w:val="00574E1E"/>
    <w:rsid w:val="005B13FD"/>
    <w:rsid w:val="00625710"/>
    <w:rsid w:val="00670B77"/>
    <w:rsid w:val="006768EA"/>
    <w:rsid w:val="006913DC"/>
    <w:rsid w:val="006A3935"/>
    <w:rsid w:val="006C6651"/>
    <w:rsid w:val="006F4E50"/>
    <w:rsid w:val="00724A2B"/>
    <w:rsid w:val="007457DF"/>
    <w:rsid w:val="007855FE"/>
    <w:rsid w:val="007A71C9"/>
    <w:rsid w:val="007D5A02"/>
    <w:rsid w:val="007E3A0A"/>
    <w:rsid w:val="0080269D"/>
    <w:rsid w:val="0081742E"/>
    <w:rsid w:val="00826907"/>
    <w:rsid w:val="00864044"/>
    <w:rsid w:val="00881E28"/>
    <w:rsid w:val="00913413"/>
    <w:rsid w:val="00932FD9"/>
    <w:rsid w:val="0097168D"/>
    <w:rsid w:val="00975C91"/>
    <w:rsid w:val="00992A87"/>
    <w:rsid w:val="009A68EB"/>
    <w:rsid w:val="009B5220"/>
    <w:rsid w:val="009C7561"/>
    <w:rsid w:val="009F0EB2"/>
    <w:rsid w:val="009F29E6"/>
    <w:rsid w:val="00A13BE9"/>
    <w:rsid w:val="00A2365B"/>
    <w:rsid w:val="00A31C3B"/>
    <w:rsid w:val="00A57686"/>
    <w:rsid w:val="00A70E99"/>
    <w:rsid w:val="00A723F9"/>
    <w:rsid w:val="00A81AA0"/>
    <w:rsid w:val="00A87A90"/>
    <w:rsid w:val="00AB209B"/>
    <w:rsid w:val="00AD4B9D"/>
    <w:rsid w:val="00B14C02"/>
    <w:rsid w:val="00B47333"/>
    <w:rsid w:val="00B558E9"/>
    <w:rsid w:val="00B80471"/>
    <w:rsid w:val="00BA0CC9"/>
    <w:rsid w:val="00BC683E"/>
    <w:rsid w:val="00C63D0F"/>
    <w:rsid w:val="00C70A46"/>
    <w:rsid w:val="00C741F6"/>
    <w:rsid w:val="00C9419D"/>
    <w:rsid w:val="00CB20ED"/>
    <w:rsid w:val="00CC5366"/>
    <w:rsid w:val="00D04052"/>
    <w:rsid w:val="00D425DD"/>
    <w:rsid w:val="00D968C8"/>
    <w:rsid w:val="00DB1755"/>
    <w:rsid w:val="00DD5F76"/>
    <w:rsid w:val="00E24B23"/>
    <w:rsid w:val="00E34B79"/>
    <w:rsid w:val="00E5104A"/>
    <w:rsid w:val="00E97127"/>
    <w:rsid w:val="00EA293C"/>
    <w:rsid w:val="00EB7E0F"/>
    <w:rsid w:val="00EC3E05"/>
    <w:rsid w:val="00F454D2"/>
    <w:rsid w:val="00F4571D"/>
    <w:rsid w:val="00F836CA"/>
    <w:rsid w:val="00FC7C5E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CDCA8"/>
  <w14:defaultImageDpi w14:val="0"/>
  <w15:docId w15:val="{9EB16DB6-51F6-4195-B437-98B06B6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FE545F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543B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031399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5CA2-5B68-4386-8465-2957C69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Josef Ing.</dc:creator>
  <cp:keywords/>
  <dc:description/>
  <cp:lastModifiedBy>Sysel Josef Ing.</cp:lastModifiedBy>
  <cp:revision>4</cp:revision>
  <cp:lastPrinted>2000-06-22T10:13:00Z</cp:lastPrinted>
  <dcterms:created xsi:type="dcterms:W3CDTF">2024-03-19T09:58:00Z</dcterms:created>
  <dcterms:modified xsi:type="dcterms:W3CDTF">2024-04-22T14:49:00Z</dcterms:modified>
</cp:coreProperties>
</file>