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541A5" w14:textId="756565B8" w:rsidR="002B15D8" w:rsidRPr="00F9322E" w:rsidRDefault="001467E0" w:rsidP="00485C91">
      <w:pPr>
        <w:pStyle w:val="Zkladntext2"/>
        <w:keepNext/>
        <w:keepLines/>
        <w:spacing w:before="0"/>
        <w:jc w:val="center"/>
        <w:rPr>
          <w:rFonts w:ascii="Palatino Linotype" w:hAnsi="Palatino Linotype"/>
          <w:bCs/>
          <w:i w:val="0"/>
          <w:iCs w:val="0"/>
          <w:sz w:val="22"/>
          <w:szCs w:val="22"/>
        </w:rPr>
      </w:pPr>
      <w:r w:rsidRPr="00F9322E">
        <w:rPr>
          <w:rFonts w:ascii="Palatino Linotype" w:hAnsi="Palatino Linotype"/>
          <w:bCs/>
          <w:i w:val="0"/>
          <w:iCs w:val="0"/>
          <w:sz w:val="22"/>
          <w:szCs w:val="22"/>
        </w:rPr>
        <w:t xml:space="preserve">S M L O U V </w:t>
      </w:r>
      <w:r w:rsidR="009F1017" w:rsidRPr="00F9322E">
        <w:rPr>
          <w:rFonts w:ascii="Palatino Linotype" w:hAnsi="Palatino Linotype"/>
          <w:bCs/>
          <w:i w:val="0"/>
          <w:iCs w:val="0"/>
          <w:sz w:val="22"/>
          <w:szCs w:val="22"/>
        </w:rPr>
        <w:t>A   O   D Í L O</w:t>
      </w:r>
      <w:r w:rsidR="00146BB6">
        <w:rPr>
          <w:rFonts w:ascii="Palatino Linotype" w:hAnsi="Palatino Linotype"/>
          <w:bCs/>
          <w:i w:val="0"/>
          <w:iCs w:val="0"/>
          <w:sz w:val="22"/>
          <w:szCs w:val="22"/>
        </w:rPr>
        <w:t xml:space="preserve"> (dále jen „</w:t>
      </w:r>
      <w:r w:rsidR="00146BB6" w:rsidRPr="00B6332C">
        <w:rPr>
          <w:rFonts w:ascii="Palatino Linotype" w:hAnsi="Palatino Linotype"/>
          <w:bCs/>
          <w:sz w:val="22"/>
          <w:szCs w:val="22"/>
        </w:rPr>
        <w:t>smlouva</w:t>
      </w:r>
      <w:r w:rsidR="00146BB6">
        <w:rPr>
          <w:rFonts w:ascii="Palatino Linotype" w:hAnsi="Palatino Linotype"/>
          <w:bCs/>
          <w:i w:val="0"/>
          <w:iCs w:val="0"/>
          <w:sz w:val="22"/>
          <w:szCs w:val="22"/>
        </w:rPr>
        <w:t>“)</w:t>
      </w:r>
    </w:p>
    <w:p w14:paraId="214434AE" w14:textId="77777777" w:rsidR="004F7C04" w:rsidRPr="00F9322E" w:rsidRDefault="004F7C04" w:rsidP="00230736">
      <w:pPr>
        <w:pStyle w:val="Zkladntext2"/>
        <w:keepNext/>
        <w:spacing w:before="0"/>
        <w:rPr>
          <w:rFonts w:ascii="Palatino Linotype" w:hAnsi="Palatino Linotype"/>
          <w:bCs/>
          <w:i w:val="0"/>
          <w:iCs w:val="0"/>
          <w:sz w:val="22"/>
          <w:szCs w:val="22"/>
        </w:rPr>
      </w:pPr>
    </w:p>
    <w:p w14:paraId="50A5B39A" w14:textId="1980F983" w:rsidR="002B15D8" w:rsidRPr="00F9322E" w:rsidRDefault="002B15D8" w:rsidP="0057035A">
      <w:pPr>
        <w:keepNext/>
        <w:spacing w:line="240" w:lineRule="atLeast"/>
        <w:jc w:val="center"/>
        <w:rPr>
          <w:rFonts w:ascii="Palatino Linotype" w:hAnsi="Palatino Linotype"/>
          <w:b/>
          <w:sz w:val="22"/>
          <w:szCs w:val="22"/>
        </w:rPr>
      </w:pPr>
      <w:r w:rsidRPr="00F9322E">
        <w:rPr>
          <w:rFonts w:ascii="Palatino Linotype" w:hAnsi="Palatino Linotype"/>
          <w:bCs/>
          <w:sz w:val="22"/>
          <w:szCs w:val="22"/>
        </w:rPr>
        <w:t>číslo smlouvy objednatele:</w:t>
      </w:r>
      <w:r w:rsidRPr="00F9322E">
        <w:rPr>
          <w:rFonts w:ascii="Palatino Linotype" w:hAnsi="Palatino Linotype"/>
          <w:b/>
          <w:sz w:val="22"/>
          <w:szCs w:val="22"/>
        </w:rPr>
        <w:t xml:space="preserve"> </w:t>
      </w:r>
      <w:r w:rsidR="00E64D24" w:rsidRPr="00E64D24">
        <w:rPr>
          <w:rFonts w:ascii="Palatino Linotype" w:hAnsi="Palatino Linotype"/>
          <w:b/>
          <w:sz w:val="22"/>
          <w:szCs w:val="22"/>
        </w:rPr>
        <w:t>DIL/01/01/002376/2024</w:t>
      </w:r>
    </w:p>
    <w:p w14:paraId="7FE80437" w14:textId="77777777" w:rsidR="002B15D8" w:rsidRPr="00F9322E" w:rsidRDefault="002B15D8" w:rsidP="0057035A">
      <w:pPr>
        <w:keepNext/>
        <w:spacing w:line="240" w:lineRule="atLeast"/>
        <w:jc w:val="center"/>
        <w:rPr>
          <w:rFonts w:ascii="Palatino Linotype" w:hAnsi="Palatino Linotype"/>
          <w:bCs/>
          <w:sz w:val="22"/>
          <w:szCs w:val="22"/>
        </w:rPr>
      </w:pPr>
      <w:r w:rsidRPr="00F9322E">
        <w:rPr>
          <w:rFonts w:ascii="Palatino Linotype" w:hAnsi="Palatino Linotype"/>
          <w:bCs/>
          <w:sz w:val="22"/>
          <w:szCs w:val="22"/>
        </w:rPr>
        <w:t>číslo smlouvy zhotovitele:</w:t>
      </w:r>
      <w:permStart w:id="1205869824" w:edGrp="everyone"/>
    </w:p>
    <w:permEnd w:id="1205869824"/>
    <w:p w14:paraId="02F6BA0E" w14:textId="57271379" w:rsidR="002B15D8" w:rsidRPr="00F9322E" w:rsidRDefault="002B15D8" w:rsidP="0057035A">
      <w:pPr>
        <w:pStyle w:val="Zkladntext"/>
        <w:keepNext/>
        <w:spacing w:before="0"/>
        <w:jc w:val="center"/>
        <w:rPr>
          <w:rFonts w:ascii="Palatino Linotype" w:hAnsi="Palatino Linotype"/>
          <w:b/>
          <w:bCs/>
          <w:sz w:val="22"/>
          <w:szCs w:val="22"/>
        </w:rPr>
      </w:pPr>
      <w:r w:rsidRPr="00F9322E">
        <w:rPr>
          <w:rFonts w:ascii="Palatino Linotype" w:hAnsi="Palatino Linotype"/>
          <w:b/>
          <w:bCs/>
          <w:sz w:val="22"/>
          <w:szCs w:val="22"/>
        </w:rPr>
        <w:t xml:space="preserve">uzavřená níže psaného dne měsíce a roku podle ustanovení § </w:t>
      </w:r>
      <w:r w:rsidR="004A4303" w:rsidRPr="00F9322E">
        <w:rPr>
          <w:rFonts w:ascii="Palatino Linotype" w:hAnsi="Palatino Linotype"/>
          <w:b/>
          <w:bCs/>
          <w:sz w:val="22"/>
          <w:szCs w:val="22"/>
        </w:rPr>
        <w:t>2586</w:t>
      </w:r>
      <w:r w:rsidRPr="00F9322E">
        <w:rPr>
          <w:rFonts w:ascii="Palatino Linotype" w:hAnsi="Palatino Linotype"/>
          <w:b/>
          <w:bCs/>
          <w:sz w:val="22"/>
          <w:szCs w:val="22"/>
        </w:rPr>
        <w:t xml:space="preserve"> a násl. </w:t>
      </w:r>
      <w:r w:rsidR="004A4303" w:rsidRPr="00F9322E">
        <w:rPr>
          <w:rFonts w:ascii="Palatino Linotype" w:hAnsi="Palatino Linotype"/>
          <w:b/>
          <w:bCs/>
          <w:sz w:val="22"/>
          <w:szCs w:val="22"/>
        </w:rPr>
        <w:t>zákona</w:t>
      </w:r>
      <w:r w:rsidRPr="00F9322E">
        <w:rPr>
          <w:rFonts w:ascii="Palatino Linotype" w:hAnsi="Palatino Linotype"/>
          <w:b/>
          <w:bCs/>
          <w:sz w:val="22"/>
          <w:szCs w:val="22"/>
        </w:rPr>
        <w:t xml:space="preserve"> č. </w:t>
      </w:r>
      <w:r w:rsidR="004A4303" w:rsidRPr="00F9322E">
        <w:rPr>
          <w:rFonts w:ascii="Palatino Linotype" w:hAnsi="Palatino Linotype"/>
          <w:b/>
          <w:bCs/>
          <w:sz w:val="22"/>
          <w:szCs w:val="22"/>
        </w:rPr>
        <w:t>89/2012</w:t>
      </w:r>
      <w:r w:rsidRPr="00F9322E">
        <w:rPr>
          <w:rFonts w:ascii="Palatino Linotype" w:hAnsi="Palatino Linotype"/>
          <w:b/>
          <w:bCs/>
          <w:sz w:val="22"/>
          <w:szCs w:val="22"/>
        </w:rPr>
        <w:t xml:space="preserve"> Sb.</w:t>
      </w:r>
      <w:r w:rsidR="00BC0CFB" w:rsidRPr="00F9322E">
        <w:rPr>
          <w:rFonts w:ascii="Palatino Linotype" w:hAnsi="Palatino Linotype"/>
          <w:b/>
          <w:bCs/>
          <w:sz w:val="22"/>
          <w:szCs w:val="22"/>
        </w:rPr>
        <w:t xml:space="preserve"> občanský zákoník</w:t>
      </w:r>
      <w:r w:rsidR="00A354AA">
        <w:rPr>
          <w:rFonts w:ascii="Palatino Linotype" w:hAnsi="Palatino Linotype"/>
          <w:b/>
          <w:bCs/>
          <w:sz w:val="22"/>
          <w:szCs w:val="22"/>
        </w:rPr>
        <w:t>, v</w:t>
      </w:r>
      <w:r w:rsidR="001D6DFE">
        <w:rPr>
          <w:rFonts w:ascii="Palatino Linotype" w:hAnsi="Palatino Linotype"/>
          <w:b/>
          <w:bCs/>
          <w:sz w:val="22"/>
          <w:szCs w:val="22"/>
        </w:rPr>
        <w:t>e</w:t>
      </w:r>
      <w:r w:rsidR="00A354AA">
        <w:rPr>
          <w:rFonts w:ascii="Palatino Linotype" w:hAnsi="Palatino Linotype"/>
          <w:b/>
          <w:bCs/>
          <w:sz w:val="22"/>
          <w:szCs w:val="22"/>
        </w:rPr>
        <w:t> znění</w:t>
      </w:r>
      <w:r w:rsidR="00BC0CFB" w:rsidRPr="00F9322E">
        <w:rPr>
          <w:rFonts w:ascii="Palatino Linotype" w:hAnsi="Palatino Linotype"/>
          <w:b/>
          <w:bCs/>
          <w:sz w:val="22"/>
          <w:szCs w:val="22"/>
        </w:rPr>
        <w:t xml:space="preserve"> </w:t>
      </w:r>
      <w:r w:rsidR="001D6DFE">
        <w:rPr>
          <w:rFonts w:ascii="Palatino Linotype" w:hAnsi="Palatino Linotype"/>
          <w:b/>
          <w:bCs/>
          <w:sz w:val="22"/>
          <w:szCs w:val="22"/>
        </w:rPr>
        <w:t xml:space="preserve">pozdějších předpisů </w:t>
      </w:r>
      <w:r w:rsidR="00BC0CFB" w:rsidRPr="00F9322E">
        <w:rPr>
          <w:rFonts w:ascii="Palatino Linotype" w:hAnsi="Palatino Linotype"/>
          <w:b/>
          <w:bCs/>
          <w:sz w:val="22"/>
          <w:szCs w:val="22"/>
        </w:rPr>
        <w:t>(dále jen „</w:t>
      </w:r>
      <w:r w:rsidR="000C5733" w:rsidRPr="00B6332C">
        <w:rPr>
          <w:rFonts w:ascii="Palatino Linotype" w:hAnsi="Palatino Linotype"/>
          <w:b/>
          <w:bCs/>
          <w:i/>
          <w:iCs/>
          <w:sz w:val="22"/>
          <w:szCs w:val="22"/>
        </w:rPr>
        <w:t>OZ</w:t>
      </w:r>
      <w:r w:rsidR="000C5733" w:rsidRPr="00F9322E">
        <w:rPr>
          <w:rFonts w:ascii="Palatino Linotype" w:hAnsi="Palatino Linotype"/>
          <w:b/>
          <w:bCs/>
          <w:sz w:val="22"/>
          <w:szCs w:val="22"/>
        </w:rPr>
        <w:t>“)</w:t>
      </w:r>
      <w:r w:rsidRPr="00F9322E">
        <w:rPr>
          <w:rFonts w:ascii="Palatino Linotype" w:hAnsi="Palatino Linotype"/>
          <w:b/>
          <w:bCs/>
          <w:sz w:val="22"/>
          <w:szCs w:val="22"/>
        </w:rPr>
        <w:t>, mezi smluvními stranami:</w:t>
      </w:r>
    </w:p>
    <w:p w14:paraId="4E4C592B" w14:textId="31AE5075" w:rsidR="002B15D8" w:rsidRDefault="002B15D8" w:rsidP="0057035A">
      <w:pPr>
        <w:keepNext/>
        <w:tabs>
          <w:tab w:val="left" w:pos="720"/>
        </w:tabs>
        <w:spacing w:line="120" w:lineRule="atLeast"/>
        <w:ind w:left="360"/>
        <w:jc w:val="both"/>
        <w:rPr>
          <w:rFonts w:ascii="Palatino Linotype" w:hAnsi="Palatino Linotype"/>
          <w:sz w:val="22"/>
          <w:szCs w:val="22"/>
        </w:rPr>
      </w:pPr>
    </w:p>
    <w:p w14:paraId="07515B45" w14:textId="77777777" w:rsidR="00B6332C" w:rsidRPr="00F9322E" w:rsidRDefault="00B6332C" w:rsidP="0057035A">
      <w:pPr>
        <w:keepNext/>
        <w:tabs>
          <w:tab w:val="left" w:pos="720"/>
        </w:tabs>
        <w:spacing w:line="120" w:lineRule="atLeast"/>
        <w:ind w:left="360"/>
        <w:jc w:val="both"/>
        <w:rPr>
          <w:rFonts w:ascii="Palatino Linotype" w:hAnsi="Palatino Linotype"/>
          <w:sz w:val="22"/>
          <w:szCs w:val="22"/>
        </w:rPr>
      </w:pPr>
    </w:p>
    <w:p w14:paraId="6205954C" w14:textId="77777777" w:rsidR="002B15D8" w:rsidRPr="00F9322E" w:rsidRDefault="002B15D8" w:rsidP="0057035A">
      <w:pPr>
        <w:pStyle w:val="Nadpis1"/>
        <w:tabs>
          <w:tab w:val="left" w:pos="-1985"/>
        </w:tabs>
        <w:overflowPunct/>
        <w:autoSpaceDE/>
        <w:autoSpaceDN/>
        <w:adjustRightInd/>
        <w:spacing w:before="0"/>
        <w:textAlignment w:val="auto"/>
        <w:rPr>
          <w:rFonts w:ascii="Palatino Linotype" w:hAnsi="Palatino Linotype"/>
          <w:spacing w:val="20"/>
          <w:sz w:val="22"/>
          <w:szCs w:val="22"/>
        </w:rPr>
      </w:pPr>
      <w:r w:rsidRPr="00F9322E">
        <w:rPr>
          <w:rFonts w:ascii="Palatino Linotype" w:hAnsi="Palatino Linotype"/>
          <w:spacing w:val="20"/>
          <w:sz w:val="22"/>
          <w:szCs w:val="22"/>
        </w:rPr>
        <w:t>Hlavní město PRAHA</w:t>
      </w:r>
    </w:p>
    <w:p w14:paraId="0B3D6AD1" w14:textId="77777777" w:rsidR="002B15D8" w:rsidRPr="00F9322E" w:rsidRDefault="002B15D8" w:rsidP="0057035A">
      <w:pPr>
        <w:keepNext/>
        <w:tabs>
          <w:tab w:val="left" w:pos="-1985"/>
        </w:tabs>
        <w:spacing w:line="120" w:lineRule="atLeast"/>
        <w:jc w:val="center"/>
        <w:rPr>
          <w:rFonts w:ascii="Palatino Linotype" w:hAnsi="Palatino Linotype"/>
          <w:sz w:val="22"/>
          <w:szCs w:val="22"/>
        </w:rPr>
      </w:pPr>
      <w:r w:rsidRPr="00F9322E">
        <w:rPr>
          <w:rFonts w:ascii="Palatino Linotype" w:hAnsi="Palatino Linotype"/>
          <w:sz w:val="22"/>
          <w:szCs w:val="22"/>
        </w:rPr>
        <w:t>Mariánské nám. 2, 110 01 Praha 1</w:t>
      </w:r>
    </w:p>
    <w:p w14:paraId="4E377E1C" w14:textId="608DD5D0" w:rsidR="002B15D8" w:rsidRPr="00F9322E" w:rsidRDefault="002B15D8" w:rsidP="0057035A">
      <w:pPr>
        <w:pStyle w:val="Nadpis2"/>
        <w:numPr>
          <w:ilvl w:val="12"/>
          <w:numId w:val="0"/>
        </w:numPr>
        <w:overflowPunct/>
        <w:autoSpaceDE/>
        <w:autoSpaceDN/>
        <w:adjustRightInd/>
        <w:spacing w:line="120" w:lineRule="atLeast"/>
        <w:ind w:left="851" w:hanging="851"/>
        <w:jc w:val="center"/>
        <w:textAlignment w:val="auto"/>
        <w:rPr>
          <w:rFonts w:ascii="Palatino Linotype" w:hAnsi="Palatino Linotype"/>
          <w:sz w:val="22"/>
          <w:szCs w:val="22"/>
        </w:rPr>
      </w:pPr>
      <w:r w:rsidRPr="00F9322E">
        <w:rPr>
          <w:rFonts w:ascii="Palatino Linotype" w:hAnsi="Palatino Linotype"/>
          <w:sz w:val="22"/>
          <w:szCs w:val="22"/>
        </w:rPr>
        <w:t>IČ</w:t>
      </w:r>
      <w:r w:rsidR="00784F91" w:rsidRPr="00F9322E">
        <w:rPr>
          <w:rFonts w:ascii="Palatino Linotype" w:hAnsi="Palatino Linotype"/>
          <w:sz w:val="22"/>
          <w:szCs w:val="22"/>
        </w:rPr>
        <w:t>O</w:t>
      </w:r>
      <w:r w:rsidRPr="00F9322E">
        <w:rPr>
          <w:rFonts w:ascii="Palatino Linotype" w:hAnsi="Palatino Linotype"/>
          <w:sz w:val="22"/>
          <w:szCs w:val="22"/>
        </w:rPr>
        <w:t>: 000</w:t>
      </w:r>
      <w:r w:rsidR="00AA575F">
        <w:rPr>
          <w:rFonts w:ascii="Palatino Linotype" w:hAnsi="Palatino Linotype"/>
          <w:sz w:val="22"/>
          <w:szCs w:val="22"/>
        </w:rPr>
        <w:t xml:space="preserve"> </w:t>
      </w:r>
      <w:r w:rsidRPr="00F9322E">
        <w:rPr>
          <w:rFonts w:ascii="Palatino Linotype" w:hAnsi="Palatino Linotype"/>
          <w:sz w:val="22"/>
          <w:szCs w:val="22"/>
        </w:rPr>
        <w:t>64</w:t>
      </w:r>
      <w:r w:rsidR="00AA575F">
        <w:rPr>
          <w:rFonts w:ascii="Palatino Linotype" w:hAnsi="Palatino Linotype"/>
          <w:sz w:val="22"/>
          <w:szCs w:val="22"/>
        </w:rPr>
        <w:t xml:space="preserve"> </w:t>
      </w:r>
      <w:r w:rsidRPr="00F9322E">
        <w:rPr>
          <w:rFonts w:ascii="Palatino Linotype" w:hAnsi="Palatino Linotype"/>
          <w:sz w:val="22"/>
          <w:szCs w:val="22"/>
        </w:rPr>
        <w:t>581</w:t>
      </w:r>
      <w:r w:rsidR="002E342F">
        <w:rPr>
          <w:rFonts w:ascii="Palatino Linotype" w:hAnsi="Palatino Linotype"/>
          <w:sz w:val="22"/>
          <w:szCs w:val="22"/>
        </w:rPr>
        <w:t xml:space="preserve">, </w:t>
      </w:r>
      <w:r w:rsidRPr="00F9322E">
        <w:rPr>
          <w:rFonts w:ascii="Palatino Linotype" w:hAnsi="Palatino Linotype"/>
          <w:sz w:val="22"/>
          <w:szCs w:val="22"/>
        </w:rPr>
        <w:t>DIČ: CZ 00064581</w:t>
      </w:r>
    </w:p>
    <w:p w14:paraId="41EDDC20" w14:textId="0EB82462" w:rsidR="002B15D8" w:rsidRDefault="002B15D8" w:rsidP="0057035A">
      <w:pPr>
        <w:keepNext/>
        <w:numPr>
          <w:ilvl w:val="12"/>
          <w:numId w:val="0"/>
        </w:numPr>
        <w:spacing w:line="120" w:lineRule="atLeast"/>
        <w:jc w:val="center"/>
        <w:rPr>
          <w:rFonts w:ascii="Palatino Linotype" w:hAnsi="Palatino Linotype"/>
          <w:sz w:val="22"/>
          <w:szCs w:val="22"/>
        </w:rPr>
      </w:pPr>
      <w:r w:rsidRPr="00F9322E">
        <w:rPr>
          <w:rFonts w:ascii="Palatino Linotype" w:hAnsi="Palatino Linotype"/>
          <w:sz w:val="22"/>
          <w:szCs w:val="22"/>
        </w:rPr>
        <w:t>bankovní spojení: PPF banka a.s., číslo účtu: 27-5157998 / 6000</w:t>
      </w:r>
    </w:p>
    <w:p w14:paraId="49588B62" w14:textId="5544C25D" w:rsidR="001D6DFE" w:rsidRPr="00F9322E" w:rsidRDefault="001D6DFE" w:rsidP="0057035A">
      <w:pPr>
        <w:keepNext/>
        <w:numPr>
          <w:ilvl w:val="12"/>
          <w:numId w:val="0"/>
        </w:numPr>
        <w:spacing w:line="120" w:lineRule="atLeast"/>
        <w:jc w:val="center"/>
        <w:rPr>
          <w:rFonts w:ascii="Palatino Linotype" w:hAnsi="Palatino Linotype"/>
          <w:sz w:val="22"/>
          <w:szCs w:val="22"/>
        </w:rPr>
      </w:pPr>
      <w:r w:rsidRPr="001D6DFE">
        <w:rPr>
          <w:rFonts w:ascii="Palatino Linotype" w:hAnsi="Palatino Linotype"/>
          <w:sz w:val="22"/>
          <w:szCs w:val="22"/>
        </w:rPr>
        <w:t>ID datové schránky</w:t>
      </w:r>
      <w:r>
        <w:rPr>
          <w:rFonts w:ascii="Palatino Linotype" w:hAnsi="Palatino Linotype"/>
          <w:sz w:val="22"/>
          <w:szCs w:val="22"/>
        </w:rPr>
        <w:t xml:space="preserve">: </w:t>
      </w:r>
      <w:r w:rsidRPr="001D6DFE">
        <w:rPr>
          <w:rFonts w:ascii="Palatino Linotype" w:hAnsi="Palatino Linotype"/>
          <w:sz w:val="22"/>
          <w:szCs w:val="22"/>
        </w:rPr>
        <w:t>48ia97h</w:t>
      </w:r>
    </w:p>
    <w:p w14:paraId="5D229D4D" w14:textId="4B936252" w:rsidR="002B15D8" w:rsidRPr="00F9322E" w:rsidRDefault="002B15D8" w:rsidP="0057035A">
      <w:pPr>
        <w:keepNext/>
        <w:numPr>
          <w:ilvl w:val="12"/>
          <w:numId w:val="0"/>
        </w:numPr>
        <w:spacing w:line="120" w:lineRule="atLeast"/>
        <w:ind w:left="284" w:hanging="284"/>
        <w:jc w:val="center"/>
        <w:rPr>
          <w:rFonts w:ascii="Palatino Linotype" w:hAnsi="Palatino Linotype"/>
          <w:sz w:val="22"/>
          <w:szCs w:val="22"/>
        </w:rPr>
      </w:pPr>
      <w:r w:rsidRPr="00F9322E">
        <w:rPr>
          <w:rFonts w:ascii="Palatino Linotype" w:hAnsi="Palatino Linotype"/>
          <w:bCs/>
          <w:sz w:val="22"/>
          <w:szCs w:val="22"/>
        </w:rPr>
        <w:t>zastoupené</w:t>
      </w:r>
      <w:r w:rsidRPr="00F9322E">
        <w:rPr>
          <w:rFonts w:ascii="Palatino Linotype" w:hAnsi="Palatino Linotype"/>
          <w:sz w:val="22"/>
          <w:szCs w:val="22"/>
        </w:rPr>
        <w:t xml:space="preserve">: Ing. </w:t>
      </w:r>
      <w:r w:rsidR="001D6DFE">
        <w:rPr>
          <w:rFonts w:ascii="Palatino Linotype" w:hAnsi="Palatino Linotype"/>
          <w:sz w:val="22"/>
          <w:szCs w:val="22"/>
        </w:rPr>
        <w:t>Lukášem Stránským</w:t>
      </w:r>
      <w:r w:rsidRPr="00F9322E">
        <w:rPr>
          <w:rFonts w:ascii="Palatino Linotype" w:hAnsi="Palatino Linotype"/>
          <w:sz w:val="22"/>
          <w:szCs w:val="22"/>
        </w:rPr>
        <w:t xml:space="preserve">, </w:t>
      </w:r>
      <w:r w:rsidR="00AA575F">
        <w:rPr>
          <w:rFonts w:ascii="Palatino Linotype" w:hAnsi="Palatino Linotype"/>
          <w:sz w:val="22"/>
          <w:szCs w:val="22"/>
        </w:rPr>
        <w:t>ředitelem</w:t>
      </w:r>
      <w:r w:rsidR="001D6DFE" w:rsidRPr="00F9322E">
        <w:rPr>
          <w:rFonts w:ascii="Palatino Linotype" w:hAnsi="Palatino Linotype"/>
          <w:sz w:val="22"/>
          <w:szCs w:val="22"/>
        </w:rPr>
        <w:t xml:space="preserve"> </w:t>
      </w:r>
      <w:r w:rsidR="004F7C04" w:rsidRPr="00F9322E">
        <w:rPr>
          <w:rFonts w:ascii="Palatino Linotype" w:hAnsi="Palatino Linotype"/>
          <w:sz w:val="22"/>
          <w:szCs w:val="22"/>
        </w:rPr>
        <w:t>o</w:t>
      </w:r>
      <w:r w:rsidRPr="00F9322E">
        <w:rPr>
          <w:rFonts w:ascii="Palatino Linotype" w:hAnsi="Palatino Linotype"/>
          <w:sz w:val="22"/>
          <w:szCs w:val="22"/>
        </w:rPr>
        <w:t xml:space="preserve">dboru </w:t>
      </w:r>
      <w:r w:rsidR="004A4303" w:rsidRPr="00F9322E">
        <w:rPr>
          <w:rFonts w:ascii="Palatino Linotype" w:hAnsi="Palatino Linotype"/>
          <w:sz w:val="22"/>
          <w:szCs w:val="22"/>
        </w:rPr>
        <w:t>služeb</w:t>
      </w:r>
      <w:r w:rsidRPr="00F9322E">
        <w:rPr>
          <w:rFonts w:ascii="Palatino Linotype" w:hAnsi="Palatino Linotype"/>
          <w:sz w:val="22"/>
          <w:szCs w:val="22"/>
        </w:rPr>
        <w:t xml:space="preserve"> Magistrátu hl. m. Prahy</w:t>
      </w:r>
    </w:p>
    <w:p w14:paraId="13F97F79" w14:textId="77777777" w:rsidR="002B15D8" w:rsidRPr="00F9322E" w:rsidRDefault="00784F91" w:rsidP="0057035A">
      <w:pPr>
        <w:keepNext/>
        <w:numPr>
          <w:ilvl w:val="12"/>
          <w:numId w:val="0"/>
        </w:numPr>
        <w:spacing w:line="120" w:lineRule="atLeast"/>
        <w:ind w:left="284" w:hanging="284"/>
        <w:jc w:val="center"/>
        <w:rPr>
          <w:rFonts w:ascii="Palatino Linotype" w:hAnsi="Palatino Linotype"/>
          <w:sz w:val="22"/>
          <w:szCs w:val="22"/>
        </w:rPr>
      </w:pPr>
      <w:r w:rsidRPr="00F9322E">
        <w:rPr>
          <w:rFonts w:ascii="Palatino Linotype" w:hAnsi="Palatino Linotype"/>
          <w:sz w:val="22"/>
          <w:szCs w:val="22"/>
        </w:rPr>
        <w:t>(</w:t>
      </w:r>
      <w:r w:rsidR="002B15D8" w:rsidRPr="00F9322E">
        <w:rPr>
          <w:rFonts w:ascii="Palatino Linotype" w:hAnsi="Palatino Linotype"/>
          <w:sz w:val="22"/>
          <w:szCs w:val="22"/>
        </w:rPr>
        <w:t xml:space="preserve">dále jen </w:t>
      </w:r>
      <w:r w:rsidRPr="00F9322E">
        <w:rPr>
          <w:rFonts w:ascii="Palatino Linotype" w:hAnsi="Palatino Linotype"/>
          <w:sz w:val="22"/>
          <w:szCs w:val="22"/>
        </w:rPr>
        <w:t>"</w:t>
      </w:r>
      <w:r w:rsidRPr="00B6332C">
        <w:rPr>
          <w:rFonts w:ascii="Palatino Linotype" w:hAnsi="Palatino Linotype"/>
          <w:b/>
          <w:bCs/>
          <w:i/>
          <w:iCs/>
          <w:sz w:val="22"/>
          <w:szCs w:val="22"/>
        </w:rPr>
        <w:t>objednatel</w:t>
      </w:r>
      <w:r w:rsidRPr="00F9322E">
        <w:rPr>
          <w:rFonts w:ascii="Palatino Linotype" w:hAnsi="Palatino Linotype"/>
          <w:sz w:val="22"/>
          <w:szCs w:val="22"/>
        </w:rPr>
        <w:t>"</w:t>
      </w:r>
      <w:r w:rsidR="002B15D8" w:rsidRPr="00F9322E">
        <w:rPr>
          <w:rFonts w:ascii="Palatino Linotype" w:hAnsi="Palatino Linotype"/>
          <w:sz w:val="22"/>
          <w:szCs w:val="22"/>
        </w:rPr>
        <w:t>)</w:t>
      </w:r>
    </w:p>
    <w:p w14:paraId="02D0B8DF" w14:textId="77777777" w:rsidR="00B6332C" w:rsidRPr="00F9322E" w:rsidRDefault="00B6332C" w:rsidP="0057035A">
      <w:pPr>
        <w:keepNext/>
        <w:numPr>
          <w:ilvl w:val="12"/>
          <w:numId w:val="0"/>
        </w:numPr>
        <w:spacing w:line="240" w:lineRule="atLeast"/>
        <w:jc w:val="center"/>
        <w:rPr>
          <w:rFonts w:ascii="Palatino Linotype" w:hAnsi="Palatino Linotype"/>
          <w:b/>
          <w:sz w:val="22"/>
          <w:szCs w:val="22"/>
        </w:rPr>
      </w:pPr>
    </w:p>
    <w:p w14:paraId="2BAD8AF7" w14:textId="77777777" w:rsidR="002B15D8" w:rsidRPr="00F9322E" w:rsidRDefault="001467E0" w:rsidP="0057035A">
      <w:pPr>
        <w:keepNext/>
        <w:numPr>
          <w:ilvl w:val="12"/>
          <w:numId w:val="0"/>
        </w:numPr>
        <w:spacing w:line="240" w:lineRule="atLeast"/>
        <w:jc w:val="center"/>
        <w:rPr>
          <w:rFonts w:ascii="Palatino Linotype" w:hAnsi="Palatino Linotype"/>
          <w:b/>
          <w:sz w:val="22"/>
          <w:szCs w:val="22"/>
        </w:rPr>
      </w:pPr>
      <w:r w:rsidRPr="00F9322E">
        <w:rPr>
          <w:rFonts w:ascii="Palatino Linotype" w:hAnsi="Palatino Linotype"/>
          <w:b/>
          <w:sz w:val="22"/>
          <w:szCs w:val="22"/>
        </w:rPr>
        <w:t>a</w:t>
      </w:r>
    </w:p>
    <w:p w14:paraId="3BB8DE27" w14:textId="1C50F2E5" w:rsidR="00D9015F" w:rsidRDefault="00D9015F" w:rsidP="0057035A">
      <w:pPr>
        <w:keepNext/>
        <w:numPr>
          <w:ilvl w:val="12"/>
          <w:numId w:val="0"/>
        </w:numPr>
        <w:spacing w:line="240" w:lineRule="atLeast"/>
        <w:jc w:val="center"/>
        <w:rPr>
          <w:rFonts w:ascii="Palatino Linotype" w:hAnsi="Palatino Linotype"/>
          <w:b/>
          <w:sz w:val="22"/>
          <w:szCs w:val="22"/>
        </w:rPr>
      </w:pPr>
    </w:p>
    <w:p w14:paraId="3E2F4F64" w14:textId="51A95E93" w:rsidR="002B15D8" w:rsidRPr="00F9322E" w:rsidRDefault="002B15D8" w:rsidP="0057035A">
      <w:pPr>
        <w:keepNext/>
        <w:spacing w:line="120" w:lineRule="atLeast"/>
        <w:jc w:val="center"/>
        <w:rPr>
          <w:rFonts w:ascii="Palatino Linotype" w:hAnsi="Palatino Linotype"/>
          <w:b/>
          <w:sz w:val="22"/>
          <w:szCs w:val="22"/>
        </w:rPr>
      </w:pPr>
      <w:r w:rsidRPr="00F9322E">
        <w:rPr>
          <w:rFonts w:ascii="Palatino Linotype" w:hAnsi="Palatino Linotype"/>
          <w:b/>
          <w:sz w:val="22"/>
          <w:szCs w:val="22"/>
        </w:rPr>
        <w:t>firma</w:t>
      </w:r>
      <w:r w:rsidR="00305059">
        <w:rPr>
          <w:rFonts w:ascii="Palatino Linotype" w:hAnsi="Palatino Linotype"/>
          <w:b/>
          <w:sz w:val="22"/>
          <w:szCs w:val="22"/>
        </w:rPr>
        <w:t>: ISPD s.r.o.</w:t>
      </w:r>
    </w:p>
    <w:p w14:paraId="38058546" w14:textId="0D696E68" w:rsidR="002B15D8" w:rsidRPr="00305059" w:rsidRDefault="00305059" w:rsidP="0057035A">
      <w:pPr>
        <w:pStyle w:val="Nadpis5"/>
        <w:rPr>
          <w:rFonts w:ascii="Palatino Linotype" w:hAnsi="Palatino Linotype"/>
          <w:iCs/>
          <w:sz w:val="22"/>
          <w:szCs w:val="22"/>
        </w:rPr>
      </w:pPr>
      <w:bookmarkStart w:id="0" w:name="_Hlk80779544"/>
      <w:permStart w:id="899307820" w:edGrp="everyone"/>
      <w:r w:rsidRPr="00305059">
        <w:rPr>
          <w:rFonts w:ascii="Palatino Linotype" w:hAnsi="Palatino Linotype"/>
          <w:iCs/>
          <w:sz w:val="22"/>
          <w:szCs w:val="22"/>
        </w:rPr>
        <w:t>Praha 4 – Podolí, Na Klaudiánce 598/8, 147 00</w:t>
      </w:r>
    </w:p>
    <w:bookmarkEnd w:id="0"/>
    <w:permEnd w:id="899307820"/>
    <w:p w14:paraId="46D68F05" w14:textId="5E087E3C" w:rsidR="002B15D8" w:rsidRPr="00F9322E" w:rsidRDefault="002B15D8" w:rsidP="0057035A">
      <w:pPr>
        <w:pStyle w:val="Nadpis6"/>
        <w:rPr>
          <w:rFonts w:ascii="Palatino Linotype" w:hAnsi="Palatino Linotype"/>
          <w:sz w:val="22"/>
          <w:szCs w:val="22"/>
        </w:rPr>
      </w:pPr>
      <w:r w:rsidRPr="00F9322E">
        <w:rPr>
          <w:rFonts w:ascii="Palatino Linotype" w:hAnsi="Palatino Linotype"/>
          <w:sz w:val="22"/>
          <w:szCs w:val="22"/>
        </w:rPr>
        <w:t>IČ</w:t>
      </w:r>
      <w:r w:rsidR="00784F91" w:rsidRPr="00F9322E">
        <w:rPr>
          <w:rFonts w:ascii="Palatino Linotype" w:hAnsi="Palatino Linotype"/>
          <w:sz w:val="22"/>
          <w:szCs w:val="22"/>
        </w:rPr>
        <w:t>O</w:t>
      </w:r>
      <w:r w:rsidRPr="00F9322E">
        <w:rPr>
          <w:rFonts w:ascii="Palatino Linotype" w:hAnsi="Palatino Linotype"/>
          <w:sz w:val="22"/>
          <w:szCs w:val="22"/>
        </w:rPr>
        <w:t xml:space="preserve">: </w:t>
      </w:r>
      <w:permStart w:id="869338363" w:edGrp="everyone"/>
      <w:r w:rsidR="00305059">
        <w:rPr>
          <w:rFonts w:ascii="Palatino Linotype" w:hAnsi="Palatino Linotype"/>
          <w:sz w:val="22"/>
          <w:szCs w:val="22"/>
        </w:rPr>
        <w:t>284 78 380</w:t>
      </w:r>
    </w:p>
    <w:permEnd w:id="869338363"/>
    <w:p w14:paraId="30397C53" w14:textId="78572482" w:rsidR="002B15D8" w:rsidRPr="00F9322E" w:rsidRDefault="002B15D8" w:rsidP="0057035A">
      <w:pPr>
        <w:pStyle w:val="Nadpis6"/>
        <w:rPr>
          <w:rFonts w:ascii="Palatino Linotype" w:hAnsi="Palatino Linotype"/>
          <w:i/>
          <w:iCs/>
          <w:sz w:val="22"/>
          <w:szCs w:val="22"/>
        </w:rPr>
      </w:pPr>
      <w:r w:rsidRPr="00F9322E">
        <w:rPr>
          <w:rFonts w:ascii="Palatino Linotype" w:hAnsi="Palatino Linotype"/>
          <w:sz w:val="22"/>
          <w:szCs w:val="22"/>
        </w:rPr>
        <w:t>D</w:t>
      </w:r>
      <w:permStart w:id="1150951757" w:edGrp="everyone"/>
      <w:r w:rsidR="00305059">
        <w:rPr>
          <w:rFonts w:ascii="Palatino Linotype" w:hAnsi="Palatino Linotype"/>
          <w:sz w:val="22"/>
          <w:szCs w:val="22"/>
        </w:rPr>
        <w:t xml:space="preserve">IČ: CZ284 78 </w:t>
      </w:r>
      <w:r w:rsidR="00DB7FAE">
        <w:rPr>
          <w:rFonts w:ascii="Palatino Linotype" w:hAnsi="Palatino Linotype"/>
          <w:sz w:val="22"/>
          <w:szCs w:val="22"/>
        </w:rPr>
        <w:t>380</w:t>
      </w:r>
    </w:p>
    <w:permEnd w:id="1150951757"/>
    <w:p w14:paraId="286336E6" w14:textId="27174392" w:rsidR="002B15D8" w:rsidRDefault="002B15D8" w:rsidP="0057035A">
      <w:pPr>
        <w:keepNext/>
        <w:numPr>
          <w:ilvl w:val="12"/>
          <w:numId w:val="0"/>
        </w:numPr>
        <w:spacing w:line="120" w:lineRule="atLeast"/>
        <w:jc w:val="center"/>
        <w:rPr>
          <w:rFonts w:ascii="Palatino Linotype" w:hAnsi="Palatino Linotype"/>
          <w:sz w:val="22"/>
          <w:szCs w:val="22"/>
        </w:rPr>
      </w:pPr>
      <w:r w:rsidRPr="00F9322E">
        <w:rPr>
          <w:rFonts w:ascii="Palatino Linotype" w:hAnsi="Palatino Linotype"/>
          <w:sz w:val="22"/>
          <w:szCs w:val="22"/>
        </w:rPr>
        <w:t>bankovní spojení:</w:t>
      </w:r>
      <w:permStart w:id="1719470019" w:edGrp="everyone"/>
      <w:r w:rsidR="00412D52">
        <w:rPr>
          <w:rFonts w:ascii="Palatino Linotype" w:hAnsi="Palatino Linotype"/>
          <w:sz w:val="22"/>
          <w:szCs w:val="22"/>
        </w:rPr>
        <w:t xml:space="preserve"> </w:t>
      </w:r>
      <w:r w:rsidR="00AA438B" w:rsidRPr="00AA438B">
        <w:rPr>
          <w:rFonts w:ascii="Palatino Linotype" w:hAnsi="Palatino Linotype"/>
          <w:sz w:val="22"/>
          <w:szCs w:val="22"/>
        </w:rPr>
        <w:t>UniCredit Bank Czech Republic and Slovakia, a.s</w:t>
      </w:r>
      <w:r w:rsidR="00AA438B" w:rsidRPr="00AA438B">
        <w:rPr>
          <w:rFonts w:ascii="Palatino Linotype" w:hAnsi="Palatino Linotype"/>
          <w:b/>
          <w:bCs/>
          <w:sz w:val="22"/>
          <w:szCs w:val="22"/>
        </w:rPr>
        <w:t>.</w:t>
      </w:r>
      <w:r w:rsidRPr="00F9322E">
        <w:rPr>
          <w:rFonts w:ascii="Palatino Linotype" w:hAnsi="Palatino Linotype"/>
          <w:sz w:val="22"/>
          <w:szCs w:val="22"/>
        </w:rPr>
        <w:t>.</w:t>
      </w:r>
      <w:permEnd w:id="1719470019"/>
      <w:r w:rsidRPr="00F9322E">
        <w:rPr>
          <w:rFonts w:ascii="Palatino Linotype" w:hAnsi="Palatino Linotype"/>
          <w:sz w:val="22"/>
          <w:szCs w:val="22"/>
        </w:rPr>
        <w:t>, číslo účtu:</w:t>
      </w:r>
      <w:r w:rsidR="00DB7FAE">
        <w:rPr>
          <w:rFonts w:ascii="Palatino Linotype" w:hAnsi="Palatino Linotype"/>
          <w:sz w:val="22"/>
          <w:szCs w:val="22"/>
        </w:rPr>
        <w:t xml:space="preserve"> 2108738743/2700</w:t>
      </w:r>
    </w:p>
    <w:p w14:paraId="68C1454B" w14:textId="3ABA63F9" w:rsidR="001D6DFE" w:rsidRPr="001D6DFE" w:rsidRDefault="001D6DFE" w:rsidP="00B6332C">
      <w:pPr>
        <w:numPr>
          <w:ilvl w:val="12"/>
          <w:numId w:val="0"/>
        </w:numPr>
        <w:jc w:val="center"/>
        <w:rPr>
          <w:rFonts w:ascii="Palatino Linotype" w:hAnsi="Palatino Linotype"/>
          <w:i/>
          <w:sz w:val="22"/>
          <w:szCs w:val="22"/>
        </w:rPr>
      </w:pPr>
      <w:r w:rsidRPr="001D6DFE">
        <w:rPr>
          <w:rFonts w:ascii="Palatino Linotype" w:hAnsi="Palatino Linotype"/>
          <w:sz w:val="22"/>
          <w:szCs w:val="22"/>
        </w:rPr>
        <w:t>ID datové schránk</w:t>
      </w:r>
      <w:permStart w:id="791415632" w:edGrp="everyone"/>
      <w:r w:rsidR="00DB7FAE">
        <w:rPr>
          <w:rFonts w:ascii="Palatino Linotype" w:hAnsi="Palatino Linotype"/>
          <w:sz w:val="22"/>
          <w:szCs w:val="22"/>
        </w:rPr>
        <w:t>y: tpvcy3x</w:t>
      </w:r>
    </w:p>
    <w:permEnd w:id="791415632"/>
    <w:p w14:paraId="013DD89F" w14:textId="2593830D" w:rsidR="002B15D8" w:rsidRPr="00F9322E" w:rsidRDefault="00412D52" w:rsidP="0057035A">
      <w:pPr>
        <w:keepNext/>
        <w:numPr>
          <w:ilvl w:val="12"/>
          <w:numId w:val="0"/>
        </w:numPr>
        <w:spacing w:line="120" w:lineRule="atLeast"/>
        <w:jc w:val="center"/>
        <w:rPr>
          <w:rFonts w:ascii="Palatino Linotype" w:hAnsi="Palatino Linotype"/>
          <w:i/>
          <w:sz w:val="22"/>
          <w:szCs w:val="22"/>
        </w:rPr>
      </w:pPr>
      <w:r w:rsidRPr="00F9322E">
        <w:rPr>
          <w:rFonts w:ascii="Palatino Linotype" w:hAnsi="Palatino Linotype"/>
          <w:bCs/>
          <w:sz w:val="22"/>
          <w:szCs w:val="22"/>
        </w:rPr>
        <w:t>Z</w:t>
      </w:r>
      <w:r w:rsidR="002B15D8" w:rsidRPr="00F9322E">
        <w:rPr>
          <w:rFonts w:ascii="Palatino Linotype" w:hAnsi="Palatino Linotype"/>
          <w:bCs/>
          <w:sz w:val="22"/>
          <w:szCs w:val="22"/>
        </w:rPr>
        <w:t>astoupe</w:t>
      </w:r>
      <w:permStart w:id="1836541481" w:edGrp="everyone"/>
      <w:r w:rsidR="00AA438B">
        <w:rPr>
          <w:rFonts w:ascii="Palatino Linotype" w:hAnsi="Palatino Linotype"/>
          <w:bCs/>
          <w:sz w:val="22"/>
          <w:szCs w:val="22"/>
        </w:rPr>
        <w:t>ná</w:t>
      </w:r>
      <w:r>
        <w:rPr>
          <w:rFonts w:ascii="Palatino Linotype" w:hAnsi="Palatino Linotype"/>
          <w:bCs/>
          <w:sz w:val="22"/>
          <w:szCs w:val="22"/>
        </w:rPr>
        <w:t xml:space="preserve">  </w:t>
      </w:r>
      <w:r w:rsidR="002B15D8" w:rsidRPr="00F9322E">
        <w:rPr>
          <w:rFonts w:ascii="Palatino Linotype" w:hAnsi="Palatino Linotype"/>
          <w:bCs/>
          <w:sz w:val="22"/>
          <w:szCs w:val="22"/>
        </w:rPr>
        <w:t>:</w:t>
      </w:r>
      <w:r w:rsidR="00DB7FAE">
        <w:rPr>
          <w:rFonts w:ascii="Palatino Linotype" w:hAnsi="Palatino Linotype"/>
          <w:bCs/>
          <w:sz w:val="22"/>
          <w:szCs w:val="22"/>
        </w:rPr>
        <w:t>Ing. Michalem Lecem, jednatelem společnosti</w:t>
      </w:r>
    </w:p>
    <w:permEnd w:id="1836541481"/>
    <w:p w14:paraId="3CABEEAE" w14:textId="77777777" w:rsidR="002B15D8" w:rsidRPr="00F9322E" w:rsidRDefault="00784F91" w:rsidP="0057035A">
      <w:pPr>
        <w:keepNext/>
        <w:numPr>
          <w:ilvl w:val="12"/>
          <w:numId w:val="0"/>
        </w:numPr>
        <w:spacing w:line="120" w:lineRule="atLeast"/>
        <w:jc w:val="center"/>
        <w:rPr>
          <w:rFonts w:ascii="Palatino Linotype" w:hAnsi="Palatino Linotype"/>
          <w:sz w:val="22"/>
          <w:szCs w:val="22"/>
        </w:rPr>
      </w:pPr>
      <w:r w:rsidRPr="00F9322E">
        <w:rPr>
          <w:rFonts w:ascii="Palatino Linotype" w:hAnsi="Palatino Linotype"/>
          <w:sz w:val="22"/>
          <w:szCs w:val="22"/>
        </w:rPr>
        <w:t>(dále jen "</w:t>
      </w:r>
      <w:r w:rsidRPr="00B6332C">
        <w:rPr>
          <w:rFonts w:ascii="Palatino Linotype" w:hAnsi="Palatino Linotype"/>
          <w:b/>
          <w:bCs/>
          <w:i/>
          <w:iCs/>
          <w:sz w:val="22"/>
          <w:szCs w:val="22"/>
        </w:rPr>
        <w:t>zhotovitel</w:t>
      </w:r>
      <w:r w:rsidRPr="00F9322E">
        <w:rPr>
          <w:rFonts w:ascii="Palatino Linotype" w:hAnsi="Palatino Linotype"/>
          <w:sz w:val="22"/>
          <w:szCs w:val="22"/>
        </w:rPr>
        <w:t>"</w:t>
      </w:r>
      <w:r w:rsidR="002B15D8" w:rsidRPr="00F9322E">
        <w:rPr>
          <w:rFonts w:ascii="Palatino Linotype" w:hAnsi="Palatino Linotype"/>
          <w:sz w:val="22"/>
          <w:szCs w:val="22"/>
        </w:rPr>
        <w:t>)</w:t>
      </w:r>
    </w:p>
    <w:p w14:paraId="2AF0556A" w14:textId="4E8CC8A8" w:rsidR="002B15D8" w:rsidRPr="00F9322E" w:rsidRDefault="004E6AA6" w:rsidP="0057035A">
      <w:pPr>
        <w:keepNext/>
        <w:numPr>
          <w:ilvl w:val="12"/>
          <w:numId w:val="0"/>
        </w:numPr>
        <w:spacing w:line="240" w:lineRule="atLeast"/>
        <w:rPr>
          <w:rFonts w:ascii="Palatino Linotype" w:hAnsi="Palatino Linotype"/>
          <w:sz w:val="22"/>
          <w:szCs w:val="22"/>
        </w:rPr>
      </w:pPr>
      <w:r w:rsidRPr="00F9322E">
        <w:rPr>
          <w:rFonts w:ascii="Palatino Linotype" w:hAnsi="Palatino Linotype"/>
          <w:sz w:val="22"/>
          <w:szCs w:val="22"/>
        </w:rPr>
        <w:t>(dále společně jen „</w:t>
      </w:r>
      <w:r w:rsidRPr="00B6332C">
        <w:rPr>
          <w:rFonts w:ascii="Palatino Linotype" w:hAnsi="Palatino Linotype"/>
          <w:b/>
          <w:bCs/>
          <w:i/>
          <w:iCs/>
          <w:sz w:val="22"/>
          <w:szCs w:val="22"/>
        </w:rPr>
        <w:t>smluvní strany</w:t>
      </w:r>
      <w:r w:rsidRPr="00F9322E">
        <w:rPr>
          <w:rFonts w:ascii="Palatino Linotype" w:hAnsi="Palatino Linotype"/>
          <w:sz w:val="22"/>
          <w:szCs w:val="22"/>
        </w:rPr>
        <w:t>“</w:t>
      </w:r>
      <w:r w:rsidR="001D6DFE">
        <w:rPr>
          <w:rFonts w:ascii="Palatino Linotype" w:hAnsi="Palatino Linotype"/>
          <w:sz w:val="22"/>
          <w:szCs w:val="22"/>
        </w:rPr>
        <w:t xml:space="preserve"> nebo jednotlivě jen „</w:t>
      </w:r>
      <w:r w:rsidR="001D6DFE" w:rsidRPr="00B6332C">
        <w:rPr>
          <w:rFonts w:ascii="Palatino Linotype" w:hAnsi="Palatino Linotype"/>
          <w:b/>
          <w:bCs/>
          <w:i/>
          <w:iCs/>
          <w:sz w:val="22"/>
          <w:szCs w:val="22"/>
        </w:rPr>
        <w:t>smluvní strana</w:t>
      </w:r>
      <w:r w:rsidR="001D6DFE">
        <w:rPr>
          <w:rFonts w:ascii="Palatino Linotype" w:hAnsi="Palatino Linotype"/>
          <w:sz w:val="22"/>
          <w:szCs w:val="22"/>
        </w:rPr>
        <w:t>“</w:t>
      </w:r>
      <w:r w:rsidRPr="00F9322E">
        <w:rPr>
          <w:rFonts w:ascii="Palatino Linotype" w:hAnsi="Palatino Linotype"/>
          <w:sz w:val="22"/>
          <w:szCs w:val="22"/>
        </w:rPr>
        <w:t>)</w:t>
      </w:r>
    </w:p>
    <w:p w14:paraId="61099E65" w14:textId="026F9A46" w:rsidR="00230736" w:rsidRDefault="00230736" w:rsidP="0057035A">
      <w:pPr>
        <w:keepNext/>
        <w:numPr>
          <w:ilvl w:val="12"/>
          <w:numId w:val="0"/>
        </w:numPr>
        <w:spacing w:line="240" w:lineRule="atLeast"/>
        <w:rPr>
          <w:rFonts w:ascii="Palatino Linotype" w:hAnsi="Palatino Linotype"/>
          <w:sz w:val="22"/>
          <w:szCs w:val="22"/>
        </w:rPr>
      </w:pPr>
    </w:p>
    <w:p w14:paraId="0E7E229C" w14:textId="1802707A" w:rsidR="00B6332C" w:rsidRDefault="00B6332C" w:rsidP="0057035A">
      <w:pPr>
        <w:keepNext/>
        <w:numPr>
          <w:ilvl w:val="12"/>
          <w:numId w:val="0"/>
        </w:numPr>
        <w:spacing w:line="240" w:lineRule="atLeast"/>
        <w:rPr>
          <w:rFonts w:ascii="Palatino Linotype" w:hAnsi="Palatino Linotype"/>
          <w:sz w:val="22"/>
          <w:szCs w:val="22"/>
        </w:rPr>
      </w:pPr>
    </w:p>
    <w:p w14:paraId="490E6F31" w14:textId="77777777" w:rsidR="002B15D8" w:rsidRPr="00F9322E" w:rsidRDefault="002B15D8" w:rsidP="0057035A">
      <w:pPr>
        <w:keepNext/>
        <w:numPr>
          <w:ilvl w:val="12"/>
          <w:numId w:val="0"/>
        </w:numPr>
        <w:spacing w:line="240" w:lineRule="atLeast"/>
        <w:jc w:val="center"/>
        <w:rPr>
          <w:rFonts w:ascii="Palatino Linotype" w:hAnsi="Palatino Linotype"/>
          <w:b/>
          <w:sz w:val="22"/>
          <w:szCs w:val="22"/>
        </w:rPr>
      </w:pPr>
      <w:r w:rsidRPr="00F9322E">
        <w:rPr>
          <w:rFonts w:ascii="Palatino Linotype" w:hAnsi="Palatino Linotype"/>
          <w:b/>
          <w:sz w:val="22"/>
          <w:szCs w:val="22"/>
        </w:rPr>
        <w:t>t a k t o :</w:t>
      </w:r>
    </w:p>
    <w:p w14:paraId="49CC9739" w14:textId="77777777" w:rsidR="00040A00" w:rsidRPr="00F9322E" w:rsidRDefault="00040A00" w:rsidP="00E247CE">
      <w:pPr>
        <w:pStyle w:val="Nadpis1"/>
        <w:numPr>
          <w:ilvl w:val="12"/>
          <w:numId w:val="0"/>
        </w:numPr>
        <w:rPr>
          <w:rFonts w:ascii="Palatino Linotype" w:hAnsi="Palatino Linotype"/>
          <w:sz w:val="22"/>
          <w:szCs w:val="22"/>
        </w:rPr>
      </w:pPr>
      <w:r w:rsidRPr="00F9322E">
        <w:rPr>
          <w:rFonts w:ascii="Palatino Linotype" w:hAnsi="Palatino Linotype"/>
          <w:sz w:val="22"/>
          <w:szCs w:val="22"/>
        </w:rPr>
        <w:t>P R E A M B U L E</w:t>
      </w:r>
    </w:p>
    <w:p w14:paraId="48D2392D" w14:textId="77777777" w:rsidR="00040A00" w:rsidRPr="00F9322E" w:rsidRDefault="00040A00" w:rsidP="00040A00">
      <w:pPr>
        <w:pStyle w:val="Nadpis1"/>
        <w:numPr>
          <w:ilvl w:val="12"/>
          <w:numId w:val="0"/>
        </w:numPr>
        <w:jc w:val="both"/>
        <w:rPr>
          <w:rFonts w:ascii="Palatino Linotype" w:hAnsi="Palatino Linotype"/>
          <w:sz w:val="22"/>
          <w:szCs w:val="22"/>
        </w:rPr>
      </w:pPr>
      <w:r w:rsidRPr="00F9322E">
        <w:rPr>
          <w:rFonts w:ascii="Palatino Linotype" w:hAnsi="Palatino Linotype"/>
          <w:sz w:val="22"/>
          <w:szCs w:val="22"/>
        </w:rPr>
        <w:tab/>
      </w:r>
    </w:p>
    <w:p w14:paraId="43E85A86" w14:textId="669C8FE6" w:rsidR="006E7731" w:rsidRPr="00F9322E" w:rsidRDefault="00040A00" w:rsidP="00040A00">
      <w:pPr>
        <w:pStyle w:val="Nadpis1"/>
        <w:numPr>
          <w:ilvl w:val="12"/>
          <w:numId w:val="0"/>
        </w:numPr>
        <w:spacing w:before="0"/>
        <w:jc w:val="both"/>
        <w:rPr>
          <w:rFonts w:ascii="Palatino Linotype" w:hAnsi="Palatino Linotype"/>
          <w:b w:val="0"/>
          <w:sz w:val="22"/>
          <w:szCs w:val="22"/>
        </w:rPr>
      </w:pPr>
      <w:r w:rsidRPr="00F9322E">
        <w:rPr>
          <w:rFonts w:ascii="Palatino Linotype" w:hAnsi="Palatino Linotype"/>
          <w:b w:val="0"/>
          <w:sz w:val="22"/>
          <w:szCs w:val="22"/>
        </w:rPr>
        <w:t xml:space="preserve">Pro případ, že dojde ke změně kteréhokoli ze shora uvedených údajů, je smluvní strana, u které daná změna nastala, povinna informovat o ní druhou smluvní stranu, a to průkazným způsobem (formou doporučeného dopisu) a bez zbytečného odkladu. V případě, že z důvodu nedodržení nebo porušení této povinnosti dojde ke škodě, zavazuje se </w:t>
      </w:r>
      <w:r w:rsidR="001D6DFE">
        <w:rPr>
          <w:rFonts w:ascii="Palatino Linotype" w:hAnsi="Palatino Linotype"/>
          <w:b w:val="0"/>
          <w:sz w:val="22"/>
          <w:szCs w:val="22"/>
        </w:rPr>
        <w:t xml:space="preserve">smluvní </w:t>
      </w:r>
      <w:r w:rsidRPr="00F9322E">
        <w:rPr>
          <w:rFonts w:ascii="Palatino Linotype" w:hAnsi="Palatino Linotype"/>
          <w:b w:val="0"/>
          <w:sz w:val="22"/>
          <w:szCs w:val="22"/>
        </w:rPr>
        <w:t>strana, která škodu způsobila, tuto nahradit v plné výši.</w:t>
      </w:r>
    </w:p>
    <w:p w14:paraId="43E5A517" w14:textId="77777777" w:rsidR="004F7C04" w:rsidRPr="00F9322E" w:rsidRDefault="004F7C04" w:rsidP="004F7C04">
      <w:pPr>
        <w:rPr>
          <w:rFonts w:ascii="Palatino Linotype" w:hAnsi="Palatino Linotype"/>
          <w:sz w:val="22"/>
          <w:szCs w:val="22"/>
        </w:rPr>
      </w:pPr>
    </w:p>
    <w:p w14:paraId="5BFB3819" w14:textId="6AA7F880" w:rsidR="004F7C04" w:rsidRDefault="004F7C04" w:rsidP="004F7C04">
      <w:pPr>
        <w:rPr>
          <w:rFonts w:ascii="Palatino Linotype" w:hAnsi="Palatino Linotype"/>
          <w:sz w:val="22"/>
          <w:szCs w:val="22"/>
        </w:rPr>
      </w:pPr>
    </w:p>
    <w:p w14:paraId="48F5304C" w14:textId="014ABFBC" w:rsidR="00AC6ACC" w:rsidRDefault="00AC6ACC" w:rsidP="004F7C04">
      <w:pPr>
        <w:rPr>
          <w:rFonts w:ascii="Palatino Linotype" w:hAnsi="Palatino Linotype"/>
          <w:sz w:val="22"/>
          <w:szCs w:val="22"/>
        </w:rPr>
      </w:pPr>
    </w:p>
    <w:p w14:paraId="2BAA46E5" w14:textId="3E6E907D" w:rsidR="00AC6ACC" w:rsidRDefault="00AC6ACC" w:rsidP="004F7C04">
      <w:pPr>
        <w:rPr>
          <w:rFonts w:ascii="Palatino Linotype" w:hAnsi="Palatino Linotype"/>
          <w:sz w:val="22"/>
          <w:szCs w:val="22"/>
        </w:rPr>
      </w:pPr>
    </w:p>
    <w:p w14:paraId="32A9F3D3" w14:textId="77777777" w:rsidR="00AC6ACC" w:rsidRPr="00F9322E" w:rsidRDefault="00AC6ACC" w:rsidP="004F7C04">
      <w:pPr>
        <w:rPr>
          <w:rFonts w:ascii="Palatino Linotype" w:hAnsi="Palatino Linotype"/>
          <w:sz w:val="22"/>
          <w:szCs w:val="22"/>
        </w:rPr>
      </w:pPr>
    </w:p>
    <w:p w14:paraId="1EB7CFED" w14:textId="18E19AE0" w:rsidR="00AC6ACC" w:rsidRDefault="006676CA" w:rsidP="0057035A">
      <w:pPr>
        <w:pStyle w:val="Nadpis1"/>
        <w:numPr>
          <w:ilvl w:val="12"/>
          <w:numId w:val="0"/>
        </w:numPr>
        <w:spacing w:before="0"/>
        <w:rPr>
          <w:rFonts w:ascii="Palatino Linotype" w:hAnsi="Palatino Linotype"/>
          <w:sz w:val="22"/>
          <w:szCs w:val="22"/>
        </w:rPr>
      </w:pPr>
      <w:r w:rsidRPr="00F9322E">
        <w:rPr>
          <w:rFonts w:ascii="Palatino Linotype" w:hAnsi="Palatino Linotype"/>
          <w:sz w:val="22"/>
          <w:szCs w:val="22"/>
        </w:rPr>
        <w:lastRenderedPageBreak/>
        <w:t>I.</w:t>
      </w:r>
      <w:r w:rsidRPr="00F9322E">
        <w:rPr>
          <w:rFonts w:ascii="Palatino Linotype" w:hAnsi="Palatino Linotype"/>
          <w:sz w:val="22"/>
          <w:szCs w:val="22"/>
        </w:rPr>
        <w:br/>
      </w:r>
    </w:p>
    <w:p w14:paraId="61DF6291" w14:textId="3CFBB0BB" w:rsidR="002B15D8" w:rsidRPr="00F9322E" w:rsidRDefault="00582146" w:rsidP="0057035A">
      <w:pPr>
        <w:pStyle w:val="Nadpis1"/>
        <w:numPr>
          <w:ilvl w:val="12"/>
          <w:numId w:val="0"/>
        </w:numPr>
        <w:spacing w:before="0"/>
        <w:rPr>
          <w:rFonts w:ascii="Palatino Linotype" w:hAnsi="Palatino Linotype"/>
          <w:sz w:val="22"/>
          <w:szCs w:val="22"/>
        </w:rPr>
      </w:pPr>
      <w:r w:rsidRPr="00F9322E">
        <w:rPr>
          <w:rFonts w:ascii="Palatino Linotype" w:hAnsi="Palatino Linotype"/>
          <w:sz w:val="22"/>
          <w:szCs w:val="22"/>
        </w:rPr>
        <w:t>P Ř E D M Ě T   S M L O U V</w:t>
      </w:r>
      <w:r w:rsidR="00D9015F" w:rsidRPr="00F9322E">
        <w:rPr>
          <w:rFonts w:ascii="Palatino Linotype" w:hAnsi="Palatino Linotype"/>
          <w:sz w:val="22"/>
          <w:szCs w:val="22"/>
        </w:rPr>
        <w:t> </w:t>
      </w:r>
      <w:r w:rsidRPr="00F9322E">
        <w:rPr>
          <w:rFonts w:ascii="Palatino Linotype" w:hAnsi="Palatino Linotype"/>
          <w:sz w:val="22"/>
          <w:szCs w:val="22"/>
        </w:rPr>
        <w:t>Y</w:t>
      </w:r>
    </w:p>
    <w:p w14:paraId="51D52FCA" w14:textId="77777777" w:rsidR="00D9015F" w:rsidRPr="00F9322E" w:rsidRDefault="00D9015F" w:rsidP="0057035A">
      <w:pPr>
        <w:keepNext/>
        <w:rPr>
          <w:rFonts w:ascii="Palatino Linotype" w:hAnsi="Palatino Linotype"/>
          <w:sz w:val="22"/>
          <w:szCs w:val="22"/>
        </w:rPr>
      </w:pPr>
    </w:p>
    <w:p w14:paraId="7A972D6C" w14:textId="15B156C4" w:rsidR="00582146" w:rsidRPr="00676221" w:rsidRDefault="00582146" w:rsidP="00B6332C">
      <w:pPr>
        <w:pStyle w:val="Odstavecseseznamem"/>
        <w:keepNext/>
        <w:keepLines/>
        <w:numPr>
          <w:ilvl w:val="0"/>
          <w:numId w:val="17"/>
        </w:numPr>
        <w:tabs>
          <w:tab w:val="left" w:pos="720"/>
        </w:tabs>
        <w:spacing w:line="240" w:lineRule="atLeast"/>
        <w:ind w:left="385" w:hanging="357"/>
        <w:jc w:val="both"/>
        <w:rPr>
          <w:rFonts w:ascii="Palatino Linotype" w:hAnsi="Palatino Linotype"/>
          <w:bCs/>
          <w:iCs/>
          <w:sz w:val="22"/>
          <w:szCs w:val="22"/>
        </w:rPr>
      </w:pPr>
      <w:r w:rsidRPr="00676221">
        <w:rPr>
          <w:rFonts w:ascii="Palatino Linotype" w:hAnsi="Palatino Linotype"/>
          <w:bCs/>
          <w:iCs/>
          <w:sz w:val="22"/>
          <w:szCs w:val="22"/>
        </w:rPr>
        <w:t xml:space="preserve">Předmětem smlouvy je závazek zhotovitele provést pro objednatele dílo </w:t>
      </w:r>
      <w:r w:rsidR="009F1017" w:rsidRPr="00676221">
        <w:rPr>
          <w:rFonts w:ascii="Palatino Linotype" w:hAnsi="Palatino Linotype"/>
          <w:bCs/>
          <w:iCs/>
          <w:sz w:val="22"/>
          <w:szCs w:val="22"/>
        </w:rPr>
        <w:t xml:space="preserve">s názvem </w:t>
      </w:r>
      <w:r w:rsidR="00CA03EF" w:rsidRPr="002744E2">
        <w:rPr>
          <w:rFonts w:ascii="Palatino Linotype" w:hAnsi="Palatino Linotype"/>
          <w:bCs/>
          <w:iCs/>
          <w:sz w:val="22"/>
          <w:szCs w:val="22"/>
        </w:rPr>
        <w:t>„</w:t>
      </w:r>
      <w:bookmarkStart w:id="1" w:name="_Hlk141259586"/>
      <w:r w:rsidR="00B31D90" w:rsidRPr="00643298">
        <w:rPr>
          <w:rFonts w:ascii="Palatino Linotype" w:hAnsi="Palatino Linotype"/>
          <w:b/>
          <w:bCs/>
          <w:sz w:val="22"/>
          <w:szCs w:val="22"/>
        </w:rPr>
        <w:t>Modernizace technologických systémů zasedacích místností, včetně nutných stavebních a interiérových úprav</w:t>
      </w:r>
      <w:bookmarkEnd w:id="1"/>
      <w:r w:rsidR="00CA03EF" w:rsidRPr="002744E2">
        <w:rPr>
          <w:rFonts w:ascii="Palatino Linotype" w:hAnsi="Palatino Linotype"/>
          <w:bCs/>
          <w:iCs/>
          <w:sz w:val="22"/>
          <w:szCs w:val="22"/>
        </w:rPr>
        <w:t>“</w:t>
      </w:r>
      <w:r w:rsidRPr="002744E2">
        <w:rPr>
          <w:rFonts w:ascii="Palatino Linotype" w:hAnsi="Palatino Linotype"/>
          <w:bCs/>
          <w:iCs/>
          <w:sz w:val="22"/>
          <w:szCs w:val="22"/>
        </w:rPr>
        <w:t xml:space="preserve">, </w:t>
      </w:r>
      <w:r w:rsidR="00040A00" w:rsidRPr="00676221">
        <w:rPr>
          <w:rFonts w:ascii="Palatino Linotype" w:hAnsi="Palatino Linotype"/>
          <w:bCs/>
          <w:iCs/>
          <w:sz w:val="22"/>
          <w:szCs w:val="22"/>
        </w:rPr>
        <w:t>za podmínek dohodnutých touto smlouvou, v souladu s vyhodnocením zadávacího řízení veřejné zakázky výše uvedeného názvu</w:t>
      </w:r>
      <w:r w:rsidR="00676221">
        <w:rPr>
          <w:rFonts w:ascii="Palatino Linotype" w:hAnsi="Palatino Linotype"/>
          <w:bCs/>
          <w:iCs/>
          <w:sz w:val="22"/>
          <w:szCs w:val="22"/>
        </w:rPr>
        <w:t xml:space="preserve"> a</w:t>
      </w:r>
      <w:r w:rsidR="00040A00" w:rsidRPr="00676221">
        <w:rPr>
          <w:rFonts w:ascii="Palatino Linotype" w:hAnsi="Palatino Linotype"/>
          <w:bCs/>
          <w:iCs/>
          <w:sz w:val="22"/>
          <w:szCs w:val="22"/>
        </w:rPr>
        <w:t xml:space="preserve"> evidované </w:t>
      </w:r>
      <w:r w:rsidR="009F4DB9" w:rsidRPr="00676221">
        <w:rPr>
          <w:rFonts w:ascii="Palatino Linotype" w:hAnsi="Palatino Linotype"/>
          <w:bCs/>
          <w:iCs/>
          <w:sz w:val="22"/>
          <w:szCs w:val="22"/>
        </w:rPr>
        <w:t>na profilu zadavatele</w:t>
      </w:r>
      <w:r w:rsidR="004638A0">
        <w:rPr>
          <w:rFonts w:ascii="Palatino Linotype" w:hAnsi="Palatino Linotype"/>
          <w:bCs/>
          <w:iCs/>
          <w:sz w:val="22"/>
          <w:szCs w:val="22"/>
        </w:rPr>
        <w:t xml:space="preserve"> </w:t>
      </w:r>
      <w:r w:rsidR="004638A0" w:rsidRPr="004C37A7">
        <w:rPr>
          <w:rFonts w:ascii="Palatino Linotype" w:hAnsi="Palatino Linotype"/>
          <w:bCs/>
          <w:iCs/>
          <w:sz w:val="22"/>
          <w:szCs w:val="22"/>
        </w:rPr>
        <w:t>pod č</w:t>
      </w:r>
      <w:r w:rsidR="004C37A7" w:rsidRPr="004C37A7">
        <w:rPr>
          <w:rFonts w:ascii="Palatino Linotype" w:hAnsi="Palatino Linotype"/>
          <w:bCs/>
          <w:iCs/>
          <w:sz w:val="22"/>
          <w:szCs w:val="22"/>
        </w:rPr>
        <w:t xml:space="preserve">. </w:t>
      </w:r>
      <w:r w:rsidR="004C37A7" w:rsidRPr="004C37A7">
        <w:rPr>
          <w:rStyle w:val="radekformulare"/>
          <w:rFonts w:ascii="Palatino Linotype" w:hAnsi="Palatino Linotype"/>
          <w:sz w:val="22"/>
          <w:szCs w:val="22"/>
        </w:rPr>
        <w:t>P23V00260022</w:t>
      </w:r>
      <w:r w:rsidR="00040A00" w:rsidRPr="00676221">
        <w:rPr>
          <w:rFonts w:ascii="Palatino Linotype" w:hAnsi="Palatino Linotype"/>
          <w:bCs/>
          <w:iCs/>
          <w:sz w:val="22"/>
          <w:szCs w:val="22"/>
        </w:rPr>
        <w:t xml:space="preserve">, zadané dle </w:t>
      </w:r>
      <w:r w:rsidR="00676221">
        <w:rPr>
          <w:rFonts w:ascii="Palatino Linotype" w:hAnsi="Palatino Linotype"/>
          <w:bCs/>
          <w:iCs/>
          <w:sz w:val="22"/>
          <w:szCs w:val="22"/>
        </w:rPr>
        <w:t>§ 5</w:t>
      </w:r>
      <w:r w:rsidR="00AA575F">
        <w:rPr>
          <w:rFonts w:ascii="Palatino Linotype" w:hAnsi="Palatino Linotype"/>
          <w:bCs/>
          <w:iCs/>
          <w:sz w:val="22"/>
          <w:szCs w:val="22"/>
        </w:rPr>
        <w:t>3</w:t>
      </w:r>
      <w:r w:rsidR="00A354AA" w:rsidRPr="00676221">
        <w:rPr>
          <w:rFonts w:ascii="Palatino Linotype" w:hAnsi="Palatino Linotype"/>
          <w:bCs/>
          <w:iCs/>
          <w:sz w:val="22"/>
          <w:szCs w:val="22"/>
        </w:rPr>
        <w:t xml:space="preserve"> </w:t>
      </w:r>
      <w:r w:rsidR="00040A00" w:rsidRPr="00676221">
        <w:rPr>
          <w:rFonts w:ascii="Palatino Linotype" w:hAnsi="Palatino Linotype"/>
          <w:bCs/>
          <w:iCs/>
          <w:sz w:val="22"/>
          <w:szCs w:val="22"/>
        </w:rPr>
        <w:t>zákona č. 13</w:t>
      </w:r>
      <w:r w:rsidR="00604014" w:rsidRPr="00676221">
        <w:rPr>
          <w:rFonts w:ascii="Palatino Linotype" w:hAnsi="Palatino Linotype"/>
          <w:bCs/>
          <w:iCs/>
          <w:sz w:val="22"/>
          <w:szCs w:val="22"/>
        </w:rPr>
        <w:t>4</w:t>
      </w:r>
      <w:r w:rsidR="00040A00" w:rsidRPr="00676221">
        <w:rPr>
          <w:rFonts w:ascii="Palatino Linotype" w:hAnsi="Palatino Linotype"/>
          <w:bCs/>
          <w:iCs/>
          <w:sz w:val="22"/>
          <w:szCs w:val="22"/>
        </w:rPr>
        <w:t>/20</w:t>
      </w:r>
      <w:r w:rsidR="00604014" w:rsidRPr="00676221">
        <w:rPr>
          <w:rFonts w:ascii="Palatino Linotype" w:hAnsi="Palatino Linotype"/>
          <w:bCs/>
          <w:iCs/>
          <w:sz w:val="22"/>
          <w:szCs w:val="22"/>
        </w:rPr>
        <w:t>1</w:t>
      </w:r>
      <w:r w:rsidR="00040A00" w:rsidRPr="00676221">
        <w:rPr>
          <w:rFonts w:ascii="Palatino Linotype" w:hAnsi="Palatino Linotype"/>
          <w:bCs/>
          <w:iCs/>
          <w:sz w:val="22"/>
          <w:szCs w:val="22"/>
        </w:rPr>
        <w:t xml:space="preserve">6 Sb., o </w:t>
      </w:r>
      <w:r w:rsidR="00604014" w:rsidRPr="00676221">
        <w:rPr>
          <w:rFonts w:ascii="Palatino Linotype" w:hAnsi="Palatino Linotype"/>
          <w:bCs/>
          <w:iCs/>
          <w:sz w:val="22"/>
          <w:szCs w:val="22"/>
        </w:rPr>
        <w:t xml:space="preserve">zadávání </w:t>
      </w:r>
      <w:r w:rsidR="00040A00" w:rsidRPr="00676221">
        <w:rPr>
          <w:rFonts w:ascii="Palatino Linotype" w:hAnsi="Palatino Linotype"/>
          <w:bCs/>
          <w:iCs/>
          <w:sz w:val="22"/>
          <w:szCs w:val="22"/>
        </w:rPr>
        <w:t>veřejných zakáz</w:t>
      </w:r>
      <w:r w:rsidR="00604014" w:rsidRPr="00676221">
        <w:rPr>
          <w:rFonts w:ascii="Palatino Linotype" w:hAnsi="Palatino Linotype"/>
          <w:bCs/>
          <w:iCs/>
          <w:sz w:val="22"/>
          <w:szCs w:val="22"/>
        </w:rPr>
        <w:t>ek</w:t>
      </w:r>
      <w:r w:rsidR="00FB2D47">
        <w:rPr>
          <w:rFonts w:ascii="Palatino Linotype" w:hAnsi="Palatino Linotype"/>
          <w:bCs/>
          <w:iCs/>
          <w:sz w:val="22"/>
          <w:szCs w:val="22"/>
        </w:rPr>
        <w:t>, ve znění pozdějších předpisů</w:t>
      </w:r>
      <w:r w:rsidR="00604014" w:rsidRPr="00676221">
        <w:rPr>
          <w:rFonts w:ascii="Palatino Linotype" w:hAnsi="Palatino Linotype"/>
          <w:bCs/>
          <w:iCs/>
          <w:sz w:val="22"/>
          <w:szCs w:val="22"/>
        </w:rPr>
        <w:t xml:space="preserve"> </w:t>
      </w:r>
      <w:r w:rsidR="00040A00" w:rsidRPr="00676221">
        <w:rPr>
          <w:rFonts w:ascii="Palatino Linotype" w:hAnsi="Palatino Linotype"/>
          <w:bCs/>
          <w:iCs/>
          <w:sz w:val="22"/>
          <w:szCs w:val="22"/>
        </w:rPr>
        <w:t>a rozhodnutím objednatele o přidělení veřejné zakázky na dílo (tj. v souladu se zadáním veřejné zakázky</w:t>
      </w:r>
      <w:r w:rsidR="004F7C04" w:rsidRPr="00676221">
        <w:rPr>
          <w:rFonts w:ascii="Palatino Linotype" w:hAnsi="Palatino Linotype"/>
          <w:bCs/>
          <w:iCs/>
          <w:sz w:val="22"/>
          <w:szCs w:val="22"/>
        </w:rPr>
        <w:t xml:space="preserve"> </w:t>
      </w:r>
      <w:r w:rsidR="00040A00" w:rsidRPr="00676221">
        <w:rPr>
          <w:rFonts w:ascii="Palatino Linotype" w:hAnsi="Palatino Linotype"/>
          <w:bCs/>
          <w:iCs/>
          <w:sz w:val="22"/>
          <w:szCs w:val="22"/>
        </w:rPr>
        <w:t>a nabídkou vybraného uchazeče) v rozsahu stanoveném v zadávací dokumentaci veřejné zakázky (dále jen „</w:t>
      </w:r>
      <w:r w:rsidR="00040A00" w:rsidRPr="003E5F24">
        <w:rPr>
          <w:rFonts w:ascii="Palatino Linotype" w:hAnsi="Palatino Linotype"/>
          <w:b/>
          <w:i/>
          <w:sz w:val="22"/>
          <w:szCs w:val="22"/>
        </w:rPr>
        <w:t>dílo</w:t>
      </w:r>
      <w:r w:rsidR="00040A00" w:rsidRPr="00676221">
        <w:rPr>
          <w:rFonts w:ascii="Palatino Linotype" w:hAnsi="Palatino Linotype"/>
          <w:bCs/>
          <w:iCs/>
          <w:sz w:val="22"/>
          <w:szCs w:val="22"/>
        </w:rPr>
        <w:t xml:space="preserve">“). </w:t>
      </w:r>
    </w:p>
    <w:p w14:paraId="14B68EA9" w14:textId="455057B6" w:rsidR="006676CA" w:rsidRPr="00F9322E" w:rsidRDefault="00040A00" w:rsidP="00040A00">
      <w:pPr>
        <w:pStyle w:val="Zkladntext"/>
        <w:keepNext/>
        <w:keepLines/>
        <w:widowControl w:val="0"/>
        <w:numPr>
          <w:ilvl w:val="0"/>
          <w:numId w:val="17"/>
        </w:numPr>
        <w:overflowPunct/>
        <w:autoSpaceDE/>
        <w:autoSpaceDN/>
        <w:adjustRightInd/>
        <w:spacing w:before="0"/>
        <w:textAlignment w:val="auto"/>
        <w:rPr>
          <w:rFonts w:ascii="Palatino Linotype" w:hAnsi="Palatino Linotype"/>
          <w:bCs/>
          <w:sz w:val="22"/>
          <w:szCs w:val="22"/>
        </w:rPr>
      </w:pPr>
      <w:r w:rsidRPr="00F9322E">
        <w:rPr>
          <w:rFonts w:ascii="Palatino Linotype" w:hAnsi="Palatino Linotype"/>
          <w:sz w:val="22"/>
          <w:szCs w:val="22"/>
        </w:rPr>
        <w:t xml:space="preserve">Dílo bude provedeno v souladu </w:t>
      </w:r>
      <w:r w:rsidR="00F13AF7">
        <w:rPr>
          <w:rFonts w:ascii="Palatino Linotype" w:hAnsi="Palatino Linotype"/>
          <w:sz w:val="22"/>
          <w:szCs w:val="22"/>
        </w:rPr>
        <w:t>se zadávací dokumentací</w:t>
      </w:r>
      <w:r w:rsidRPr="00F9322E">
        <w:rPr>
          <w:rFonts w:ascii="Palatino Linotype" w:hAnsi="Palatino Linotype"/>
          <w:sz w:val="22"/>
          <w:szCs w:val="22"/>
        </w:rPr>
        <w:t xml:space="preserve"> </w:t>
      </w:r>
      <w:r w:rsidR="00F13AF7">
        <w:rPr>
          <w:rFonts w:ascii="Palatino Linotype" w:hAnsi="Palatino Linotype"/>
          <w:sz w:val="22"/>
          <w:szCs w:val="22"/>
        </w:rPr>
        <w:t>p</w:t>
      </w:r>
      <w:r w:rsidR="00F9322E">
        <w:rPr>
          <w:rFonts w:ascii="Palatino Linotype" w:hAnsi="Palatino Linotype"/>
          <w:sz w:val="22"/>
          <w:szCs w:val="22"/>
        </w:rPr>
        <w:t>ředmětu plnění</w:t>
      </w:r>
      <w:r w:rsidR="00F9322E" w:rsidRPr="00F9322E">
        <w:rPr>
          <w:rFonts w:ascii="Palatino Linotype" w:hAnsi="Palatino Linotype"/>
          <w:sz w:val="22"/>
          <w:szCs w:val="22"/>
        </w:rPr>
        <w:t xml:space="preserve"> </w:t>
      </w:r>
      <w:r w:rsidRPr="00F9322E">
        <w:rPr>
          <w:rFonts w:ascii="Palatino Linotype" w:hAnsi="Palatino Linotype"/>
          <w:sz w:val="22"/>
          <w:szCs w:val="22"/>
        </w:rPr>
        <w:t xml:space="preserve">veřejné zakázky, nabídkou uchazeče, právními a technickými požadavky platnými v době podpisu smlouvy. </w:t>
      </w:r>
      <w:r w:rsidR="00F65C59" w:rsidRPr="004C4F7F">
        <w:rPr>
          <w:rFonts w:ascii="Palatino Linotype" w:hAnsi="Palatino Linotype"/>
          <w:sz w:val="22"/>
          <w:szCs w:val="22"/>
        </w:rPr>
        <w:t>Dílo bude provedeno v</w:t>
      </w:r>
      <w:r w:rsidR="00AA575F">
        <w:rPr>
          <w:rFonts w:ascii="Palatino Linotype" w:hAnsi="Palatino Linotype"/>
          <w:sz w:val="22"/>
          <w:szCs w:val="22"/>
        </w:rPr>
        <w:t> Nové radnici</w:t>
      </w:r>
      <w:r w:rsidR="00232B59">
        <w:rPr>
          <w:rFonts w:ascii="Palatino Linotype" w:hAnsi="Palatino Linotype"/>
          <w:sz w:val="22"/>
          <w:szCs w:val="22"/>
        </w:rPr>
        <w:t xml:space="preserve">, tj. v </w:t>
      </w:r>
      <w:r w:rsidR="00F65C59" w:rsidRPr="004C4F7F">
        <w:rPr>
          <w:rFonts w:ascii="Palatino Linotype" w:hAnsi="Palatino Linotype"/>
          <w:sz w:val="22"/>
          <w:szCs w:val="22"/>
        </w:rPr>
        <w:t>budově</w:t>
      </w:r>
      <w:r w:rsidR="00867FBA" w:rsidRPr="004C4F7F">
        <w:rPr>
          <w:rFonts w:ascii="Palatino Linotype" w:hAnsi="Palatino Linotype"/>
          <w:sz w:val="22"/>
          <w:szCs w:val="22"/>
        </w:rPr>
        <w:t xml:space="preserve"> </w:t>
      </w:r>
      <w:r w:rsidR="002744E2" w:rsidRPr="00061863">
        <w:rPr>
          <w:rFonts w:ascii="Palatino Linotype" w:hAnsi="Palatino Linotype"/>
          <w:sz w:val="22"/>
          <w:szCs w:val="22"/>
        </w:rPr>
        <w:t>Hlavní</w:t>
      </w:r>
      <w:r w:rsidR="002744E2">
        <w:rPr>
          <w:rFonts w:ascii="Palatino Linotype" w:hAnsi="Palatino Linotype"/>
          <w:sz w:val="22"/>
          <w:szCs w:val="22"/>
        </w:rPr>
        <w:t>ho města Prahy</w:t>
      </w:r>
      <w:r w:rsidR="004F702F" w:rsidRPr="00061863">
        <w:rPr>
          <w:rFonts w:ascii="Palatino Linotype" w:hAnsi="Palatino Linotype"/>
          <w:sz w:val="22"/>
          <w:szCs w:val="22"/>
        </w:rPr>
        <w:t xml:space="preserve">, </w:t>
      </w:r>
      <w:r w:rsidR="00AA575F">
        <w:t>Mariánské nám. 2/2</w:t>
      </w:r>
      <w:r w:rsidR="004F702F">
        <w:t xml:space="preserve">, </w:t>
      </w:r>
      <w:r w:rsidR="00AA575F">
        <w:t xml:space="preserve">Staré Město, </w:t>
      </w:r>
      <w:r w:rsidR="004F702F">
        <w:t>P</w:t>
      </w:r>
      <w:r w:rsidR="00232B59">
        <w:t>raha</w:t>
      </w:r>
      <w:r w:rsidR="004F702F">
        <w:t xml:space="preserve"> 1</w:t>
      </w:r>
      <w:r w:rsidR="00676221" w:rsidRPr="004C4F7F">
        <w:rPr>
          <w:rFonts w:ascii="Palatino Linotype" w:hAnsi="Palatino Linotype"/>
          <w:sz w:val="22"/>
          <w:szCs w:val="22"/>
        </w:rPr>
        <w:t>.</w:t>
      </w:r>
      <w:r w:rsidR="00AB2723" w:rsidDel="00AB2723">
        <w:t xml:space="preserve"> </w:t>
      </w:r>
      <w:r w:rsidR="00582146" w:rsidRPr="00F9322E">
        <w:rPr>
          <w:rFonts w:ascii="Palatino Linotype" w:hAnsi="Palatino Linotype"/>
          <w:sz w:val="22"/>
          <w:szCs w:val="22"/>
        </w:rPr>
        <w:t xml:space="preserve">Zhotovitel zhotoví dílo </w:t>
      </w:r>
      <w:r w:rsidR="0048729D" w:rsidRPr="00F9322E">
        <w:rPr>
          <w:rFonts w:ascii="Palatino Linotype" w:hAnsi="Palatino Linotype"/>
          <w:sz w:val="22"/>
          <w:szCs w:val="22"/>
        </w:rPr>
        <w:t xml:space="preserve">pro objednatele </w:t>
      </w:r>
      <w:r w:rsidR="00AE0D7A" w:rsidRPr="00F9322E">
        <w:rPr>
          <w:rFonts w:ascii="Palatino Linotype" w:hAnsi="Palatino Linotype"/>
          <w:sz w:val="22"/>
          <w:szCs w:val="22"/>
        </w:rPr>
        <w:t xml:space="preserve">na svůj náklad </w:t>
      </w:r>
      <w:r w:rsidR="00582146" w:rsidRPr="00F9322E">
        <w:rPr>
          <w:rFonts w:ascii="Palatino Linotype" w:hAnsi="Palatino Linotype"/>
          <w:sz w:val="22"/>
          <w:szCs w:val="22"/>
        </w:rPr>
        <w:t xml:space="preserve">a </w:t>
      </w:r>
      <w:r w:rsidR="006E7731" w:rsidRPr="00F9322E">
        <w:rPr>
          <w:rFonts w:ascii="Palatino Linotype" w:hAnsi="Palatino Linotype"/>
          <w:sz w:val="22"/>
          <w:szCs w:val="22"/>
        </w:rPr>
        <w:t>na vlastní nebezpečí</w:t>
      </w:r>
      <w:r w:rsidRPr="00F9322E">
        <w:rPr>
          <w:rFonts w:ascii="Palatino Linotype" w:hAnsi="Palatino Linotype"/>
          <w:sz w:val="22"/>
          <w:szCs w:val="22"/>
        </w:rPr>
        <w:t>, bez vad a nedodělků</w:t>
      </w:r>
      <w:r w:rsidR="0048729D" w:rsidRPr="00F9322E">
        <w:rPr>
          <w:rFonts w:ascii="Palatino Linotype" w:hAnsi="Palatino Linotype"/>
          <w:sz w:val="22"/>
          <w:szCs w:val="22"/>
        </w:rPr>
        <w:t xml:space="preserve"> a objednatel se zavazuje </w:t>
      </w:r>
      <w:r w:rsidRPr="00F9322E">
        <w:rPr>
          <w:rFonts w:ascii="Palatino Linotype" w:hAnsi="Palatino Linotype"/>
          <w:sz w:val="22"/>
          <w:szCs w:val="22"/>
        </w:rPr>
        <w:t xml:space="preserve">bezvadné a úplné </w:t>
      </w:r>
      <w:r w:rsidR="0048729D" w:rsidRPr="00F9322E">
        <w:rPr>
          <w:rFonts w:ascii="Palatino Linotype" w:hAnsi="Palatino Linotype"/>
          <w:sz w:val="22"/>
          <w:szCs w:val="22"/>
        </w:rPr>
        <w:t>dílo převzít a zaplatit za něj smluvenou cenu</w:t>
      </w:r>
      <w:r w:rsidR="00676221">
        <w:rPr>
          <w:rFonts w:ascii="Palatino Linotype" w:hAnsi="Palatino Linotype"/>
          <w:sz w:val="22"/>
          <w:szCs w:val="22"/>
        </w:rPr>
        <w:t>.  Provedením části díla</w:t>
      </w:r>
      <w:r w:rsidR="00582146" w:rsidRPr="00F9322E">
        <w:rPr>
          <w:rFonts w:ascii="Palatino Linotype" w:hAnsi="Palatino Linotype"/>
          <w:sz w:val="22"/>
          <w:szCs w:val="22"/>
        </w:rPr>
        <w:t xml:space="preserve"> může zhotovitel pověřit t</w:t>
      </w:r>
      <w:r w:rsidR="004A4C14">
        <w:rPr>
          <w:rFonts w:ascii="Palatino Linotype" w:hAnsi="Palatino Linotype"/>
          <w:sz w:val="22"/>
          <w:szCs w:val="22"/>
        </w:rPr>
        <w:t xml:space="preserve">řetí osobu, a to v rozsahu dle </w:t>
      </w:r>
      <w:r w:rsidR="00582146" w:rsidRPr="00F9322E">
        <w:rPr>
          <w:rFonts w:ascii="Palatino Linotype" w:hAnsi="Palatino Linotype"/>
          <w:sz w:val="22"/>
          <w:szCs w:val="22"/>
        </w:rPr>
        <w:t xml:space="preserve">přílohy č. 3 této smlouvy, nad rámec této přílohy jen se souhlasem objednatele. Za výsledek těchto činností však </w:t>
      </w:r>
      <w:r w:rsidRPr="00F9322E">
        <w:rPr>
          <w:rFonts w:ascii="Palatino Linotype" w:hAnsi="Palatino Linotype"/>
          <w:sz w:val="22"/>
          <w:szCs w:val="22"/>
        </w:rPr>
        <w:t xml:space="preserve">zhotovitel </w:t>
      </w:r>
      <w:r w:rsidR="00582146" w:rsidRPr="00F9322E">
        <w:rPr>
          <w:rFonts w:ascii="Palatino Linotype" w:hAnsi="Palatino Linotype"/>
          <w:sz w:val="22"/>
          <w:szCs w:val="22"/>
        </w:rPr>
        <w:t>o</w:t>
      </w:r>
      <w:r w:rsidR="00D362ED" w:rsidRPr="00F9322E">
        <w:rPr>
          <w:rFonts w:ascii="Palatino Linotype" w:hAnsi="Palatino Linotype"/>
          <w:sz w:val="22"/>
          <w:szCs w:val="22"/>
        </w:rPr>
        <w:t>dpovídá objednateli stejně</w:t>
      </w:r>
      <w:r w:rsidR="00C2193A" w:rsidRPr="00F9322E">
        <w:rPr>
          <w:rFonts w:ascii="Palatino Linotype" w:hAnsi="Palatino Linotype"/>
          <w:sz w:val="22"/>
          <w:szCs w:val="22"/>
        </w:rPr>
        <w:t>,</w:t>
      </w:r>
      <w:r w:rsidR="00D362ED" w:rsidRPr="00F9322E">
        <w:rPr>
          <w:rFonts w:ascii="Palatino Linotype" w:hAnsi="Palatino Linotype"/>
          <w:sz w:val="22"/>
          <w:szCs w:val="22"/>
        </w:rPr>
        <w:t xml:space="preserve"> jako</w:t>
      </w:r>
      <w:r w:rsidR="00582146" w:rsidRPr="00F9322E">
        <w:rPr>
          <w:rFonts w:ascii="Palatino Linotype" w:hAnsi="Palatino Linotype"/>
          <w:sz w:val="22"/>
          <w:szCs w:val="22"/>
        </w:rPr>
        <w:t xml:space="preserve"> by je provedl sám.</w:t>
      </w:r>
      <w:r w:rsidRPr="00F9322E">
        <w:rPr>
          <w:rFonts w:ascii="Palatino Linotype" w:hAnsi="Palatino Linotype"/>
          <w:sz w:val="22"/>
          <w:szCs w:val="22"/>
        </w:rPr>
        <w:t xml:space="preserve"> Předání a převzetí díla se řídí ustanovením čl. VII. této smlouvy.</w:t>
      </w:r>
    </w:p>
    <w:p w14:paraId="3A8B97C7" w14:textId="463B9702" w:rsidR="006676CA" w:rsidRPr="002B3CE3" w:rsidRDefault="00A7391A" w:rsidP="00485C91">
      <w:pPr>
        <w:pStyle w:val="Odstavecseseznamem"/>
        <w:keepNext/>
        <w:keepLines/>
        <w:widowControl w:val="0"/>
        <w:numPr>
          <w:ilvl w:val="0"/>
          <w:numId w:val="17"/>
        </w:numPr>
        <w:spacing w:line="240" w:lineRule="atLeast"/>
        <w:ind w:left="386" w:hanging="357"/>
        <w:jc w:val="both"/>
        <w:rPr>
          <w:rFonts w:ascii="Palatino Linotype" w:hAnsi="Palatino Linotype"/>
          <w:bCs/>
          <w:iCs/>
          <w:sz w:val="22"/>
          <w:szCs w:val="22"/>
        </w:rPr>
      </w:pPr>
      <w:r w:rsidRPr="00F9322E">
        <w:rPr>
          <w:rFonts w:ascii="Palatino Linotype" w:hAnsi="Palatino Linotype"/>
          <w:bCs/>
          <w:sz w:val="22"/>
          <w:szCs w:val="22"/>
        </w:rPr>
        <w:t xml:space="preserve">Specifikace rozsahu díla je vymezena v </w:t>
      </w:r>
      <w:r w:rsidRPr="002B3CE3">
        <w:rPr>
          <w:rFonts w:ascii="Palatino Linotype" w:hAnsi="Palatino Linotype"/>
          <w:bCs/>
          <w:sz w:val="22"/>
          <w:szCs w:val="22"/>
        </w:rPr>
        <w:t xml:space="preserve">příloze č. 1. </w:t>
      </w:r>
      <w:r w:rsidR="00A354AA" w:rsidRPr="002B3CE3">
        <w:rPr>
          <w:rFonts w:ascii="Palatino Linotype" w:hAnsi="Palatino Linotype"/>
          <w:sz w:val="22"/>
          <w:szCs w:val="22"/>
        </w:rPr>
        <w:t xml:space="preserve">Specifikace předmětu plnění a kalkulace ceny (oceněný </w:t>
      </w:r>
      <w:r w:rsidR="00B31D90">
        <w:rPr>
          <w:rFonts w:ascii="Palatino Linotype" w:hAnsi="Palatino Linotype"/>
          <w:sz w:val="22"/>
          <w:szCs w:val="22"/>
        </w:rPr>
        <w:t>výkaz výměr</w:t>
      </w:r>
      <w:r w:rsidR="00A354AA" w:rsidRPr="002B3CE3">
        <w:rPr>
          <w:rFonts w:ascii="Palatino Linotype" w:hAnsi="Palatino Linotype"/>
          <w:sz w:val="22"/>
          <w:szCs w:val="22"/>
        </w:rPr>
        <w:t>)</w:t>
      </w:r>
      <w:r w:rsidRPr="002B3CE3">
        <w:rPr>
          <w:rFonts w:ascii="Palatino Linotype" w:hAnsi="Palatino Linotype"/>
          <w:bCs/>
          <w:sz w:val="22"/>
          <w:szCs w:val="22"/>
        </w:rPr>
        <w:t>, která je nedílnou součástí smlouvy.</w:t>
      </w:r>
      <w:r w:rsidR="00485C91" w:rsidRPr="002B3CE3">
        <w:rPr>
          <w:rFonts w:ascii="Palatino Linotype" w:hAnsi="Palatino Linotype"/>
          <w:bCs/>
          <w:sz w:val="22"/>
          <w:szCs w:val="22"/>
        </w:rPr>
        <w:t xml:space="preserve"> </w:t>
      </w:r>
      <w:r w:rsidR="006676CA" w:rsidRPr="002B3CE3">
        <w:rPr>
          <w:rFonts w:ascii="Palatino Linotype" w:hAnsi="Palatino Linotype"/>
          <w:bCs/>
          <w:iCs/>
          <w:sz w:val="22"/>
          <w:szCs w:val="22"/>
        </w:rPr>
        <w:t>Objednatel se zavazuje zaplatit za</w:t>
      </w:r>
      <w:r w:rsidR="00582146" w:rsidRPr="002B3CE3">
        <w:rPr>
          <w:rFonts w:ascii="Palatino Linotype" w:hAnsi="Palatino Linotype"/>
          <w:bCs/>
          <w:iCs/>
          <w:sz w:val="22"/>
          <w:szCs w:val="22"/>
        </w:rPr>
        <w:t xml:space="preserve"> řádně a včas zhotovené </w:t>
      </w:r>
      <w:r w:rsidR="00040A00" w:rsidRPr="002B3CE3">
        <w:rPr>
          <w:rFonts w:ascii="Palatino Linotype" w:hAnsi="Palatino Linotype"/>
          <w:bCs/>
          <w:iCs/>
          <w:sz w:val="22"/>
          <w:szCs w:val="22"/>
        </w:rPr>
        <w:t xml:space="preserve">a předané </w:t>
      </w:r>
      <w:r w:rsidR="00582146" w:rsidRPr="002B3CE3">
        <w:rPr>
          <w:rFonts w:ascii="Palatino Linotype" w:hAnsi="Palatino Linotype"/>
          <w:bCs/>
          <w:iCs/>
          <w:sz w:val="22"/>
          <w:szCs w:val="22"/>
        </w:rPr>
        <w:t xml:space="preserve">dílo dle smlouvy </w:t>
      </w:r>
      <w:r w:rsidR="006676CA" w:rsidRPr="002B3CE3">
        <w:rPr>
          <w:rFonts w:ascii="Palatino Linotype" w:hAnsi="Palatino Linotype"/>
          <w:bCs/>
          <w:iCs/>
          <w:sz w:val="22"/>
          <w:szCs w:val="22"/>
        </w:rPr>
        <w:t xml:space="preserve">cenu uvedenou v čl. </w:t>
      </w:r>
      <w:r w:rsidR="003A5137" w:rsidRPr="002B3CE3">
        <w:rPr>
          <w:rFonts w:ascii="Palatino Linotype" w:hAnsi="Palatino Linotype"/>
          <w:bCs/>
          <w:iCs/>
          <w:sz w:val="22"/>
          <w:szCs w:val="22"/>
        </w:rPr>
        <w:t>I</w:t>
      </w:r>
      <w:r w:rsidR="0057035A" w:rsidRPr="002B3CE3">
        <w:rPr>
          <w:rFonts w:ascii="Palatino Linotype" w:hAnsi="Palatino Linotype"/>
          <w:bCs/>
          <w:iCs/>
          <w:sz w:val="22"/>
          <w:szCs w:val="22"/>
        </w:rPr>
        <w:t>II</w:t>
      </w:r>
      <w:r w:rsidR="006676CA" w:rsidRPr="002B3CE3">
        <w:rPr>
          <w:rFonts w:ascii="Palatino Linotype" w:hAnsi="Palatino Linotype"/>
          <w:bCs/>
          <w:iCs/>
          <w:sz w:val="22"/>
          <w:szCs w:val="22"/>
        </w:rPr>
        <w:t xml:space="preserve">. </w:t>
      </w:r>
      <w:r w:rsidR="0057035A" w:rsidRPr="002B3CE3">
        <w:rPr>
          <w:rFonts w:ascii="Palatino Linotype" w:hAnsi="Palatino Linotype"/>
          <w:bCs/>
          <w:iCs/>
          <w:sz w:val="22"/>
          <w:szCs w:val="22"/>
        </w:rPr>
        <w:t>t</w:t>
      </w:r>
      <w:r w:rsidR="006676CA" w:rsidRPr="002B3CE3">
        <w:rPr>
          <w:rFonts w:ascii="Palatino Linotype" w:hAnsi="Palatino Linotype"/>
          <w:bCs/>
          <w:iCs/>
          <w:sz w:val="22"/>
          <w:szCs w:val="22"/>
        </w:rPr>
        <w:t>éto smlouvy a zhotovené dílo převzít.</w:t>
      </w:r>
    </w:p>
    <w:p w14:paraId="184A717B" w14:textId="77777777" w:rsidR="006676CA" w:rsidRPr="002B3CE3" w:rsidRDefault="006676CA" w:rsidP="00485C91">
      <w:pPr>
        <w:pStyle w:val="Odstavecseseznamem"/>
        <w:keepNext/>
        <w:keepLines/>
        <w:widowControl w:val="0"/>
        <w:numPr>
          <w:ilvl w:val="0"/>
          <w:numId w:val="17"/>
        </w:numPr>
        <w:tabs>
          <w:tab w:val="left" w:pos="720"/>
        </w:tabs>
        <w:spacing w:line="240" w:lineRule="atLeast"/>
        <w:ind w:left="386" w:hanging="357"/>
        <w:jc w:val="both"/>
        <w:rPr>
          <w:rFonts w:ascii="Palatino Linotype" w:hAnsi="Palatino Linotype"/>
          <w:bCs/>
          <w:iCs/>
          <w:sz w:val="22"/>
          <w:szCs w:val="22"/>
        </w:rPr>
      </w:pPr>
      <w:r w:rsidRPr="002B3CE3">
        <w:rPr>
          <w:rFonts w:ascii="Palatino Linotype" w:hAnsi="Palatino Linotype"/>
          <w:bCs/>
          <w:iCs/>
          <w:sz w:val="22"/>
          <w:szCs w:val="22"/>
        </w:rPr>
        <w:t>Součástí dodávky je dodávka materiálů a výrobků dle odsouhlasené projektové dokumentace ve standardu v</w:t>
      </w:r>
      <w:r w:rsidR="003A5137" w:rsidRPr="002B3CE3">
        <w:rPr>
          <w:rFonts w:ascii="Palatino Linotype" w:hAnsi="Palatino Linotype"/>
          <w:bCs/>
          <w:iCs/>
          <w:sz w:val="22"/>
          <w:szCs w:val="22"/>
        </w:rPr>
        <w:t> </w:t>
      </w:r>
      <w:r w:rsidRPr="002B3CE3">
        <w:rPr>
          <w:rFonts w:ascii="Palatino Linotype" w:hAnsi="Palatino Linotype"/>
          <w:bCs/>
          <w:iCs/>
          <w:sz w:val="22"/>
          <w:szCs w:val="22"/>
        </w:rPr>
        <w:t>cenových a kvalitativních relací</w:t>
      </w:r>
      <w:r w:rsidR="00CB5B5D" w:rsidRPr="002B3CE3">
        <w:rPr>
          <w:rFonts w:ascii="Palatino Linotype" w:hAnsi="Palatino Linotype"/>
          <w:bCs/>
          <w:iCs/>
          <w:sz w:val="22"/>
          <w:szCs w:val="22"/>
        </w:rPr>
        <w:t>ch</w:t>
      </w:r>
      <w:r w:rsidRPr="002B3CE3">
        <w:rPr>
          <w:rFonts w:ascii="Palatino Linotype" w:hAnsi="Palatino Linotype"/>
          <w:bCs/>
          <w:iCs/>
          <w:sz w:val="22"/>
          <w:szCs w:val="22"/>
        </w:rPr>
        <w:t xml:space="preserve"> příslušných pro trh v</w:t>
      </w:r>
      <w:r w:rsidR="003A5137" w:rsidRPr="002B3CE3">
        <w:rPr>
          <w:rFonts w:ascii="Palatino Linotype" w:hAnsi="Palatino Linotype"/>
          <w:bCs/>
          <w:iCs/>
          <w:sz w:val="22"/>
          <w:szCs w:val="22"/>
        </w:rPr>
        <w:t> </w:t>
      </w:r>
      <w:r w:rsidRPr="002B3CE3">
        <w:rPr>
          <w:rFonts w:ascii="Palatino Linotype" w:hAnsi="Palatino Linotype"/>
          <w:bCs/>
          <w:iCs/>
          <w:sz w:val="22"/>
          <w:szCs w:val="22"/>
        </w:rPr>
        <w:t>České republice.</w:t>
      </w:r>
    </w:p>
    <w:p w14:paraId="7AF03A65" w14:textId="07FBF931" w:rsidR="00582146" w:rsidRPr="00F9322E" w:rsidRDefault="00582146" w:rsidP="00485C91">
      <w:pPr>
        <w:pStyle w:val="Odstavecseseznamem"/>
        <w:keepNext/>
        <w:keepLines/>
        <w:numPr>
          <w:ilvl w:val="0"/>
          <w:numId w:val="17"/>
        </w:numPr>
        <w:tabs>
          <w:tab w:val="left" w:pos="720"/>
        </w:tabs>
        <w:spacing w:line="240" w:lineRule="atLeast"/>
        <w:ind w:hanging="357"/>
        <w:jc w:val="both"/>
        <w:rPr>
          <w:rFonts w:ascii="Palatino Linotype" w:hAnsi="Palatino Linotype"/>
          <w:bCs/>
          <w:iCs/>
          <w:sz w:val="22"/>
          <w:szCs w:val="22"/>
        </w:rPr>
      </w:pPr>
      <w:r w:rsidRPr="00F9322E">
        <w:rPr>
          <w:rFonts w:ascii="Palatino Linotype" w:hAnsi="Palatino Linotype"/>
          <w:bCs/>
          <w:iCs/>
          <w:sz w:val="22"/>
          <w:szCs w:val="22"/>
        </w:rPr>
        <w:t>V ceně</w:t>
      </w:r>
      <w:r w:rsidR="0057035A" w:rsidRPr="00F9322E">
        <w:rPr>
          <w:rFonts w:ascii="Palatino Linotype" w:hAnsi="Palatino Linotype"/>
          <w:bCs/>
          <w:iCs/>
          <w:sz w:val="22"/>
          <w:szCs w:val="22"/>
        </w:rPr>
        <w:t xml:space="preserve"> díla, která je uvedena v čl. III smlouvy</w:t>
      </w:r>
      <w:r w:rsidR="00D362ED" w:rsidRPr="00F9322E">
        <w:rPr>
          <w:rFonts w:ascii="Palatino Linotype" w:hAnsi="Palatino Linotype"/>
          <w:bCs/>
          <w:iCs/>
          <w:sz w:val="22"/>
          <w:szCs w:val="22"/>
        </w:rPr>
        <w:t>,</w:t>
      </w:r>
      <w:r w:rsidRPr="00F9322E">
        <w:rPr>
          <w:rFonts w:ascii="Palatino Linotype" w:hAnsi="Palatino Linotype"/>
          <w:bCs/>
          <w:iCs/>
          <w:sz w:val="22"/>
          <w:szCs w:val="22"/>
        </w:rPr>
        <w:t xml:space="preserve"> jsou zakalkulovány veškeré související ostatní náklady spojené se zhotovením díla, které nejsou obsaženy v položkovém rozpočtu samostatně, ale tvoří součást ceny jednotlivých rozpočtových položek</w:t>
      </w:r>
      <w:r w:rsidR="00CB5B5D" w:rsidRPr="00F9322E">
        <w:rPr>
          <w:rFonts w:ascii="Palatino Linotype" w:hAnsi="Palatino Linotype"/>
          <w:bCs/>
          <w:iCs/>
          <w:sz w:val="22"/>
          <w:szCs w:val="22"/>
        </w:rPr>
        <w:t>,</w:t>
      </w:r>
      <w:r w:rsidRPr="00F9322E">
        <w:rPr>
          <w:rFonts w:ascii="Palatino Linotype" w:hAnsi="Palatino Linotype"/>
          <w:bCs/>
          <w:iCs/>
          <w:sz w:val="22"/>
          <w:szCs w:val="22"/>
        </w:rPr>
        <w:t xml:space="preserve"> a to zejména náklady na: </w:t>
      </w:r>
    </w:p>
    <w:p w14:paraId="6CFD362A" w14:textId="625AAE74" w:rsidR="00582146" w:rsidRPr="00F9322E" w:rsidRDefault="00582146" w:rsidP="00485C91">
      <w:pPr>
        <w:pStyle w:val="Odstavecseseznamem"/>
        <w:keepNext/>
        <w:keepLines/>
        <w:numPr>
          <w:ilvl w:val="0"/>
          <w:numId w:val="26"/>
        </w:numPr>
        <w:spacing w:line="240" w:lineRule="atLeast"/>
        <w:ind w:left="1134" w:hanging="357"/>
        <w:jc w:val="both"/>
        <w:rPr>
          <w:rFonts w:ascii="Palatino Linotype" w:hAnsi="Palatino Linotype"/>
          <w:sz w:val="22"/>
          <w:szCs w:val="22"/>
        </w:rPr>
      </w:pPr>
      <w:r w:rsidRPr="00F9322E">
        <w:rPr>
          <w:rFonts w:ascii="Palatino Linotype" w:hAnsi="Palatino Linotype"/>
          <w:sz w:val="22"/>
          <w:szCs w:val="22"/>
        </w:rPr>
        <w:t>skládky přebytečného a vybouraného materiálu</w:t>
      </w:r>
      <w:r w:rsidR="00D27BFA">
        <w:rPr>
          <w:rFonts w:ascii="Palatino Linotype" w:hAnsi="Palatino Linotype"/>
          <w:sz w:val="22"/>
          <w:szCs w:val="22"/>
        </w:rPr>
        <w:t>,</w:t>
      </w:r>
    </w:p>
    <w:p w14:paraId="4913E4AA" w14:textId="4BE38E9A" w:rsidR="00582146" w:rsidRPr="00F9322E" w:rsidRDefault="00582146" w:rsidP="00485C91">
      <w:pPr>
        <w:pStyle w:val="Odstavecseseznamem"/>
        <w:keepNext/>
        <w:keepLines/>
        <w:numPr>
          <w:ilvl w:val="0"/>
          <w:numId w:val="26"/>
        </w:numPr>
        <w:spacing w:line="240" w:lineRule="atLeast"/>
        <w:ind w:left="1134" w:hanging="357"/>
        <w:jc w:val="both"/>
        <w:rPr>
          <w:rFonts w:ascii="Palatino Linotype" w:hAnsi="Palatino Linotype"/>
          <w:sz w:val="22"/>
          <w:szCs w:val="22"/>
        </w:rPr>
      </w:pPr>
      <w:r w:rsidRPr="00F9322E">
        <w:rPr>
          <w:rFonts w:ascii="Palatino Linotype" w:hAnsi="Palatino Linotype"/>
          <w:sz w:val="22"/>
          <w:szCs w:val="22"/>
        </w:rPr>
        <w:t>zařízení staveniště</w:t>
      </w:r>
      <w:r w:rsidR="00225261" w:rsidRPr="00F9322E">
        <w:rPr>
          <w:rFonts w:ascii="Palatino Linotype" w:hAnsi="Palatino Linotype"/>
          <w:sz w:val="22"/>
          <w:szCs w:val="22"/>
        </w:rPr>
        <w:t>,</w:t>
      </w:r>
      <w:r w:rsidRPr="00F9322E">
        <w:rPr>
          <w:rFonts w:ascii="Palatino Linotype" w:hAnsi="Palatino Linotype"/>
          <w:sz w:val="22"/>
          <w:szCs w:val="22"/>
        </w:rPr>
        <w:t xml:space="preserve"> včetně potřebných energií</w:t>
      </w:r>
      <w:r w:rsidR="00D27BFA">
        <w:rPr>
          <w:rFonts w:ascii="Palatino Linotype" w:hAnsi="Palatino Linotype"/>
          <w:sz w:val="22"/>
          <w:szCs w:val="22"/>
        </w:rPr>
        <w:t>,</w:t>
      </w:r>
    </w:p>
    <w:p w14:paraId="1B382DE5" w14:textId="73E28A73" w:rsidR="00582146" w:rsidRPr="00F9322E" w:rsidRDefault="00582146" w:rsidP="00485C91">
      <w:pPr>
        <w:pStyle w:val="Odstavecseseznamem"/>
        <w:keepNext/>
        <w:keepLines/>
        <w:numPr>
          <w:ilvl w:val="0"/>
          <w:numId w:val="26"/>
        </w:numPr>
        <w:spacing w:line="240" w:lineRule="atLeast"/>
        <w:ind w:left="1134" w:hanging="357"/>
        <w:jc w:val="both"/>
        <w:rPr>
          <w:rFonts w:ascii="Palatino Linotype" w:hAnsi="Palatino Linotype"/>
          <w:sz w:val="22"/>
          <w:szCs w:val="22"/>
        </w:rPr>
      </w:pPr>
      <w:r w:rsidRPr="00F9322E">
        <w:rPr>
          <w:rFonts w:ascii="Palatino Linotype" w:hAnsi="Palatino Linotype"/>
          <w:sz w:val="22"/>
          <w:szCs w:val="22"/>
        </w:rPr>
        <w:t>cla a další náklady s celním řízením spojené</w:t>
      </w:r>
      <w:r w:rsidR="00D27BFA">
        <w:rPr>
          <w:rFonts w:ascii="Palatino Linotype" w:hAnsi="Palatino Linotype"/>
          <w:sz w:val="22"/>
          <w:szCs w:val="22"/>
        </w:rPr>
        <w:t>,</w:t>
      </w:r>
    </w:p>
    <w:p w14:paraId="55455F64" w14:textId="54E65C2E" w:rsidR="00582146" w:rsidRPr="00F9322E" w:rsidRDefault="00582146" w:rsidP="00485C91">
      <w:pPr>
        <w:pStyle w:val="Odstavecseseznamem"/>
        <w:keepNext/>
        <w:keepLines/>
        <w:numPr>
          <w:ilvl w:val="0"/>
          <w:numId w:val="26"/>
        </w:numPr>
        <w:spacing w:line="240" w:lineRule="atLeast"/>
        <w:ind w:left="1134" w:hanging="357"/>
        <w:jc w:val="both"/>
        <w:rPr>
          <w:rFonts w:ascii="Palatino Linotype" w:hAnsi="Palatino Linotype"/>
          <w:sz w:val="22"/>
          <w:szCs w:val="22"/>
        </w:rPr>
      </w:pPr>
      <w:r w:rsidRPr="00F9322E">
        <w:rPr>
          <w:rFonts w:ascii="Palatino Linotype" w:hAnsi="Palatino Linotype"/>
          <w:sz w:val="22"/>
          <w:szCs w:val="22"/>
        </w:rPr>
        <w:t>atesty materiálů, nezbytné zkoušky, měření a revize, provozní předpisy, zaškolení obsluhy, výstražné tabulky, informační a bezpečnostní značení</w:t>
      </w:r>
      <w:r w:rsidR="00D27BFA">
        <w:rPr>
          <w:rFonts w:ascii="Palatino Linotype" w:hAnsi="Palatino Linotype"/>
          <w:sz w:val="22"/>
          <w:szCs w:val="22"/>
        </w:rPr>
        <w:t>,</w:t>
      </w:r>
    </w:p>
    <w:p w14:paraId="616957D1" w14:textId="246B3B09" w:rsidR="00582146" w:rsidRPr="00F9322E" w:rsidRDefault="00582146" w:rsidP="00485C91">
      <w:pPr>
        <w:pStyle w:val="Odstavecseseznamem"/>
        <w:keepNext/>
        <w:keepLines/>
        <w:numPr>
          <w:ilvl w:val="0"/>
          <w:numId w:val="26"/>
        </w:numPr>
        <w:spacing w:line="240" w:lineRule="atLeast"/>
        <w:ind w:left="1134" w:hanging="357"/>
        <w:jc w:val="both"/>
        <w:rPr>
          <w:rFonts w:ascii="Palatino Linotype" w:hAnsi="Palatino Linotype"/>
          <w:sz w:val="22"/>
          <w:szCs w:val="22"/>
        </w:rPr>
      </w:pPr>
      <w:r w:rsidRPr="00F9322E">
        <w:rPr>
          <w:rFonts w:ascii="Palatino Linotype" w:hAnsi="Palatino Linotype"/>
          <w:sz w:val="22"/>
          <w:szCs w:val="22"/>
        </w:rPr>
        <w:t>zpracování dokumentace skutečného provedení díla a výrobní dokumentace</w:t>
      </w:r>
      <w:r w:rsidR="00D27BFA">
        <w:rPr>
          <w:rFonts w:ascii="Palatino Linotype" w:hAnsi="Palatino Linotype"/>
          <w:sz w:val="22"/>
          <w:szCs w:val="22"/>
        </w:rPr>
        <w:t>,</w:t>
      </w:r>
      <w:r w:rsidRPr="00F9322E">
        <w:rPr>
          <w:rFonts w:ascii="Palatino Linotype" w:hAnsi="Palatino Linotype"/>
          <w:sz w:val="22"/>
          <w:szCs w:val="22"/>
        </w:rPr>
        <w:t xml:space="preserve"> </w:t>
      </w:r>
    </w:p>
    <w:p w14:paraId="215ADA9F" w14:textId="40C49871" w:rsidR="00582146" w:rsidRPr="00F9322E" w:rsidRDefault="00582146" w:rsidP="00485C91">
      <w:pPr>
        <w:pStyle w:val="Odstavecseseznamem"/>
        <w:keepNext/>
        <w:keepLines/>
        <w:numPr>
          <w:ilvl w:val="0"/>
          <w:numId w:val="26"/>
        </w:numPr>
        <w:spacing w:line="240" w:lineRule="atLeast"/>
        <w:ind w:left="1134" w:hanging="357"/>
        <w:jc w:val="both"/>
        <w:rPr>
          <w:rFonts w:ascii="Palatino Linotype" w:hAnsi="Palatino Linotype"/>
          <w:sz w:val="22"/>
          <w:szCs w:val="22"/>
        </w:rPr>
      </w:pPr>
      <w:r w:rsidRPr="00F9322E">
        <w:rPr>
          <w:rFonts w:ascii="Palatino Linotype" w:hAnsi="Palatino Linotype"/>
          <w:sz w:val="22"/>
          <w:szCs w:val="22"/>
        </w:rPr>
        <w:t>projednání záborů veřejných prostranství</w:t>
      </w:r>
      <w:r w:rsidR="00D27BFA">
        <w:rPr>
          <w:rFonts w:ascii="Palatino Linotype" w:hAnsi="Palatino Linotype"/>
          <w:sz w:val="22"/>
          <w:szCs w:val="22"/>
        </w:rPr>
        <w:t>,</w:t>
      </w:r>
    </w:p>
    <w:p w14:paraId="3581DC9B" w14:textId="51190E87" w:rsidR="00582146" w:rsidRPr="00F9322E" w:rsidRDefault="00582146" w:rsidP="00485C91">
      <w:pPr>
        <w:pStyle w:val="Odstavecseseznamem"/>
        <w:keepNext/>
        <w:keepLines/>
        <w:numPr>
          <w:ilvl w:val="0"/>
          <w:numId w:val="26"/>
        </w:numPr>
        <w:spacing w:line="240" w:lineRule="atLeast"/>
        <w:ind w:left="1134" w:hanging="357"/>
        <w:jc w:val="both"/>
        <w:rPr>
          <w:rFonts w:ascii="Palatino Linotype" w:hAnsi="Palatino Linotype"/>
          <w:sz w:val="22"/>
          <w:szCs w:val="22"/>
        </w:rPr>
      </w:pPr>
      <w:r w:rsidRPr="00F9322E">
        <w:rPr>
          <w:rFonts w:ascii="Palatino Linotype" w:hAnsi="Palatino Linotype"/>
          <w:sz w:val="22"/>
          <w:szCs w:val="22"/>
        </w:rPr>
        <w:t>pojištění díla</w:t>
      </w:r>
      <w:r w:rsidR="00D27BFA">
        <w:rPr>
          <w:rFonts w:ascii="Palatino Linotype" w:hAnsi="Palatino Linotype"/>
          <w:sz w:val="22"/>
          <w:szCs w:val="22"/>
        </w:rPr>
        <w:t>,</w:t>
      </w:r>
    </w:p>
    <w:p w14:paraId="51F8EDCA" w14:textId="494F24F6" w:rsidR="00582146" w:rsidRPr="00F9322E" w:rsidRDefault="00582146" w:rsidP="00485C91">
      <w:pPr>
        <w:pStyle w:val="Odstavecseseznamem"/>
        <w:keepNext/>
        <w:keepLines/>
        <w:numPr>
          <w:ilvl w:val="0"/>
          <w:numId w:val="26"/>
        </w:numPr>
        <w:spacing w:line="240" w:lineRule="atLeast"/>
        <w:ind w:left="1134" w:hanging="357"/>
        <w:jc w:val="both"/>
        <w:rPr>
          <w:rFonts w:ascii="Palatino Linotype" w:hAnsi="Palatino Linotype"/>
          <w:sz w:val="22"/>
          <w:szCs w:val="22"/>
        </w:rPr>
      </w:pPr>
      <w:r w:rsidRPr="00F9322E">
        <w:rPr>
          <w:rFonts w:ascii="Palatino Linotype" w:hAnsi="Palatino Linotype"/>
          <w:sz w:val="22"/>
          <w:szCs w:val="22"/>
        </w:rPr>
        <w:t xml:space="preserve">zajištění péče o zhotovené dílo (stavbu) až do </w:t>
      </w:r>
      <w:r w:rsidR="00C2193A" w:rsidRPr="00F9322E">
        <w:rPr>
          <w:rFonts w:ascii="Palatino Linotype" w:hAnsi="Palatino Linotype"/>
          <w:sz w:val="22"/>
          <w:szCs w:val="22"/>
        </w:rPr>
        <w:t>předání díla, či rozhodnutí příslušného úřadu o jejím užívání</w:t>
      </w:r>
      <w:r w:rsidR="00D27BFA">
        <w:rPr>
          <w:rFonts w:ascii="Palatino Linotype" w:hAnsi="Palatino Linotype"/>
          <w:sz w:val="22"/>
          <w:szCs w:val="22"/>
        </w:rPr>
        <w:t>,</w:t>
      </w:r>
    </w:p>
    <w:p w14:paraId="55C74329" w14:textId="7C49DBFD" w:rsidR="00582146" w:rsidRPr="00F9322E" w:rsidRDefault="00582146" w:rsidP="00485C91">
      <w:pPr>
        <w:pStyle w:val="Odstavecseseznamem"/>
        <w:keepNext/>
        <w:keepLines/>
        <w:numPr>
          <w:ilvl w:val="0"/>
          <w:numId w:val="26"/>
        </w:numPr>
        <w:spacing w:line="240" w:lineRule="atLeast"/>
        <w:ind w:left="1134" w:hanging="357"/>
        <w:jc w:val="both"/>
        <w:rPr>
          <w:rFonts w:ascii="Palatino Linotype" w:hAnsi="Palatino Linotype"/>
          <w:sz w:val="22"/>
          <w:szCs w:val="22"/>
        </w:rPr>
      </w:pPr>
      <w:r w:rsidRPr="00F9322E">
        <w:rPr>
          <w:rFonts w:ascii="Palatino Linotype" w:hAnsi="Palatino Linotype"/>
          <w:sz w:val="22"/>
          <w:szCs w:val="22"/>
        </w:rPr>
        <w:t>hygienická a bezpečnostní opatření</w:t>
      </w:r>
      <w:r w:rsidR="00D27BFA">
        <w:rPr>
          <w:rFonts w:ascii="Palatino Linotype" w:hAnsi="Palatino Linotype"/>
          <w:sz w:val="22"/>
          <w:szCs w:val="22"/>
        </w:rPr>
        <w:t>.</w:t>
      </w:r>
    </w:p>
    <w:p w14:paraId="5868617F" w14:textId="77777777" w:rsidR="006676CA" w:rsidRPr="00F9322E" w:rsidRDefault="006676CA" w:rsidP="00485C91">
      <w:pPr>
        <w:pStyle w:val="Odstavecseseznamem"/>
        <w:keepNext/>
        <w:keepLines/>
        <w:numPr>
          <w:ilvl w:val="0"/>
          <w:numId w:val="17"/>
        </w:numPr>
        <w:tabs>
          <w:tab w:val="left" w:pos="720"/>
        </w:tabs>
        <w:spacing w:line="240" w:lineRule="atLeast"/>
        <w:ind w:hanging="357"/>
        <w:jc w:val="both"/>
        <w:rPr>
          <w:rFonts w:ascii="Palatino Linotype" w:hAnsi="Palatino Linotype"/>
          <w:bCs/>
          <w:sz w:val="22"/>
          <w:szCs w:val="22"/>
        </w:rPr>
      </w:pPr>
      <w:r w:rsidRPr="00F9322E">
        <w:rPr>
          <w:rFonts w:ascii="Palatino Linotype" w:hAnsi="Palatino Linotype"/>
          <w:sz w:val="22"/>
          <w:szCs w:val="22"/>
        </w:rPr>
        <w:t>Prováděné dílo je vlastnictvím objednatele a nebezpečí škod na něm až do doby konečného předání nese zhotovitel</w:t>
      </w:r>
      <w:r w:rsidR="00582146" w:rsidRPr="00F9322E">
        <w:rPr>
          <w:rFonts w:ascii="Palatino Linotype" w:hAnsi="Palatino Linotype"/>
          <w:sz w:val="22"/>
          <w:szCs w:val="22"/>
        </w:rPr>
        <w:t>.</w:t>
      </w:r>
    </w:p>
    <w:p w14:paraId="37712AAA" w14:textId="77777777" w:rsidR="00D9015F" w:rsidRPr="00F9322E" w:rsidRDefault="00D9015F" w:rsidP="00485C91">
      <w:pPr>
        <w:pStyle w:val="Odstavecseseznamem"/>
        <w:keepNext/>
        <w:keepLines/>
        <w:tabs>
          <w:tab w:val="left" w:pos="720"/>
        </w:tabs>
        <w:spacing w:line="240" w:lineRule="atLeast"/>
        <w:ind w:left="388"/>
        <w:jc w:val="both"/>
        <w:rPr>
          <w:rFonts w:ascii="Palatino Linotype" w:hAnsi="Palatino Linotype"/>
          <w:bCs/>
          <w:sz w:val="22"/>
          <w:szCs w:val="22"/>
        </w:rPr>
      </w:pPr>
    </w:p>
    <w:p w14:paraId="0B7E9A52" w14:textId="597D3D1F" w:rsidR="009902A6" w:rsidRDefault="009902A6" w:rsidP="00485C91">
      <w:pPr>
        <w:pStyle w:val="Odstavecseseznamem"/>
        <w:keepNext/>
        <w:keepLines/>
        <w:tabs>
          <w:tab w:val="left" w:pos="720"/>
        </w:tabs>
        <w:spacing w:line="240" w:lineRule="atLeast"/>
        <w:ind w:left="388"/>
        <w:jc w:val="both"/>
        <w:rPr>
          <w:rFonts w:ascii="Palatino Linotype" w:hAnsi="Palatino Linotype"/>
          <w:bCs/>
          <w:sz w:val="22"/>
          <w:szCs w:val="22"/>
        </w:rPr>
      </w:pPr>
    </w:p>
    <w:p w14:paraId="349EB2E4" w14:textId="4741AC7E" w:rsidR="00AC6ACC" w:rsidRDefault="00AC6ACC" w:rsidP="00485C91">
      <w:pPr>
        <w:pStyle w:val="Odstavecseseznamem"/>
        <w:keepNext/>
        <w:keepLines/>
        <w:tabs>
          <w:tab w:val="left" w:pos="720"/>
        </w:tabs>
        <w:spacing w:line="240" w:lineRule="atLeast"/>
        <w:ind w:left="388"/>
        <w:jc w:val="both"/>
        <w:rPr>
          <w:rFonts w:ascii="Palatino Linotype" w:hAnsi="Palatino Linotype"/>
          <w:bCs/>
          <w:sz w:val="22"/>
          <w:szCs w:val="22"/>
        </w:rPr>
      </w:pPr>
    </w:p>
    <w:p w14:paraId="12F2F81C" w14:textId="77777777" w:rsidR="00582146" w:rsidRPr="00F9322E" w:rsidRDefault="002B15D8" w:rsidP="00485C91">
      <w:pPr>
        <w:pStyle w:val="Nadpis1"/>
        <w:keepLines/>
        <w:numPr>
          <w:ilvl w:val="12"/>
          <w:numId w:val="0"/>
        </w:numPr>
        <w:overflowPunct/>
        <w:autoSpaceDE/>
        <w:autoSpaceDN/>
        <w:adjustRightInd/>
        <w:spacing w:before="0"/>
        <w:textAlignment w:val="auto"/>
        <w:rPr>
          <w:rFonts w:ascii="Palatino Linotype" w:hAnsi="Palatino Linotype"/>
          <w:sz w:val="22"/>
          <w:szCs w:val="22"/>
        </w:rPr>
      </w:pPr>
      <w:r w:rsidRPr="00F9322E">
        <w:rPr>
          <w:rFonts w:ascii="Palatino Linotype" w:hAnsi="Palatino Linotype"/>
          <w:sz w:val="22"/>
          <w:szCs w:val="22"/>
        </w:rPr>
        <w:t>II.</w:t>
      </w:r>
      <w:r w:rsidR="006676CA" w:rsidRPr="00F9322E">
        <w:rPr>
          <w:rFonts w:ascii="Palatino Linotype" w:hAnsi="Palatino Linotype"/>
          <w:sz w:val="22"/>
          <w:szCs w:val="22"/>
        </w:rPr>
        <w:br/>
      </w:r>
      <w:r w:rsidR="00582146" w:rsidRPr="00F9322E">
        <w:rPr>
          <w:rFonts w:ascii="Palatino Linotype" w:hAnsi="Palatino Linotype"/>
          <w:sz w:val="22"/>
          <w:szCs w:val="22"/>
        </w:rPr>
        <w:t>D O B A   P L N Ě N Í   A   O R G A N I Z A C E   V Ý S T A V B Y</w:t>
      </w:r>
    </w:p>
    <w:p w14:paraId="0E25061E" w14:textId="77777777" w:rsidR="00D9015F" w:rsidRPr="00F9322E" w:rsidRDefault="00D9015F" w:rsidP="00485C91">
      <w:pPr>
        <w:keepNext/>
        <w:keepLines/>
        <w:rPr>
          <w:rFonts w:ascii="Palatino Linotype" w:hAnsi="Palatino Linotype"/>
          <w:sz w:val="22"/>
          <w:szCs w:val="22"/>
        </w:rPr>
      </w:pPr>
    </w:p>
    <w:p w14:paraId="3D686C5D" w14:textId="04922FD3" w:rsidR="00B64E82" w:rsidRPr="00604014" w:rsidRDefault="00B64E82" w:rsidP="00740D1A">
      <w:pPr>
        <w:pStyle w:val="Odstavecseseznamem"/>
        <w:keepNext/>
        <w:keepLines/>
        <w:numPr>
          <w:ilvl w:val="0"/>
          <w:numId w:val="20"/>
        </w:numPr>
        <w:spacing w:line="240" w:lineRule="atLeast"/>
        <w:jc w:val="both"/>
        <w:rPr>
          <w:rFonts w:ascii="Palatino Linotype" w:hAnsi="Palatino Linotype"/>
          <w:b/>
          <w:color w:val="FF0000"/>
          <w:sz w:val="22"/>
          <w:szCs w:val="22"/>
        </w:rPr>
      </w:pPr>
      <w:r w:rsidRPr="00F9322E">
        <w:rPr>
          <w:rFonts w:ascii="Palatino Linotype" w:hAnsi="Palatino Linotype"/>
          <w:sz w:val="22"/>
          <w:szCs w:val="22"/>
        </w:rPr>
        <w:t>Předpokládaný termín zahájení doby plnění je po podpisu této smlouvy v souladu se Z</w:t>
      </w:r>
      <w:r w:rsidR="00604014">
        <w:rPr>
          <w:rFonts w:ascii="Palatino Linotype" w:hAnsi="Palatino Linotype"/>
          <w:sz w:val="22"/>
          <w:szCs w:val="22"/>
        </w:rPr>
        <w:t>Z</w:t>
      </w:r>
      <w:r w:rsidRPr="00F9322E">
        <w:rPr>
          <w:rFonts w:ascii="Palatino Linotype" w:hAnsi="Palatino Linotype"/>
          <w:sz w:val="22"/>
          <w:szCs w:val="22"/>
        </w:rPr>
        <w:t>VZ a v návaznosti na průběh zadávacího řízení. Předpokládané zahájení prací po protokolárním převzetí stavebně přip</w:t>
      </w:r>
      <w:r w:rsidR="008B3B3E" w:rsidRPr="00F9322E">
        <w:rPr>
          <w:rFonts w:ascii="Palatino Linotype" w:hAnsi="Palatino Linotype"/>
          <w:sz w:val="22"/>
          <w:szCs w:val="22"/>
        </w:rPr>
        <w:t xml:space="preserve">ravených prostor </w:t>
      </w:r>
      <w:r w:rsidR="008B3B3E" w:rsidRPr="00326C88">
        <w:rPr>
          <w:rFonts w:ascii="Palatino Linotype" w:hAnsi="Palatino Linotype"/>
          <w:sz w:val="22"/>
          <w:szCs w:val="22"/>
        </w:rPr>
        <w:t xml:space="preserve">je </w:t>
      </w:r>
      <w:r w:rsidR="00B31D90" w:rsidRPr="00326C88">
        <w:rPr>
          <w:rFonts w:ascii="Palatino Linotype" w:hAnsi="Palatino Linotype"/>
          <w:sz w:val="22"/>
          <w:szCs w:val="22"/>
        </w:rPr>
        <w:t>leden</w:t>
      </w:r>
      <w:r w:rsidR="00AA575F" w:rsidRPr="00326C88">
        <w:rPr>
          <w:rFonts w:ascii="Palatino Linotype" w:hAnsi="Palatino Linotype"/>
          <w:sz w:val="22"/>
          <w:szCs w:val="22"/>
        </w:rPr>
        <w:t xml:space="preserve"> </w:t>
      </w:r>
      <w:r w:rsidR="00774D5B" w:rsidRPr="00326C88">
        <w:rPr>
          <w:rFonts w:ascii="Palatino Linotype" w:hAnsi="Palatino Linotype"/>
          <w:sz w:val="22"/>
          <w:szCs w:val="22"/>
        </w:rPr>
        <w:t>roku</w:t>
      </w:r>
      <w:r w:rsidRPr="00326C88">
        <w:rPr>
          <w:rFonts w:ascii="Palatino Linotype" w:hAnsi="Palatino Linotype"/>
          <w:sz w:val="22"/>
          <w:szCs w:val="22"/>
        </w:rPr>
        <w:t xml:space="preserve"> 20</w:t>
      </w:r>
      <w:r w:rsidR="00FB2D47" w:rsidRPr="00326C88">
        <w:rPr>
          <w:rFonts w:ascii="Palatino Linotype" w:hAnsi="Palatino Linotype"/>
          <w:sz w:val="22"/>
          <w:szCs w:val="22"/>
        </w:rPr>
        <w:t>2</w:t>
      </w:r>
      <w:r w:rsidR="00B31D90" w:rsidRPr="00326C88">
        <w:rPr>
          <w:rFonts w:ascii="Palatino Linotype" w:hAnsi="Palatino Linotype"/>
          <w:sz w:val="22"/>
          <w:szCs w:val="22"/>
        </w:rPr>
        <w:t>4</w:t>
      </w:r>
      <w:r w:rsidR="00E93BA9">
        <w:rPr>
          <w:rFonts w:ascii="Palatino Linotype" w:hAnsi="Palatino Linotype"/>
          <w:sz w:val="22"/>
          <w:szCs w:val="22"/>
        </w:rPr>
        <w:t>.</w:t>
      </w:r>
      <w:r w:rsidRPr="00604014">
        <w:rPr>
          <w:rFonts w:ascii="Palatino Linotype" w:hAnsi="Palatino Linotype"/>
          <w:sz w:val="22"/>
          <w:szCs w:val="22"/>
        </w:rPr>
        <w:t xml:space="preserve">  </w:t>
      </w:r>
    </w:p>
    <w:p w14:paraId="6A11FFDA" w14:textId="4D8EEF5D" w:rsidR="00582146" w:rsidRPr="00C86334" w:rsidRDefault="00283E77" w:rsidP="00717D31">
      <w:pPr>
        <w:pStyle w:val="Odstavecseseznamem"/>
        <w:keepNext/>
        <w:keepLines/>
        <w:numPr>
          <w:ilvl w:val="0"/>
          <w:numId w:val="20"/>
        </w:numPr>
        <w:spacing w:line="240" w:lineRule="atLeast"/>
        <w:jc w:val="both"/>
        <w:rPr>
          <w:rFonts w:ascii="Palatino Linotype" w:hAnsi="Palatino Linotype"/>
          <w:color w:val="000000"/>
          <w:sz w:val="22"/>
          <w:szCs w:val="22"/>
        </w:rPr>
      </w:pPr>
      <w:r w:rsidRPr="00C86334">
        <w:rPr>
          <w:rFonts w:ascii="Palatino Linotype" w:hAnsi="Palatino Linotype"/>
          <w:sz w:val="22"/>
          <w:szCs w:val="22"/>
        </w:rPr>
        <w:t>Zhotovitel se zavazuje zhotovit dílo ve lhůtě</w:t>
      </w:r>
      <w:r w:rsidR="00B15081" w:rsidRPr="00C86334">
        <w:rPr>
          <w:rFonts w:ascii="Palatino Linotype" w:hAnsi="Palatino Linotype"/>
          <w:sz w:val="22"/>
          <w:szCs w:val="22"/>
        </w:rPr>
        <w:t xml:space="preserve"> </w:t>
      </w:r>
      <w:r w:rsidR="00443A06" w:rsidRPr="00C86334">
        <w:rPr>
          <w:rFonts w:ascii="Palatino Linotype" w:hAnsi="Palatino Linotype"/>
          <w:sz w:val="22"/>
          <w:szCs w:val="22"/>
        </w:rPr>
        <w:t>do</w:t>
      </w:r>
      <w:r w:rsidR="00DB7FAE">
        <w:rPr>
          <w:rFonts w:ascii="Palatino Linotype" w:hAnsi="Palatino Linotype"/>
          <w:sz w:val="22"/>
          <w:szCs w:val="22"/>
        </w:rPr>
        <w:t xml:space="preserve"> </w:t>
      </w:r>
      <w:r w:rsidR="00DB7FAE">
        <w:rPr>
          <w:rFonts w:ascii="Palatino Linotype" w:hAnsi="Palatino Linotype"/>
          <w:b/>
          <w:bCs/>
          <w:sz w:val="22"/>
          <w:szCs w:val="22"/>
        </w:rPr>
        <w:t>150</w:t>
      </w:r>
      <w:r w:rsidR="009201D4" w:rsidRPr="00C86334">
        <w:rPr>
          <w:rFonts w:ascii="Palatino Linotype" w:hAnsi="Palatino Linotype"/>
          <w:sz w:val="22"/>
          <w:szCs w:val="22"/>
        </w:rPr>
        <w:t xml:space="preserve"> </w:t>
      </w:r>
      <w:r w:rsidR="009201D4" w:rsidRPr="00326C88">
        <w:rPr>
          <w:rFonts w:ascii="Palatino Linotype" w:hAnsi="Palatino Linotype"/>
          <w:b/>
          <w:bCs/>
          <w:sz w:val="22"/>
          <w:szCs w:val="22"/>
        </w:rPr>
        <w:t xml:space="preserve">celých kalendářních dní od </w:t>
      </w:r>
      <w:r w:rsidR="00D27BFA" w:rsidRPr="00326C88">
        <w:rPr>
          <w:rFonts w:ascii="Palatino Linotype" w:hAnsi="Palatino Linotype"/>
          <w:b/>
          <w:bCs/>
          <w:sz w:val="22"/>
          <w:szCs w:val="22"/>
        </w:rPr>
        <w:t>protokolárn</w:t>
      </w:r>
      <w:r w:rsidR="00326C88" w:rsidRPr="00326C88">
        <w:rPr>
          <w:rFonts w:ascii="Palatino Linotype" w:hAnsi="Palatino Linotype"/>
          <w:b/>
          <w:bCs/>
          <w:sz w:val="22"/>
          <w:szCs w:val="22"/>
        </w:rPr>
        <w:t>ího</w:t>
      </w:r>
      <w:r w:rsidR="00D27BFA" w:rsidRPr="00326C88">
        <w:rPr>
          <w:rFonts w:ascii="Palatino Linotype" w:hAnsi="Palatino Linotype"/>
          <w:b/>
          <w:bCs/>
          <w:sz w:val="22"/>
          <w:szCs w:val="22"/>
        </w:rPr>
        <w:t xml:space="preserve"> převzetí stavebně připravených prostor</w:t>
      </w:r>
      <w:r w:rsidR="005B5D7A" w:rsidRPr="00326C88">
        <w:rPr>
          <w:rFonts w:ascii="Palatino Linotype" w:hAnsi="Palatino Linotype"/>
          <w:b/>
          <w:bCs/>
          <w:sz w:val="22"/>
          <w:szCs w:val="22"/>
        </w:rPr>
        <w:t>.</w:t>
      </w:r>
      <w:r w:rsidR="00BA4123" w:rsidRPr="00C86334">
        <w:rPr>
          <w:rFonts w:ascii="Palatino Linotype" w:hAnsi="Palatino Linotype"/>
          <w:sz w:val="22"/>
          <w:szCs w:val="22"/>
        </w:rPr>
        <w:t xml:space="preserve"> </w:t>
      </w:r>
      <w:r w:rsidRPr="00C86334">
        <w:rPr>
          <w:rFonts w:ascii="Palatino Linotype" w:hAnsi="Palatino Linotype"/>
          <w:sz w:val="22"/>
          <w:szCs w:val="22"/>
        </w:rPr>
        <w:t>Práce zhotovitele na realizaci předmětu smlouvy budou za</w:t>
      </w:r>
      <w:r w:rsidR="00F8274B" w:rsidRPr="00C86334">
        <w:rPr>
          <w:rFonts w:ascii="Palatino Linotype" w:hAnsi="Palatino Linotype"/>
          <w:sz w:val="22"/>
          <w:szCs w:val="22"/>
        </w:rPr>
        <w:t>h</w:t>
      </w:r>
      <w:r w:rsidRPr="00C86334">
        <w:rPr>
          <w:rFonts w:ascii="Palatino Linotype" w:hAnsi="Palatino Linotype"/>
          <w:sz w:val="22"/>
          <w:szCs w:val="22"/>
        </w:rPr>
        <w:t xml:space="preserve">ájeny dnem </w:t>
      </w:r>
      <w:r w:rsidR="004A4C14">
        <w:rPr>
          <w:rFonts w:ascii="Palatino Linotype" w:hAnsi="Palatino Linotype"/>
          <w:sz w:val="22"/>
          <w:szCs w:val="22"/>
        </w:rPr>
        <w:t>nabytí plat</w:t>
      </w:r>
      <w:r w:rsidR="00D80BB9">
        <w:rPr>
          <w:rFonts w:ascii="Palatino Linotype" w:hAnsi="Palatino Linotype"/>
          <w:sz w:val="22"/>
          <w:szCs w:val="22"/>
        </w:rPr>
        <w:t>nosti a účinnosti této smlouvy</w:t>
      </w:r>
      <w:r w:rsidR="00D27BFA">
        <w:rPr>
          <w:rFonts w:ascii="Palatino Linotype" w:hAnsi="Palatino Linotype"/>
          <w:sz w:val="22"/>
          <w:szCs w:val="22"/>
        </w:rPr>
        <w:t xml:space="preserve"> a po převzetí stavebně připravených prostor</w:t>
      </w:r>
      <w:r w:rsidR="00D80BB9">
        <w:rPr>
          <w:rFonts w:ascii="Palatino Linotype" w:hAnsi="Palatino Linotype"/>
          <w:sz w:val="22"/>
          <w:szCs w:val="22"/>
        </w:rPr>
        <w:t>.</w:t>
      </w:r>
    </w:p>
    <w:p w14:paraId="731B191F" w14:textId="13CDA36C" w:rsidR="009201D4" w:rsidRPr="00B805A1" w:rsidRDefault="009201D4" w:rsidP="00B805A1">
      <w:pPr>
        <w:pStyle w:val="Odstavecseseznamem"/>
        <w:keepNext/>
        <w:keepLines/>
        <w:numPr>
          <w:ilvl w:val="0"/>
          <w:numId w:val="20"/>
        </w:numPr>
        <w:spacing w:line="240" w:lineRule="atLeast"/>
        <w:jc w:val="both"/>
        <w:rPr>
          <w:rFonts w:ascii="Palatino Linotype" w:hAnsi="Palatino Linotype"/>
          <w:sz w:val="22"/>
          <w:szCs w:val="22"/>
        </w:rPr>
      </w:pPr>
      <w:r w:rsidRPr="000A54FA">
        <w:rPr>
          <w:rFonts w:ascii="Palatino Linotype" w:hAnsi="Palatino Linotype"/>
          <w:sz w:val="22"/>
          <w:szCs w:val="22"/>
        </w:rPr>
        <w:t>Termínem plnění je míněna celková doba potřebná pro</w:t>
      </w:r>
      <w:r w:rsidR="00D80BB9">
        <w:rPr>
          <w:rFonts w:ascii="Palatino Linotype" w:hAnsi="Palatino Linotype"/>
          <w:sz w:val="22"/>
          <w:szCs w:val="22"/>
        </w:rPr>
        <w:t xml:space="preserve"> kompletní</w:t>
      </w:r>
      <w:r w:rsidRPr="000A54FA">
        <w:rPr>
          <w:rFonts w:ascii="Palatino Linotype" w:hAnsi="Palatino Linotype"/>
          <w:sz w:val="22"/>
          <w:szCs w:val="22"/>
        </w:rPr>
        <w:t xml:space="preserve"> provedení díla, a to od </w:t>
      </w:r>
      <w:r w:rsidR="00696A64">
        <w:rPr>
          <w:rFonts w:ascii="Palatino Linotype" w:hAnsi="Palatino Linotype"/>
          <w:sz w:val="22"/>
          <w:szCs w:val="22"/>
        </w:rPr>
        <w:t>nabytí platnosti a účinnosti</w:t>
      </w:r>
      <w:r w:rsidRPr="000A54FA">
        <w:rPr>
          <w:rFonts w:ascii="Palatino Linotype" w:hAnsi="Palatino Linotype"/>
          <w:sz w:val="22"/>
          <w:szCs w:val="22"/>
        </w:rPr>
        <w:t xml:space="preserve"> </w:t>
      </w:r>
      <w:r w:rsidR="00696A64">
        <w:rPr>
          <w:rFonts w:ascii="Palatino Linotype" w:hAnsi="Palatino Linotype"/>
          <w:sz w:val="22"/>
          <w:szCs w:val="22"/>
        </w:rPr>
        <w:t xml:space="preserve">této </w:t>
      </w:r>
      <w:r w:rsidRPr="000A54FA">
        <w:rPr>
          <w:rFonts w:ascii="Palatino Linotype" w:hAnsi="Palatino Linotype"/>
          <w:sz w:val="22"/>
          <w:szCs w:val="22"/>
        </w:rPr>
        <w:t xml:space="preserve">smlouvy až do předání díla </w:t>
      </w:r>
      <w:r w:rsidR="00BE3CC1">
        <w:rPr>
          <w:rFonts w:ascii="Palatino Linotype" w:hAnsi="Palatino Linotype"/>
          <w:sz w:val="22"/>
          <w:szCs w:val="22"/>
        </w:rPr>
        <w:t>zhotovitelem</w:t>
      </w:r>
      <w:r w:rsidRPr="000A54FA">
        <w:rPr>
          <w:rFonts w:ascii="Palatino Linotype" w:hAnsi="Palatino Linotype"/>
          <w:sz w:val="22"/>
          <w:szCs w:val="22"/>
        </w:rPr>
        <w:t xml:space="preserve">, zhotoveného dle zadání </w:t>
      </w:r>
      <w:r w:rsidR="00BE3CC1">
        <w:rPr>
          <w:rFonts w:ascii="Palatino Linotype" w:hAnsi="Palatino Linotype"/>
          <w:sz w:val="22"/>
          <w:szCs w:val="22"/>
        </w:rPr>
        <w:t>objednatele</w:t>
      </w:r>
      <w:r w:rsidRPr="000A54FA">
        <w:rPr>
          <w:rFonts w:ascii="Palatino Linotype" w:hAnsi="Palatino Linotype"/>
          <w:sz w:val="22"/>
          <w:szCs w:val="22"/>
        </w:rPr>
        <w:t>, včetně všech dodacích lhůt, potřebných dodávek a provedení potřebných služeb souvisejících s veřejnou zakázkou.</w:t>
      </w:r>
    </w:p>
    <w:p w14:paraId="4F9146C1" w14:textId="77777777" w:rsidR="009B4374" w:rsidRPr="00F9322E" w:rsidRDefault="009B4374" w:rsidP="00485C91">
      <w:pPr>
        <w:pStyle w:val="Odstavecseseznamem"/>
        <w:keepNext/>
        <w:keepLines/>
        <w:numPr>
          <w:ilvl w:val="0"/>
          <w:numId w:val="20"/>
        </w:numPr>
        <w:spacing w:line="240" w:lineRule="atLeast"/>
        <w:ind w:hanging="357"/>
        <w:jc w:val="both"/>
        <w:rPr>
          <w:rFonts w:ascii="Palatino Linotype" w:hAnsi="Palatino Linotype"/>
          <w:sz w:val="22"/>
          <w:szCs w:val="22"/>
        </w:rPr>
      </w:pPr>
      <w:r w:rsidRPr="00F9322E">
        <w:rPr>
          <w:rFonts w:ascii="Palatino Linotype" w:hAnsi="Palatino Linotype"/>
          <w:sz w:val="22"/>
          <w:szCs w:val="22"/>
        </w:rPr>
        <w:t>Lhůta pro provedení díla dle této smlouvy se prodlužuje v případě, že okolnosti bránící řádnému výkonu prací lze značit za vyšší moc.</w:t>
      </w:r>
    </w:p>
    <w:p w14:paraId="5C148016" w14:textId="157ACC5C" w:rsidR="00A354AA" w:rsidRPr="00F9322E" w:rsidRDefault="00A354AA" w:rsidP="00A354AA">
      <w:pPr>
        <w:pStyle w:val="Odstavecseseznamem"/>
        <w:keepNext/>
        <w:keepLines/>
        <w:numPr>
          <w:ilvl w:val="0"/>
          <w:numId w:val="20"/>
        </w:numPr>
        <w:spacing w:line="240" w:lineRule="atLeast"/>
        <w:ind w:hanging="357"/>
        <w:jc w:val="both"/>
        <w:rPr>
          <w:rFonts w:ascii="Palatino Linotype" w:hAnsi="Palatino Linotype"/>
          <w:sz w:val="22"/>
          <w:szCs w:val="22"/>
        </w:rPr>
      </w:pPr>
      <w:r w:rsidRPr="00F9322E">
        <w:rPr>
          <w:rFonts w:ascii="Palatino Linotype" w:hAnsi="Palatino Linotype"/>
          <w:sz w:val="22"/>
          <w:szCs w:val="22"/>
        </w:rPr>
        <w:t xml:space="preserve">Termíny plnění se prodlužují o dobu, po kterou nemůže zhotovitel pokračovat v provádění díla v důsledku nesplnění povinností stanovených touto smlouvou objednatelem. </w:t>
      </w:r>
    </w:p>
    <w:p w14:paraId="21D8381D" w14:textId="0F007743" w:rsidR="00582146" w:rsidRPr="002B3CE3" w:rsidRDefault="00582146" w:rsidP="00485C91">
      <w:pPr>
        <w:pStyle w:val="Odstavecseseznamem"/>
        <w:keepNext/>
        <w:keepLines/>
        <w:numPr>
          <w:ilvl w:val="0"/>
          <w:numId w:val="20"/>
        </w:numPr>
        <w:spacing w:line="240" w:lineRule="atLeast"/>
        <w:ind w:hanging="357"/>
        <w:jc w:val="both"/>
        <w:rPr>
          <w:rFonts w:ascii="Palatino Linotype" w:hAnsi="Palatino Linotype"/>
          <w:sz w:val="22"/>
          <w:szCs w:val="22"/>
        </w:rPr>
      </w:pPr>
      <w:r w:rsidRPr="002B3CE3">
        <w:rPr>
          <w:rFonts w:ascii="Palatino Linotype" w:hAnsi="Palatino Linotype"/>
          <w:sz w:val="22"/>
          <w:szCs w:val="22"/>
        </w:rPr>
        <w:t xml:space="preserve">Podmínky organizace </w:t>
      </w:r>
      <w:r w:rsidR="00232B59">
        <w:rPr>
          <w:rFonts w:ascii="Palatino Linotype" w:hAnsi="Palatino Linotype"/>
          <w:sz w:val="22"/>
          <w:szCs w:val="22"/>
        </w:rPr>
        <w:t>díla</w:t>
      </w:r>
      <w:r w:rsidRPr="002B3CE3">
        <w:rPr>
          <w:rFonts w:ascii="Palatino Linotype" w:hAnsi="Palatino Linotype"/>
          <w:sz w:val="22"/>
          <w:szCs w:val="22"/>
        </w:rPr>
        <w:t>:</w:t>
      </w:r>
    </w:p>
    <w:p w14:paraId="1309C90E" w14:textId="77777777" w:rsidR="003A5137" w:rsidRPr="002B3CE3" w:rsidRDefault="0057035A" w:rsidP="00485C91">
      <w:pPr>
        <w:pStyle w:val="Zkladntext"/>
        <w:keepNext/>
        <w:keepLines/>
        <w:numPr>
          <w:ilvl w:val="0"/>
          <w:numId w:val="26"/>
        </w:numPr>
        <w:overflowPunct/>
        <w:autoSpaceDE/>
        <w:autoSpaceDN/>
        <w:adjustRightInd/>
        <w:spacing w:before="0" w:line="240" w:lineRule="auto"/>
        <w:ind w:left="993" w:hanging="357"/>
        <w:textAlignment w:val="auto"/>
        <w:rPr>
          <w:rFonts w:ascii="Palatino Linotype" w:hAnsi="Palatino Linotype"/>
          <w:sz w:val="22"/>
          <w:szCs w:val="22"/>
        </w:rPr>
      </w:pPr>
      <w:r w:rsidRPr="002B3CE3">
        <w:rPr>
          <w:rFonts w:ascii="Palatino Linotype" w:hAnsi="Palatino Linotype"/>
          <w:sz w:val="22"/>
          <w:szCs w:val="22"/>
        </w:rPr>
        <w:t>o</w:t>
      </w:r>
      <w:r w:rsidR="007B1865" w:rsidRPr="002B3CE3">
        <w:rPr>
          <w:rFonts w:ascii="Palatino Linotype" w:hAnsi="Palatino Linotype"/>
          <w:sz w:val="22"/>
          <w:szCs w:val="22"/>
        </w:rPr>
        <w:t xml:space="preserve">bjednatel </w:t>
      </w:r>
      <w:r w:rsidR="00D362ED" w:rsidRPr="002B3CE3">
        <w:rPr>
          <w:rFonts w:ascii="Palatino Linotype" w:hAnsi="Palatino Linotype"/>
          <w:sz w:val="22"/>
          <w:szCs w:val="22"/>
        </w:rPr>
        <w:t>umožní čerpání el. e</w:t>
      </w:r>
      <w:r w:rsidR="003A5137" w:rsidRPr="002B3CE3">
        <w:rPr>
          <w:rFonts w:ascii="Palatino Linotype" w:hAnsi="Palatino Linotype"/>
          <w:sz w:val="22"/>
          <w:szCs w:val="22"/>
        </w:rPr>
        <w:t>nergie a vody z vlastní sítě</w:t>
      </w:r>
      <w:r w:rsidR="004816B5" w:rsidRPr="002B3CE3">
        <w:rPr>
          <w:rFonts w:ascii="Palatino Linotype" w:hAnsi="Palatino Linotype"/>
          <w:sz w:val="22"/>
          <w:szCs w:val="22"/>
        </w:rPr>
        <w:t xml:space="preserve"> a</w:t>
      </w:r>
      <w:r w:rsidR="003A5137" w:rsidRPr="002B3CE3">
        <w:rPr>
          <w:rFonts w:ascii="Palatino Linotype" w:hAnsi="Palatino Linotype"/>
          <w:sz w:val="22"/>
          <w:szCs w:val="22"/>
        </w:rPr>
        <w:t xml:space="preserve"> určí místa připojení</w:t>
      </w:r>
      <w:r w:rsidR="004816B5" w:rsidRPr="002B3CE3">
        <w:rPr>
          <w:rFonts w:ascii="Palatino Linotype" w:hAnsi="Palatino Linotype"/>
          <w:sz w:val="22"/>
          <w:szCs w:val="22"/>
        </w:rPr>
        <w:t>;</w:t>
      </w:r>
    </w:p>
    <w:p w14:paraId="7972E065" w14:textId="77777777" w:rsidR="003A5137" w:rsidRPr="002B3CE3" w:rsidRDefault="0057035A" w:rsidP="00485C91">
      <w:pPr>
        <w:pStyle w:val="Zkladntext"/>
        <w:keepNext/>
        <w:keepLines/>
        <w:numPr>
          <w:ilvl w:val="0"/>
          <w:numId w:val="26"/>
        </w:numPr>
        <w:overflowPunct/>
        <w:autoSpaceDE/>
        <w:autoSpaceDN/>
        <w:adjustRightInd/>
        <w:spacing w:before="0" w:line="240" w:lineRule="auto"/>
        <w:ind w:left="993" w:hanging="357"/>
        <w:textAlignment w:val="auto"/>
        <w:rPr>
          <w:rFonts w:ascii="Palatino Linotype" w:hAnsi="Palatino Linotype"/>
          <w:sz w:val="22"/>
          <w:szCs w:val="22"/>
        </w:rPr>
      </w:pPr>
      <w:r w:rsidRPr="002B3CE3">
        <w:rPr>
          <w:rFonts w:ascii="Palatino Linotype" w:hAnsi="Palatino Linotype"/>
          <w:sz w:val="22"/>
          <w:szCs w:val="22"/>
        </w:rPr>
        <w:t>o</w:t>
      </w:r>
      <w:r w:rsidR="007B1865" w:rsidRPr="002B3CE3">
        <w:rPr>
          <w:rFonts w:ascii="Palatino Linotype" w:hAnsi="Palatino Linotype"/>
          <w:sz w:val="22"/>
          <w:szCs w:val="22"/>
        </w:rPr>
        <w:t xml:space="preserve">bjednatel </w:t>
      </w:r>
      <w:r w:rsidR="003A5137" w:rsidRPr="002B3CE3">
        <w:rPr>
          <w:rFonts w:ascii="Palatino Linotype" w:hAnsi="Palatino Linotype"/>
          <w:sz w:val="22"/>
          <w:szCs w:val="22"/>
        </w:rPr>
        <w:t>si vyhrazuje právo dočasně přerušit provádění prací z provozních důvodů. Po dobu takového přerušení prací se staví běh smluvené doby plnění zakázky</w:t>
      </w:r>
      <w:r w:rsidR="004816B5" w:rsidRPr="002B3CE3">
        <w:rPr>
          <w:rFonts w:ascii="Palatino Linotype" w:hAnsi="Palatino Linotype"/>
          <w:sz w:val="22"/>
          <w:szCs w:val="22"/>
        </w:rPr>
        <w:t>;</w:t>
      </w:r>
    </w:p>
    <w:p w14:paraId="47177961" w14:textId="11BB70AB" w:rsidR="003A5137" w:rsidRPr="008110EE" w:rsidRDefault="0057035A" w:rsidP="00485C91">
      <w:pPr>
        <w:pStyle w:val="Zkladntext"/>
        <w:keepNext/>
        <w:keepLines/>
        <w:numPr>
          <w:ilvl w:val="0"/>
          <w:numId w:val="26"/>
        </w:numPr>
        <w:overflowPunct/>
        <w:autoSpaceDE/>
        <w:autoSpaceDN/>
        <w:adjustRightInd/>
        <w:spacing w:before="0" w:line="240" w:lineRule="auto"/>
        <w:ind w:left="993" w:hanging="357"/>
        <w:textAlignment w:val="auto"/>
        <w:rPr>
          <w:rFonts w:ascii="Palatino Linotype" w:hAnsi="Palatino Linotype"/>
          <w:sz w:val="22"/>
          <w:szCs w:val="22"/>
        </w:rPr>
      </w:pPr>
      <w:r w:rsidRPr="002B3CE3">
        <w:rPr>
          <w:rFonts w:ascii="Palatino Linotype" w:hAnsi="Palatino Linotype"/>
          <w:sz w:val="22"/>
          <w:szCs w:val="22"/>
        </w:rPr>
        <w:t>p</w:t>
      </w:r>
      <w:r w:rsidR="003A5137" w:rsidRPr="002B3CE3">
        <w:rPr>
          <w:rFonts w:ascii="Palatino Linotype" w:hAnsi="Palatino Linotype"/>
          <w:sz w:val="22"/>
          <w:szCs w:val="22"/>
        </w:rPr>
        <w:t xml:space="preserve">ři realizaci je nezbytná koordinace prací v prostoru objektu se zástupcem </w:t>
      </w:r>
      <w:r w:rsidR="009B4374" w:rsidRPr="002B3CE3">
        <w:rPr>
          <w:rFonts w:ascii="Palatino Linotype" w:hAnsi="Palatino Linotype"/>
          <w:sz w:val="22"/>
          <w:szCs w:val="22"/>
        </w:rPr>
        <w:t>zhotovitele</w:t>
      </w:r>
      <w:r w:rsidRPr="002B3CE3">
        <w:rPr>
          <w:rFonts w:ascii="Palatino Linotype" w:hAnsi="Palatino Linotype"/>
          <w:sz w:val="22"/>
          <w:szCs w:val="22"/>
        </w:rPr>
        <w:t>,</w:t>
      </w:r>
      <w:r w:rsidR="003E2681" w:rsidRPr="002B3CE3">
        <w:rPr>
          <w:rFonts w:ascii="Palatino Linotype" w:hAnsi="Palatino Linotype"/>
          <w:sz w:val="22"/>
          <w:szCs w:val="22"/>
        </w:rPr>
        <w:t xml:space="preserve"> podrobný harmonogram je nutné projednat s objednatele</w:t>
      </w:r>
      <w:r w:rsidR="0083131F" w:rsidRPr="002B3CE3">
        <w:rPr>
          <w:rFonts w:ascii="Palatino Linotype" w:hAnsi="Palatino Linotype"/>
          <w:sz w:val="22"/>
          <w:szCs w:val="22"/>
        </w:rPr>
        <w:t>m</w:t>
      </w:r>
      <w:r w:rsidR="003E2681" w:rsidRPr="002B3CE3">
        <w:rPr>
          <w:rFonts w:ascii="Palatino Linotype" w:hAnsi="Palatino Linotype"/>
          <w:sz w:val="22"/>
          <w:szCs w:val="22"/>
        </w:rPr>
        <w:t xml:space="preserve"> v</w:t>
      </w:r>
      <w:r w:rsidR="003F1141" w:rsidRPr="002B3CE3">
        <w:rPr>
          <w:rFonts w:ascii="Palatino Linotype" w:hAnsi="Palatino Linotype"/>
          <w:sz w:val="22"/>
          <w:szCs w:val="22"/>
        </w:rPr>
        <w:t> </w:t>
      </w:r>
      <w:r w:rsidR="003E2681" w:rsidRPr="002B3CE3">
        <w:rPr>
          <w:rFonts w:ascii="Palatino Linotype" w:hAnsi="Palatino Linotype"/>
          <w:sz w:val="22"/>
          <w:szCs w:val="22"/>
        </w:rPr>
        <w:t>3</w:t>
      </w:r>
      <w:r w:rsidR="003F1141" w:rsidRPr="002B3CE3">
        <w:rPr>
          <w:rFonts w:ascii="Palatino Linotype" w:hAnsi="Palatino Linotype"/>
          <w:sz w:val="22"/>
          <w:szCs w:val="22"/>
        </w:rPr>
        <w:t xml:space="preserve"> </w:t>
      </w:r>
      <w:r w:rsidR="003E2681" w:rsidRPr="002B3CE3">
        <w:rPr>
          <w:rFonts w:ascii="Palatino Linotype" w:hAnsi="Palatino Linotype"/>
          <w:sz w:val="22"/>
          <w:szCs w:val="22"/>
        </w:rPr>
        <w:t>denním</w:t>
      </w:r>
      <w:r w:rsidR="00326C88">
        <w:rPr>
          <w:rFonts w:ascii="Palatino Linotype" w:hAnsi="Palatino Linotype"/>
          <w:sz w:val="22"/>
          <w:szCs w:val="22"/>
        </w:rPr>
        <w:t xml:space="preserve"> </w:t>
      </w:r>
      <w:r w:rsidR="003E2681" w:rsidRPr="008110EE">
        <w:rPr>
          <w:rFonts w:ascii="Palatino Linotype" w:hAnsi="Palatino Linotype"/>
          <w:sz w:val="22"/>
          <w:szCs w:val="22"/>
        </w:rPr>
        <w:t>předstihu</w:t>
      </w:r>
      <w:r w:rsidR="004816B5" w:rsidRPr="008110EE">
        <w:rPr>
          <w:rFonts w:ascii="Palatino Linotype" w:hAnsi="Palatino Linotype"/>
          <w:sz w:val="22"/>
          <w:szCs w:val="22"/>
        </w:rPr>
        <w:t>;</w:t>
      </w:r>
      <w:r w:rsidR="003E2681" w:rsidRPr="008110EE">
        <w:rPr>
          <w:rFonts w:ascii="Palatino Linotype" w:hAnsi="Palatino Linotype"/>
          <w:sz w:val="22"/>
          <w:szCs w:val="22"/>
        </w:rPr>
        <w:t xml:space="preserve"> </w:t>
      </w:r>
    </w:p>
    <w:p w14:paraId="5EDDF80E" w14:textId="02A3D146" w:rsidR="00184753" w:rsidRPr="008110EE" w:rsidRDefault="00184753" w:rsidP="00485C91">
      <w:pPr>
        <w:pStyle w:val="Zkladntext"/>
        <w:keepNext/>
        <w:keepLines/>
        <w:numPr>
          <w:ilvl w:val="0"/>
          <w:numId w:val="26"/>
        </w:numPr>
        <w:overflowPunct/>
        <w:autoSpaceDE/>
        <w:autoSpaceDN/>
        <w:adjustRightInd/>
        <w:spacing w:before="0" w:line="240" w:lineRule="auto"/>
        <w:ind w:left="993" w:hanging="357"/>
        <w:textAlignment w:val="auto"/>
        <w:rPr>
          <w:rFonts w:ascii="Palatino Linotype" w:hAnsi="Palatino Linotype"/>
          <w:sz w:val="22"/>
          <w:szCs w:val="22"/>
        </w:rPr>
      </w:pPr>
      <w:r w:rsidRPr="008110EE">
        <w:rPr>
          <w:rFonts w:ascii="Palatino Linotype" w:hAnsi="Palatino Linotype"/>
          <w:sz w:val="22"/>
          <w:szCs w:val="22"/>
        </w:rPr>
        <w:t>hlučné a prašné práce bude zhotovitel provádět mimo provozní dobu úřadu;</w:t>
      </w:r>
    </w:p>
    <w:p w14:paraId="6A984D49" w14:textId="77777777" w:rsidR="003E2681" w:rsidRPr="002B3CE3" w:rsidRDefault="003E2681" w:rsidP="00485C91">
      <w:pPr>
        <w:pStyle w:val="Zkladntext"/>
        <w:keepNext/>
        <w:keepLines/>
        <w:numPr>
          <w:ilvl w:val="0"/>
          <w:numId w:val="26"/>
        </w:numPr>
        <w:overflowPunct/>
        <w:autoSpaceDE/>
        <w:autoSpaceDN/>
        <w:adjustRightInd/>
        <w:spacing w:before="0" w:line="240" w:lineRule="auto"/>
        <w:ind w:left="993" w:hanging="357"/>
        <w:textAlignment w:val="auto"/>
        <w:rPr>
          <w:rFonts w:ascii="Palatino Linotype" w:hAnsi="Palatino Linotype"/>
          <w:sz w:val="22"/>
          <w:szCs w:val="22"/>
        </w:rPr>
      </w:pPr>
      <w:r w:rsidRPr="002B3CE3">
        <w:rPr>
          <w:rFonts w:ascii="Palatino Linotype" w:hAnsi="Palatino Linotype"/>
          <w:sz w:val="22"/>
          <w:szCs w:val="22"/>
        </w:rPr>
        <w:t>vozidla musí mít výjimku pro vjezd do zóny a musí respektovat předepsaná omezení</w:t>
      </w:r>
      <w:r w:rsidR="004816B5" w:rsidRPr="002B3CE3">
        <w:rPr>
          <w:rFonts w:ascii="Palatino Linotype" w:hAnsi="Palatino Linotype"/>
          <w:sz w:val="22"/>
          <w:szCs w:val="22"/>
        </w:rPr>
        <w:t>;</w:t>
      </w:r>
    </w:p>
    <w:p w14:paraId="6FD9DB8F" w14:textId="77777777" w:rsidR="003E2681" w:rsidRPr="002B3CE3" w:rsidRDefault="003E2681" w:rsidP="00485C91">
      <w:pPr>
        <w:pStyle w:val="Zkladntext"/>
        <w:keepNext/>
        <w:keepLines/>
        <w:numPr>
          <w:ilvl w:val="0"/>
          <w:numId w:val="26"/>
        </w:numPr>
        <w:overflowPunct/>
        <w:autoSpaceDE/>
        <w:autoSpaceDN/>
        <w:adjustRightInd/>
        <w:spacing w:before="0" w:line="240" w:lineRule="auto"/>
        <w:ind w:left="993" w:hanging="357"/>
        <w:textAlignment w:val="auto"/>
        <w:rPr>
          <w:rFonts w:ascii="Palatino Linotype" w:hAnsi="Palatino Linotype"/>
          <w:sz w:val="22"/>
          <w:szCs w:val="22"/>
        </w:rPr>
      </w:pPr>
      <w:r w:rsidRPr="002B3CE3">
        <w:rPr>
          <w:rFonts w:ascii="Palatino Linotype" w:hAnsi="Palatino Linotype"/>
          <w:sz w:val="22"/>
          <w:szCs w:val="22"/>
        </w:rPr>
        <w:t>zásobování a transport materiálu bude probíhat mimo provozní dobu objektu</w:t>
      </w:r>
      <w:r w:rsidR="004816B5" w:rsidRPr="002B3CE3">
        <w:rPr>
          <w:rFonts w:ascii="Palatino Linotype" w:hAnsi="Palatino Linotype"/>
          <w:sz w:val="22"/>
          <w:szCs w:val="22"/>
        </w:rPr>
        <w:t>;</w:t>
      </w:r>
    </w:p>
    <w:p w14:paraId="1D8576DF" w14:textId="11603456" w:rsidR="003A5137" w:rsidRPr="002B3CE3" w:rsidRDefault="0057035A" w:rsidP="00B805A1">
      <w:pPr>
        <w:pStyle w:val="Zkladntext"/>
        <w:keepNext/>
        <w:keepLines/>
        <w:numPr>
          <w:ilvl w:val="0"/>
          <w:numId w:val="26"/>
        </w:numPr>
        <w:overflowPunct/>
        <w:autoSpaceDE/>
        <w:autoSpaceDN/>
        <w:adjustRightInd/>
        <w:spacing w:before="0" w:line="240" w:lineRule="auto"/>
        <w:ind w:left="993" w:hanging="357"/>
        <w:textAlignment w:val="auto"/>
        <w:rPr>
          <w:rFonts w:ascii="Palatino Linotype" w:hAnsi="Palatino Linotype"/>
          <w:sz w:val="22"/>
          <w:szCs w:val="22"/>
        </w:rPr>
      </w:pPr>
      <w:r w:rsidRPr="002B3CE3">
        <w:rPr>
          <w:rFonts w:ascii="Palatino Linotype" w:hAnsi="Palatino Linotype"/>
          <w:sz w:val="22"/>
          <w:szCs w:val="22"/>
        </w:rPr>
        <w:t>v</w:t>
      </w:r>
      <w:r w:rsidR="003A5137" w:rsidRPr="002B3CE3">
        <w:rPr>
          <w:rFonts w:ascii="Palatino Linotype" w:hAnsi="Palatino Linotype"/>
          <w:sz w:val="22"/>
          <w:szCs w:val="22"/>
        </w:rPr>
        <w:t xml:space="preserve">stup do ostatních prostor mimo vymezené pracoviště v objektu </w:t>
      </w:r>
      <w:r w:rsidR="007B1865" w:rsidRPr="002B3CE3">
        <w:rPr>
          <w:rFonts w:ascii="Palatino Linotype" w:hAnsi="Palatino Linotype"/>
          <w:sz w:val="22"/>
          <w:szCs w:val="22"/>
        </w:rPr>
        <w:t xml:space="preserve">objednavatele </w:t>
      </w:r>
      <w:r w:rsidR="003A5137" w:rsidRPr="002B3CE3">
        <w:rPr>
          <w:rFonts w:ascii="Palatino Linotype" w:hAnsi="Palatino Linotype"/>
          <w:sz w:val="22"/>
          <w:szCs w:val="22"/>
        </w:rPr>
        <w:t>je zakázán</w:t>
      </w:r>
      <w:r w:rsidR="004816B5" w:rsidRPr="002B3CE3">
        <w:rPr>
          <w:rFonts w:ascii="Palatino Linotype" w:hAnsi="Palatino Linotype"/>
          <w:sz w:val="22"/>
          <w:szCs w:val="22"/>
        </w:rPr>
        <w:t>;</w:t>
      </w:r>
    </w:p>
    <w:p w14:paraId="242DFDC3" w14:textId="77777777" w:rsidR="008E1B2E" w:rsidRPr="002B3CE3" w:rsidRDefault="0057035A" w:rsidP="008E1B2E">
      <w:pPr>
        <w:pStyle w:val="Zkladntext"/>
        <w:keepNext/>
        <w:keepLines/>
        <w:numPr>
          <w:ilvl w:val="0"/>
          <w:numId w:val="26"/>
        </w:numPr>
        <w:overflowPunct/>
        <w:autoSpaceDE/>
        <w:autoSpaceDN/>
        <w:adjustRightInd/>
        <w:spacing w:before="0" w:line="240" w:lineRule="auto"/>
        <w:ind w:left="993" w:hanging="357"/>
        <w:textAlignment w:val="auto"/>
        <w:rPr>
          <w:rFonts w:ascii="Palatino Linotype" w:hAnsi="Palatino Linotype"/>
          <w:sz w:val="22"/>
          <w:szCs w:val="22"/>
        </w:rPr>
      </w:pPr>
      <w:r w:rsidRPr="002B3CE3">
        <w:rPr>
          <w:rFonts w:ascii="Palatino Linotype" w:hAnsi="Palatino Linotype"/>
          <w:sz w:val="22"/>
          <w:szCs w:val="22"/>
        </w:rPr>
        <w:t>o</w:t>
      </w:r>
      <w:r w:rsidR="006C4917" w:rsidRPr="002B3CE3">
        <w:rPr>
          <w:rFonts w:ascii="Palatino Linotype" w:hAnsi="Palatino Linotype"/>
          <w:sz w:val="22"/>
          <w:szCs w:val="22"/>
        </w:rPr>
        <w:t xml:space="preserve">bjednatel </w:t>
      </w:r>
      <w:r w:rsidR="003A5137" w:rsidRPr="002B3CE3">
        <w:rPr>
          <w:rFonts w:ascii="Palatino Linotype" w:hAnsi="Palatino Linotype"/>
          <w:sz w:val="22"/>
          <w:szCs w:val="22"/>
        </w:rPr>
        <w:t>požaduje důsledné dodržování požárních a bezpečnostních předpisů</w:t>
      </w:r>
      <w:r w:rsidR="004816B5" w:rsidRPr="002B3CE3">
        <w:rPr>
          <w:rFonts w:ascii="Palatino Linotype" w:hAnsi="Palatino Linotype"/>
          <w:sz w:val="22"/>
          <w:szCs w:val="22"/>
        </w:rPr>
        <w:t>;</w:t>
      </w:r>
    </w:p>
    <w:p w14:paraId="136CF6E3" w14:textId="3DC34794" w:rsidR="003C2713" w:rsidRPr="002B3CE3" w:rsidRDefault="004816B5" w:rsidP="008E1B2E">
      <w:pPr>
        <w:pStyle w:val="Zkladntext"/>
        <w:keepNext/>
        <w:keepLines/>
        <w:numPr>
          <w:ilvl w:val="0"/>
          <w:numId w:val="26"/>
        </w:numPr>
        <w:overflowPunct/>
        <w:autoSpaceDE/>
        <w:autoSpaceDN/>
        <w:adjustRightInd/>
        <w:spacing w:before="0" w:line="240" w:lineRule="auto"/>
        <w:ind w:left="993" w:hanging="357"/>
        <w:textAlignment w:val="auto"/>
        <w:rPr>
          <w:rFonts w:ascii="Palatino Linotype" w:hAnsi="Palatino Linotype"/>
          <w:sz w:val="22"/>
          <w:szCs w:val="22"/>
        </w:rPr>
      </w:pPr>
      <w:r w:rsidRPr="002B3CE3">
        <w:rPr>
          <w:rFonts w:ascii="Palatino Linotype" w:hAnsi="Palatino Linotype"/>
          <w:sz w:val="22"/>
          <w:szCs w:val="22"/>
        </w:rPr>
        <w:t>p</w:t>
      </w:r>
      <w:r w:rsidR="008E1B2E" w:rsidRPr="002B3CE3">
        <w:rPr>
          <w:rFonts w:ascii="Palatino Linotype" w:hAnsi="Palatino Linotype"/>
          <w:sz w:val="22"/>
          <w:szCs w:val="22"/>
        </w:rPr>
        <w:t>rovedení stavby podléhá dohledu zástupců památkové péče</w:t>
      </w:r>
      <w:r w:rsidR="0083131F" w:rsidRPr="002B3CE3">
        <w:rPr>
          <w:rFonts w:ascii="Palatino Linotype" w:hAnsi="Palatino Linotype"/>
          <w:sz w:val="22"/>
          <w:szCs w:val="22"/>
        </w:rPr>
        <w:t>.</w:t>
      </w:r>
      <w:r w:rsidR="003C2713" w:rsidRPr="002B3CE3">
        <w:rPr>
          <w:rFonts w:ascii="Palatino Linotype" w:hAnsi="Palatino Linotype"/>
          <w:sz w:val="22"/>
          <w:szCs w:val="22"/>
        </w:rPr>
        <w:t xml:space="preserve"> </w:t>
      </w:r>
    </w:p>
    <w:p w14:paraId="56481C29" w14:textId="4A9FDEF1" w:rsidR="0057035A" w:rsidRPr="004C4F7F" w:rsidRDefault="00D13373" w:rsidP="00D03C6F">
      <w:pPr>
        <w:pStyle w:val="Zkladntext"/>
        <w:keepNext/>
        <w:keepLines/>
        <w:numPr>
          <w:ilvl w:val="0"/>
          <w:numId w:val="20"/>
        </w:numPr>
        <w:overflowPunct/>
        <w:autoSpaceDE/>
        <w:autoSpaceDN/>
        <w:adjustRightInd/>
        <w:spacing w:before="0" w:line="240" w:lineRule="auto"/>
        <w:textAlignment w:val="auto"/>
        <w:rPr>
          <w:rFonts w:ascii="Palatino Linotype" w:hAnsi="Palatino Linotype"/>
          <w:sz w:val="22"/>
          <w:szCs w:val="22"/>
        </w:rPr>
      </w:pPr>
      <w:r w:rsidRPr="004C4F7F">
        <w:rPr>
          <w:rFonts w:ascii="Palatino Linotype" w:hAnsi="Palatino Linotype"/>
          <w:sz w:val="22"/>
          <w:szCs w:val="22"/>
        </w:rPr>
        <w:t>M</w:t>
      </w:r>
      <w:r w:rsidR="00BD71DD" w:rsidRPr="004C4F7F">
        <w:rPr>
          <w:rFonts w:ascii="Palatino Linotype" w:hAnsi="Palatino Linotype"/>
          <w:sz w:val="22"/>
          <w:szCs w:val="22"/>
        </w:rPr>
        <w:t>ístem plnění je stavba na</w:t>
      </w:r>
      <w:r w:rsidR="00CF6F76" w:rsidRPr="004C4F7F">
        <w:rPr>
          <w:rFonts w:ascii="Palatino Linotype" w:hAnsi="Palatino Linotype"/>
          <w:sz w:val="22"/>
          <w:szCs w:val="22"/>
        </w:rPr>
        <w:t xml:space="preserve"> adrese</w:t>
      </w:r>
      <w:r w:rsidR="000C5733" w:rsidRPr="004C4F7F">
        <w:rPr>
          <w:rFonts w:ascii="Palatino Linotype" w:hAnsi="Palatino Linotype"/>
          <w:sz w:val="22"/>
          <w:szCs w:val="22"/>
        </w:rPr>
        <w:t>:</w:t>
      </w:r>
      <w:r w:rsidR="00CF6F76" w:rsidRPr="004C4F7F">
        <w:rPr>
          <w:rFonts w:ascii="Palatino Linotype" w:hAnsi="Palatino Linotype"/>
          <w:sz w:val="22"/>
          <w:szCs w:val="22"/>
        </w:rPr>
        <w:t xml:space="preserve"> </w:t>
      </w:r>
      <w:r w:rsidR="002744E2" w:rsidRPr="00061863">
        <w:rPr>
          <w:rFonts w:ascii="Palatino Linotype" w:hAnsi="Palatino Linotype"/>
          <w:sz w:val="22"/>
          <w:szCs w:val="22"/>
        </w:rPr>
        <w:t>Hlavní</w:t>
      </w:r>
      <w:r w:rsidR="002744E2">
        <w:rPr>
          <w:rFonts w:ascii="Palatino Linotype" w:hAnsi="Palatino Linotype"/>
          <w:sz w:val="22"/>
          <w:szCs w:val="22"/>
        </w:rPr>
        <w:t xml:space="preserve"> město Praha</w:t>
      </w:r>
      <w:r w:rsidR="002744E2" w:rsidRPr="00061863">
        <w:rPr>
          <w:rFonts w:ascii="Palatino Linotype" w:hAnsi="Palatino Linotype"/>
          <w:sz w:val="22"/>
          <w:szCs w:val="22"/>
        </w:rPr>
        <w:t xml:space="preserve">, </w:t>
      </w:r>
      <w:r w:rsidR="00AA575F">
        <w:t>Mariánské nám. 2/2, Staré Město</w:t>
      </w:r>
      <w:r w:rsidR="004F702F">
        <w:t>, P</w:t>
      </w:r>
      <w:r w:rsidR="00232B59">
        <w:t>raha</w:t>
      </w:r>
      <w:r w:rsidR="004F702F">
        <w:t xml:space="preserve"> 1</w:t>
      </w:r>
      <w:r w:rsidR="0083131F">
        <w:rPr>
          <w:rFonts w:ascii="Palatino Linotype" w:hAnsi="Palatino Linotype"/>
          <w:sz w:val="22"/>
          <w:szCs w:val="22"/>
        </w:rPr>
        <w:t xml:space="preserve">. </w:t>
      </w:r>
    </w:p>
    <w:p w14:paraId="26372710" w14:textId="77777777" w:rsidR="00AC6ACC" w:rsidRDefault="00AC6ACC" w:rsidP="00F9322E">
      <w:pPr>
        <w:pStyle w:val="Zkladntext"/>
        <w:keepNext/>
        <w:keepLines/>
        <w:overflowPunct/>
        <w:autoSpaceDE/>
        <w:autoSpaceDN/>
        <w:adjustRightInd/>
        <w:spacing w:before="0" w:line="240" w:lineRule="auto"/>
        <w:ind w:left="388"/>
        <w:textAlignment w:val="auto"/>
        <w:rPr>
          <w:rFonts w:ascii="Palatino Linotype" w:hAnsi="Palatino Linotype"/>
          <w:sz w:val="22"/>
          <w:szCs w:val="22"/>
        </w:rPr>
      </w:pPr>
    </w:p>
    <w:p w14:paraId="3BA9D0D1" w14:textId="0FF36D44" w:rsidR="008E43A6" w:rsidRDefault="008E43A6" w:rsidP="00F9322E">
      <w:pPr>
        <w:pStyle w:val="Zkladntext"/>
        <w:keepNext/>
        <w:keepLines/>
        <w:overflowPunct/>
        <w:autoSpaceDE/>
        <w:autoSpaceDN/>
        <w:adjustRightInd/>
        <w:spacing w:before="0" w:line="240" w:lineRule="auto"/>
        <w:ind w:left="388"/>
        <w:textAlignment w:val="auto"/>
        <w:rPr>
          <w:rFonts w:ascii="Palatino Linotype" w:hAnsi="Palatino Linotype"/>
          <w:sz w:val="22"/>
          <w:szCs w:val="22"/>
        </w:rPr>
      </w:pPr>
    </w:p>
    <w:p w14:paraId="08B3782A" w14:textId="77777777" w:rsidR="003E5F24" w:rsidRPr="00604014" w:rsidRDefault="003E5F24" w:rsidP="00F9322E">
      <w:pPr>
        <w:pStyle w:val="Zkladntext"/>
        <w:keepNext/>
        <w:keepLines/>
        <w:overflowPunct/>
        <w:autoSpaceDE/>
        <w:autoSpaceDN/>
        <w:adjustRightInd/>
        <w:spacing w:before="0" w:line="240" w:lineRule="auto"/>
        <w:ind w:left="388"/>
        <w:textAlignment w:val="auto"/>
        <w:rPr>
          <w:rFonts w:ascii="Palatino Linotype" w:hAnsi="Palatino Linotype"/>
          <w:sz w:val="22"/>
          <w:szCs w:val="22"/>
        </w:rPr>
      </w:pPr>
    </w:p>
    <w:p w14:paraId="21440906" w14:textId="77777777" w:rsidR="003A5137" w:rsidRPr="00F9322E" w:rsidRDefault="009B4374" w:rsidP="00485C91">
      <w:pPr>
        <w:pStyle w:val="Nadpis1"/>
        <w:keepLines/>
        <w:numPr>
          <w:ilvl w:val="12"/>
          <w:numId w:val="0"/>
        </w:numPr>
        <w:overflowPunct/>
        <w:autoSpaceDE/>
        <w:autoSpaceDN/>
        <w:adjustRightInd/>
        <w:spacing w:before="0"/>
        <w:textAlignment w:val="auto"/>
        <w:rPr>
          <w:rFonts w:ascii="Palatino Linotype" w:hAnsi="Palatino Linotype"/>
          <w:sz w:val="22"/>
          <w:szCs w:val="22"/>
        </w:rPr>
      </w:pPr>
      <w:r w:rsidRPr="00F9322E">
        <w:rPr>
          <w:rFonts w:ascii="Palatino Linotype" w:hAnsi="Palatino Linotype"/>
          <w:sz w:val="22"/>
          <w:szCs w:val="22"/>
        </w:rPr>
        <w:t>III</w:t>
      </w:r>
      <w:r w:rsidR="003A5137" w:rsidRPr="00F9322E">
        <w:rPr>
          <w:rFonts w:ascii="Palatino Linotype" w:hAnsi="Palatino Linotype"/>
          <w:sz w:val="22"/>
          <w:szCs w:val="22"/>
        </w:rPr>
        <w:t>.</w:t>
      </w:r>
      <w:r w:rsidR="003A5137" w:rsidRPr="00F9322E">
        <w:rPr>
          <w:rFonts w:ascii="Palatino Linotype" w:hAnsi="Palatino Linotype"/>
          <w:sz w:val="22"/>
          <w:szCs w:val="22"/>
        </w:rPr>
        <w:br/>
      </w:r>
      <w:r w:rsidRPr="00F9322E">
        <w:rPr>
          <w:rFonts w:ascii="Palatino Linotype" w:hAnsi="Palatino Linotype"/>
          <w:sz w:val="22"/>
          <w:szCs w:val="22"/>
        </w:rPr>
        <w:t>C E N A   D Í L A   A   P L A T E B N Í   P O D M Í N K</w:t>
      </w:r>
      <w:r w:rsidR="0057035A" w:rsidRPr="00F9322E">
        <w:rPr>
          <w:rFonts w:ascii="Palatino Linotype" w:hAnsi="Palatino Linotype"/>
          <w:sz w:val="22"/>
          <w:szCs w:val="22"/>
        </w:rPr>
        <w:t> </w:t>
      </w:r>
      <w:r w:rsidRPr="00F9322E">
        <w:rPr>
          <w:rFonts w:ascii="Palatino Linotype" w:hAnsi="Palatino Linotype"/>
          <w:sz w:val="22"/>
          <w:szCs w:val="22"/>
        </w:rPr>
        <w:t>Y</w:t>
      </w:r>
    </w:p>
    <w:p w14:paraId="4A1AF223" w14:textId="77777777" w:rsidR="0057035A" w:rsidRPr="00F9322E" w:rsidRDefault="0057035A" w:rsidP="00485C91">
      <w:pPr>
        <w:keepNext/>
        <w:keepLines/>
        <w:rPr>
          <w:rFonts w:ascii="Palatino Linotype" w:hAnsi="Palatino Linotype"/>
          <w:sz w:val="22"/>
          <w:szCs w:val="22"/>
        </w:rPr>
      </w:pPr>
    </w:p>
    <w:p w14:paraId="06C80315" w14:textId="5C527C21" w:rsidR="009B4374" w:rsidRPr="00CB1F05" w:rsidRDefault="009B4374" w:rsidP="00676221">
      <w:pPr>
        <w:pStyle w:val="Odstavecseseznamem"/>
        <w:keepNext/>
        <w:keepLines/>
        <w:numPr>
          <w:ilvl w:val="0"/>
          <w:numId w:val="22"/>
        </w:numPr>
        <w:spacing w:line="240" w:lineRule="atLeast"/>
        <w:jc w:val="both"/>
        <w:rPr>
          <w:rFonts w:ascii="Palatino Linotype" w:hAnsi="Palatino Linotype"/>
          <w:sz w:val="22"/>
          <w:szCs w:val="22"/>
        </w:rPr>
      </w:pPr>
      <w:r w:rsidRPr="00CB1F05">
        <w:rPr>
          <w:rFonts w:ascii="Palatino Linotype" w:hAnsi="Palatino Linotype"/>
          <w:sz w:val="22"/>
          <w:szCs w:val="22"/>
        </w:rPr>
        <w:lastRenderedPageBreak/>
        <w:t xml:space="preserve">Celková cena za zhotovení díla a dalších činností zhotovitele v rozsahu čl. I. této smlouvy, je </w:t>
      </w:r>
      <w:r w:rsidR="001C01BF" w:rsidRPr="00CB1F05">
        <w:rPr>
          <w:rFonts w:ascii="Palatino Linotype" w:hAnsi="Palatino Linotype"/>
          <w:sz w:val="22"/>
          <w:szCs w:val="22"/>
        </w:rPr>
        <w:t>sjednána v souladu s cenou, kterou zhotovitel nabídl v rámci zadáva</w:t>
      </w:r>
      <w:r w:rsidR="006E7731" w:rsidRPr="00CB1F05">
        <w:rPr>
          <w:rFonts w:ascii="Palatino Linotype" w:hAnsi="Palatino Linotype"/>
          <w:sz w:val="22"/>
          <w:szCs w:val="22"/>
        </w:rPr>
        <w:t xml:space="preserve">cího řízení na veřejnou </w:t>
      </w:r>
      <w:r w:rsidR="006E7731" w:rsidRPr="00676221">
        <w:rPr>
          <w:rFonts w:ascii="Palatino Linotype" w:hAnsi="Palatino Linotype"/>
          <w:sz w:val="22"/>
          <w:szCs w:val="22"/>
        </w:rPr>
        <w:t>zakázku</w:t>
      </w:r>
      <w:r w:rsidRPr="00676221">
        <w:rPr>
          <w:rFonts w:ascii="Palatino Linotype" w:hAnsi="Palatino Linotype"/>
          <w:sz w:val="22"/>
          <w:szCs w:val="22"/>
        </w:rPr>
        <w:t xml:space="preserve"> </w:t>
      </w:r>
      <w:r w:rsidR="0048729D" w:rsidRPr="00676221">
        <w:rPr>
          <w:rFonts w:ascii="Palatino Linotype" w:hAnsi="Palatino Linotype"/>
          <w:sz w:val="22"/>
          <w:szCs w:val="22"/>
        </w:rPr>
        <w:t>„</w:t>
      </w:r>
      <w:r w:rsidR="00B31D90" w:rsidRPr="00643298">
        <w:rPr>
          <w:rFonts w:ascii="Palatino Linotype" w:hAnsi="Palatino Linotype"/>
          <w:b/>
          <w:bCs/>
          <w:sz w:val="22"/>
          <w:szCs w:val="22"/>
        </w:rPr>
        <w:t>Modernizace technologických systémů zasedacích místností, včetně nutných stavebních a interiérových úprav</w:t>
      </w:r>
      <w:r w:rsidR="0048729D" w:rsidRPr="00676221">
        <w:rPr>
          <w:rFonts w:ascii="Palatino Linotype" w:hAnsi="Palatino Linotype"/>
          <w:sz w:val="22"/>
          <w:szCs w:val="22"/>
        </w:rPr>
        <w:t>“</w:t>
      </w:r>
      <w:r w:rsidR="002F13D2" w:rsidRPr="00676221">
        <w:rPr>
          <w:rFonts w:ascii="Palatino Linotype" w:hAnsi="Palatino Linotype"/>
          <w:sz w:val="22"/>
          <w:szCs w:val="22"/>
        </w:rPr>
        <w:t>,</w:t>
      </w:r>
      <w:r w:rsidR="002F13D2" w:rsidRPr="00CB1F05">
        <w:rPr>
          <w:rFonts w:ascii="Palatino Linotype" w:hAnsi="Palatino Linotype"/>
          <w:sz w:val="22"/>
          <w:szCs w:val="22"/>
        </w:rPr>
        <w:t xml:space="preserve"> jako</w:t>
      </w:r>
      <w:r w:rsidRPr="00CB1F05">
        <w:rPr>
          <w:rFonts w:ascii="Palatino Linotype" w:hAnsi="Palatino Linotype"/>
          <w:sz w:val="22"/>
          <w:szCs w:val="22"/>
        </w:rPr>
        <w:t xml:space="preserve"> cena nejvýše přípustná a činí: </w:t>
      </w:r>
    </w:p>
    <w:p w14:paraId="422AF25A" w14:textId="77777777" w:rsidR="002F13D2" w:rsidRPr="00F9322E" w:rsidRDefault="002F13D2" w:rsidP="00485C91">
      <w:pPr>
        <w:pStyle w:val="Odstavecseseznamem"/>
        <w:keepNext/>
        <w:keepLines/>
        <w:spacing w:line="240" w:lineRule="atLeast"/>
        <w:ind w:left="388"/>
        <w:jc w:val="both"/>
        <w:rPr>
          <w:rFonts w:ascii="Palatino Linotype" w:hAnsi="Palatino Linotype"/>
          <w:sz w:val="22"/>
          <w:szCs w:val="22"/>
        </w:rPr>
      </w:pPr>
    </w:p>
    <w:p w14:paraId="04A0499B" w14:textId="35EF377B" w:rsidR="00485C91" w:rsidRPr="00F9322E" w:rsidRDefault="00485C91" w:rsidP="00485C91">
      <w:pPr>
        <w:pStyle w:val="Nadpis6"/>
        <w:jc w:val="left"/>
        <w:rPr>
          <w:rFonts w:ascii="Palatino Linotype" w:hAnsi="Palatino Linotype"/>
          <w:i/>
          <w:sz w:val="22"/>
          <w:szCs w:val="22"/>
        </w:rPr>
      </w:pPr>
      <w:r w:rsidRPr="00F9322E">
        <w:rPr>
          <w:rFonts w:ascii="Palatino Linotype" w:hAnsi="Palatino Linotype"/>
          <w:sz w:val="22"/>
          <w:szCs w:val="22"/>
        </w:rPr>
        <w:t xml:space="preserve">       </w:t>
      </w:r>
      <w:r w:rsidR="009B4374" w:rsidRPr="00F9322E">
        <w:rPr>
          <w:rFonts w:ascii="Palatino Linotype" w:hAnsi="Palatino Linotype"/>
          <w:sz w:val="22"/>
          <w:szCs w:val="22"/>
        </w:rPr>
        <w:t>Základn</w:t>
      </w:r>
      <w:r w:rsidR="00D9015F" w:rsidRPr="00F9322E">
        <w:rPr>
          <w:rFonts w:ascii="Palatino Linotype" w:hAnsi="Palatino Linotype"/>
          <w:sz w:val="22"/>
          <w:szCs w:val="22"/>
        </w:rPr>
        <w:t xml:space="preserve">í cena bez DPH                 </w:t>
      </w:r>
      <w:r w:rsidR="009B4374" w:rsidRPr="00F9322E">
        <w:rPr>
          <w:rFonts w:ascii="Palatino Linotype" w:hAnsi="Palatino Linotype"/>
          <w:sz w:val="22"/>
          <w:szCs w:val="22"/>
        </w:rPr>
        <w:tab/>
      </w:r>
      <w:permStart w:id="1964469561" w:edGrp="everyone"/>
      <w:r w:rsidR="00DB7FAE">
        <w:rPr>
          <w:rFonts w:ascii="Palatino Linotype" w:hAnsi="Palatino Linotype"/>
          <w:sz w:val="22"/>
          <w:szCs w:val="22"/>
        </w:rPr>
        <w:t>11 844 046,88 Kč</w:t>
      </w:r>
    </w:p>
    <w:permEnd w:id="1964469561"/>
    <w:p w14:paraId="143469CC" w14:textId="047FD9DE" w:rsidR="00485C91" w:rsidRPr="00F9322E" w:rsidRDefault="00485C91" w:rsidP="00485C91">
      <w:pPr>
        <w:pStyle w:val="Nadpis6"/>
        <w:jc w:val="left"/>
        <w:rPr>
          <w:rFonts w:ascii="Palatino Linotype" w:hAnsi="Palatino Linotype"/>
          <w:sz w:val="22"/>
          <w:szCs w:val="22"/>
        </w:rPr>
      </w:pPr>
      <w:r w:rsidRPr="00F9322E">
        <w:rPr>
          <w:rFonts w:ascii="Palatino Linotype" w:hAnsi="Palatino Linotype"/>
          <w:sz w:val="22"/>
          <w:szCs w:val="22"/>
        </w:rPr>
        <w:t xml:space="preserve">       </w:t>
      </w:r>
      <w:r w:rsidR="009B4374" w:rsidRPr="00F9322E">
        <w:rPr>
          <w:rFonts w:ascii="Palatino Linotype" w:hAnsi="Palatino Linotype"/>
          <w:sz w:val="22"/>
          <w:szCs w:val="22"/>
        </w:rPr>
        <w:t>Základ pro výpočet DPH</w:t>
      </w:r>
      <w:r w:rsidR="009B4374" w:rsidRPr="00F9322E">
        <w:rPr>
          <w:rFonts w:ascii="Palatino Linotype" w:hAnsi="Palatino Linotype"/>
          <w:sz w:val="22"/>
          <w:szCs w:val="22"/>
        </w:rPr>
        <w:tab/>
      </w:r>
      <w:permStart w:id="1280128845" w:edGrp="everyone"/>
      <w:r w:rsidR="00DB7FAE">
        <w:rPr>
          <w:rFonts w:ascii="Palatino Linotype" w:hAnsi="Palatino Linotype"/>
          <w:sz w:val="22"/>
          <w:szCs w:val="22"/>
        </w:rPr>
        <w:t>11 844 046,88 Kč</w:t>
      </w:r>
    </w:p>
    <w:permEnd w:id="1280128845"/>
    <w:p w14:paraId="39CB6A36" w14:textId="5C54B44F" w:rsidR="00485C91" w:rsidRPr="00F9322E" w:rsidRDefault="00485C91" w:rsidP="00485C91">
      <w:pPr>
        <w:pStyle w:val="Nadpis6"/>
        <w:jc w:val="left"/>
        <w:rPr>
          <w:rFonts w:ascii="Palatino Linotype" w:hAnsi="Palatino Linotype"/>
          <w:i/>
          <w:sz w:val="22"/>
          <w:szCs w:val="22"/>
        </w:rPr>
      </w:pPr>
      <w:r w:rsidRPr="00F9322E">
        <w:rPr>
          <w:rFonts w:ascii="Palatino Linotype" w:hAnsi="Palatino Linotype"/>
          <w:sz w:val="22"/>
          <w:szCs w:val="22"/>
        </w:rPr>
        <w:t xml:space="preserve">       </w:t>
      </w:r>
      <w:r w:rsidR="002F13D2" w:rsidRPr="00F9322E">
        <w:rPr>
          <w:rFonts w:ascii="Palatino Linotype" w:hAnsi="Palatino Linotype"/>
          <w:sz w:val="22"/>
          <w:szCs w:val="22"/>
        </w:rPr>
        <w:t>DPH</w:t>
      </w:r>
      <w:r w:rsidR="009B4374" w:rsidRPr="00F9322E">
        <w:rPr>
          <w:rFonts w:ascii="Palatino Linotype" w:hAnsi="Palatino Linotype"/>
          <w:sz w:val="22"/>
          <w:szCs w:val="22"/>
        </w:rPr>
        <w:t xml:space="preserve"> 21 %</w:t>
      </w:r>
      <w:r w:rsidR="009B4374" w:rsidRPr="00F9322E">
        <w:rPr>
          <w:rFonts w:ascii="Palatino Linotype" w:hAnsi="Palatino Linotype"/>
          <w:sz w:val="22"/>
          <w:szCs w:val="22"/>
        </w:rPr>
        <w:tab/>
      </w:r>
      <w:permStart w:id="1846174859" w:edGrp="everyone"/>
      <w:r w:rsidR="00DB7FAE">
        <w:rPr>
          <w:rFonts w:ascii="Palatino Linotype" w:hAnsi="Palatino Linotype"/>
          <w:sz w:val="22"/>
          <w:szCs w:val="22"/>
        </w:rPr>
        <w:t xml:space="preserve">  2 487 249,84 Kč</w:t>
      </w:r>
    </w:p>
    <w:permEnd w:id="1846174859"/>
    <w:p w14:paraId="4BB66ECF" w14:textId="47127250" w:rsidR="00485C91" w:rsidRPr="00F9322E" w:rsidRDefault="00485C91" w:rsidP="00485C91">
      <w:pPr>
        <w:pStyle w:val="Nadpis6"/>
        <w:jc w:val="left"/>
        <w:rPr>
          <w:rFonts w:ascii="Palatino Linotype" w:hAnsi="Palatino Linotype"/>
          <w:i/>
          <w:sz w:val="22"/>
          <w:szCs w:val="22"/>
        </w:rPr>
      </w:pPr>
      <w:r w:rsidRPr="00F9322E">
        <w:rPr>
          <w:rFonts w:ascii="Palatino Linotype" w:hAnsi="Palatino Linotype"/>
          <w:b/>
          <w:sz w:val="22"/>
          <w:szCs w:val="22"/>
        </w:rPr>
        <w:t xml:space="preserve">       </w:t>
      </w:r>
      <w:r w:rsidR="009B4374" w:rsidRPr="00F9322E">
        <w:rPr>
          <w:rFonts w:ascii="Palatino Linotype" w:hAnsi="Palatino Linotype"/>
          <w:b/>
          <w:sz w:val="22"/>
          <w:szCs w:val="22"/>
        </w:rPr>
        <w:t xml:space="preserve">Cena celkem včetně DPH </w:t>
      </w:r>
      <w:r w:rsidR="009B4374" w:rsidRPr="00F9322E">
        <w:rPr>
          <w:rFonts w:ascii="Palatino Linotype" w:hAnsi="Palatino Linotype"/>
          <w:b/>
          <w:sz w:val="22"/>
          <w:szCs w:val="22"/>
        </w:rPr>
        <w:tab/>
      </w:r>
      <w:permStart w:id="1474181862" w:edGrp="everyone"/>
      <w:r w:rsidR="00DB7FAE">
        <w:rPr>
          <w:rFonts w:ascii="Palatino Linotype" w:hAnsi="Palatino Linotype"/>
          <w:b/>
          <w:sz w:val="22"/>
          <w:szCs w:val="22"/>
        </w:rPr>
        <w:t>14 331 296,72 Kč</w:t>
      </w:r>
    </w:p>
    <w:permEnd w:id="1474181862"/>
    <w:p w14:paraId="30C5E932" w14:textId="77777777" w:rsidR="009B4374" w:rsidRPr="00F9322E" w:rsidRDefault="009B4374" w:rsidP="00485C91">
      <w:pPr>
        <w:keepNext/>
        <w:keepLines/>
        <w:spacing w:line="240" w:lineRule="atLeast"/>
        <w:ind w:left="708"/>
        <w:jc w:val="both"/>
        <w:rPr>
          <w:rFonts w:ascii="Palatino Linotype" w:hAnsi="Palatino Linotype"/>
          <w:sz w:val="22"/>
          <w:szCs w:val="22"/>
        </w:rPr>
      </w:pPr>
    </w:p>
    <w:p w14:paraId="338FEF84" w14:textId="1E2C1E34" w:rsidR="00D9015F" w:rsidRPr="00D50C97" w:rsidRDefault="009B4374" w:rsidP="00485C91">
      <w:pPr>
        <w:pStyle w:val="Nadpis2"/>
        <w:keepLines/>
        <w:numPr>
          <w:ilvl w:val="12"/>
          <w:numId w:val="0"/>
        </w:numPr>
        <w:ind w:left="426" w:hanging="426"/>
        <w:rPr>
          <w:rFonts w:ascii="Palatino Linotype" w:hAnsi="Palatino Linotype"/>
          <w:b/>
          <w:bCs/>
          <w:sz w:val="22"/>
          <w:szCs w:val="22"/>
        </w:rPr>
      </w:pPr>
      <w:r w:rsidRPr="00D50C97">
        <w:rPr>
          <w:rFonts w:ascii="Palatino Linotype" w:hAnsi="Palatino Linotype"/>
          <w:b/>
          <w:bCs/>
          <w:sz w:val="22"/>
          <w:szCs w:val="22"/>
        </w:rPr>
        <w:t xml:space="preserve">     </w:t>
      </w:r>
      <w:r w:rsidR="00D50C97" w:rsidRPr="00D50C97">
        <w:rPr>
          <w:rFonts w:ascii="Palatino Linotype" w:hAnsi="Palatino Linotype"/>
          <w:b/>
          <w:bCs/>
          <w:sz w:val="22"/>
          <w:szCs w:val="22"/>
        </w:rPr>
        <w:t xml:space="preserve">  Cena je ujednána pevnou částkou ve smyslu ust. § 2620 OZ. Zhotovitel výslovně prohlašuje, že do ceny zahrnul též rizika a náklady spojené se změnou (růstem) cen materiálů, výrobků, služeb, práce a dalších nákladů zhotovitele na plnění této smlouvy</w:t>
      </w:r>
      <w:r w:rsidR="00D27BFA">
        <w:rPr>
          <w:rFonts w:ascii="Palatino Linotype" w:hAnsi="Palatino Linotype"/>
          <w:b/>
          <w:bCs/>
          <w:sz w:val="22"/>
          <w:szCs w:val="22"/>
        </w:rPr>
        <w:t>.</w:t>
      </w:r>
      <w:r w:rsidR="00DF52B7" w:rsidRPr="00DF52B7">
        <w:rPr>
          <w:rFonts w:ascii="Palatino Linotype" w:hAnsi="Palatino Linotype"/>
          <w:b/>
          <w:bCs/>
          <w:sz w:val="22"/>
          <w:szCs w:val="22"/>
        </w:rPr>
        <w:t xml:space="preserve"> Smluvní strany sjednávají, že </w:t>
      </w:r>
      <w:r w:rsidR="00DF52B7">
        <w:rPr>
          <w:rFonts w:ascii="Palatino Linotype" w:hAnsi="Palatino Linotype"/>
          <w:b/>
          <w:bCs/>
          <w:sz w:val="22"/>
          <w:szCs w:val="22"/>
        </w:rPr>
        <w:t>z</w:t>
      </w:r>
      <w:r w:rsidR="00DF52B7" w:rsidRPr="00DF52B7">
        <w:rPr>
          <w:rFonts w:ascii="Palatino Linotype" w:hAnsi="Palatino Linotype"/>
          <w:b/>
          <w:bCs/>
          <w:sz w:val="22"/>
          <w:szCs w:val="22"/>
        </w:rPr>
        <w:t>hotovitel nemá právo na zálohové platby.</w:t>
      </w:r>
    </w:p>
    <w:p w14:paraId="2DB604F4" w14:textId="77777777" w:rsidR="00D50C97" w:rsidRDefault="009B4374" w:rsidP="00485C91">
      <w:pPr>
        <w:pStyle w:val="Nadpis2"/>
        <w:keepLines/>
        <w:numPr>
          <w:ilvl w:val="12"/>
          <w:numId w:val="0"/>
        </w:numPr>
        <w:ind w:left="426" w:hanging="426"/>
        <w:rPr>
          <w:rFonts w:ascii="Palatino Linotype" w:hAnsi="Palatino Linotype"/>
          <w:sz w:val="22"/>
          <w:szCs w:val="22"/>
        </w:rPr>
      </w:pPr>
      <w:r w:rsidRPr="00F9322E">
        <w:rPr>
          <w:rFonts w:ascii="Palatino Linotype" w:hAnsi="Palatino Linotype"/>
          <w:sz w:val="22"/>
          <w:szCs w:val="22"/>
        </w:rPr>
        <w:tab/>
      </w:r>
    </w:p>
    <w:p w14:paraId="33E47851" w14:textId="73EE54DC" w:rsidR="009B4374" w:rsidRPr="00F9322E" w:rsidRDefault="00D50C97" w:rsidP="00485C91">
      <w:pPr>
        <w:pStyle w:val="Nadpis2"/>
        <w:keepLines/>
        <w:numPr>
          <w:ilvl w:val="12"/>
          <w:numId w:val="0"/>
        </w:numPr>
        <w:ind w:left="426" w:hanging="426"/>
        <w:rPr>
          <w:rFonts w:ascii="Palatino Linotype" w:hAnsi="Palatino Linotype"/>
          <w:sz w:val="22"/>
          <w:szCs w:val="22"/>
        </w:rPr>
      </w:pPr>
      <w:r>
        <w:rPr>
          <w:rFonts w:ascii="Palatino Linotype" w:hAnsi="Palatino Linotype"/>
          <w:sz w:val="22"/>
          <w:szCs w:val="22"/>
        </w:rPr>
        <w:t xml:space="preserve">       </w:t>
      </w:r>
      <w:r w:rsidR="009B4374" w:rsidRPr="00F9322E">
        <w:rPr>
          <w:rFonts w:ascii="Palatino Linotype" w:hAnsi="Palatino Linotype"/>
          <w:sz w:val="22"/>
          <w:szCs w:val="22"/>
        </w:rPr>
        <w:t xml:space="preserve">Zhotovitel je oprávněn účtovat DPH dle platných právních předpisů. </w:t>
      </w:r>
      <w:r w:rsidR="009B4374" w:rsidRPr="00F9322E">
        <w:rPr>
          <w:rFonts w:ascii="Palatino Linotype" w:hAnsi="Palatino Linotype"/>
          <w:sz w:val="22"/>
          <w:szCs w:val="22"/>
        </w:rPr>
        <w:tab/>
      </w:r>
    </w:p>
    <w:p w14:paraId="5EE87B57" w14:textId="407DEDAB" w:rsidR="009B4374" w:rsidRDefault="009B4374" w:rsidP="00485C91">
      <w:pPr>
        <w:pStyle w:val="Nadpis2"/>
        <w:keepLines/>
        <w:numPr>
          <w:ilvl w:val="12"/>
          <w:numId w:val="0"/>
        </w:numPr>
        <w:ind w:left="426"/>
        <w:rPr>
          <w:rFonts w:ascii="Palatino Linotype" w:hAnsi="Palatino Linotype"/>
          <w:sz w:val="22"/>
          <w:szCs w:val="22"/>
        </w:rPr>
      </w:pPr>
      <w:r w:rsidRPr="002E342F">
        <w:rPr>
          <w:rFonts w:ascii="Palatino Linotype" w:hAnsi="Palatino Linotype"/>
          <w:sz w:val="22"/>
          <w:szCs w:val="22"/>
        </w:rPr>
        <w:t>Smluvní strany se dohodly na tom, že úhrada ceny díla bude uskutečňována postupně formou měsíčního dílčího plnění zhotovitele pro objednatele. Dílčím plněním se rozumí rozsah a cena skutečně provedených prací a dodávek uskutečněných zhotovitelem v běžném měsíci a zjištěných k 28.</w:t>
      </w:r>
      <w:r w:rsidR="002F13D2" w:rsidRPr="002E342F">
        <w:rPr>
          <w:rFonts w:ascii="Palatino Linotype" w:hAnsi="Palatino Linotype"/>
          <w:sz w:val="22"/>
          <w:szCs w:val="22"/>
        </w:rPr>
        <w:t xml:space="preserve"> </w:t>
      </w:r>
      <w:r w:rsidRPr="002E342F">
        <w:rPr>
          <w:rFonts w:ascii="Palatino Linotype" w:hAnsi="Palatino Linotype"/>
          <w:sz w:val="22"/>
          <w:szCs w:val="22"/>
        </w:rPr>
        <w:t xml:space="preserve">dni tohoto měsíce. Zjišťování rozsahu a ceny dílčího plnění se provádí zjišťovacím protokolem, doloženým soupisem provedených prací </w:t>
      </w:r>
      <w:r w:rsidR="00D362ED" w:rsidRPr="002E342F">
        <w:rPr>
          <w:rFonts w:ascii="Palatino Linotype" w:hAnsi="Palatino Linotype"/>
          <w:sz w:val="22"/>
          <w:szCs w:val="22"/>
        </w:rPr>
        <w:br/>
      </w:r>
      <w:r w:rsidRPr="002E342F">
        <w:rPr>
          <w:rFonts w:ascii="Palatino Linotype" w:hAnsi="Palatino Linotype"/>
          <w:sz w:val="22"/>
          <w:szCs w:val="22"/>
        </w:rPr>
        <w:t xml:space="preserve">a dodávek v členění dle specifikace s uvedením minimálně souhrnné položky, jednotkové ceny, množství a výsledné ceny za příslušnou položku. Podpisem zjišťovacího protokolu a soupisu provedených prací zástupci smluvních stran vzniká zhotoviteli právo fakturovat odsouhlasenou cenu dílčího plnění daňovým dokladem </w:t>
      </w:r>
      <w:r w:rsidR="0083131F" w:rsidRPr="002E342F">
        <w:rPr>
          <w:rFonts w:ascii="Palatino Linotype" w:hAnsi="Palatino Linotype"/>
          <w:sz w:val="22"/>
          <w:szCs w:val="22"/>
        </w:rPr>
        <w:t>(dále jen „</w:t>
      </w:r>
      <w:r w:rsidR="0083131F" w:rsidRPr="002E342F">
        <w:rPr>
          <w:rFonts w:ascii="Palatino Linotype" w:hAnsi="Palatino Linotype"/>
          <w:b/>
          <w:bCs/>
          <w:i/>
          <w:iCs/>
          <w:sz w:val="22"/>
          <w:szCs w:val="22"/>
        </w:rPr>
        <w:t>faktura</w:t>
      </w:r>
      <w:r w:rsidR="0083131F" w:rsidRPr="002E342F">
        <w:rPr>
          <w:rFonts w:ascii="Palatino Linotype" w:hAnsi="Palatino Linotype"/>
          <w:sz w:val="22"/>
          <w:szCs w:val="22"/>
        </w:rPr>
        <w:t>“)</w:t>
      </w:r>
      <w:r w:rsidR="00D50C97">
        <w:rPr>
          <w:rFonts w:ascii="Palatino Linotype" w:hAnsi="Palatino Linotype"/>
          <w:sz w:val="22"/>
          <w:szCs w:val="22"/>
        </w:rPr>
        <w:t xml:space="preserve">, </w:t>
      </w:r>
      <w:r w:rsidRPr="002E342F">
        <w:rPr>
          <w:rFonts w:ascii="Palatino Linotype" w:hAnsi="Palatino Linotype"/>
          <w:sz w:val="22"/>
          <w:szCs w:val="22"/>
        </w:rPr>
        <w:t>včetně DPH a tento den se stává dnem uskutečnění zdanitelného plnění. Dohodou o dílčím</w:t>
      </w:r>
      <w:r w:rsidR="00A354AA" w:rsidRPr="002E342F">
        <w:rPr>
          <w:rFonts w:ascii="Palatino Linotype" w:hAnsi="Palatino Linotype"/>
          <w:sz w:val="22"/>
          <w:szCs w:val="22"/>
        </w:rPr>
        <w:t> </w:t>
      </w:r>
      <w:r w:rsidRPr="002E342F">
        <w:rPr>
          <w:rFonts w:ascii="Palatino Linotype" w:hAnsi="Palatino Linotype"/>
          <w:sz w:val="22"/>
          <w:szCs w:val="22"/>
        </w:rPr>
        <w:t>plnění</w:t>
      </w:r>
      <w:r w:rsidR="00A354AA" w:rsidRPr="002E342F">
        <w:rPr>
          <w:rFonts w:ascii="Palatino Linotype" w:hAnsi="Palatino Linotype"/>
          <w:sz w:val="22"/>
          <w:szCs w:val="22"/>
        </w:rPr>
        <w:t> </w:t>
      </w:r>
      <w:r w:rsidRPr="002E342F">
        <w:rPr>
          <w:rFonts w:ascii="Palatino Linotype" w:hAnsi="Palatino Linotype"/>
          <w:sz w:val="22"/>
          <w:szCs w:val="22"/>
        </w:rPr>
        <w:t>nejsou</w:t>
      </w:r>
      <w:r w:rsidR="00A354AA" w:rsidRPr="002E342F">
        <w:rPr>
          <w:rFonts w:ascii="Palatino Linotype" w:hAnsi="Palatino Linotype"/>
          <w:sz w:val="22"/>
          <w:szCs w:val="22"/>
        </w:rPr>
        <w:t> </w:t>
      </w:r>
      <w:r w:rsidRPr="002E342F">
        <w:rPr>
          <w:rFonts w:ascii="Palatino Linotype" w:hAnsi="Palatino Linotype"/>
          <w:sz w:val="22"/>
          <w:szCs w:val="22"/>
        </w:rPr>
        <w:t>dotčena</w:t>
      </w:r>
      <w:r w:rsidR="00A354AA" w:rsidRPr="002E342F">
        <w:rPr>
          <w:rFonts w:ascii="Palatino Linotype" w:hAnsi="Palatino Linotype"/>
          <w:sz w:val="22"/>
          <w:szCs w:val="22"/>
        </w:rPr>
        <w:t> </w:t>
      </w:r>
      <w:r w:rsidRPr="002E342F">
        <w:rPr>
          <w:rFonts w:ascii="Palatino Linotype" w:hAnsi="Palatino Linotype"/>
          <w:sz w:val="22"/>
          <w:szCs w:val="22"/>
        </w:rPr>
        <w:t>práva a povinnosti obou smluvních stran</w:t>
      </w:r>
      <w:r w:rsidR="00CB5B5D" w:rsidRPr="002E342F">
        <w:rPr>
          <w:rFonts w:ascii="Palatino Linotype" w:hAnsi="Palatino Linotype"/>
          <w:sz w:val="22"/>
          <w:szCs w:val="22"/>
        </w:rPr>
        <w:t>,</w:t>
      </w:r>
      <w:r w:rsidRPr="002E342F">
        <w:rPr>
          <w:rFonts w:ascii="Palatino Linotype" w:hAnsi="Palatino Linotype"/>
          <w:sz w:val="22"/>
          <w:szCs w:val="22"/>
        </w:rPr>
        <w:t xml:space="preserve"> týkající se předání a převzetí celého díla, odstranění vad a záruční </w:t>
      </w:r>
      <w:r w:rsidR="0057035A" w:rsidRPr="002E342F">
        <w:rPr>
          <w:rFonts w:ascii="Palatino Linotype" w:hAnsi="Palatino Linotype"/>
          <w:sz w:val="22"/>
          <w:szCs w:val="22"/>
        </w:rPr>
        <w:t>lhůty podle ustanovení článků V</w:t>
      </w:r>
      <w:r w:rsidRPr="002E342F">
        <w:rPr>
          <w:rFonts w:ascii="Palatino Linotype" w:hAnsi="Palatino Linotype"/>
          <w:sz w:val="22"/>
          <w:szCs w:val="22"/>
        </w:rPr>
        <w:t xml:space="preserve">II. a </w:t>
      </w:r>
      <w:r w:rsidR="0057035A" w:rsidRPr="002E342F">
        <w:rPr>
          <w:rFonts w:ascii="Palatino Linotype" w:hAnsi="Palatino Linotype"/>
          <w:sz w:val="22"/>
          <w:szCs w:val="22"/>
        </w:rPr>
        <w:t>VIII</w:t>
      </w:r>
      <w:r w:rsidRPr="002E342F">
        <w:rPr>
          <w:rFonts w:ascii="Palatino Linotype" w:hAnsi="Palatino Linotype"/>
          <w:sz w:val="22"/>
          <w:szCs w:val="22"/>
        </w:rPr>
        <w:t xml:space="preserve">. této smlouvy. </w:t>
      </w:r>
    </w:p>
    <w:p w14:paraId="3A139462" w14:textId="7DFA5256" w:rsidR="00DF52B7" w:rsidRDefault="00DF52B7" w:rsidP="00DF52B7"/>
    <w:p w14:paraId="2A844407" w14:textId="5D7A42A8" w:rsidR="00DF52B7" w:rsidRPr="00DF52B7" w:rsidRDefault="00DF52B7" w:rsidP="003E5F24">
      <w:pPr>
        <w:pStyle w:val="Odstavecseseznamem"/>
        <w:ind w:left="388"/>
        <w:jc w:val="both"/>
        <w:rPr>
          <w:rFonts w:ascii="Palatino Linotype" w:hAnsi="Palatino Linotype"/>
          <w:sz w:val="22"/>
          <w:szCs w:val="22"/>
        </w:rPr>
      </w:pPr>
    </w:p>
    <w:p w14:paraId="0735ACD9" w14:textId="11043083" w:rsidR="00DF52B7" w:rsidRDefault="00DF52B7" w:rsidP="00E32B57">
      <w:pPr>
        <w:pStyle w:val="Odstavecseseznamem"/>
        <w:ind w:left="388"/>
        <w:rPr>
          <w:rFonts w:ascii="Palatino Linotype" w:hAnsi="Palatino Linotype"/>
          <w:sz w:val="22"/>
          <w:szCs w:val="22"/>
        </w:rPr>
      </w:pPr>
    </w:p>
    <w:p w14:paraId="17D09020" w14:textId="6A33E431" w:rsidR="009B4374" w:rsidRPr="002E342F" w:rsidRDefault="009B4374" w:rsidP="00485C91">
      <w:pPr>
        <w:pStyle w:val="Odstavecseseznamem"/>
        <w:keepNext/>
        <w:keepLines/>
        <w:numPr>
          <w:ilvl w:val="0"/>
          <w:numId w:val="22"/>
        </w:numPr>
        <w:spacing w:line="240" w:lineRule="atLeast"/>
        <w:jc w:val="both"/>
        <w:rPr>
          <w:rFonts w:ascii="Palatino Linotype" w:hAnsi="Palatino Linotype"/>
          <w:sz w:val="22"/>
          <w:szCs w:val="22"/>
        </w:rPr>
      </w:pPr>
      <w:r w:rsidRPr="002E342F">
        <w:rPr>
          <w:rFonts w:ascii="Palatino Linotype" w:hAnsi="Palatino Linotype"/>
          <w:sz w:val="22"/>
          <w:szCs w:val="22"/>
        </w:rPr>
        <w:lastRenderedPageBreak/>
        <w:t xml:space="preserve">Cena díla bude na základě dílčích měsíčních faktur a konečné faktury objednatelem uhrazena až do výše 80 % dohodnuté ceny (vč. DPH). Pozastávka ve výši zbývajících 20% ceny bude objednatelem proplacena po </w:t>
      </w:r>
      <w:r w:rsidR="00A364E1" w:rsidRPr="002E342F">
        <w:rPr>
          <w:rFonts w:ascii="Palatino Linotype" w:hAnsi="Palatino Linotype"/>
          <w:sz w:val="22"/>
          <w:szCs w:val="22"/>
        </w:rPr>
        <w:t>řádném předání díla a odstranění všech vad a nedodělků váznoucích na díle</w:t>
      </w:r>
      <w:r w:rsidR="00CB5B5D" w:rsidRPr="002E342F">
        <w:rPr>
          <w:rFonts w:ascii="Palatino Linotype" w:hAnsi="Palatino Linotype"/>
          <w:sz w:val="22"/>
          <w:szCs w:val="22"/>
        </w:rPr>
        <w:t>,</w:t>
      </w:r>
      <w:r w:rsidR="00A364E1" w:rsidRPr="002E342F">
        <w:rPr>
          <w:rFonts w:ascii="Palatino Linotype" w:hAnsi="Palatino Linotype"/>
          <w:sz w:val="22"/>
          <w:szCs w:val="22"/>
        </w:rPr>
        <w:t xml:space="preserve"> a to na základě řádně vyplněného a podepsaného předávacího protokolu o předání díla a protokolu o odstranění vad a nedodělků</w:t>
      </w:r>
      <w:r w:rsidRPr="002E342F">
        <w:rPr>
          <w:rFonts w:ascii="Palatino Linotype" w:hAnsi="Palatino Linotype"/>
          <w:sz w:val="22"/>
          <w:szCs w:val="22"/>
        </w:rPr>
        <w:t xml:space="preserve">. </w:t>
      </w:r>
    </w:p>
    <w:p w14:paraId="3735D519" w14:textId="77777777" w:rsidR="009B4374" w:rsidRPr="00F9322E" w:rsidRDefault="009B4374" w:rsidP="00485C91">
      <w:pPr>
        <w:pStyle w:val="Odstavecseseznamem"/>
        <w:keepNext/>
        <w:keepLines/>
        <w:numPr>
          <w:ilvl w:val="0"/>
          <w:numId w:val="22"/>
        </w:numPr>
        <w:spacing w:line="240" w:lineRule="atLeast"/>
        <w:jc w:val="both"/>
        <w:rPr>
          <w:rFonts w:ascii="Palatino Linotype" w:hAnsi="Palatino Linotype"/>
          <w:sz w:val="22"/>
          <w:szCs w:val="22"/>
        </w:rPr>
      </w:pPr>
      <w:r w:rsidRPr="00F9322E">
        <w:rPr>
          <w:rFonts w:ascii="Palatino Linotype" w:hAnsi="Palatino Linotype"/>
          <w:sz w:val="22"/>
          <w:szCs w:val="22"/>
        </w:rPr>
        <w:t>Veškeré fa</w:t>
      </w:r>
      <w:r w:rsidR="002F13D2" w:rsidRPr="00F9322E">
        <w:rPr>
          <w:rFonts w:ascii="Palatino Linotype" w:hAnsi="Palatino Linotype"/>
          <w:sz w:val="22"/>
          <w:szCs w:val="22"/>
        </w:rPr>
        <w:t xml:space="preserve">ktury budou vyhotoveny ve dvou vyhotoveních a doručeny </w:t>
      </w:r>
      <w:r w:rsidRPr="00F9322E">
        <w:rPr>
          <w:rFonts w:ascii="Palatino Linotype" w:hAnsi="Palatino Linotype"/>
          <w:sz w:val="22"/>
          <w:szCs w:val="22"/>
        </w:rPr>
        <w:t>objed</w:t>
      </w:r>
      <w:r w:rsidR="002F13D2" w:rsidRPr="00F9322E">
        <w:rPr>
          <w:rFonts w:ascii="Palatino Linotype" w:hAnsi="Palatino Linotype"/>
          <w:sz w:val="22"/>
          <w:szCs w:val="22"/>
        </w:rPr>
        <w:t>nateli</w:t>
      </w:r>
      <w:r w:rsidRPr="00F9322E">
        <w:rPr>
          <w:rFonts w:ascii="Palatino Linotype" w:hAnsi="Palatino Linotype"/>
          <w:sz w:val="22"/>
          <w:szCs w:val="22"/>
        </w:rPr>
        <w:t xml:space="preserve"> </w:t>
      </w:r>
      <w:r w:rsidR="00230736" w:rsidRPr="00F9322E">
        <w:rPr>
          <w:rFonts w:ascii="Palatino Linotype" w:hAnsi="Palatino Linotype"/>
          <w:sz w:val="22"/>
          <w:szCs w:val="22"/>
        </w:rPr>
        <w:t>na adresu: Hlavní město Praha, o</w:t>
      </w:r>
      <w:r w:rsidRPr="00F9322E">
        <w:rPr>
          <w:rFonts w:ascii="Palatino Linotype" w:hAnsi="Palatino Linotype"/>
          <w:sz w:val="22"/>
          <w:szCs w:val="22"/>
        </w:rPr>
        <w:t xml:space="preserve">dbor </w:t>
      </w:r>
      <w:r w:rsidR="0082346E" w:rsidRPr="00F9322E">
        <w:rPr>
          <w:rFonts w:ascii="Palatino Linotype" w:hAnsi="Palatino Linotype"/>
          <w:sz w:val="22"/>
          <w:szCs w:val="22"/>
        </w:rPr>
        <w:t>služeb</w:t>
      </w:r>
      <w:r w:rsidRPr="00F9322E">
        <w:rPr>
          <w:rFonts w:ascii="Palatino Linotype" w:hAnsi="Palatino Linotype"/>
          <w:sz w:val="22"/>
          <w:szCs w:val="22"/>
        </w:rPr>
        <w:t xml:space="preserve"> Magistrátu hlavního města Prahy, Mariánské nám. 2, 110 01 Praha 1. Doloženy budou zjišťovacím protokolem a soupisem provedených prací. </w:t>
      </w:r>
    </w:p>
    <w:p w14:paraId="273CDFC6" w14:textId="77777777" w:rsidR="009B4374" w:rsidRPr="00F9322E" w:rsidRDefault="009B4374" w:rsidP="00485C91">
      <w:pPr>
        <w:pStyle w:val="Odstavecseseznamem"/>
        <w:keepNext/>
        <w:keepLines/>
        <w:numPr>
          <w:ilvl w:val="0"/>
          <w:numId w:val="22"/>
        </w:numPr>
        <w:spacing w:line="240" w:lineRule="atLeast"/>
        <w:jc w:val="both"/>
        <w:rPr>
          <w:rFonts w:ascii="Palatino Linotype" w:hAnsi="Palatino Linotype"/>
          <w:sz w:val="22"/>
          <w:szCs w:val="22"/>
        </w:rPr>
      </w:pPr>
      <w:r w:rsidRPr="00F9322E">
        <w:rPr>
          <w:rFonts w:ascii="Palatino Linotype" w:hAnsi="Palatino Linotype"/>
          <w:sz w:val="22"/>
          <w:szCs w:val="22"/>
        </w:rPr>
        <w:t>Lhůta splatnosti dílčích faktur i konečné faktury je 30</w:t>
      </w:r>
      <w:r w:rsidR="002F13D2" w:rsidRPr="00F9322E">
        <w:rPr>
          <w:rFonts w:ascii="Palatino Linotype" w:hAnsi="Palatino Linotype"/>
          <w:sz w:val="22"/>
          <w:szCs w:val="22"/>
        </w:rPr>
        <w:t xml:space="preserve"> dní od </w:t>
      </w:r>
      <w:r w:rsidRPr="00F9322E">
        <w:rPr>
          <w:rFonts w:ascii="Palatino Linotype" w:hAnsi="Palatino Linotype"/>
          <w:sz w:val="22"/>
          <w:szCs w:val="22"/>
        </w:rPr>
        <w:t>doručení objednateli.</w:t>
      </w:r>
    </w:p>
    <w:p w14:paraId="6561718A" w14:textId="77777777" w:rsidR="009B4374" w:rsidRPr="00F9322E" w:rsidRDefault="009B4374" w:rsidP="00485C91">
      <w:pPr>
        <w:pStyle w:val="Odstavecseseznamem"/>
        <w:keepNext/>
        <w:keepLines/>
        <w:numPr>
          <w:ilvl w:val="0"/>
          <w:numId w:val="22"/>
        </w:numPr>
        <w:spacing w:line="240" w:lineRule="atLeast"/>
        <w:jc w:val="both"/>
        <w:rPr>
          <w:rFonts w:ascii="Palatino Linotype" w:hAnsi="Palatino Linotype"/>
          <w:sz w:val="22"/>
          <w:szCs w:val="22"/>
        </w:rPr>
      </w:pPr>
      <w:r w:rsidRPr="00F9322E">
        <w:rPr>
          <w:rFonts w:ascii="Palatino Linotype" w:hAnsi="Palatino Linotype"/>
          <w:sz w:val="22"/>
          <w:szCs w:val="22"/>
        </w:rPr>
        <w:t xml:space="preserve">Termínem úhrady se rozumí den </w:t>
      </w:r>
      <w:r w:rsidR="006E7731" w:rsidRPr="00F9322E">
        <w:rPr>
          <w:rFonts w:ascii="Palatino Linotype" w:hAnsi="Palatino Linotype"/>
          <w:sz w:val="22"/>
          <w:szCs w:val="22"/>
        </w:rPr>
        <w:t>odepsání</w:t>
      </w:r>
      <w:r w:rsidRPr="00F9322E">
        <w:rPr>
          <w:rFonts w:ascii="Palatino Linotype" w:hAnsi="Palatino Linotype"/>
          <w:sz w:val="22"/>
          <w:szCs w:val="22"/>
        </w:rPr>
        <w:t xml:space="preserve"> platby z účtu objednatele.</w:t>
      </w:r>
    </w:p>
    <w:p w14:paraId="664DA754" w14:textId="3727E11A" w:rsidR="009B4374" w:rsidRPr="00F9322E" w:rsidRDefault="009B4374" w:rsidP="00485C91">
      <w:pPr>
        <w:pStyle w:val="Odstavecseseznamem"/>
        <w:keepNext/>
        <w:keepLines/>
        <w:numPr>
          <w:ilvl w:val="0"/>
          <w:numId w:val="22"/>
        </w:numPr>
        <w:spacing w:line="240" w:lineRule="atLeast"/>
        <w:jc w:val="both"/>
        <w:rPr>
          <w:rFonts w:ascii="Palatino Linotype" w:hAnsi="Palatino Linotype"/>
          <w:sz w:val="22"/>
          <w:szCs w:val="22"/>
        </w:rPr>
      </w:pPr>
      <w:r w:rsidRPr="00F9322E">
        <w:rPr>
          <w:rFonts w:ascii="Palatino Linotype" w:hAnsi="Palatino Linotype"/>
          <w:sz w:val="22"/>
          <w:szCs w:val="22"/>
        </w:rPr>
        <w:t xml:space="preserve">Oprávněně vystavená faktura </w:t>
      </w:r>
      <w:r w:rsidR="002F13D2" w:rsidRPr="00F9322E">
        <w:rPr>
          <w:rFonts w:ascii="Palatino Linotype" w:hAnsi="Palatino Linotype"/>
          <w:sz w:val="22"/>
          <w:szCs w:val="22"/>
        </w:rPr>
        <w:t xml:space="preserve">musí mít veškeré </w:t>
      </w:r>
      <w:r w:rsidRPr="00F9322E">
        <w:rPr>
          <w:rFonts w:ascii="Palatino Linotype" w:hAnsi="Palatino Linotype"/>
          <w:sz w:val="22"/>
          <w:szCs w:val="22"/>
        </w:rPr>
        <w:t>náležitosti daňového dokladu ve smyslu zákona č. 235/2004 Sb. o dani z přidané hodnoty</w:t>
      </w:r>
      <w:r w:rsidR="00CC7081">
        <w:rPr>
          <w:rFonts w:ascii="Palatino Linotype" w:hAnsi="Palatino Linotype"/>
          <w:sz w:val="22"/>
          <w:szCs w:val="22"/>
        </w:rPr>
        <w:t>,</w:t>
      </w:r>
      <w:r w:rsidRPr="00F9322E">
        <w:rPr>
          <w:rFonts w:ascii="Palatino Linotype" w:hAnsi="Palatino Linotype"/>
          <w:sz w:val="22"/>
          <w:szCs w:val="22"/>
        </w:rPr>
        <w:t xml:space="preserve"> ve znění pozdějších předpisů a dále musí obsahovat tyto údaje:</w:t>
      </w:r>
    </w:p>
    <w:p w14:paraId="4C192672" w14:textId="5FFEA392" w:rsidR="009B4374" w:rsidRPr="00F9322E" w:rsidRDefault="009B4374" w:rsidP="00485C91">
      <w:pPr>
        <w:keepNext/>
        <w:keepLines/>
        <w:numPr>
          <w:ilvl w:val="12"/>
          <w:numId w:val="0"/>
        </w:numPr>
        <w:spacing w:line="240" w:lineRule="atLeast"/>
        <w:ind w:left="992" w:hanging="284"/>
        <w:jc w:val="both"/>
        <w:rPr>
          <w:rFonts w:ascii="Palatino Linotype" w:hAnsi="Palatino Linotype"/>
          <w:sz w:val="22"/>
          <w:szCs w:val="22"/>
        </w:rPr>
      </w:pPr>
      <w:r w:rsidRPr="00F9322E">
        <w:rPr>
          <w:rFonts w:ascii="Palatino Linotype" w:hAnsi="Palatino Linotype"/>
          <w:sz w:val="22"/>
          <w:szCs w:val="22"/>
        </w:rPr>
        <w:t xml:space="preserve"> -</w:t>
      </w:r>
      <w:r w:rsidRPr="00F9322E">
        <w:rPr>
          <w:rFonts w:ascii="Palatino Linotype" w:hAnsi="Palatino Linotype"/>
          <w:sz w:val="22"/>
          <w:szCs w:val="22"/>
        </w:rPr>
        <w:tab/>
        <w:t>údaje zhotovitele, obchodní jméno, sídlo, IČ</w:t>
      </w:r>
      <w:r w:rsidR="00E0528A" w:rsidRPr="00F9322E">
        <w:rPr>
          <w:rFonts w:ascii="Palatino Linotype" w:hAnsi="Palatino Linotype"/>
          <w:sz w:val="22"/>
          <w:szCs w:val="22"/>
        </w:rPr>
        <w:t>O</w:t>
      </w:r>
      <w:r w:rsidRPr="00F9322E">
        <w:rPr>
          <w:rFonts w:ascii="Palatino Linotype" w:hAnsi="Palatino Linotype"/>
          <w:sz w:val="22"/>
          <w:szCs w:val="22"/>
        </w:rPr>
        <w:t>, DIČ, bankovní spojení, zápis v obchodním rejstříku (</w:t>
      </w:r>
      <w:r w:rsidR="00232B59">
        <w:rPr>
          <w:rFonts w:ascii="Palatino Linotype" w:hAnsi="Palatino Linotype"/>
          <w:sz w:val="22"/>
          <w:szCs w:val="22"/>
        </w:rPr>
        <w:t>spisová značka zápisu v OR</w:t>
      </w:r>
      <w:r w:rsidRPr="00F9322E">
        <w:rPr>
          <w:rFonts w:ascii="Palatino Linotype" w:hAnsi="Palatino Linotype"/>
          <w:sz w:val="22"/>
          <w:szCs w:val="22"/>
        </w:rPr>
        <w:t>)</w:t>
      </w:r>
      <w:r w:rsidR="00CC7081">
        <w:rPr>
          <w:rFonts w:ascii="Palatino Linotype" w:hAnsi="Palatino Linotype"/>
          <w:sz w:val="22"/>
          <w:szCs w:val="22"/>
        </w:rPr>
        <w:t>,</w:t>
      </w:r>
      <w:r w:rsidRPr="00F9322E">
        <w:rPr>
          <w:rFonts w:ascii="Palatino Linotype" w:hAnsi="Palatino Linotype"/>
          <w:sz w:val="22"/>
          <w:szCs w:val="22"/>
        </w:rPr>
        <w:t xml:space="preserve"> </w:t>
      </w:r>
    </w:p>
    <w:p w14:paraId="7BE4B096" w14:textId="66C32913" w:rsidR="009B4374" w:rsidRPr="00F9322E" w:rsidRDefault="009B4374" w:rsidP="00485C91">
      <w:pPr>
        <w:keepNext/>
        <w:keepLines/>
        <w:numPr>
          <w:ilvl w:val="12"/>
          <w:numId w:val="0"/>
        </w:numPr>
        <w:spacing w:line="240" w:lineRule="atLeast"/>
        <w:ind w:left="992" w:hanging="284"/>
        <w:jc w:val="both"/>
        <w:rPr>
          <w:rFonts w:ascii="Palatino Linotype" w:hAnsi="Palatino Linotype"/>
          <w:sz w:val="22"/>
          <w:szCs w:val="22"/>
        </w:rPr>
      </w:pPr>
      <w:r w:rsidRPr="00F9322E">
        <w:rPr>
          <w:rFonts w:ascii="Palatino Linotype" w:hAnsi="Palatino Linotype"/>
          <w:sz w:val="22"/>
          <w:szCs w:val="22"/>
        </w:rPr>
        <w:t xml:space="preserve"> -</w:t>
      </w:r>
      <w:r w:rsidRPr="00F9322E">
        <w:rPr>
          <w:rFonts w:ascii="Palatino Linotype" w:hAnsi="Palatino Linotype"/>
          <w:sz w:val="22"/>
          <w:szCs w:val="22"/>
        </w:rPr>
        <w:tab/>
        <w:t>číslo smlouvy</w:t>
      </w:r>
      <w:r w:rsidR="00CC7081">
        <w:rPr>
          <w:rFonts w:ascii="Palatino Linotype" w:hAnsi="Palatino Linotype"/>
          <w:sz w:val="22"/>
          <w:szCs w:val="22"/>
        </w:rPr>
        <w:t>,</w:t>
      </w:r>
    </w:p>
    <w:p w14:paraId="0F576E25" w14:textId="46D610AC" w:rsidR="009B4374" w:rsidRPr="00F9322E" w:rsidRDefault="009B4374" w:rsidP="00485C91">
      <w:pPr>
        <w:keepNext/>
        <w:keepLines/>
        <w:numPr>
          <w:ilvl w:val="12"/>
          <w:numId w:val="0"/>
        </w:numPr>
        <w:spacing w:line="240" w:lineRule="atLeast"/>
        <w:ind w:left="992" w:hanging="284"/>
        <w:jc w:val="both"/>
        <w:rPr>
          <w:rFonts w:ascii="Palatino Linotype" w:hAnsi="Palatino Linotype"/>
          <w:sz w:val="22"/>
          <w:szCs w:val="22"/>
        </w:rPr>
      </w:pPr>
      <w:r w:rsidRPr="00F9322E">
        <w:rPr>
          <w:rFonts w:ascii="Palatino Linotype" w:hAnsi="Palatino Linotype"/>
          <w:sz w:val="22"/>
          <w:szCs w:val="22"/>
        </w:rPr>
        <w:t xml:space="preserve"> -</w:t>
      </w:r>
      <w:r w:rsidRPr="00F9322E">
        <w:rPr>
          <w:rFonts w:ascii="Palatino Linotype" w:hAnsi="Palatino Linotype"/>
          <w:sz w:val="22"/>
          <w:szCs w:val="22"/>
        </w:rPr>
        <w:tab/>
        <w:t xml:space="preserve">název </w:t>
      </w:r>
      <w:r w:rsidR="00232B59">
        <w:rPr>
          <w:rFonts w:ascii="Palatino Linotype" w:hAnsi="Palatino Linotype"/>
          <w:sz w:val="22"/>
          <w:szCs w:val="22"/>
        </w:rPr>
        <w:t>díla</w:t>
      </w:r>
      <w:r w:rsidRPr="00F9322E">
        <w:rPr>
          <w:rFonts w:ascii="Palatino Linotype" w:hAnsi="Palatino Linotype"/>
          <w:sz w:val="22"/>
          <w:szCs w:val="22"/>
        </w:rPr>
        <w:t>, specifikace etapy</w:t>
      </w:r>
      <w:r w:rsidR="00CC7081">
        <w:rPr>
          <w:rFonts w:ascii="Palatino Linotype" w:hAnsi="Palatino Linotype"/>
          <w:sz w:val="22"/>
          <w:szCs w:val="22"/>
        </w:rPr>
        <w:t>,</w:t>
      </w:r>
    </w:p>
    <w:p w14:paraId="28293A77" w14:textId="2155D3DA" w:rsidR="009B4374" w:rsidRPr="00F9322E" w:rsidRDefault="009B4374" w:rsidP="00485C91">
      <w:pPr>
        <w:keepNext/>
        <w:keepLines/>
        <w:numPr>
          <w:ilvl w:val="12"/>
          <w:numId w:val="0"/>
        </w:numPr>
        <w:spacing w:line="240" w:lineRule="atLeast"/>
        <w:ind w:left="992" w:hanging="284"/>
        <w:jc w:val="both"/>
        <w:rPr>
          <w:rFonts w:ascii="Palatino Linotype" w:hAnsi="Palatino Linotype"/>
          <w:sz w:val="22"/>
          <w:szCs w:val="22"/>
        </w:rPr>
      </w:pPr>
      <w:r w:rsidRPr="00F9322E">
        <w:rPr>
          <w:rFonts w:ascii="Palatino Linotype" w:hAnsi="Palatino Linotype"/>
          <w:sz w:val="22"/>
          <w:szCs w:val="22"/>
        </w:rPr>
        <w:t xml:space="preserve"> -</w:t>
      </w:r>
      <w:r w:rsidRPr="00F9322E">
        <w:rPr>
          <w:rFonts w:ascii="Palatino Linotype" w:hAnsi="Palatino Linotype"/>
          <w:sz w:val="22"/>
          <w:szCs w:val="22"/>
        </w:rPr>
        <w:tab/>
        <w:t>předmět díla</w:t>
      </w:r>
      <w:r w:rsidR="00CC7081">
        <w:rPr>
          <w:rFonts w:ascii="Palatino Linotype" w:hAnsi="Palatino Linotype"/>
          <w:sz w:val="22"/>
          <w:szCs w:val="22"/>
        </w:rPr>
        <w:t>,</w:t>
      </w:r>
    </w:p>
    <w:p w14:paraId="50B4A379" w14:textId="74AD0BF6" w:rsidR="009B4374" w:rsidRPr="00F9322E" w:rsidRDefault="009B4374" w:rsidP="00485C91">
      <w:pPr>
        <w:keepNext/>
        <w:keepLines/>
        <w:numPr>
          <w:ilvl w:val="12"/>
          <w:numId w:val="0"/>
        </w:numPr>
        <w:spacing w:line="240" w:lineRule="atLeast"/>
        <w:ind w:left="992" w:hanging="284"/>
        <w:jc w:val="both"/>
        <w:rPr>
          <w:rFonts w:ascii="Palatino Linotype" w:hAnsi="Palatino Linotype"/>
          <w:sz w:val="22"/>
          <w:szCs w:val="22"/>
        </w:rPr>
      </w:pPr>
      <w:r w:rsidRPr="00F9322E">
        <w:rPr>
          <w:rFonts w:ascii="Palatino Linotype" w:hAnsi="Palatino Linotype"/>
          <w:sz w:val="22"/>
          <w:szCs w:val="22"/>
        </w:rPr>
        <w:t xml:space="preserve"> -</w:t>
      </w:r>
      <w:r w:rsidRPr="00F9322E">
        <w:rPr>
          <w:rFonts w:ascii="Palatino Linotype" w:hAnsi="Palatino Linotype"/>
          <w:sz w:val="22"/>
          <w:szCs w:val="22"/>
        </w:rPr>
        <w:tab/>
        <w:t>číslo faktury</w:t>
      </w:r>
      <w:r w:rsidR="00CC7081">
        <w:rPr>
          <w:rFonts w:ascii="Palatino Linotype" w:hAnsi="Palatino Linotype"/>
          <w:sz w:val="22"/>
          <w:szCs w:val="22"/>
        </w:rPr>
        <w:t>,</w:t>
      </w:r>
    </w:p>
    <w:p w14:paraId="3CF0344C" w14:textId="2DB0DE4B" w:rsidR="009B4374" w:rsidRPr="00F9322E" w:rsidRDefault="009B4374" w:rsidP="00485C91">
      <w:pPr>
        <w:keepNext/>
        <w:keepLines/>
        <w:numPr>
          <w:ilvl w:val="12"/>
          <w:numId w:val="0"/>
        </w:numPr>
        <w:spacing w:line="240" w:lineRule="atLeast"/>
        <w:ind w:left="992" w:hanging="284"/>
        <w:jc w:val="both"/>
        <w:rPr>
          <w:rFonts w:ascii="Palatino Linotype" w:hAnsi="Palatino Linotype"/>
          <w:sz w:val="22"/>
          <w:szCs w:val="22"/>
        </w:rPr>
      </w:pPr>
      <w:r w:rsidRPr="00F9322E">
        <w:rPr>
          <w:rFonts w:ascii="Palatino Linotype" w:hAnsi="Palatino Linotype"/>
          <w:sz w:val="22"/>
          <w:szCs w:val="22"/>
        </w:rPr>
        <w:t xml:space="preserve"> -</w:t>
      </w:r>
      <w:r w:rsidRPr="00F9322E">
        <w:rPr>
          <w:rFonts w:ascii="Palatino Linotype" w:hAnsi="Palatino Linotype"/>
          <w:sz w:val="22"/>
          <w:szCs w:val="22"/>
        </w:rPr>
        <w:tab/>
        <w:t>fakturovanou částku</w:t>
      </w:r>
      <w:r w:rsidR="00CC7081">
        <w:rPr>
          <w:rFonts w:ascii="Palatino Linotype" w:hAnsi="Palatino Linotype"/>
          <w:sz w:val="22"/>
          <w:szCs w:val="22"/>
        </w:rPr>
        <w:t>,</w:t>
      </w:r>
    </w:p>
    <w:p w14:paraId="66130B31" w14:textId="754CBBE2" w:rsidR="009B4374" w:rsidRPr="00F9322E" w:rsidRDefault="009B4374" w:rsidP="00485C91">
      <w:pPr>
        <w:keepNext/>
        <w:keepLines/>
        <w:numPr>
          <w:ilvl w:val="0"/>
          <w:numId w:val="28"/>
        </w:numPr>
        <w:tabs>
          <w:tab w:val="clear" w:pos="845"/>
          <w:tab w:val="num" w:pos="1003"/>
        </w:tabs>
        <w:spacing w:line="240" w:lineRule="atLeast"/>
        <w:ind w:left="1003" w:hanging="235"/>
        <w:jc w:val="both"/>
        <w:rPr>
          <w:rFonts w:ascii="Palatino Linotype" w:hAnsi="Palatino Linotype"/>
          <w:sz w:val="22"/>
          <w:szCs w:val="22"/>
        </w:rPr>
      </w:pPr>
      <w:r w:rsidRPr="00F9322E">
        <w:rPr>
          <w:rFonts w:ascii="Palatino Linotype" w:hAnsi="Palatino Linotype"/>
          <w:sz w:val="22"/>
          <w:szCs w:val="22"/>
        </w:rPr>
        <w:t>datum uskutečnění zdanitelného plnění</w:t>
      </w:r>
      <w:r w:rsidR="00CC7081">
        <w:rPr>
          <w:rFonts w:ascii="Palatino Linotype" w:hAnsi="Palatino Linotype"/>
          <w:sz w:val="22"/>
          <w:szCs w:val="22"/>
        </w:rPr>
        <w:t>,</w:t>
      </w:r>
    </w:p>
    <w:p w14:paraId="03A150DD" w14:textId="1BD0C8BC" w:rsidR="009B4374" w:rsidRPr="00F9322E" w:rsidRDefault="009B4374" w:rsidP="00485C91">
      <w:pPr>
        <w:keepNext/>
        <w:keepLines/>
        <w:numPr>
          <w:ilvl w:val="0"/>
          <w:numId w:val="28"/>
        </w:numPr>
        <w:tabs>
          <w:tab w:val="clear" w:pos="845"/>
          <w:tab w:val="num" w:pos="1003"/>
        </w:tabs>
        <w:spacing w:line="240" w:lineRule="atLeast"/>
        <w:ind w:left="1003" w:hanging="235"/>
        <w:jc w:val="both"/>
        <w:rPr>
          <w:rFonts w:ascii="Palatino Linotype" w:hAnsi="Palatino Linotype"/>
          <w:sz w:val="22"/>
          <w:szCs w:val="22"/>
        </w:rPr>
      </w:pPr>
      <w:r w:rsidRPr="00F9322E">
        <w:rPr>
          <w:rFonts w:ascii="Palatino Linotype" w:hAnsi="Palatino Linotype"/>
          <w:sz w:val="22"/>
          <w:szCs w:val="22"/>
        </w:rPr>
        <w:t>razítko a podpis oprávněné osob</w:t>
      </w:r>
      <w:r w:rsidR="002F13D2" w:rsidRPr="00F9322E">
        <w:rPr>
          <w:rFonts w:ascii="Palatino Linotype" w:hAnsi="Palatino Linotype"/>
          <w:sz w:val="22"/>
          <w:szCs w:val="22"/>
        </w:rPr>
        <w:t>y, stvrzující formální a věcnou</w:t>
      </w:r>
      <w:r w:rsidRPr="00F9322E">
        <w:rPr>
          <w:rFonts w:ascii="Palatino Linotype" w:hAnsi="Palatino Linotype"/>
          <w:sz w:val="22"/>
          <w:szCs w:val="22"/>
        </w:rPr>
        <w:t xml:space="preserve"> správnost faktury</w:t>
      </w:r>
      <w:r w:rsidR="00CC7081">
        <w:rPr>
          <w:rFonts w:ascii="Palatino Linotype" w:hAnsi="Palatino Linotype"/>
          <w:sz w:val="22"/>
          <w:szCs w:val="22"/>
        </w:rPr>
        <w:t>.</w:t>
      </w:r>
    </w:p>
    <w:p w14:paraId="5EA7DDA3" w14:textId="77777777" w:rsidR="009B4374" w:rsidRPr="00F9322E" w:rsidRDefault="00CB5B5D" w:rsidP="00485C91">
      <w:pPr>
        <w:pStyle w:val="BodyTextIndent31"/>
        <w:keepNext/>
        <w:keepLines/>
        <w:spacing w:before="0"/>
        <w:rPr>
          <w:rFonts w:ascii="Palatino Linotype" w:hAnsi="Palatino Linotype"/>
          <w:sz w:val="22"/>
          <w:szCs w:val="22"/>
        </w:rPr>
      </w:pPr>
      <w:r w:rsidRPr="00F9322E">
        <w:rPr>
          <w:rFonts w:ascii="Palatino Linotype" w:hAnsi="Palatino Linotype"/>
          <w:sz w:val="22"/>
          <w:szCs w:val="22"/>
        </w:rPr>
        <w:t>7</w:t>
      </w:r>
      <w:r w:rsidR="009B4374" w:rsidRPr="00F9322E">
        <w:rPr>
          <w:rFonts w:ascii="Palatino Linotype" w:hAnsi="Palatino Linotype"/>
          <w:sz w:val="22"/>
          <w:szCs w:val="22"/>
        </w:rPr>
        <w:t>.  V případě, že faktura nebude</w:t>
      </w:r>
      <w:r w:rsidR="000D23E6" w:rsidRPr="00F9322E">
        <w:rPr>
          <w:rFonts w:ascii="Palatino Linotype" w:hAnsi="Palatino Linotype"/>
          <w:sz w:val="22"/>
          <w:szCs w:val="22"/>
        </w:rPr>
        <w:t xml:space="preserve"> vystavena oprávněně</w:t>
      </w:r>
      <w:r w:rsidR="002F13D2" w:rsidRPr="00F9322E">
        <w:rPr>
          <w:rFonts w:ascii="Palatino Linotype" w:hAnsi="Palatino Linotype"/>
          <w:sz w:val="22"/>
          <w:szCs w:val="22"/>
        </w:rPr>
        <w:t xml:space="preserve"> či nebude obsahovat náležitosti </w:t>
      </w:r>
      <w:r w:rsidR="009B4374" w:rsidRPr="00F9322E">
        <w:rPr>
          <w:rFonts w:ascii="Palatino Linotype" w:hAnsi="Palatino Linotype"/>
          <w:sz w:val="22"/>
          <w:szCs w:val="22"/>
        </w:rPr>
        <w:t>uvedené v této smlouvě, je objednatel oprávněn vrátit ji zhotoviteli k doplnění. V ta</w:t>
      </w:r>
      <w:r w:rsidR="002F13D2" w:rsidRPr="00F9322E">
        <w:rPr>
          <w:rFonts w:ascii="Palatino Linotype" w:hAnsi="Palatino Linotype"/>
          <w:sz w:val="22"/>
          <w:szCs w:val="22"/>
        </w:rPr>
        <w:t xml:space="preserve">kovém případě se začne počítat </w:t>
      </w:r>
      <w:r w:rsidR="009B4374" w:rsidRPr="00F9322E">
        <w:rPr>
          <w:rFonts w:ascii="Palatino Linotype" w:hAnsi="Palatino Linotype"/>
          <w:sz w:val="22"/>
          <w:szCs w:val="22"/>
        </w:rPr>
        <w:t>nová lhůta splatnosti dnem doručení opravené či oprávněně vystavené faktury.</w:t>
      </w:r>
    </w:p>
    <w:p w14:paraId="68EEAE9F" w14:textId="7B5E9FC9" w:rsidR="009B4374" w:rsidRPr="00F9322E" w:rsidRDefault="00E247CE" w:rsidP="00A354AA">
      <w:pPr>
        <w:pStyle w:val="BodyTextIndent31"/>
        <w:keepNext/>
        <w:keepLines/>
        <w:spacing w:before="0"/>
        <w:rPr>
          <w:rFonts w:ascii="Palatino Linotype" w:hAnsi="Palatino Linotype"/>
          <w:sz w:val="22"/>
          <w:szCs w:val="22"/>
        </w:rPr>
      </w:pPr>
      <w:r w:rsidRPr="00F9322E">
        <w:rPr>
          <w:rFonts w:ascii="Palatino Linotype" w:hAnsi="Palatino Linotype"/>
          <w:sz w:val="22"/>
          <w:szCs w:val="22"/>
        </w:rPr>
        <w:t xml:space="preserve">8. </w:t>
      </w:r>
      <w:r w:rsidR="00A354AA">
        <w:rPr>
          <w:rFonts w:ascii="Palatino Linotype" w:hAnsi="Palatino Linotype"/>
          <w:sz w:val="22"/>
          <w:szCs w:val="22"/>
        </w:rPr>
        <w:tab/>
      </w:r>
      <w:r w:rsidR="009B4374" w:rsidRPr="00F9322E">
        <w:rPr>
          <w:rFonts w:ascii="Palatino Linotype" w:hAnsi="Palatino Linotype"/>
          <w:sz w:val="22"/>
          <w:szCs w:val="22"/>
        </w:rPr>
        <w:t xml:space="preserve">Veškeré dodatečné práce nezbytné pro dokončení </w:t>
      </w:r>
      <w:r w:rsidR="00BB19D5" w:rsidRPr="00F9322E">
        <w:rPr>
          <w:rFonts w:ascii="Palatino Linotype" w:hAnsi="Palatino Linotype"/>
          <w:sz w:val="22"/>
          <w:szCs w:val="22"/>
        </w:rPr>
        <w:t>díla</w:t>
      </w:r>
      <w:r w:rsidR="009B4374" w:rsidRPr="00F9322E">
        <w:rPr>
          <w:rFonts w:ascii="Palatino Linotype" w:hAnsi="Palatino Linotype"/>
          <w:sz w:val="22"/>
          <w:szCs w:val="22"/>
        </w:rPr>
        <w:t xml:space="preserve"> musí být písemně dohodnuty osobami oprávněnými jednat ve věcech této smlouvy a v souladu se </w:t>
      </w:r>
      <w:r w:rsidR="00A354AA">
        <w:rPr>
          <w:rFonts w:ascii="Palatino Linotype" w:hAnsi="Palatino Linotype"/>
          <w:sz w:val="22"/>
          <w:szCs w:val="22"/>
        </w:rPr>
        <w:t>Z</w:t>
      </w:r>
      <w:r w:rsidR="000C5733" w:rsidRPr="00F9322E">
        <w:rPr>
          <w:rFonts w:ascii="Palatino Linotype" w:hAnsi="Palatino Linotype"/>
          <w:sz w:val="22"/>
          <w:szCs w:val="22"/>
        </w:rPr>
        <w:t>ZVZ</w:t>
      </w:r>
      <w:r w:rsidR="009B4374" w:rsidRPr="00F9322E">
        <w:rPr>
          <w:rFonts w:ascii="Palatino Linotype" w:hAnsi="Palatino Linotype"/>
          <w:sz w:val="22"/>
          <w:szCs w:val="22"/>
        </w:rPr>
        <w:t>. U prací neobsažených v nab</w:t>
      </w:r>
      <w:r w:rsidR="000D23E6" w:rsidRPr="00F9322E">
        <w:rPr>
          <w:rFonts w:ascii="Palatino Linotype" w:hAnsi="Palatino Linotype"/>
          <w:sz w:val="22"/>
          <w:szCs w:val="22"/>
        </w:rPr>
        <w:t>ídce</w:t>
      </w:r>
      <w:r w:rsidR="002F13D2" w:rsidRPr="00F9322E">
        <w:rPr>
          <w:rFonts w:ascii="Palatino Linotype" w:hAnsi="Palatino Linotype"/>
          <w:sz w:val="22"/>
          <w:szCs w:val="22"/>
        </w:rPr>
        <w:t xml:space="preserve"> bude provedena kalkulace </w:t>
      </w:r>
      <w:r w:rsidR="009B4374" w:rsidRPr="00F9322E">
        <w:rPr>
          <w:rFonts w:ascii="Palatino Linotype" w:hAnsi="Palatino Linotype"/>
          <w:sz w:val="22"/>
          <w:szCs w:val="22"/>
        </w:rPr>
        <w:t xml:space="preserve">jednotlivých prací s využitím ceníku </w:t>
      </w:r>
      <w:r w:rsidR="00C25D40">
        <w:rPr>
          <w:rFonts w:ascii="Palatino Linotype" w:hAnsi="Palatino Linotype"/>
          <w:sz w:val="22"/>
          <w:szCs w:val="22"/>
        </w:rPr>
        <w:t>volně dostupných</w:t>
      </w:r>
      <w:r w:rsidR="009B4374" w:rsidRPr="00F9322E">
        <w:rPr>
          <w:rFonts w:ascii="Palatino Linotype" w:hAnsi="Palatino Linotype"/>
          <w:sz w:val="22"/>
          <w:szCs w:val="22"/>
        </w:rPr>
        <w:t>, případně dle cen obvyklých u dalších, v ceník</w:t>
      </w:r>
      <w:r w:rsidR="00C25D40">
        <w:rPr>
          <w:rFonts w:ascii="Palatino Linotype" w:hAnsi="Palatino Linotype"/>
          <w:sz w:val="22"/>
          <w:szCs w:val="22"/>
        </w:rPr>
        <w:t>ách</w:t>
      </w:r>
      <w:r w:rsidR="009B4374" w:rsidRPr="00F9322E">
        <w:rPr>
          <w:rFonts w:ascii="Palatino Linotype" w:hAnsi="Palatino Linotype"/>
          <w:sz w:val="22"/>
          <w:szCs w:val="22"/>
        </w:rPr>
        <w:t xml:space="preserve"> neuvedených činností.</w:t>
      </w:r>
    </w:p>
    <w:p w14:paraId="3024CAAE" w14:textId="21A144AC" w:rsidR="00230736" w:rsidRPr="00AB458C" w:rsidRDefault="009B4374" w:rsidP="00AB458C">
      <w:pPr>
        <w:pStyle w:val="BodyTextIndent31"/>
        <w:keepNext/>
        <w:keepLines/>
        <w:numPr>
          <w:ilvl w:val="0"/>
          <w:numId w:val="38"/>
        </w:numPr>
        <w:spacing w:before="0"/>
        <w:rPr>
          <w:rFonts w:ascii="Palatino Linotype" w:hAnsi="Palatino Linotype"/>
          <w:sz w:val="22"/>
          <w:szCs w:val="22"/>
        </w:rPr>
      </w:pPr>
      <w:r w:rsidRPr="00F9322E">
        <w:rPr>
          <w:rFonts w:ascii="Palatino Linotype" w:hAnsi="Palatino Linotype"/>
          <w:sz w:val="22"/>
          <w:szCs w:val="22"/>
        </w:rPr>
        <w:t>Práce, které nejsou předmětem této smlouvy, provedené zhotovitelem bez písemného souhlasu objednatele, nebudou zhotoviteli uhrazeny a zhotovitel se zavazuje na výzvu objednatele takové části díla odstranit</w:t>
      </w:r>
      <w:r w:rsidR="00D9015F" w:rsidRPr="00F9322E">
        <w:rPr>
          <w:rFonts w:ascii="Palatino Linotype" w:hAnsi="Palatino Linotype"/>
          <w:sz w:val="22"/>
          <w:szCs w:val="22"/>
        </w:rPr>
        <w:t>.</w:t>
      </w:r>
    </w:p>
    <w:p w14:paraId="0E803BCC" w14:textId="2CE24FAE" w:rsidR="00230736" w:rsidRDefault="00230736" w:rsidP="00485C91">
      <w:pPr>
        <w:keepNext/>
        <w:keepLines/>
        <w:numPr>
          <w:ilvl w:val="12"/>
          <w:numId w:val="0"/>
        </w:numPr>
        <w:spacing w:line="240" w:lineRule="atLeast"/>
        <w:jc w:val="center"/>
        <w:rPr>
          <w:rFonts w:ascii="Palatino Linotype" w:hAnsi="Palatino Linotype"/>
          <w:b/>
          <w:sz w:val="22"/>
          <w:szCs w:val="22"/>
        </w:rPr>
      </w:pPr>
    </w:p>
    <w:p w14:paraId="011788E7" w14:textId="77777777" w:rsidR="00AC6ACC" w:rsidRDefault="00AC6ACC" w:rsidP="00485C91">
      <w:pPr>
        <w:keepNext/>
        <w:keepLines/>
        <w:numPr>
          <w:ilvl w:val="12"/>
          <w:numId w:val="0"/>
        </w:numPr>
        <w:spacing w:line="240" w:lineRule="atLeast"/>
        <w:jc w:val="center"/>
        <w:rPr>
          <w:rFonts w:ascii="Palatino Linotype" w:hAnsi="Palatino Linotype"/>
          <w:b/>
          <w:sz w:val="22"/>
          <w:szCs w:val="22"/>
        </w:rPr>
      </w:pPr>
    </w:p>
    <w:p w14:paraId="6882B8A1" w14:textId="77777777" w:rsidR="009902A6" w:rsidRPr="00F9322E" w:rsidRDefault="009902A6" w:rsidP="00485C91">
      <w:pPr>
        <w:keepNext/>
        <w:keepLines/>
        <w:numPr>
          <w:ilvl w:val="12"/>
          <w:numId w:val="0"/>
        </w:numPr>
        <w:spacing w:line="240" w:lineRule="atLeast"/>
        <w:jc w:val="center"/>
        <w:rPr>
          <w:rFonts w:ascii="Palatino Linotype" w:hAnsi="Palatino Linotype"/>
          <w:b/>
          <w:sz w:val="22"/>
          <w:szCs w:val="22"/>
        </w:rPr>
      </w:pPr>
    </w:p>
    <w:p w14:paraId="79F1E92D" w14:textId="77777777" w:rsidR="009B4374" w:rsidRPr="00F9322E" w:rsidRDefault="0057035A" w:rsidP="00485C91">
      <w:pPr>
        <w:keepNext/>
        <w:keepLines/>
        <w:numPr>
          <w:ilvl w:val="12"/>
          <w:numId w:val="0"/>
        </w:numPr>
        <w:spacing w:line="240" w:lineRule="atLeast"/>
        <w:jc w:val="center"/>
        <w:rPr>
          <w:rFonts w:ascii="Palatino Linotype" w:hAnsi="Palatino Linotype"/>
          <w:b/>
          <w:sz w:val="22"/>
          <w:szCs w:val="22"/>
        </w:rPr>
      </w:pPr>
      <w:r w:rsidRPr="00F9322E">
        <w:rPr>
          <w:rFonts w:ascii="Palatino Linotype" w:hAnsi="Palatino Linotype"/>
          <w:b/>
          <w:sz w:val="22"/>
          <w:szCs w:val="22"/>
        </w:rPr>
        <w:t>I</w:t>
      </w:r>
      <w:r w:rsidR="009B4374" w:rsidRPr="00F9322E">
        <w:rPr>
          <w:rFonts w:ascii="Palatino Linotype" w:hAnsi="Palatino Linotype"/>
          <w:b/>
          <w:sz w:val="22"/>
          <w:szCs w:val="22"/>
        </w:rPr>
        <w:t>V.</w:t>
      </w:r>
    </w:p>
    <w:p w14:paraId="508B6ABE" w14:textId="77777777" w:rsidR="009B4374" w:rsidRPr="00F9322E" w:rsidRDefault="009B4374" w:rsidP="00485C91">
      <w:pPr>
        <w:keepNext/>
        <w:keepLines/>
        <w:numPr>
          <w:ilvl w:val="12"/>
          <w:numId w:val="0"/>
        </w:numPr>
        <w:spacing w:line="240" w:lineRule="atLeast"/>
        <w:jc w:val="center"/>
        <w:rPr>
          <w:rFonts w:ascii="Palatino Linotype" w:hAnsi="Palatino Linotype"/>
          <w:b/>
          <w:sz w:val="22"/>
          <w:szCs w:val="22"/>
        </w:rPr>
      </w:pPr>
      <w:r w:rsidRPr="00F9322E">
        <w:rPr>
          <w:rFonts w:ascii="Palatino Linotype" w:hAnsi="Palatino Linotype"/>
          <w:b/>
          <w:sz w:val="22"/>
          <w:szCs w:val="22"/>
        </w:rPr>
        <w:t xml:space="preserve"> P R Á V A   A   P O V I N N O S T I</w:t>
      </w:r>
      <w:r w:rsidR="0057035A" w:rsidRPr="00F9322E">
        <w:rPr>
          <w:rFonts w:ascii="Palatino Linotype" w:hAnsi="Palatino Linotype"/>
          <w:b/>
          <w:sz w:val="22"/>
          <w:szCs w:val="22"/>
        </w:rPr>
        <w:t xml:space="preserve"> </w:t>
      </w:r>
      <w:r w:rsidRPr="00F9322E">
        <w:rPr>
          <w:rFonts w:ascii="Palatino Linotype" w:hAnsi="Palatino Linotype"/>
          <w:b/>
          <w:sz w:val="22"/>
          <w:szCs w:val="22"/>
        </w:rPr>
        <w:t xml:space="preserve">  O B J E D N A T E L E</w:t>
      </w:r>
    </w:p>
    <w:p w14:paraId="0F8ADD8F" w14:textId="77777777" w:rsidR="009F1017" w:rsidRPr="00F9322E" w:rsidRDefault="009F1017" w:rsidP="00485C91">
      <w:pPr>
        <w:keepNext/>
        <w:keepLines/>
        <w:numPr>
          <w:ilvl w:val="12"/>
          <w:numId w:val="0"/>
        </w:numPr>
        <w:spacing w:line="240" w:lineRule="atLeast"/>
        <w:jc w:val="center"/>
        <w:rPr>
          <w:rFonts w:ascii="Palatino Linotype" w:hAnsi="Palatino Linotype"/>
          <w:b/>
          <w:sz w:val="22"/>
          <w:szCs w:val="22"/>
        </w:rPr>
      </w:pPr>
    </w:p>
    <w:p w14:paraId="5D6264F4" w14:textId="64E2CB34" w:rsidR="009B4374" w:rsidRPr="00F9322E" w:rsidRDefault="009B4374" w:rsidP="00485C91">
      <w:pPr>
        <w:pStyle w:val="BodyTextIndent31"/>
        <w:keepNext/>
        <w:keepLines/>
        <w:numPr>
          <w:ilvl w:val="12"/>
          <w:numId w:val="0"/>
        </w:numPr>
        <w:tabs>
          <w:tab w:val="left" w:pos="-851"/>
        </w:tabs>
        <w:spacing w:before="0"/>
        <w:ind w:left="426" w:hanging="426"/>
        <w:rPr>
          <w:rFonts w:ascii="Palatino Linotype" w:hAnsi="Palatino Linotype"/>
          <w:sz w:val="22"/>
          <w:szCs w:val="22"/>
        </w:rPr>
      </w:pPr>
      <w:r w:rsidRPr="00F9322E">
        <w:rPr>
          <w:rFonts w:ascii="Palatino Linotype" w:hAnsi="Palatino Linotype"/>
          <w:sz w:val="22"/>
          <w:szCs w:val="22"/>
        </w:rPr>
        <w:t>1.</w:t>
      </w:r>
      <w:r w:rsidRPr="00F9322E">
        <w:rPr>
          <w:rFonts w:ascii="Palatino Linotype" w:hAnsi="Palatino Linotype"/>
          <w:sz w:val="22"/>
          <w:szCs w:val="22"/>
        </w:rPr>
        <w:tab/>
        <w:t>Objednatel má právo pověřit svým zastupováním odbornou firmu provádějící inženýrskou činnost (t.</w:t>
      </w:r>
      <w:r w:rsidR="002C7E60">
        <w:rPr>
          <w:rFonts w:ascii="Palatino Linotype" w:hAnsi="Palatino Linotype"/>
          <w:sz w:val="22"/>
          <w:szCs w:val="22"/>
        </w:rPr>
        <w:t xml:space="preserve"> </w:t>
      </w:r>
      <w:r w:rsidRPr="00F9322E">
        <w:rPr>
          <w:rFonts w:ascii="Palatino Linotype" w:hAnsi="Palatino Linotype"/>
          <w:sz w:val="22"/>
          <w:szCs w:val="22"/>
        </w:rPr>
        <w:t xml:space="preserve">j. </w:t>
      </w:r>
      <w:r w:rsidR="0082346E" w:rsidRPr="00F9322E">
        <w:rPr>
          <w:rFonts w:ascii="Palatino Linotype" w:hAnsi="Palatino Linotype"/>
          <w:sz w:val="22"/>
          <w:szCs w:val="22"/>
        </w:rPr>
        <w:t>příkazníka</w:t>
      </w:r>
      <w:r w:rsidR="000D23E6" w:rsidRPr="00F9322E">
        <w:rPr>
          <w:rFonts w:ascii="Palatino Linotype" w:hAnsi="Palatino Linotype"/>
          <w:sz w:val="22"/>
          <w:szCs w:val="22"/>
        </w:rPr>
        <w:t>)</w:t>
      </w:r>
      <w:r w:rsidRPr="00F9322E">
        <w:rPr>
          <w:rFonts w:ascii="Palatino Linotype" w:hAnsi="Palatino Linotype"/>
          <w:sz w:val="22"/>
          <w:szCs w:val="22"/>
        </w:rPr>
        <w:t xml:space="preserve"> na základě vydané plné moci </w:t>
      </w:r>
      <w:r w:rsidR="000D23E6" w:rsidRPr="00F9322E">
        <w:rPr>
          <w:rFonts w:ascii="Palatino Linotype" w:hAnsi="Palatino Linotype"/>
          <w:sz w:val="22"/>
          <w:szCs w:val="22"/>
        </w:rPr>
        <w:t>této firmě</w:t>
      </w:r>
      <w:r w:rsidRPr="00F9322E">
        <w:rPr>
          <w:rFonts w:ascii="Palatino Linotype" w:hAnsi="Palatino Linotype"/>
          <w:sz w:val="22"/>
          <w:szCs w:val="22"/>
        </w:rPr>
        <w:t>.</w:t>
      </w:r>
    </w:p>
    <w:p w14:paraId="22C7D2B6" w14:textId="77777777" w:rsidR="009B4374" w:rsidRPr="00F9322E" w:rsidRDefault="009B4374" w:rsidP="00485C91">
      <w:pPr>
        <w:pStyle w:val="BodyTextIndent31"/>
        <w:keepNext/>
        <w:keepLines/>
        <w:numPr>
          <w:ilvl w:val="12"/>
          <w:numId w:val="0"/>
        </w:numPr>
        <w:tabs>
          <w:tab w:val="left" w:pos="-851"/>
        </w:tabs>
        <w:spacing w:before="0"/>
        <w:ind w:left="426" w:hanging="426"/>
        <w:rPr>
          <w:rFonts w:ascii="Palatino Linotype" w:hAnsi="Palatino Linotype"/>
          <w:sz w:val="22"/>
          <w:szCs w:val="22"/>
        </w:rPr>
      </w:pPr>
      <w:r w:rsidRPr="00F9322E">
        <w:rPr>
          <w:rFonts w:ascii="Palatino Linotype" w:hAnsi="Palatino Linotype"/>
          <w:sz w:val="22"/>
          <w:szCs w:val="22"/>
        </w:rPr>
        <w:t>2.</w:t>
      </w:r>
      <w:r w:rsidRPr="00F9322E">
        <w:rPr>
          <w:rFonts w:ascii="Palatino Linotype" w:hAnsi="Palatino Linotype"/>
          <w:sz w:val="22"/>
          <w:szCs w:val="22"/>
        </w:rPr>
        <w:tab/>
        <w:t>Objednatel předá zhotoviteli protokolárně staveniště, včetně určení přípojných míst pro odběr elektrické energie a vody</w:t>
      </w:r>
      <w:r w:rsidR="000D23E6" w:rsidRPr="00F9322E">
        <w:rPr>
          <w:rFonts w:ascii="Palatino Linotype" w:hAnsi="Palatino Linotype"/>
          <w:sz w:val="22"/>
          <w:szCs w:val="22"/>
        </w:rPr>
        <w:t>,</w:t>
      </w:r>
      <w:r w:rsidRPr="00F9322E">
        <w:rPr>
          <w:rFonts w:ascii="Palatino Linotype" w:hAnsi="Palatino Linotype"/>
          <w:sz w:val="22"/>
          <w:szCs w:val="22"/>
        </w:rPr>
        <w:t xml:space="preserve"> a současně předá zhotoviteli všechna nezbytná povolení k realizaci předmětu smlouvy.</w:t>
      </w:r>
    </w:p>
    <w:p w14:paraId="66EB636F" w14:textId="5E67AAD6" w:rsidR="009B4374" w:rsidRPr="00F9322E" w:rsidRDefault="009B4374" w:rsidP="00485C91">
      <w:pPr>
        <w:pStyle w:val="BodyTextIndent31"/>
        <w:keepNext/>
        <w:keepLines/>
        <w:numPr>
          <w:ilvl w:val="12"/>
          <w:numId w:val="0"/>
        </w:numPr>
        <w:tabs>
          <w:tab w:val="left" w:pos="-851"/>
        </w:tabs>
        <w:spacing w:before="0"/>
        <w:ind w:left="425" w:hanging="425"/>
        <w:rPr>
          <w:rFonts w:ascii="Palatino Linotype" w:hAnsi="Palatino Linotype"/>
          <w:sz w:val="22"/>
          <w:szCs w:val="22"/>
        </w:rPr>
      </w:pPr>
      <w:r w:rsidRPr="00F9322E">
        <w:rPr>
          <w:rFonts w:ascii="Palatino Linotype" w:hAnsi="Palatino Linotype"/>
          <w:sz w:val="22"/>
          <w:szCs w:val="22"/>
        </w:rPr>
        <w:lastRenderedPageBreak/>
        <w:t>3.</w:t>
      </w:r>
      <w:r w:rsidRPr="00F9322E">
        <w:rPr>
          <w:rFonts w:ascii="Palatino Linotype" w:hAnsi="Palatino Linotype"/>
          <w:sz w:val="22"/>
          <w:szCs w:val="22"/>
        </w:rPr>
        <w:tab/>
        <w:t xml:space="preserve">Objednatel do doby předání staveniště předá zhotoviteli veškeré doklady, které získal </w:t>
      </w:r>
      <w:r w:rsidR="00D362ED" w:rsidRPr="00F9322E">
        <w:rPr>
          <w:rFonts w:ascii="Palatino Linotype" w:hAnsi="Palatino Linotype"/>
          <w:sz w:val="22"/>
          <w:szCs w:val="22"/>
        </w:rPr>
        <w:br/>
      </w:r>
      <w:r w:rsidRPr="00F9322E">
        <w:rPr>
          <w:rFonts w:ascii="Palatino Linotype" w:hAnsi="Palatino Linotype"/>
          <w:sz w:val="22"/>
          <w:szCs w:val="22"/>
        </w:rPr>
        <w:t xml:space="preserve">a </w:t>
      </w:r>
      <w:r w:rsidR="009B3173" w:rsidRPr="00F9322E">
        <w:rPr>
          <w:rFonts w:ascii="Palatino Linotype" w:hAnsi="Palatino Linotype"/>
          <w:sz w:val="22"/>
          <w:szCs w:val="22"/>
        </w:rPr>
        <w:t xml:space="preserve">které </w:t>
      </w:r>
      <w:r w:rsidRPr="00F9322E">
        <w:rPr>
          <w:rFonts w:ascii="Palatino Linotype" w:hAnsi="Palatino Linotype"/>
          <w:sz w:val="22"/>
          <w:szCs w:val="22"/>
        </w:rPr>
        <w:t>jsou nezbytné</w:t>
      </w:r>
      <w:r w:rsidR="00AC6ACC">
        <w:rPr>
          <w:rFonts w:ascii="Palatino Linotype" w:hAnsi="Palatino Linotype"/>
          <w:sz w:val="22"/>
          <w:szCs w:val="22"/>
        </w:rPr>
        <w:t>,</w:t>
      </w:r>
      <w:r w:rsidRPr="00F9322E">
        <w:rPr>
          <w:rFonts w:ascii="Palatino Linotype" w:hAnsi="Palatino Linotype"/>
          <w:sz w:val="22"/>
          <w:szCs w:val="22"/>
        </w:rPr>
        <w:t xml:space="preserve"> k realizaci předmětu smlouvy a projektovou dokumentaci v jednom vyhotovení.</w:t>
      </w:r>
    </w:p>
    <w:p w14:paraId="6F5298ED" w14:textId="77777777" w:rsidR="009B4374" w:rsidRPr="002B3CE3" w:rsidRDefault="009B4374" w:rsidP="00485C91">
      <w:pPr>
        <w:keepNext/>
        <w:keepLines/>
        <w:numPr>
          <w:ilvl w:val="12"/>
          <w:numId w:val="0"/>
        </w:numPr>
        <w:spacing w:line="240" w:lineRule="atLeast"/>
        <w:ind w:left="426" w:hanging="426"/>
        <w:jc w:val="both"/>
        <w:rPr>
          <w:rFonts w:ascii="Palatino Linotype" w:hAnsi="Palatino Linotype"/>
          <w:sz w:val="22"/>
          <w:szCs w:val="22"/>
        </w:rPr>
      </w:pPr>
      <w:r w:rsidRPr="00F9322E">
        <w:rPr>
          <w:rFonts w:ascii="Palatino Linotype" w:hAnsi="Palatino Linotype"/>
          <w:sz w:val="22"/>
          <w:szCs w:val="22"/>
        </w:rPr>
        <w:t>4.</w:t>
      </w:r>
      <w:r w:rsidRPr="00F9322E">
        <w:rPr>
          <w:rFonts w:ascii="Palatino Linotype" w:hAnsi="Palatino Linotype"/>
          <w:sz w:val="22"/>
          <w:szCs w:val="22"/>
        </w:rPr>
        <w:tab/>
      </w:r>
      <w:r w:rsidRPr="002B3CE3">
        <w:rPr>
          <w:rFonts w:ascii="Palatino Linotype" w:hAnsi="Palatino Linotype"/>
          <w:sz w:val="22"/>
          <w:szCs w:val="22"/>
        </w:rPr>
        <w:t>Objednatel do doby zahájení prací zápisem do stavebního deníku jmenuje odpovědné zástupce pověřené výkonem technického dozoru.</w:t>
      </w:r>
    </w:p>
    <w:p w14:paraId="4EC1A2C0" w14:textId="77777777" w:rsidR="009B4374" w:rsidRPr="002B3CE3" w:rsidRDefault="009B4374" w:rsidP="00485C91">
      <w:pPr>
        <w:pStyle w:val="BodyTextIndent31"/>
        <w:keepNext/>
        <w:keepLines/>
        <w:numPr>
          <w:ilvl w:val="12"/>
          <w:numId w:val="0"/>
        </w:numPr>
        <w:spacing w:before="0"/>
        <w:ind w:left="426" w:hanging="426"/>
        <w:rPr>
          <w:rFonts w:ascii="Palatino Linotype" w:hAnsi="Palatino Linotype"/>
          <w:sz w:val="22"/>
          <w:szCs w:val="22"/>
        </w:rPr>
      </w:pPr>
      <w:r w:rsidRPr="002B3CE3">
        <w:rPr>
          <w:rFonts w:ascii="Palatino Linotype" w:hAnsi="Palatino Linotype"/>
          <w:sz w:val="22"/>
          <w:szCs w:val="22"/>
        </w:rPr>
        <w:t>5.</w:t>
      </w:r>
      <w:r w:rsidRPr="002B3CE3">
        <w:rPr>
          <w:rFonts w:ascii="Palatino Linotype" w:hAnsi="Palatino Linotype"/>
          <w:sz w:val="22"/>
          <w:szCs w:val="22"/>
        </w:rPr>
        <w:tab/>
        <w:t>Objednatel bude řádně a včas plnit své závazky</w:t>
      </w:r>
      <w:r w:rsidR="000D23E6" w:rsidRPr="002B3CE3">
        <w:rPr>
          <w:rFonts w:ascii="Palatino Linotype" w:hAnsi="Palatino Linotype"/>
          <w:sz w:val="22"/>
          <w:szCs w:val="22"/>
        </w:rPr>
        <w:t>,</w:t>
      </w:r>
      <w:r w:rsidRPr="002B3CE3">
        <w:rPr>
          <w:rFonts w:ascii="Palatino Linotype" w:hAnsi="Palatino Linotype"/>
          <w:sz w:val="22"/>
          <w:szCs w:val="22"/>
        </w:rPr>
        <w:t xml:space="preserve"> vyplývající z požadavků na vzájemnou součinnost při realizaci díla </w:t>
      </w:r>
      <w:r w:rsidR="000D23E6" w:rsidRPr="002B3CE3">
        <w:rPr>
          <w:rFonts w:ascii="Palatino Linotype" w:hAnsi="Palatino Linotype"/>
          <w:sz w:val="22"/>
          <w:szCs w:val="22"/>
        </w:rPr>
        <w:t xml:space="preserve">tak, </w:t>
      </w:r>
      <w:r w:rsidRPr="002B3CE3">
        <w:rPr>
          <w:rFonts w:ascii="Palatino Linotype" w:hAnsi="Palatino Linotype"/>
          <w:sz w:val="22"/>
          <w:szCs w:val="22"/>
        </w:rPr>
        <w:t>jak jsou tyto dány platnými právními předpisy a touto smlouvou.</w:t>
      </w:r>
    </w:p>
    <w:p w14:paraId="758D73E4" w14:textId="77777777" w:rsidR="009B4374" w:rsidRPr="002B3CE3" w:rsidRDefault="009B4374" w:rsidP="00485C91">
      <w:pPr>
        <w:keepNext/>
        <w:keepLines/>
        <w:numPr>
          <w:ilvl w:val="12"/>
          <w:numId w:val="0"/>
        </w:numPr>
        <w:spacing w:line="240" w:lineRule="atLeast"/>
        <w:ind w:left="426" w:hanging="426"/>
        <w:jc w:val="both"/>
        <w:rPr>
          <w:rFonts w:ascii="Palatino Linotype" w:hAnsi="Palatino Linotype"/>
          <w:sz w:val="22"/>
          <w:szCs w:val="22"/>
        </w:rPr>
      </w:pPr>
      <w:r w:rsidRPr="002B3CE3">
        <w:rPr>
          <w:rFonts w:ascii="Palatino Linotype" w:hAnsi="Palatino Linotype"/>
          <w:sz w:val="22"/>
          <w:szCs w:val="22"/>
        </w:rPr>
        <w:t>6.</w:t>
      </w:r>
      <w:r w:rsidRPr="002B3CE3">
        <w:rPr>
          <w:rFonts w:ascii="Palatino Linotype" w:hAnsi="Palatino Linotype"/>
          <w:sz w:val="22"/>
          <w:szCs w:val="22"/>
        </w:rPr>
        <w:tab/>
        <w:t>Objednatel od zhotovitele převezme ř</w:t>
      </w:r>
      <w:r w:rsidR="002F13D2" w:rsidRPr="002B3CE3">
        <w:rPr>
          <w:rFonts w:ascii="Palatino Linotype" w:hAnsi="Palatino Linotype"/>
          <w:sz w:val="22"/>
          <w:szCs w:val="22"/>
        </w:rPr>
        <w:t xml:space="preserve">ádně dokončený předmět smlouvy </w:t>
      </w:r>
      <w:r w:rsidRPr="002B3CE3">
        <w:rPr>
          <w:rFonts w:ascii="Palatino Linotype" w:hAnsi="Palatino Linotype"/>
          <w:sz w:val="22"/>
          <w:szCs w:val="22"/>
        </w:rPr>
        <w:t xml:space="preserve">bez vad </w:t>
      </w:r>
      <w:r w:rsidR="00D362ED" w:rsidRPr="002B3CE3">
        <w:rPr>
          <w:rFonts w:ascii="Palatino Linotype" w:hAnsi="Palatino Linotype"/>
          <w:sz w:val="22"/>
          <w:szCs w:val="22"/>
        </w:rPr>
        <w:br/>
      </w:r>
      <w:r w:rsidRPr="002B3CE3">
        <w:rPr>
          <w:rFonts w:ascii="Palatino Linotype" w:hAnsi="Palatino Linotype"/>
          <w:sz w:val="22"/>
          <w:szCs w:val="22"/>
        </w:rPr>
        <w:t xml:space="preserve">a nedodělků a za zhotovené dílo zaplatí cenu dle článku </w:t>
      </w:r>
      <w:r w:rsidR="005C7416" w:rsidRPr="002B3CE3">
        <w:rPr>
          <w:rFonts w:ascii="Palatino Linotype" w:hAnsi="Palatino Linotype"/>
          <w:sz w:val="22"/>
          <w:szCs w:val="22"/>
        </w:rPr>
        <w:t>III</w:t>
      </w:r>
      <w:r w:rsidRPr="002B3CE3">
        <w:rPr>
          <w:rFonts w:ascii="Palatino Linotype" w:hAnsi="Palatino Linotype"/>
          <w:sz w:val="22"/>
          <w:szCs w:val="22"/>
        </w:rPr>
        <w:t>. této smlouvy.</w:t>
      </w:r>
    </w:p>
    <w:p w14:paraId="4EA3F15B" w14:textId="77777777" w:rsidR="009B4374" w:rsidRPr="002B3CE3" w:rsidRDefault="009B4374" w:rsidP="00485C91">
      <w:pPr>
        <w:pStyle w:val="BodyText21"/>
        <w:keepNext/>
        <w:keepLines/>
        <w:numPr>
          <w:ilvl w:val="12"/>
          <w:numId w:val="0"/>
        </w:numPr>
        <w:overflowPunct/>
        <w:autoSpaceDE/>
        <w:autoSpaceDN/>
        <w:adjustRightInd/>
        <w:spacing w:before="0"/>
        <w:ind w:left="425" w:hanging="425"/>
        <w:textAlignment w:val="auto"/>
        <w:rPr>
          <w:rFonts w:ascii="Palatino Linotype" w:hAnsi="Palatino Linotype"/>
          <w:sz w:val="22"/>
          <w:szCs w:val="22"/>
        </w:rPr>
      </w:pPr>
      <w:r w:rsidRPr="002B3CE3">
        <w:rPr>
          <w:rFonts w:ascii="Palatino Linotype" w:hAnsi="Palatino Linotype"/>
          <w:sz w:val="22"/>
          <w:szCs w:val="22"/>
        </w:rPr>
        <w:t>7.</w:t>
      </w:r>
      <w:r w:rsidRPr="002B3CE3">
        <w:rPr>
          <w:rFonts w:ascii="Palatino Linotype" w:hAnsi="Palatino Linotype"/>
          <w:sz w:val="22"/>
          <w:szCs w:val="22"/>
        </w:rPr>
        <w:tab/>
        <w:t xml:space="preserve">Objednatel nepřipouští změny mezi realizační dokumentací a dokumentací pro výběr zhotovitele, které by vedly k navýšení ceny díla bez předchozího odsouhlasení objednatelem. </w:t>
      </w:r>
    </w:p>
    <w:p w14:paraId="026F0FE5" w14:textId="77777777" w:rsidR="009B3173" w:rsidRPr="002B3CE3" w:rsidRDefault="009B3173" w:rsidP="00485C91">
      <w:pPr>
        <w:pStyle w:val="BodyText21"/>
        <w:keepNext/>
        <w:keepLines/>
        <w:numPr>
          <w:ilvl w:val="12"/>
          <w:numId w:val="0"/>
        </w:numPr>
        <w:overflowPunct/>
        <w:autoSpaceDE/>
        <w:autoSpaceDN/>
        <w:adjustRightInd/>
        <w:spacing w:before="0"/>
        <w:ind w:left="425" w:hanging="425"/>
        <w:textAlignment w:val="auto"/>
        <w:rPr>
          <w:rFonts w:ascii="Palatino Linotype" w:hAnsi="Palatino Linotype"/>
          <w:sz w:val="22"/>
          <w:szCs w:val="22"/>
        </w:rPr>
      </w:pPr>
      <w:r w:rsidRPr="002B3CE3">
        <w:rPr>
          <w:rFonts w:ascii="Palatino Linotype" w:hAnsi="Palatino Linotype"/>
          <w:sz w:val="22"/>
          <w:szCs w:val="22"/>
        </w:rPr>
        <w:t xml:space="preserve">8. </w:t>
      </w:r>
      <w:r w:rsidR="00230736" w:rsidRPr="002B3CE3">
        <w:rPr>
          <w:rFonts w:ascii="Palatino Linotype" w:hAnsi="Palatino Linotype"/>
          <w:sz w:val="22"/>
          <w:szCs w:val="22"/>
        </w:rPr>
        <w:tab/>
      </w:r>
      <w:r w:rsidRPr="002B3CE3">
        <w:rPr>
          <w:rFonts w:ascii="Palatino Linotype" w:hAnsi="Palatino Linotype"/>
          <w:sz w:val="22"/>
          <w:szCs w:val="22"/>
        </w:rPr>
        <w:t xml:space="preserve">Objednatel je oprávněn kdykoli kontrolovat průběh plnění díla a vyžádat si od zhotovitele všechny dokumenty a informace podstatné pro toto plnění.   </w:t>
      </w:r>
    </w:p>
    <w:p w14:paraId="79C183E1" w14:textId="77777777" w:rsidR="000C5733" w:rsidRPr="002B3CE3" w:rsidRDefault="000C5733" w:rsidP="00485C91">
      <w:pPr>
        <w:pStyle w:val="BodyText21"/>
        <w:keepNext/>
        <w:keepLines/>
        <w:numPr>
          <w:ilvl w:val="12"/>
          <w:numId w:val="0"/>
        </w:numPr>
        <w:overflowPunct/>
        <w:autoSpaceDE/>
        <w:autoSpaceDN/>
        <w:adjustRightInd/>
        <w:spacing w:before="0"/>
        <w:ind w:left="425" w:hanging="425"/>
        <w:textAlignment w:val="auto"/>
        <w:rPr>
          <w:rFonts w:ascii="Palatino Linotype" w:hAnsi="Palatino Linotype"/>
          <w:color w:val="FF0000"/>
          <w:sz w:val="22"/>
          <w:szCs w:val="22"/>
        </w:rPr>
      </w:pPr>
    </w:p>
    <w:p w14:paraId="0FED37B8" w14:textId="77777777" w:rsidR="009B3173" w:rsidRPr="002B3CE3" w:rsidRDefault="009B3173" w:rsidP="00485C91">
      <w:pPr>
        <w:pStyle w:val="BodyText21"/>
        <w:keepNext/>
        <w:keepLines/>
        <w:numPr>
          <w:ilvl w:val="12"/>
          <w:numId w:val="0"/>
        </w:numPr>
        <w:overflowPunct/>
        <w:autoSpaceDE/>
        <w:autoSpaceDN/>
        <w:adjustRightInd/>
        <w:spacing w:before="0"/>
        <w:ind w:left="425" w:hanging="425"/>
        <w:textAlignment w:val="auto"/>
        <w:rPr>
          <w:rFonts w:ascii="Palatino Linotype" w:hAnsi="Palatino Linotype"/>
          <w:color w:val="FF0000"/>
          <w:sz w:val="22"/>
          <w:szCs w:val="22"/>
        </w:rPr>
      </w:pPr>
    </w:p>
    <w:p w14:paraId="17E88976" w14:textId="77777777" w:rsidR="009643A7" w:rsidRPr="002B3CE3" w:rsidRDefault="009643A7" w:rsidP="00485C91">
      <w:pPr>
        <w:pStyle w:val="BodyText21"/>
        <w:keepNext/>
        <w:keepLines/>
        <w:numPr>
          <w:ilvl w:val="12"/>
          <w:numId w:val="0"/>
        </w:numPr>
        <w:overflowPunct/>
        <w:autoSpaceDE/>
        <w:autoSpaceDN/>
        <w:adjustRightInd/>
        <w:spacing w:before="0"/>
        <w:ind w:left="425" w:hanging="425"/>
        <w:textAlignment w:val="auto"/>
        <w:rPr>
          <w:rFonts w:ascii="Palatino Linotype" w:hAnsi="Palatino Linotype"/>
          <w:color w:val="FF0000"/>
          <w:sz w:val="22"/>
          <w:szCs w:val="22"/>
        </w:rPr>
      </w:pPr>
    </w:p>
    <w:p w14:paraId="4EEE36ED" w14:textId="77777777" w:rsidR="009643A7" w:rsidRPr="002B3CE3" w:rsidRDefault="009643A7" w:rsidP="00485C91">
      <w:pPr>
        <w:pStyle w:val="BodyText21"/>
        <w:keepNext/>
        <w:keepLines/>
        <w:numPr>
          <w:ilvl w:val="12"/>
          <w:numId w:val="0"/>
        </w:numPr>
        <w:overflowPunct/>
        <w:autoSpaceDE/>
        <w:autoSpaceDN/>
        <w:adjustRightInd/>
        <w:spacing w:before="0"/>
        <w:ind w:left="425" w:hanging="425"/>
        <w:textAlignment w:val="auto"/>
        <w:rPr>
          <w:rFonts w:ascii="Palatino Linotype" w:hAnsi="Palatino Linotype"/>
          <w:color w:val="FF0000"/>
          <w:sz w:val="22"/>
          <w:szCs w:val="22"/>
        </w:rPr>
      </w:pPr>
    </w:p>
    <w:p w14:paraId="1A7F4452" w14:textId="77777777" w:rsidR="004816B5" w:rsidRPr="002B3CE3" w:rsidRDefault="004816B5" w:rsidP="00485C91">
      <w:pPr>
        <w:keepNext/>
        <w:keepLines/>
        <w:numPr>
          <w:ilvl w:val="12"/>
          <w:numId w:val="0"/>
        </w:numPr>
        <w:spacing w:line="240" w:lineRule="atLeast"/>
        <w:jc w:val="center"/>
        <w:rPr>
          <w:rFonts w:ascii="Palatino Linotype" w:hAnsi="Palatino Linotype"/>
          <w:b/>
          <w:sz w:val="22"/>
          <w:szCs w:val="22"/>
        </w:rPr>
      </w:pPr>
      <w:r w:rsidRPr="002B3CE3">
        <w:rPr>
          <w:rFonts w:ascii="Palatino Linotype" w:hAnsi="Palatino Linotype"/>
          <w:b/>
          <w:sz w:val="22"/>
          <w:szCs w:val="22"/>
        </w:rPr>
        <w:t>V.</w:t>
      </w:r>
    </w:p>
    <w:p w14:paraId="1F6CB34A" w14:textId="77777777" w:rsidR="009B4374" w:rsidRPr="002B3CE3" w:rsidRDefault="003F1141" w:rsidP="00485C91">
      <w:pPr>
        <w:keepNext/>
        <w:keepLines/>
        <w:numPr>
          <w:ilvl w:val="12"/>
          <w:numId w:val="0"/>
        </w:numPr>
        <w:spacing w:line="240" w:lineRule="atLeast"/>
        <w:jc w:val="center"/>
        <w:rPr>
          <w:rFonts w:ascii="Palatino Linotype" w:hAnsi="Palatino Linotype"/>
          <w:b/>
          <w:sz w:val="22"/>
          <w:szCs w:val="22"/>
        </w:rPr>
      </w:pPr>
      <w:r w:rsidRPr="002B3CE3">
        <w:rPr>
          <w:rFonts w:ascii="Palatino Linotype" w:hAnsi="Palatino Linotype"/>
          <w:b/>
          <w:sz w:val="22"/>
          <w:szCs w:val="22"/>
        </w:rPr>
        <w:t>P R</w:t>
      </w:r>
      <w:r w:rsidR="009B4374" w:rsidRPr="002B3CE3">
        <w:rPr>
          <w:rFonts w:ascii="Palatino Linotype" w:hAnsi="Palatino Linotype"/>
          <w:b/>
          <w:sz w:val="22"/>
          <w:szCs w:val="22"/>
        </w:rPr>
        <w:t xml:space="preserve"> Á V A   A   P O V I N N O S T I    Z H O T O V I T E L E</w:t>
      </w:r>
    </w:p>
    <w:p w14:paraId="2826EBE3" w14:textId="77777777" w:rsidR="009F1017" w:rsidRPr="002B3CE3" w:rsidRDefault="009F1017" w:rsidP="00485C91">
      <w:pPr>
        <w:keepNext/>
        <w:keepLines/>
        <w:numPr>
          <w:ilvl w:val="12"/>
          <w:numId w:val="0"/>
        </w:numPr>
        <w:spacing w:line="240" w:lineRule="atLeast"/>
        <w:jc w:val="center"/>
        <w:rPr>
          <w:rFonts w:ascii="Palatino Linotype" w:hAnsi="Palatino Linotype"/>
          <w:b/>
          <w:sz w:val="22"/>
          <w:szCs w:val="22"/>
        </w:rPr>
      </w:pPr>
    </w:p>
    <w:p w14:paraId="78341A4F" w14:textId="05859B10" w:rsidR="009B4374" w:rsidRPr="002B3CE3" w:rsidRDefault="002F13D2" w:rsidP="00485C91">
      <w:pPr>
        <w:pStyle w:val="BodyText21"/>
        <w:keepNext/>
        <w:keepLines/>
        <w:numPr>
          <w:ilvl w:val="0"/>
          <w:numId w:val="11"/>
        </w:numPr>
        <w:spacing w:before="0"/>
        <w:ind w:left="397" w:hanging="397"/>
        <w:rPr>
          <w:rFonts w:ascii="Palatino Linotype" w:hAnsi="Palatino Linotype"/>
          <w:sz w:val="22"/>
          <w:szCs w:val="22"/>
        </w:rPr>
      </w:pPr>
      <w:r w:rsidRPr="002B3CE3">
        <w:rPr>
          <w:rFonts w:ascii="Palatino Linotype" w:hAnsi="Palatino Linotype"/>
          <w:sz w:val="22"/>
          <w:szCs w:val="22"/>
        </w:rPr>
        <w:t xml:space="preserve">Zhotovitel provede </w:t>
      </w:r>
      <w:r w:rsidR="009B4374" w:rsidRPr="002B3CE3">
        <w:rPr>
          <w:rFonts w:ascii="Palatino Linotype" w:hAnsi="Palatino Linotype"/>
          <w:sz w:val="22"/>
          <w:szCs w:val="22"/>
        </w:rPr>
        <w:t>práce dle smlouvy kompletně, kvalitně a v dohodnutém termínu. Kvalita prováděných prací bude odpovídat systému jakosti daného ČSN EN ISO. Veškeré materiály a dodávky ke zhotovení díla zajistí zhotovitel tak, aby odpovídaly platným technickým normám, dohodnutým podmínkám a projektové dokumentaci.</w:t>
      </w:r>
    </w:p>
    <w:p w14:paraId="01E24768" w14:textId="719A6A89" w:rsidR="009B4374" w:rsidRPr="002B3CE3" w:rsidRDefault="009B4374" w:rsidP="00485C91">
      <w:pPr>
        <w:pStyle w:val="BodyText21"/>
        <w:keepNext/>
        <w:keepLines/>
        <w:numPr>
          <w:ilvl w:val="0"/>
          <w:numId w:val="11"/>
        </w:numPr>
        <w:spacing w:before="0"/>
        <w:ind w:left="397" w:hanging="397"/>
        <w:rPr>
          <w:rFonts w:ascii="Palatino Linotype" w:hAnsi="Palatino Linotype"/>
          <w:sz w:val="22"/>
          <w:szCs w:val="22"/>
          <w:u w:val="single"/>
        </w:rPr>
      </w:pPr>
      <w:r w:rsidRPr="002B3CE3">
        <w:rPr>
          <w:rFonts w:ascii="Palatino Linotype" w:hAnsi="Palatino Linotype"/>
          <w:sz w:val="22"/>
          <w:szCs w:val="22"/>
        </w:rPr>
        <w:t xml:space="preserve">Zhotovitel se bude při své činnosti řídit ujednáními smlouvy, výchozími podklady objednatele, jeho pokyny, zápisy a dohodami na úrovni statutárních orgánů </w:t>
      </w:r>
      <w:r w:rsidR="00D362ED" w:rsidRPr="002B3CE3">
        <w:rPr>
          <w:rFonts w:ascii="Palatino Linotype" w:hAnsi="Palatino Linotype"/>
          <w:sz w:val="22"/>
          <w:szCs w:val="22"/>
        </w:rPr>
        <w:br/>
      </w:r>
      <w:r w:rsidRPr="002B3CE3">
        <w:rPr>
          <w:rFonts w:ascii="Palatino Linotype" w:hAnsi="Palatino Linotype"/>
          <w:sz w:val="22"/>
          <w:szCs w:val="22"/>
        </w:rPr>
        <w:t xml:space="preserve">a rozhodnutími a vyjádřeními veřejnoprávních orgánů. </w:t>
      </w:r>
    </w:p>
    <w:p w14:paraId="60DA1A40" w14:textId="4E4D9499" w:rsidR="009B4374" w:rsidRPr="002B3CE3" w:rsidRDefault="009B4374" w:rsidP="00485C91">
      <w:pPr>
        <w:keepNext/>
        <w:keepLines/>
        <w:numPr>
          <w:ilvl w:val="0"/>
          <w:numId w:val="11"/>
        </w:numPr>
        <w:tabs>
          <w:tab w:val="left" w:pos="425"/>
        </w:tabs>
        <w:spacing w:line="240" w:lineRule="atLeast"/>
        <w:ind w:left="397" w:hanging="397"/>
        <w:jc w:val="both"/>
        <w:rPr>
          <w:rFonts w:ascii="Palatino Linotype" w:hAnsi="Palatino Linotype"/>
          <w:sz w:val="22"/>
          <w:szCs w:val="22"/>
        </w:rPr>
      </w:pPr>
      <w:r w:rsidRPr="002B3CE3">
        <w:rPr>
          <w:rFonts w:ascii="Palatino Linotype" w:hAnsi="Palatino Linotype"/>
          <w:sz w:val="22"/>
          <w:szCs w:val="22"/>
        </w:rPr>
        <w:t xml:space="preserve">Zhotovitel bude při své činnosti minimalizovat negativní dopady </w:t>
      </w:r>
      <w:r w:rsidR="00232B59">
        <w:rPr>
          <w:rFonts w:ascii="Palatino Linotype" w:hAnsi="Palatino Linotype"/>
          <w:sz w:val="22"/>
          <w:szCs w:val="22"/>
        </w:rPr>
        <w:t>provádění díla</w:t>
      </w:r>
      <w:r w:rsidRPr="002B3CE3">
        <w:rPr>
          <w:rFonts w:ascii="Palatino Linotype" w:hAnsi="Palatino Linotype"/>
          <w:sz w:val="22"/>
          <w:szCs w:val="22"/>
        </w:rPr>
        <w:t xml:space="preserve"> na chod </w:t>
      </w:r>
      <w:r w:rsidR="00232B59">
        <w:rPr>
          <w:rFonts w:ascii="Palatino Linotype" w:hAnsi="Palatino Linotype"/>
          <w:sz w:val="22"/>
          <w:szCs w:val="22"/>
        </w:rPr>
        <w:t>objektu</w:t>
      </w:r>
      <w:r w:rsidRPr="002B3CE3">
        <w:rPr>
          <w:rFonts w:ascii="Palatino Linotype" w:hAnsi="Palatino Linotype"/>
          <w:sz w:val="22"/>
          <w:szCs w:val="22"/>
        </w:rPr>
        <w:t>.</w:t>
      </w:r>
    </w:p>
    <w:p w14:paraId="58A55DDE" w14:textId="7E156C2A" w:rsidR="00361821" w:rsidRPr="002B3CE3" w:rsidRDefault="00361821" w:rsidP="00485C91">
      <w:pPr>
        <w:keepNext/>
        <w:keepLines/>
        <w:numPr>
          <w:ilvl w:val="0"/>
          <w:numId w:val="11"/>
        </w:numPr>
        <w:tabs>
          <w:tab w:val="left" w:pos="425"/>
        </w:tabs>
        <w:spacing w:line="240" w:lineRule="atLeast"/>
        <w:ind w:left="397" w:hanging="397"/>
        <w:jc w:val="both"/>
        <w:rPr>
          <w:rFonts w:ascii="Palatino Linotype" w:hAnsi="Palatino Linotype"/>
          <w:sz w:val="22"/>
          <w:szCs w:val="22"/>
        </w:rPr>
      </w:pPr>
      <w:r w:rsidRPr="002B3CE3">
        <w:rPr>
          <w:rFonts w:ascii="Palatino Linotype" w:hAnsi="Palatino Linotype"/>
          <w:sz w:val="22"/>
          <w:szCs w:val="22"/>
        </w:rPr>
        <w:t>Zhotovitel bude provádět denní úklid během realizace prací a zamezí nadměrnému úniku prachu a nečistot z pracovního prostoru do okolí.</w:t>
      </w:r>
    </w:p>
    <w:p w14:paraId="2A2DEF4E" w14:textId="77777777" w:rsidR="009B4374" w:rsidRPr="002B3CE3" w:rsidRDefault="009B4374" w:rsidP="00485C91">
      <w:pPr>
        <w:keepNext/>
        <w:keepLines/>
        <w:numPr>
          <w:ilvl w:val="0"/>
          <w:numId w:val="11"/>
        </w:numPr>
        <w:tabs>
          <w:tab w:val="left" w:pos="425"/>
        </w:tabs>
        <w:spacing w:line="240" w:lineRule="atLeast"/>
        <w:ind w:left="397" w:hanging="397"/>
        <w:jc w:val="both"/>
        <w:rPr>
          <w:rFonts w:ascii="Palatino Linotype" w:hAnsi="Palatino Linotype"/>
          <w:sz w:val="22"/>
          <w:szCs w:val="22"/>
        </w:rPr>
      </w:pPr>
      <w:r w:rsidRPr="002B3CE3">
        <w:rPr>
          <w:rFonts w:ascii="Palatino Linotype" w:hAnsi="Palatino Linotype"/>
          <w:sz w:val="22"/>
          <w:szCs w:val="22"/>
        </w:rPr>
        <w:t xml:space="preserve">Zhotovitel zajistí pro vlastní provoz zařízení staveniště, které vyklidí do 5 dnů od předání a převzetí díla. </w:t>
      </w:r>
    </w:p>
    <w:p w14:paraId="3F425CF3" w14:textId="77777777" w:rsidR="009B4374" w:rsidRPr="002B3CE3" w:rsidRDefault="009B4374" w:rsidP="00485C91">
      <w:pPr>
        <w:pStyle w:val="BodyTextIndent31"/>
        <w:keepNext/>
        <w:keepLines/>
        <w:numPr>
          <w:ilvl w:val="0"/>
          <w:numId w:val="11"/>
        </w:numPr>
        <w:tabs>
          <w:tab w:val="left" w:pos="-426"/>
          <w:tab w:val="left" w:pos="425"/>
        </w:tabs>
        <w:spacing w:before="0"/>
        <w:ind w:left="397" w:hanging="397"/>
        <w:rPr>
          <w:rFonts w:ascii="Palatino Linotype" w:hAnsi="Palatino Linotype"/>
          <w:sz w:val="22"/>
          <w:szCs w:val="22"/>
        </w:rPr>
      </w:pPr>
      <w:r w:rsidRPr="002B3CE3">
        <w:rPr>
          <w:rFonts w:ascii="Palatino Linotype" w:hAnsi="Palatino Linotype"/>
          <w:sz w:val="22"/>
          <w:szCs w:val="22"/>
        </w:rPr>
        <w:t>Zhotovitel zajistí účast svých zm</w:t>
      </w:r>
      <w:r w:rsidR="0082346E" w:rsidRPr="002B3CE3">
        <w:rPr>
          <w:rFonts w:ascii="Palatino Linotype" w:hAnsi="Palatino Linotype"/>
          <w:sz w:val="22"/>
          <w:szCs w:val="22"/>
        </w:rPr>
        <w:t>ocněných</w:t>
      </w:r>
      <w:r w:rsidR="002F13D2" w:rsidRPr="002B3CE3">
        <w:rPr>
          <w:rFonts w:ascii="Palatino Linotype" w:hAnsi="Palatino Linotype"/>
          <w:sz w:val="22"/>
          <w:szCs w:val="22"/>
        </w:rPr>
        <w:t xml:space="preserve"> odpovědných zástupců </w:t>
      </w:r>
      <w:r w:rsidRPr="002B3CE3">
        <w:rPr>
          <w:rFonts w:ascii="Palatino Linotype" w:hAnsi="Palatino Linotype"/>
          <w:sz w:val="22"/>
          <w:szCs w:val="22"/>
        </w:rPr>
        <w:t>na pravidelných kontrolních poradách, jejichž termíny budou oznámeny přípisem technickým dozorem investora objednatele.</w:t>
      </w:r>
    </w:p>
    <w:p w14:paraId="6FF4B968" w14:textId="77777777" w:rsidR="009B4374" w:rsidRPr="002B3CE3" w:rsidRDefault="009B4374" w:rsidP="00485C91">
      <w:pPr>
        <w:pStyle w:val="BodyTextIndent31"/>
        <w:keepNext/>
        <w:keepLines/>
        <w:numPr>
          <w:ilvl w:val="0"/>
          <w:numId w:val="11"/>
        </w:numPr>
        <w:tabs>
          <w:tab w:val="left" w:pos="0"/>
          <w:tab w:val="left" w:pos="425"/>
        </w:tabs>
        <w:spacing w:before="0"/>
        <w:ind w:left="397" w:hanging="397"/>
        <w:rPr>
          <w:rFonts w:ascii="Palatino Linotype" w:hAnsi="Palatino Linotype"/>
          <w:sz w:val="22"/>
          <w:szCs w:val="22"/>
        </w:rPr>
      </w:pPr>
      <w:r w:rsidRPr="002B3CE3">
        <w:rPr>
          <w:rFonts w:ascii="Palatino Linotype" w:hAnsi="Palatino Linotype"/>
          <w:sz w:val="22"/>
          <w:szCs w:val="22"/>
        </w:rPr>
        <w:t>Zhotovitel na vyžádání umožní účast objednatele při výběru rozhodujících subdodavatelů zhotovitele. V těchto případech je zhotovitel oprávněn zadat práci subdodavateli jen po předchozím odsouhlasení objednatelem.</w:t>
      </w:r>
    </w:p>
    <w:p w14:paraId="1A79B089" w14:textId="6598D6C1" w:rsidR="009B4374" w:rsidRPr="002B3CE3" w:rsidRDefault="009B4374" w:rsidP="00485C91">
      <w:pPr>
        <w:keepNext/>
        <w:keepLines/>
        <w:numPr>
          <w:ilvl w:val="0"/>
          <w:numId w:val="11"/>
        </w:numPr>
        <w:tabs>
          <w:tab w:val="left" w:pos="425"/>
        </w:tabs>
        <w:spacing w:line="240" w:lineRule="atLeast"/>
        <w:ind w:left="397" w:hanging="397"/>
        <w:jc w:val="both"/>
        <w:rPr>
          <w:rFonts w:ascii="Palatino Linotype" w:hAnsi="Palatino Linotype"/>
          <w:sz w:val="22"/>
          <w:szCs w:val="22"/>
        </w:rPr>
      </w:pPr>
      <w:r w:rsidRPr="002B3CE3">
        <w:rPr>
          <w:rFonts w:ascii="Palatino Linotype" w:hAnsi="Palatino Linotype"/>
          <w:sz w:val="22"/>
          <w:szCs w:val="22"/>
        </w:rPr>
        <w:t xml:space="preserve">Zhotovitel se zavazuje dodržovat platební povinnost vůči svým </w:t>
      </w:r>
      <w:r w:rsidR="0083131F" w:rsidRPr="002B3CE3">
        <w:rPr>
          <w:rFonts w:ascii="Palatino Linotype" w:hAnsi="Palatino Linotype"/>
          <w:sz w:val="22"/>
          <w:szCs w:val="22"/>
        </w:rPr>
        <w:t>pod</w:t>
      </w:r>
      <w:r w:rsidRPr="002B3CE3">
        <w:rPr>
          <w:rFonts w:ascii="Palatino Linotype" w:hAnsi="Palatino Linotype"/>
          <w:sz w:val="22"/>
          <w:szCs w:val="22"/>
        </w:rPr>
        <w:t>dodavatelům.</w:t>
      </w:r>
    </w:p>
    <w:p w14:paraId="49764505" w14:textId="0F99EDB0" w:rsidR="009B4374" w:rsidRPr="002B3CE3" w:rsidRDefault="002F13D2" w:rsidP="00485C91">
      <w:pPr>
        <w:pStyle w:val="BodyText21"/>
        <w:keepNext/>
        <w:keepLines/>
        <w:numPr>
          <w:ilvl w:val="0"/>
          <w:numId w:val="11"/>
        </w:numPr>
        <w:tabs>
          <w:tab w:val="left" w:pos="-284"/>
          <w:tab w:val="left" w:pos="425"/>
        </w:tabs>
        <w:overflowPunct/>
        <w:autoSpaceDE/>
        <w:autoSpaceDN/>
        <w:adjustRightInd/>
        <w:spacing w:before="0"/>
        <w:ind w:left="397" w:hanging="397"/>
        <w:textAlignment w:val="auto"/>
        <w:rPr>
          <w:rFonts w:ascii="Palatino Linotype" w:hAnsi="Palatino Linotype"/>
          <w:sz w:val="22"/>
          <w:szCs w:val="22"/>
        </w:rPr>
      </w:pPr>
      <w:r w:rsidRPr="002B3CE3">
        <w:rPr>
          <w:rFonts w:ascii="Palatino Linotype" w:hAnsi="Palatino Linotype"/>
          <w:sz w:val="22"/>
          <w:szCs w:val="22"/>
        </w:rPr>
        <w:t xml:space="preserve">Zhotovitel díla </w:t>
      </w:r>
      <w:r w:rsidR="009B4374" w:rsidRPr="002B3CE3">
        <w:rPr>
          <w:rFonts w:ascii="Palatino Linotype" w:hAnsi="Palatino Linotype"/>
          <w:sz w:val="22"/>
          <w:szCs w:val="22"/>
        </w:rPr>
        <w:t xml:space="preserve">předá dvě vyhotovení realizační dokumentace objednateli a jeho případné připomínky k této dokumentaci se zavazuje akceptovat. Jestliže se bude tato dokumentace odchylovat od řešení v dokumentaci pro </w:t>
      </w:r>
      <w:r w:rsidR="00FD7F25" w:rsidRPr="002B3CE3">
        <w:rPr>
          <w:rFonts w:ascii="Palatino Linotype" w:hAnsi="Palatino Linotype"/>
          <w:sz w:val="22"/>
          <w:szCs w:val="22"/>
        </w:rPr>
        <w:t>provedení stavby</w:t>
      </w:r>
      <w:r w:rsidR="009B4374" w:rsidRPr="002B3CE3">
        <w:rPr>
          <w:rFonts w:ascii="Palatino Linotype" w:hAnsi="Palatino Linotype"/>
          <w:sz w:val="22"/>
          <w:szCs w:val="22"/>
        </w:rPr>
        <w:t xml:space="preserve"> (D</w:t>
      </w:r>
      <w:r w:rsidR="00FD7F25" w:rsidRPr="002B3CE3">
        <w:rPr>
          <w:rFonts w:ascii="Palatino Linotype" w:hAnsi="Palatino Linotype"/>
          <w:sz w:val="22"/>
          <w:szCs w:val="22"/>
        </w:rPr>
        <w:t>PS</w:t>
      </w:r>
      <w:r w:rsidR="009B4374" w:rsidRPr="002B3CE3">
        <w:rPr>
          <w:rFonts w:ascii="Palatino Linotype" w:hAnsi="Palatino Linotype"/>
          <w:sz w:val="22"/>
          <w:szCs w:val="22"/>
        </w:rPr>
        <w:t>), musí být tyto odchylky protokolárně projednány a odsouhlaseny autorským dozorem projektanta D</w:t>
      </w:r>
      <w:r w:rsidR="00FD7F25" w:rsidRPr="002B3CE3">
        <w:rPr>
          <w:rFonts w:ascii="Palatino Linotype" w:hAnsi="Palatino Linotype"/>
          <w:sz w:val="22"/>
          <w:szCs w:val="22"/>
        </w:rPr>
        <w:t>PS</w:t>
      </w:r>
      <w:r w:rsidR="009B4374" w:rsidRPr="002B3CE3">
        <w:rPr>
          <w:rFonts w:ascii="Palatino Linotype" w:hAnsi="Palatino Linotype"/>
          <w:sz w:val="22"/>
          <w:szCs w:val="22"/>
        </w:rPr>
        <w:t>. Zhotovitel předá případné protokoly o projednání změn jako přílohu dokumentace.</w:t>
      </w:r>
    </w:p>
    <w:p w14:paraId="54C02A25" w14:textId="77777777" w:rsidR="00831E2E" w:rsidRPr="002B3CE3" w:rsidRDefault="0057035A" w:rsidP="00485C91">
      <w:pPr>
        <w:keepNext/>
        <w:keepLines/>
        <w:numPr>
          <w:ilvl w:val="12"/>
          <w:numId w:val="0"/>
        </w:numPr>
        <w:spacing w:line="240" w:lineRule="atLeast"/>
        <w:ind w:left="425" w:hanging="425"/>
        <w:jc w:val="center"/>
        <w:rPr>
          <w:rFonts w:ascii="Palatino Linotype" w:hAnsi="Palatino Linotype"/>
          <w:b/>
          <w:sz w:val="22"/>
          <w:szCs w:val="22"/>
        </w:rPr>
      </w:pPr>
      <w:r w:rsidRPr="002B3CE3">
        <w:rPr>
          <w:rFonts w:ascii="Palatino Linotype" w:hAnsi="Palatino Linotype"/>
          <w:b/>
          <w:sz w:val="22"/>
          <w:szCs w:val="22"/>
        </w:rPr>
        <w:lastRenderedPageBreak/>
        <w:t>VI</w:t>
      </w:r>
      <w:r w:rsidR="00831E2E" w:rsidRPr="002B3CE3">
        <w:rPr>
          <w:rFonts w:ascii="Palatino Linotype" w:hAnsi="Palatino Linotype"/>
          <w:b/>
          <w:sz w:val="22"/>
          <w:szCs w:val="22"/>
        </w:rPr>
        <w:t>.</w:t>
      </w:r>
    </w:p>
    <w:p w14:paraId="6B1DA6AE" w14:textId="77777777" w:rsidR="00831E2E" w:rsidRPr="002B3CE3" w:rsidRDefault="00831E2E" w:rsidP="00485C91">
      <w:pPr>
        <w:keepNext/>
        <w:keepLines/>
        <w:numPr>
          <w:ilvl w:val="12"/>
          <w:numId w:val="0"/>
        </w:numPr>
        <w:spacing w:line="240" w:lineRule="atLeast"/>
        <w:jc w:val="center"/>
        <w:rPr>
          <w:rFonts w:ascii="Palatino Linotype" w:hAnsi="Palatino Linotype"/>
          <w:b/>
          <w:sz w:val="22"/>
          <w:szCs w:val="22"/>
        </w:rPr>
      </w:pPr>
      <w:r w:rsidRPr="002B3CE3">
        <w:rPr>
          <w:rFonts w:ascii="Palatino Linotype" w:hAnsi="Palatino Linotype"/>
          <w:b/>
          <w:sz w:val="22"/>
          <w:szCs w:val="22"/>
        </w:rPr>
        <w:t xml:space="preserve"> Ř Í Z E N Í   S T A V B Y,   S T A V E B N Í   D E N Í K,</w:t>
      </w:r>
    </w:p>
    <w:p w14:paraId="6B9047DC" w14:textId="77777777" w:rsidR="00831E2E" w:rsidRPr="002B3CE3" w:rsidRDefault="00831E2E" w:rsidP="00485C91">
      <w:pPr>
        <w:keepNext/>
        <w:keepLines/>
        <w:numPr>
          <w:ilvl w:val="12"/>
          <w:numId w:val="0"/>
        </w:numPr>
        <w:spacing w:line="240" w:lineRule="atLeast"/>
        <w:jc w:val="center"/>
        <w:rPr>
          <w:rFonts w:ascii="Palatino Linotype" w:hAnsi="Palatino Linotype"/>
          <w:b/>
          <w:sz w:val="22"/>
          <w:szCs w:val="22"/>
        </w:rPr>
      </w:pPr>
      <w:r w:rsidRPr="002B3CE3">
        <w:rPr>
          <w:rFonts w:ascii="Palatino Linotype" w:hAnsi="Palatino Linotype"/>
          <w:b/>
          <w:sz w:val="22"/>
          <w:szCs w:val="22"/>
        </w:rPr>
        <w:t xml:space="preserve"> T E C H N I C K Ý   D O Z O R</w:t>
      </w:r>
    </w:p>
    <w:p w14:paraId="1921BD6F" w14:textId="77777777" w:rsidR="009F1017" w:rsidRPr="002B3CE3" w:rsidRDefault="009F1017" w:rsidP="00485C91">
      <w:pPr>
        <w:keepNext/>
        <w:keepLines/>
        <w:numPr>
          <w:ilvl w:val="12"/>
          <w:numId w:val="0"/>
        </w:numPr>
        <w:spacing w:line="240" w:lineRule="atLeast"/>
        <w:jc w:val="center"/>
        <w:rPr>
          <w:rFonts w:ascii="Palatino Linotype" w:hAnsi="Palatino Linotype"/>
          <w:b/>
          <w:sz w:val="22"/>
          <w:szCs w:val="22"/>
        </w:rPr>
      </w:pPr>
    </w:p>
    <w:p w14:paraId="3E6CFE33" w14:textId="3EA37671" w:rsidR="00831E2E" w:rsidRPr="002B3CE3" w:rsidRDefault="00831E2E" w:rsidP="00230736">
      <w:pPr>
        <w:pStyle w:val="Nadpis6"/>
        <w:tabs>
          <w:tab w:val="left" w:pos="567"/>
        </w:tabs>
        <w:ind w:left="426" w:hanging="426"/>
        <w:jc w:val="both"/>
        <w:rPr>
          <w:rFonts w:ascii="Palatino Linotype" w:hAnsi="Palatino Linotype"/>
          <w:sz w:val="22"/>
          <w:szCs w:val="22"/>
        </w:rPr>
      </w:pPr>
      <w:r w:rsidRPr="002B3CE3">
        <w:rPr>
          <w:rFonts w:ascii="Palatino Linotype" w:hAnsi="Palatino Linotype"/>
          <w:sz w:val="22"/>
          <w:szCs w:val="22"/>
        </w:rPr>
        <w:t>1.</w:t>
      </w:r>
      <w:r w:rsidRPr="002B3CE3">
        <w:rPr>
          <w:rFonts w:ascii="Palatino Linotype" w:hAnsi="Palatino Linotype"/>
          <w:sz w:val="22"/>
          <w:szCs w:val="22"/>
        </w:rPr>
        <w:tab/>
        <w:t>Stavbyvedoucím</w:t>
      </w:r>
      <w:r w:rsidR="00F36F97" w:rsidRPr="002B3CE3">
        <w:rPr>
          <w:rFonts w:ascii="Palatino Linotype" w:hAnsi="Palatino Linotype"/>
          <w:sz w:val="22"/>
          <w:szCs w:val="22"/>
        </w:rPr>
        <w:t xml:space="preserve"> </w:t>
      </w:r>
      <w:r w:rsidRPr="002B3CE3">
        <w:rPr>
          <w:rFonts w:ascii="Palatino Linotype" w:hAnsi="Palatino Linotype"/>
          <w:sz w:val="22"/>
          <w:szCs w:val="22"/>
        </w:rPr>
        <w:t>zhotovitele je</w:t>
      </w:r>
      <w:r w:rsidR="00485C91" w:rsidRPr="002B3CE3">
        <w:rPr>
          <w:rFonts w:ascii="Palatino Linotype" w:hAnsi="Palatino Linotype"/>
          <w:sz w:val="22"/>
          <w:szCs w:val="22"/>
        </w:rPr>
        <w:t xml:space="preserve"> </w:t>
      </w:r>
      <w:bookmarkStart w:id="2" w:name="_Hlk141259702"/>
      <w:r w:rsidR="00DB6461">
        <w:rPr>
          <w:rFonts w:ascii="Palatino Linotype" w:hAnsi="Palatino Linotype"/>
          <w:sz w:val="22"/>
          <w:szCs w:val="22"/>
        </w:rPr>
        <w:t>xxx</w:t>
      </w:r>
      <w:r w:rsidR="000C5733" w:rsidRPr="002B3CE3">
        <w:rPr>
          <w:rFonts w:ascii="Palatino Linotype" w:hAnsi="Palatino Linotype"/>
          <w:sz w:val="22"/>
          <w:szCs w:val="22"/>
        </w:rPr>
        <w:t xml:space="preserve"> </w:t>
      </w:r>
      <w:bookmarkEnd w:id="2"/>
      <w:r w:rsidR="000C5733" w:rsidRPr="002B3CE3">
        <w:rPr>
          <w:rFonts w:ascii="Palatino Linotype" w:hAnsi="Palatino Linotype"/>
          <w:sz w:val="22"/>
          <w:szCs w:val="22"/>
        </w:rPr>
        <w:t xml:space="preserve">a </w:t>
      </w:r>
      <w:r w:rsidRPr="002B3CE3">
        <w:rPr>
          <w:rFonts w:ascii="Palatino Linotype" w:hAnsi="Palatino Linotype"/>
          <w:sz w:val="22"/>
          <w:szCs w:val="22"/>
        </w:rPr>
        <w:t>zabezpečuje zejména tyto činnosti:</w:t>
      </w:r>
    </w:p>
    <w:p w14:paraId="7660D12D" w14:textId="6B6B9C46" w:rsidR="00831E2E" w:rsidRPr="00F9322E" w:rsidRDefault="00831E2E" w:rsidP="00485C91">
      <w:pPr>
        <w:keepNext/>
        <w:keepLines/>
        <w:numPr>
          <w:ilvl w:val="12"/>
          <w:numId w:val="0"/>
        </w:numPr>
        <w:spacing w:line="120" w:lineRule="atLeast"/>
        <w:ind w:left="851" w:hanging="425"/>
        <w:jc w:val="both"/>
        <w:rPr>
          <w:rFonts w:ascii="Palatino Linotype" w:hAnsi="Palatino Linotype"/>
          <w:sz w:val="22"/>
          <w:szCs w:val="22"/>
        </w:rPr>
      </w:pPr>
      <w:r w:rsidRPr="002B3CE3">
        <w:rPr>
          <w:rFonts w:ascii="Palatino Linotype" w:hAnsi="Palatino Linotype"/>
          <w:sz w:val="22"/>
          <w:szCs w:val="22"/>
        </w:rPr>
        <w:t xml:space="preserve"> a)</w:t>
      </w:r>
      <w:r w:rsidRPr="002B3CE3">
        <w:rPr>
          <w:rFonts w:ascii="Palatino Linotype" w:hAnsi="Palatino Linotype"/>
          <w:sz w:val="22"/>
          <w:szCs w:val="22"/>
        </w:rPr>
        <w:tab/>
        <w:t>řídí a odpovídá za komplexní realizaci</w:t>
      </w:r>
      <w:r w:rsidRPr="00F9322E">
        <w:rPr>
          <w:rFonts w:ascii="Palatino Linotype" w:hAnsi="Palatino Linotype"/>
          <w:sz w:val="22"/>
          <w:szCs w:val="22"/>
        </w:rPr>
        <w:t xml:space="preserve"> prací zhotovitele a jeho </w:t>
      </w:r>
      <w:r w:rsidR="0083131F">
        <w:rPr>
          <w:rFonts w:ascii="Palatino Linotype" w:hAnsi="Palatino Linotype"/>
          <w:sz w:val="22"/>
          <w:szCs w:val="22"/>
        </w:rPr>
        <w:t>pod</w:t>
      </w:r>
      <w:r w:rsidR="0083131F" w:rsidRPr="00F9322E">
        <w:rPr>
          <w:rFonts w:ascii="Palatino Linotype" w:hAnsi="Palatino Linotype"/>
          <w:sz w:val="22"/>
          <w:szCs w:val="22"/>
        </w:rPr>
        <w:t>dodavatelů</w:t>
      </w:r>
      <w:r w:rsidR="00CC7081">
        <w:rPr>
          <w:rFonts w:ascii="Palatino Linotype" w:hAnsi="Palatino Linotype"/>
          <w:sz w:val="22"/>
          <w:szCs w:val="22"/>
        </w:rPr>
        <w:t>,</w:t>
      </w:r>
    </w:p>
    <w:p w14:paraId="7B45A5B4" w14:textId="1A570BAA" w:rsidR="00831E2E" w:rsidRPr="00F9322E" w:rsidRDefault="00831E2E" w:rsidP="00485C91">
      <w:pPr>
        <w:keepNext/>
        <w:keepLines/>
        <w:numPr>
          <w:ilvl w:val="12"/>
          <w:numId w:val="0"/>
        </w:numPr>
        <w:spacing w:line="120" w:lineRule="atLeast"/>
        <w:ind w:left="851" w:hanging="426"/>
        <w:jc w:val="both"/>
        <w:rPr>
          <w:rFonts w:ascii="Palatino Linotype" w:hAnsi="Palatino Linotype"/>
          <w:sz w:val="22"/>
          <w:szCs w:val="22"/>
        </w:rPr>
      </w:pPr>
      <w:r w:rsidRPr="00F9322E">
        <w:rPr>
          <w:rFonts w:ascii="Palatino Linotype" w:hAnsi="Palatino Linotype"/>
          <w:sz w:val="22"/>
          <w:szCs w:val="22"/>
        </w:rPr>
        <w:t xml:space="preserve"> b)</w:t>
      </w:r>
      <w:r w:rsidRPr="00F9322E">
        <w:rPr>
          <w:rFonts w:ascii="Palatino Linotype" w:hAnsi="Palatino Linotype"/>
          <w:sz w:val="22"/>
          <w:szCs w:val="22"/>
        </w:rPr>
        <w:tab/>
        <w:t xml:space="preserve">vystavuje faktury za provedené </w:t>
      </w:r>
      <w:r w:rsidR="002F13D2" w:rsidRPr="00F9322E">
        <w:rPr>
          <w:rFonts w:ascii="Palatino Linotype" w:hAnsi="Palatino Linotype"/>
          <w:sz w:val="22"/>
          <w:szCs w:val="22"/>
        </w:rPr>
        <w:t>práce, včetně příslušných</w:t>
      </w:r>
      <w:r w:rsidRPr="00F9322E">
        <w:rPr>
          <w:rFonts w:ascii="Palatino Linotype" w:hAnsi="Palatino Linotype"/>
          <w:sz w:val="22"/>
          <w:szCs w:val="22"/>
        </w:rPr>
        <w:t xml:space="preserve"> dokladů</w:t>
      </w:r>
      <w:r w:rsidR="00CC7081">
        <w:rPr>
          <w:rFonts w:ascii="Palatino Linotype" w:hAnsi="Palatino Linotype"/>
          <w:sz w:val="22"/>
          <w:szCs w:val="22"/>
        </w:rPr>
        <w:t>,</w:t>
      </w:r>
    </w:p>
    <w:p w14:paraId="39F2DC0F" w14:textId="18673155" w:rsidR="00831E2E" w:rsidRPr="00F9322E" w:rsidRDefault="00831E2E" w:rsidP="00485C91">
      <w:pPr>
        <w:keepNext/>
        <w:keepLines/>
        <w:numPr>
          <w:ilvl w:val="12"/>
          <w:numId w:val="0"/>
        </w:numPr>
        <w:spacing w:line="120" w:lineRule="atLeast"/>
        <w:ind w:left="851" w:hanging="426"/>
        <w:jc w:val="both"/>
        <w:rPr>
          <w:rFonts w:ascii="Palatino Linotype" w:hAnsi="Palatino Linotype"/>
          <w:sz w:val="22"/>
          <w:szCs w:val="22"/>
        </w:rPr>
      </w:pPr>
      <w:r w:rsidRPr="00F9322E">
        <w:rPr>
          <w:rFonts w:ascii="Palatino Linotype" w:hAnsi="Palatino Linotype"/>
          <w:sz w:val="22"/>
          <w:szCs w:val="22"/>
        </w:rPr>
        <w:t xml:space="preserve"> c)</w:t>
      </w:r>
      <w:r w:rsidRPr="00F9322E">
        <w:rPr>
          <w:rFonts w:ascii="Palatino Linotype" w:hAnsi="Palatino Linotype"/>
          <w:sz w:val="22"/>
          <w:szCs w:val="22"/>
        </w:rPr>
        <w:tab/>
        <w:t>provádí předávání sta</w:t>
      </w:r>
      <w:r w:rsidR="002F13D2" w:rsidRPr="00F9322E">
        <w:rPr>
          <w:rFonts w:ascii="Palatino Linotype" w:hAnsi="Palatino Linotype"/>
          <w:sz w:val="22"/>
          <w:szCs w:val="22"/>
        </w:rPr>
        <w:t xml:space="preserve">vebních prací, projektů a díla </w:t>
      </w:r>
      <w:r w:rsidRPr="00F9322E">
        <w:rPr>
          <w:rFonts w:ascii="Palatino Linotype" w:hAnsi="Palatino Linotype"/>
          <w:sz w:val="22"/>
          <w:szCs w:val="22"/>
        </w:rPr>
        <w:t>objednateli</w:t>
      </w:r>
      <w:r w:rsidR="00CC7081">
        <w:rPr>
          <w:rFonts w:ascii="Palatino Linotype" w:hAnsi="Palatino Linotype"/>
          <w:sz w:val="22"/>
          <w:szCs w:val="22"/>
        </w:rPr>
        <w:t>,</w:t>
      </w:r>
    </w:p>
    <w:p w14:paraId="34F0F40E" w14:textId="49DC42AD" w:rsidR="00831E2E" w:rsidRPr="00F9322E" w:rsidRDefault="00831E2E" w:rsidP="00485C91">
      <w:pPr>
        <w:keepNext/>
        <w:keepLines/>
        <w:numPr>
          <w:ilvl w:val="12"/>
          <w:numId w:val="0"/>
        </w:numPr>
        <w:spacing w:line="120" w:lineRule="atLeast"/>
        <w:ind w:left="851" w:hanging="426"/>
        <w:jc w:val="both"/>
        <w:rPr>
          <w:rFonts w:ascii="Palatino Linotype" w:hAnsi="Palatino Linotype"/>
          <w:sz w:val="22"/>
          <w:szCs w:val="22"/>
        </w:rPr>
      </w:pPr>
      <w:r w:rsidRPr="00F9322E">
        <w:rPr>
          <w:rFonts w:ascii="Palatino Linotype" w:hAnsi="Palatino Linotype"/>
          <w:sz w:val="22"/>
          <w:szCs w:val="22"/>
        </w:rPr>
        <w:t xml:space="preserve"> d)</w:t>
      </w:r>
      <w:r w:rsidRPr="00F9322E">
        <w:rPr>
          <w:rFonts w:ascii="Palatino Linotype" w:hAnsi="Palatino Linotype"/>
          <w:sz w:val="22"/>
          <w:szCs w:val="22"/>
        </w:rPr>
        <w:tab/>
        <w:t>projednává změny projektu, materiálů a dodávek</w:t>
      </w:r>
      <w:r w:rsidR="00CC7081">
        <w:rPr>
          <w:rFonts w:ascii="Palatino Linotype" w:hAnsi="Palatino Linotype"/>
          <w:sz w:val="22"/>
          <w:szCs w:val="22"/>
        </w:rPr>
        <w:t>,</w:t>
      </w:r>
    </w:p>
    <w:p w14:paraId="1ACF974D" w14:textId="21F6B48D" w:rsidR="00831E2E" w:rsidRPr="00F9322E" w:rsidRDefault="00831E2E" w:rsidP="00485C91">
      <w:pPr>
        <w:keepNext/>
        <w:keepLines/>
        <w:numPr>
          <w:ilvl w:val="12"/>
          <w:numId w:val="0"/>
        </w:numPr>
        <w:tabs>
          <w:tab w:val="left" w:pos="-1701"/>
        </w:tabs>
        <w:spacing w:line="120" w:lineRule="atLeast"/>
        <w:ind w:left="851" w:hanging="426"/>
        <w:jc w:val="both"/>
        <w:rPr>
          <w:rFonts w:ascii="Palatino Linotype" w:hAnsi="Palatino Linotype"/>
          <w:sz w:val="22"/>
          <w:szCs w:val="22"/>
        </w:rPr>
      </w:pPr>
      <w:r w:rsidRPr="00F9322E">
        <w:rPr>
          <w:rFonts w:ascii="Palatino Linotype" w:hAnsi="Palatino Linotype"/>
          <w:sz w:val="22"/>
          <w:szCs w:val="22"/>
        </w:rPr>
        <w:t xml:space="preserve"> e)</w:t>
      </w:r>
      <w:r w:rsidRPr="00F9322E">
        <w:rPr>
          <w:rFonts w:ascii="Palatino Linotype" w:hAnsi="Palatino Linotype"/>
          <w:sz w:val="22"/>
          <w:szCs w:val="22"/>
        </w:rPr>
        <w:tab/>
        <w:t>projednává změny množství a cen</w:t>
      </w:r>
      <w:r w:rsidR="002F13D2" w:rsidRPr="00F9322E">
        <w:rPr>
          <w:rFonts w:ascii="Palatino Linotype" w:hAnsi="Palatino Linotype"/>
          <w:sz w:val="22"/>
          <w:szCs w:val="22"/>
        </w:rPr>
        <w:t xml:space="preserve"> realizovaných prací a dodávek </w:t>
      </w:r>
      <w:r w:rsidRPr="00F9322E">
        <w:rPr>
          <w:rFonts w:ascii="Palatino Linotype" w:hAnsi="Palatino Linotype"/>
          <w:sz w:val="22"/>
          <w:szCs w:val="22"/>
        </w:rPr>
        <w:t>materiálu</w:t>
      </w:r>
      <w:r w:rsidR="00CC7081">
        <w:rPr>
          <w:rFonts w:ascii="Palatino Linotype" w:hAnsi="Palatino Linotype"/>
          <w:sz w:val="22"/>
          <w:szCs w:val="22"/>
        </w:rPr>
        <w:t>,</w:t>
      </w:r>
    </w:p>
    <w:p w14:paraId="28EC3320" w14:textId="348579B2" w:rsidR="00831E2E" w:rsidRPr="00F9322E" w:rsidRDefault="00831E2E" w:rsidP="00485C91">
      <w:pPr>
        <w:keepNext/>
        <w:keepLines/>
        <w:numPr>
          <w:ilvl w:val="12"/>
          <w:numId w:val="0"/>
        </w:numPr>
        <w:spacing w:line="120" w:lineRule="atLeast"/>
        <w:ind w:left="851" w:hanging="426"/>
        <w:jc w:val="both"/>
        <w:rPr>
          <w:rFonts w:ascii="Palatino Linotype" w:hAnsi="Palatino Linotype"/>
          <w:sz w:val="22"/>
          <w:szCs w:val="22"/>
        </w:rPr>
      </w:pPr>
      <w:r w:rsidRPr="00F9322E">
        <w:rPr>
          <w:rFonts w:ascii="Palatino Linotype" w:hAnsi="Palatino Linotype"/>
          <w:sz w:val="22"/>
          <w:szCs w:val="22"/>
        </w:rPr>
        <w:t xml:space="preserve"> f)</w:t>
      </w:r>
      <w:r w:rsidRPr="00F9322E">
        <w:rPr>
          <w:rFonts w:ascii="Palatino Linotype" w:hAnsi="Palatino Linotype"/>
          <w:sz w:val="22"/>
          <w:szCs w:val="22"/>
        </w:rPr>
        <w:tab/>
        <w:t xml:space="preserve">zastupuje zhotovitele při </w:t>
      </w:r>
      <w:r w:rsidR="002F13D2" w:rsidRPr="00F9322E">
        <w:rPr>
          <w:rFonts w:ascii="Palatino Linotype" w:hAnsi="Palatino Linotype"/>
          <w:sz w:val="22"/>
          <w:szCs w:val="22"/>
        </w:rPr>
        <w:t xml:space="preserve">jednáních ve věci předmětu </w:t>
      </w:r>
      <w:r w:rsidRPr="00F9322E">
        <w:rPr>
          <w:rFonts w:ascii="Palatino Linotype" w:hAnsi="Palatino Linotype"/>
          <w:sz w:val="22"/>
          <w:szCs w:val="22"/>
        </w:rPr>
        <w:t>smlouvy</w:t>
      </w:r>
      <w:r w:rsidR="00CC7081">
        <w:rPr>
          <w:rFonts w:ascii="Palatino Linotype" w:hAnsi="Palatino Linotype"/>
          <w:sz w:val="22"/>
          <w:szCs w:val="22"/>
        </w:rPr>
        <w:t>.</w:t>
      </w:r>
    </w:p>
    <w:p w14:paraId="0872176A" w14:textId="77777777" w:rsidR="00831E2E" w:rsidRPr="00F9322E" w:rsidRDefault="00831E2E" w:rsidP="00230736">
      <w:pPr>
        <w:pStyle w:val="BodyText21"/>
        <w:keepNext/>
        <w:keepLines/>
        <w:numPr>
          <w:ilvl w:val="12"/>
          <w:numId w:val="0"/>
        </w:numPr>
        <w:overflowPunct/>
        <w:autoSpaceDE/>
        <w:autoSpaceDN/>
        <w:adjustRightInd/>
        <w:spacing w:before="0"/>
        <w:ind w:left="426" w:hanging="426"/>
        <w:textAlignment w:val="auto"/>
        <w:rPr>
          <w:rFonts w:ascii="Palatino Linotype" w:hAnsi="Palatino Linotype"/>
          <w:sz w:val="22"/>
          <w:szCs w:val="22"/>
        </w:rPr>
      </w:pPr>
      <w:r w:rsidRPr="00F9322E">
        <w:rPr>
          <w:rFonts w:ascii="Palatino Linotype" w:hAnsi="Palatino Linotype"/>
          <w:sz w:val="22"/>
          <w:szCs w:val="22"/>
        </w:rPr>
        <w:t>2.</w:t>
      </w:r>
      <w:r w:rsidRPr="00F9322E">
        <w:rPr>
          <w:rFonts w:ascii="Palatino Linotype" w:hAnsi="Palatino Linotype"/>
          <w:sz w:val="22"/>
          <w:szCs w:val="22"/>
        </w:rPr>
        <w:tab/>
        <w:t>Zhotovitel je povinen ode dne pře</w:t>
      </w:r>
      <w:r w:rsidR="002F13D2" w:rsidRPr="00F9322E">
        <w:rPr>
          <w:rFonts w:ascii="Palatino Linotype" w:hAnsi="Palatino Linotype"/>
          <w:sz w:val="22"/>
          <w:szCs w:val="22"/>
        </w:rPr>
        <w:t>vzetí staveniště vést na stavbě</w:t>
      </w:r>
      <w:r w:rsidRPr="00F9322E">
        <w:rPr>
          <w:rFonts w:ascii="Palatino Linotype" w:hAnsi="Palatino Linotype"/>
          <w:sz w:val="22"/>
          <w:szCs w:val="22"/>
        </w:rPr>
        <w:t xml:space="preserve"> stavební deník podle běžných zvyklostí. Do deníku se zapisují všechny s</w:t>
      </w:r>
      <w:r w:rsidR="002F13D2" w:rsidRPr="00F9322E">
        <w:rPr>
          <w:rFonts w:ascii="Palatino Linotype" w:hAnsi="Palatino Linotype"/>
          <w:sz w:val="22"/>
          <w:szCs w:val="22"/>
        </w:rPr>
        <w:t xml:space="preserve">kutečnosti rozhodné pro plnění </w:t>
      </w:r>
      <w:r w:rsidRPr="00F9322E">
        <w:rPr>
          <w:rFonts w:ascii="Palatino Linotype" w:hAnsi="Palatino Linotype"/>
          <w:sz w:val="22"/>
          <w:szCs w:val="22"/>
        </w:rPr>
        <w:t>smlouvy, zejména údaje o časovém post</w:t>
      </w:r>
      <w:r w:rsidR="002F13D2" w:rsidRPr="00F9322E">
        <w:rPr>
          <w:rFonts w:ascii="Palatino Linotype" w:hAnsi="Palatino Linotype"/>
          <w:sz w:val="22"/>
          <w:szCs w:val="22"/>
        </w:rPr>
        <w:t xml:space="preserve">upu prací a o překážkách, </w:t>
      </w:r>
      <w:r w:rsidRPr="00F9322E">
        <w:rPr>
          <w:rFonts w:ascii="Palatino Linotype" w:hAnsi="Palatino Linotype"/>
          <w:sz w:val="22"/>
          <w:szCs w:val="22"/>
        </w:rPr>
        <w:t>které brání jejich plynulému postupu. Objednatel je povinen sledovat obs</w:t>
      </w:r>
      <w:r w:rsidR="002F13D2" w:rsidRPr="00F9322E">
        <w:rPr>
          <w:rFonts w:ascii="Palatino Linotype" w:hAnsi="Palatino Linotype"/>
          <w:sz w:val="22"/>
          <w:szCs w:val="22"/>
        </w:rPr>
        <w:t xml:space="preserve">ah zápisů v deníku a k zápisům </w:t>
      </w:r>
      <w:r w:rsidRPr="00F9322E">
        <w:rPr>
          <w:rFonts w:ascii="Palatino Linotype" w:hAnsi="Palatino Linotype"/>
          <w:sz w:val="22"/>
          <w:szCs w:val="22"/>
        </w:rPr>
        <w:t>připojovat svá stanoviska.</w:t>
      </w:r>
    </w:p>
    <w:p w14:paraId="1BF8E73F" w14:textId="77777777" w:rsidR="00831E2E" w:rsidRPr="00F9322E" w:rsidRDefault="00831E2E" w:rsidP="00230736">
      <w:pPr>
        <w:keepNext/>
        <w:keepLines/>
        <w:numPr>
          <w:ilvl w:val="12"/>
          <w:numId w:val="0"/>
        </w:numPr>
        <w:spacing w:line="240" w:lineRule="atLeast"/>
        <w:ind w:left="426" w:hanging="426"/>
        <w:jc w:val="both"/>
        <w:rPr>
          <w:rFonts w:ascii="Palatino Linotype" w:hAnsi="Palatino Linotype"/>
          <w:sz w:val="22"/>
          <w:szCs w:val="22"/>
        </w:rPr>
      </w:pPr>
      <w:r w:rsidRPr="00F9322E">
        <w:rPr>
          <w:rFonts w:ascii="Palatino Linotype" w:hAnsi="Palatino Linotype"/>
          <w:sz w:val="22"/>
          <w:szCs w:val="22"/>
        </w:rPr>
        <w:t>3.</w:t>
      </w:r>
      <w:r w:rsidRPr="00F9322E">
        <w:rPr>
          <w:rFonts w:ascii="Palatino Linotype" w:hAnsi="Palatino Linotype"/>
          <w:sz w:val="22"/>
          <w:szCs w:val="22"/>
        </w:rPr>
        <w:tab/>
        <w:t>Vícepráce mohou být realizo</w:t>
      </w:r>
      <w:r w:rsidR="002F13D2" w:rsidRPr="00F9322E">
        <w:rPr>
          <w:rFonts w:ascii="Palatino Linotype" w:hAnsi="Palatino Linotype"/>
          <w:sz w:val="22"/>
          <w:szCs w:val="22"/>
        </w:rPr>
        <w:t>vány pouze na základě písemného</w:t>
      </w:r>
      <w:r w:rsidRPr="00F9322E">
        <w:rPr>
          <w:rFonts w:ascii="Palatino Linotype" w:hAnsi="Palatino Linotype"/>
          <w:sz w:val="22"/>
          <w:szCs w:val="22"/>
        </w:rPr>
        <w:t xml:space="preserve"> souhlasu objednatele </w:t>
      </w:r>
      <w:r w:rsidR="00D362ED" w:rsidRPr="00F9322E">
        <w:rPr>
          <w:rFonts w:ascii="Palatino Linotype" w:hAnsi="Palatino Linotype"/>
          <w:sz w:val="22"/>
          <w:szCs w:val="22"/>
        </w:rPr>
        <w:br/>
      </w:r>
      <w:r w:rsidRPr="00F9322E">
        <w:rPr>
          <w:rFonts w:ascii="Palatino Linotype" w:hAnsi="Palatino Linotype"/>
          <w:sz w:val="22"/>
          <w:szCs w:val="22"/>
        </w:rPr>
        <w:t>s jejich provedením.</w:t>
      </w:r>
    </w:p>
    <w:p w14:paraId="36CC1608" w14:textId="77777777" w:rsidR="00831E2E" w:rsidRPr="002B3CE3" w:rsidRDefault="00831E2E" w:rsidP="00230736">
      <w:pPr>
        <w:pStyle w:val="BodyText21"/>
        <w:keepNext/>
        <w:keepLines/>
        <w:numPr>
          <w:ilvl w:val="12"/>
          <w:numId w:val="0"/>
        </w:numPr>
        <w:overflowPunct/>
        <w:autoSpaceDE/>
        <w:autoSpaceDN/>
        <w:adjustRightInd/>
        <w:spacing w:before="0"/>
        <w:ind w:left="426" w:hanging="426"/>
        <w:textAlignment w:val="auto"/>
        <w:rPr>
          <w:rFonts w:ascii="Palatino Linotype" w:hAnsi="Palatino Linotype"/>
          <w:sz w:val="22"/>
          <w:szCs w:val="22"/>
        </w:rPr>
      </w:pPr>
      <w:r w:rsidRPr="00F9322E">
        <w:rPr>
          <w:rFonts w:ascii="Palatino Linotype" w:hAnsi="Palatino Linotype"/>
          <w:sz w:val="22"/>
          <w:szCs w:val="22"/>
        </w:rPr>
        <w:t>4.</w:t>
      </w:r>
      <w:r w:rsidRPr="00F9322E">
        <w:rPr>
          <w:rFonts w:ascii="Palatino Linotype" w:hAnsi="Palatino Linotype"/>
          <w:sz w:val="22"/>
          <w:szCs w:val="22"/>
        </w:rPr>
        <w:tab/>
      </w:r>
      <w:r w:rsidRPr="002B3CE3">
        <w:rPr>
          <w:rFonts w:ascii="Palatino Linotype" w:hAnsi="Palatino Linotype"/>
          <w:sz w:val="22"/>
          <w:szCs w:val="22"/>
        </w:rPr>
        <w:t>Mimo stavbyvedoucího zhotovitele může provádět potřebné záznamy v deníku odpovědný zástupce obj</w:t>
      </w:r>
      <w:r w:rsidR="002F13D2" w:rsidRPr="002B3CE3">
        <w:rPr>
          <w:rFonts w:ascii="Palatino Linotype" w:hAnsi="Palatino Linotype"/>
          <w:sz w:val="22"/>
          <w:szCs w:val="22"/>
        </w:rPr>
        <w:t xml:space="preserve">ednatele, zástupce projektanta </w:t>
      </w:r>
      <w:r w:rsidRPr="002B3CE3">
        <w:rPr>
          <w:rFonts w:ascii="Palatino Linotype" w:hAnsi="Palatino Linotype"/>
          <w:sz w:val="22"/>
          <w:szCs w:val="22"/>
        </w:rPr>
        <w:t xml:space="preserve">pověřený autorským dozorem, </w:t>
      </w:r>
      <w:r w:rsidR="002F13D2" w:rsidRPr="002B3CE3">
        <w:rPr>
          <w:rFonts w:ascii="Palatino Linotype" w:hAnsi="Palatino Linotype"/>
          <w:sz w:val="22"/>
          <w:szCs w:val="22"/>
        </w:rPr>
        <w:t>příp. orgán státního stavebního</w:t>
      </w:r>
      <w:r w:rsidRPr="002B3CE3">
        <w:rPr>
          <w:rFonts w:ascii="Palatino Linotype" w:hAnsi="Palatino Linotype"/>
          <w:sz w:val="22"/>
          <w:szCs w:val="22"/>
        </w:rPr>
        <w:t xml:space="preserve"> dohledu. Je zakázáno zápisy v deníku přepisovat,</w:t>
      </w:r>
      <w:r w:rsidR="002E11EF" w:rsidRPr="002B3CE3">
        <w:rPr>
          <w:rFonts w:ascii="Palatino Linotype" w:hAnsi="Palatino Linotype"/>
          <w:sz w:val="22"/>
          <w:szCs w:val="22"/>
        </w:rPr>
        <w:t xml:space="preserve"> </w:t>
      </w:r>
      <w:r w:rsidRPr="002B3CE3">
        <w:rPr>
          <w:rFonts w:ascii="Palatino Linotype" w:hAnsi="Palatino Linotype"/>
          <w:sz w:val="22"/>
          <w:szCs w:val="22"/>
        </w:rPr>
        <w:t xml:space="preserve">škrtat </w:t>
      </w:r>
      <w:r w:rsidR="00D362ED" w:rsidRPr="002B3CE3">
        <w:rPr>
          <w:rFonts w:ascii="Palatino Linotype" w:hAnsi="Palatino Linotype"/>
          <w:sz w:val="22"/>
          <w:szCs w:val="22"/>
        </w:rPr>
        <w:br/>
      </w:r>
      <w:r w:rsidRPr="002B3CE3">
        <w:rPr>
          <w:rFonts w:ascii="Palatino Linotype" w:hAnsi="Palatino Linotype"/>
          <w:sz w:val="22"/>
          <w:szCs w:val="22"/>
        </w:rPr>
        <w:t>a nelze též z něj vytrhávat originály jednotlivých stránek. Vedení deníku končí dnem úplného dokončení díla.</w:t>
      </w:r>
    </w:p>
    <w:p w14:paraId="4E7608F2" w14:textId="477AB5CD" w:rsidR="00831E2E" w:rsidRPr="002B3CE3" w:rsidRDefault="00831E2E" w:rsidP="00230736">
      <w:pPr>
        <w:pStyle w:val="BodyText21"/>
        <w:keepNext/>
        <w:keepLines/>
        <w:numPr>
          <w:ilvl w:val="0"/>
          <w:numId w:val="33"/>
        </w:numPr>
        <w:overflowPunct/>
        <w:autoSpaceDE/>
        <w:autoSpaceDN/>
        <w:adjustRightInd/>
        <w:spacing w:before="0"/>
        <w:ind w:left="426" w:hanging="426"/>
        <w:textAlignment w:val="auto"/>
        <w:rPr>
          <w:rFonts w:ascii="Palatino Linotype" w:hAnsi="Palatino Linotype"/>
          <w:sz w:val="22"/>
          <w:szCs w:val="22"/>
        </w:rPr>
      </w:pPr>
      <w:r w:rsidRPr="002B3CE3">
        <w:rPr>
          <w:rFonts w:ascii="Palatino Linotype" w:hAnsi="Palatino Linotype"/>
          <w:sz w:val="22"/>
          <w:szCs w:val="22"/>
        </w:rPr>
        <w:t>Jestliže stavbyvedoucí</w:t>
      </w:r>
      <w:r w:rsidR="002E11EF" w:rsidRPr="002B3CE3">
        <w:rPr>
          <w:rFonts w:ascii="Palatino Linotype" w:hAnsi="Palatino Linotype"/>
          <w:sz w:val="22"/>
          <w:szCs w:val="22"/>
        </w:rPr>
        <w:t xml:space="preserve"> </w:t>
      </w:r>
      <w:r w:rsidRPr="002B3CE3">
        <w:rPr>
          <w:rFonts w:ascii="Palatino Linotype" w:hAnsi="Palatino Linotype"/>
          <w:sz w:val="22"/>
          <w:szCs w:val="22"/>
        </w:rPr>
        <w:t xml:space="preserve">nesouhlasí s provedeným záznamem objednatele nebo projektanta, </w:t>
      </w:r>
      <w:r w:rsidR="002F13D2" w:rsidRPr="002B3CE3">
        <w:rPr>
          <w:rFonts w:ascii="Palatino Linotype" w:hAnsi="Palatino Linotype"/>
          <w:sz w:val="22"/>
          <w:szCs w:val="22"/>
        </w:rPr>
        <w:t xml:space="preserve">je povinen do 3 pracovních dnů </w:t>
      </w:r>
      <w:r w:rsidRPr="002B3CE3">
        <w:rPr>
          <w:rFonts w:ascii="Palatino Linotype" w:hAnsi="Palatino Linotype"/>
          <w:sz w:val="22"/>
          <w:szCs w:val="22"/>
        </w:rPr>
        <w:t>připojit k záznamu svoje vyjádř</w:t>
      </w:r>
      <w:r w:rsidR="002F13D2" w:rsidRPr="002B3CE3">
        <w:rPr>
          <w:rFonts w:ascii="Palatino Linotype" w:hAnsi="Palatino Linotype"/>
          <w:sz w:val="22"/>
          <w:szCs w:val="22"/>
        </w:rPr>
        <w:t>ení, jinak se má</w:t>
      </w:r>
      <w:r w:rsidR="009201D4" w:rsidRPr="002B3CE3">
        <w:rPr>
          <w:rFonts w:ascii="Palatino Linotype" w:hAnsi="Palatino Linotype"/>
          <w:sz w:val="22"/>
          <w:szCs w:val="22"/>
        </w:rPr>
        <w:t> </w:t>
      </w:r>
      <w:r w:rsidR="002F13D2" w:rsidRPr="002B3CE3">
        <w:rPr>
          <w:rFonts w:ascii="Palatino Linotype" w:hAnsi="Palatino Linotype"/>
          <w:sz w:val="22"/>
          <w:szCs w:val="22"/>
        </w:rPr>
        <w:t>za</w:t>
      </w:r>
      <w:r w:rsidR="009201D4" w:rsidRPr="002B3CE3">
        <w:rPr>
          <w:rFonts w:ascii="Palatino Linotype" w:hAnsi="Palatino Linotype"/>
          <w:sz w:val="22"/>
          <w:szCs w:val="22"/>
        </w:rPr>
        <w:t> </w:t>
      </w:r>
      <w:r w:rsidR="002F13D2" w:rsidRPr="002B3CE3">
        <w:rPr>
          <w:rFonts w:ascii="Palatino Linotype" w:hAnsi="Palatino Linotype"/>
          <w:sz w:val="22"/>
          <w:szCs w:val="22"/>
        </w:rPr>
        <w:t xml:space="preserve">to, že s </w:t>
      </w:r>
      <w:r w:rsidRPr="002B3CE3">
        <w:rPr>
          <w:rFonts w:ascii="Palatino Linotype" w:hAnsi="Palatino Linotype"/>
          <w:sz w:val="22"/>
          <w:szCs w:val="22"/>
        </w:rPr>
        <w:t>obsahem záznamu souhlasí. Nesouhlasí-li odpovědný zástupc</w:t>
      </w:r>
      <w:r w:rsidR="002F13D2" w:rsidRPr="002B3CE3">
        <w:rPr>
          <w:rFonts w:ascii="Palatino Linotype" w:hAnsi="Palatino Linotype"/>
          <w:sz w:val="22"/>
          <w:szCs w:val="22"/>
        </w:rPr>
        <w:t xml:space="preserve">e objednatele </w:t>
      </w:r>
      <w:r w:rsidR="00D362ED" w:rsidRPr="002B3CE3">
        <w:rPr>
          <w:rFonts w:ascii="Palatino Linotype" w:hAnsi="Palatino Linotype"/>
          <w:sz w:val="22"/>
          <w:szCs w:val="22"/>
        </w:rPr>
        <w:br/>
      </w:r>
      <w:r w:rsidR="002F13D2" w:rsidRPr="002B3CE3">
        <w:rPr>
          <w:rFonts w:ascii="Palatino Linotype" w:hAnsi="Palatino Linotype"/>
          <w:sz w:val="22"/>
          <w:szCs w:val="22"/>
        </w:rPr>
        <w:t>s obsahem zápisu,</w:t>
      </w:r>
      <w:r w:rsidRPr="002B3CE3">
        <w:rPr>
          <w:rFonts w:ascii="Palatino Linotype" w:hAnsi="Palatino Linotype"/>
          <w:sz w:val="22"/>
          <w:szCs w:val="22"/>
        </w:rPr>
        <w:t xml:space="preserve"> který provedl stavbyvedoucí zhotovitele, zapíše svůj nesouhla</w:t>
      </w:r>
      <w:r w:rsidR="002F13D2" w:rsidRPr="002B3CE3">
        <w:rPr>
          <w:rFonts w:ascii="Palatino Linotype" w:hAnsi="Palatino Linotype"/>
          <w:sz w:val="22"/>
          <w:szCs w:val="22"/>
        </w:rPr>
        <w:t>s do deníku do 3 pracovních dnů</w:t>
      </w:r>
      <w:r w:rsidRPr="002B3CE3">
        <w:rPr>
          <w:rFonts w:ascii="Palatino Linotype" w:hAnsi="Palatino Linotype"/>
          <w:sz w:val="22"/>
          <w:szCs w:val="22"/>
        </w:rPr>
        <w:t xml:space="preserve"> s uved</w:t>
      </w:r>
      <w:r w:rsidR="002F13D2" w:rsidRPr="002B3CE3">
        <w:rPr>
          <w:rFonts w:ascii="Palatino Linotype" w:hAnsi="Palatino Linotype"/>
          <w:sz w:val="22"/>
          <w:szCs w:val="22"/>
        </w:rPr>
        <w:t>ením důvodů, jinak se má za to,</w:t>
      </w:r>
      <w:r w:rsidRPr="002B3CE3">
        <w:rPr>
          <w:rFonts w:ascii="Palatino Linotype" w:hAnsi="Palatino Linotype"/>
          <w:sz w:val="22"/>
          <w:szCs w:val="22"/>
        </w:rPr>
        <w:t xml:space="preserve"> že s obsahem záznamu souhlasí.</w:t>
      </w:r>
    </w:p>
    <w:p w14:paraId="58E011A2" w14:textId="7B34B390" w:rsidR="00325D9E" w:rsidRPr="002B3CE3" w:rsidRDefault="00831E2E" w:rsidP="00444FA5">
      <w:pPr>
        <w:keepNext/>
        <w:keepLines/>
        <w:numPr>
          <w:ilvl w:val="12"/>
          <w:numId w:val="0"/>
        </w:numPr>
        <w:spacing w:line="240" w:lineRule="atLeast"/>
        <w:ind w:left="426"/>
        <w:jc w:val="both"/>
        <w:rPr>
          <w:rFonts w:ascii="Palatino Linotype" w:hAnsi="Palatino Linotype"/>
          <w:sz w:val="22"/>
          <w:szCs w:val="22"/>
        </w:rPr>
      </w:pPr>
      <w:r w:rsidRPr="00326C88">
        <w:rPr>
          <w:rFonts w:ascii="Palatino Linotype" w:hAnsi="Palatino Linotype"/>
          <w:sz w:val="22"/>
          <w:szCs w:val="22"/>
        </w:rPr>
        <w:t>Výkon technické</w:t>
      </w:r>
      <w:r w:rsidR="00D362ED" w:rsidRPr="00326C88">
        <w:rPr>
          <w:rFonts w:ascii="Palatino Linotype" w:hAnsi="Palatino Linotype"/>
          <w:sz w:val="22"/>
          <w:szCs w:val="22"/>
        </w:rPr>
        <w:t>ho dozoru objednatele zajišťuje</w:t>
      </w:r>
      <w:r w:rsidRPr="00326C88">
        <w:rPr>
          <w:rFonts w:ascii="Palatino Linotype" w:hAnsi="Palatino Linotype"/>
          <w:sz w:val="22"/>
          <w:szCs w:val="22"/>
        </w:rPr>
        <w:t>:</w:t>
      </w:r>
      <w:r w:rsidR="00967623" w:rsidRPr="00326C88">
        <w:rPr>
          <w:rFonts w:ascii="Palatino Linotype" w:hAnsi="Palatino Linotype"/>
          <w:sz w:val="22"/>
          <w:szCs w:val="22"/>
        </w:rPr>
        <w:t xml:space="preserve"> </w:t>
      </w:r>
      <w:r w:rsidR="00DB6461">
        <w:rPr>
          <w:rFonts w:ascii="Palatino Linotype" w:hAnsi="Palatino Linotype"/>
          <w:sz w:val="22"/>
          <w:szCs w:val="22"/>
        </w:rPr>
        <w:t>xxx</w:t>
      </w:r>
    </w:p>
    <w:p w14:paraId="7F591276" w14:textId="2711587B" w:rsidR="00831E2E" w:rsidRPr="002B3CE3" w:rsidRDefault="00C25D40" w:rsidP="001022F3">
      <w:pPr>
        <w:keepNext/>
        <w:keepLines/>
        <w:numPr>
          <w:ilvl w:val="12"/>
          <w:numId w:val="0"/>
        </w:numPr>
        <w:spacing w:line="240" w:lineRule="atLeast"/>
        <w:ind w:left="426" w:hanging="426"/>
        <w:jc w:val="both"/>
        <w:rPr>
          <w:rFonts w:ascii="Palatino Linotype" w:hAnsi="Palatino Linotype"/>
          <w:sz w:val="22"/>
          <w:szCs w:val="22"/>
        </w:rPr>
      </w:pPr>
      <w:r w:rsidRPr="002B3CE3">
        <w:rPr>
          <w:rFonts w:ascii="Palatino Linotype" w:hAnsi="Palatino Linotype"/>
          <w:sz w:val="22"/>
          <w:szCs w:val="22"/>
        </w:rPr>
        <w:t xml:space="preserve"> </w:t>
      </w:r>
      <w:r w:rsidR="00831E2E" w:rsidRPr="002B3CE3">
        <w:rPr>
          <w:rFonts w:ascii="Palatino Linotype" w:hAnsi="Palatino Linotype"/>
          <w:sz w:val="22"/>
          <w:szCs w:val="22"/>
        </w:rPr>
        <w:t>7.</w:t>
      </w:r>
      <w:r w:rsidR="00831E2E" w:rsidRPr="002B3CE3">
        <w:rPr>
          <w:rFonts w:ascii="Palatino Linotype" w:hAnsi="Palatino Linotype"/>
          <w:sz w:val="22"/>
          <w:szCs w:val="22"/>
        </w:rPr>
        <w:tab/>
        <w:t>Technický dozor objednatele zejména:</w:t>
      </w:r>
    </w:p>
    <w:p w14:paraId="17262478" w14:textId="6472762E" w:rsidR="00831E2E" w:rsidRPr="002B3CE3" w:rsidRDefault="00831E2E" w:rsidP="00230736">
      <w:pPr>
        <w:keepNext/>
        <w:keepLines/>
        <w:numPr>
          <w:ilvl w:val="12"/>
          <w:numId w:val="0"/>
        </w:numPr>
        <w:spacing w:line="240" w:lineRule="atLeast"/>
        <w:ind w:left="709" w:hanging="283"/>
        <w:jc w:val="both"/>
        <w:rPr>
          <w:rFonts w:ascii="Palatino Linotype" w:hAnsi="Palatino Linotype"/>
          <w:sz w:val="22"/>
          <w:szCs w:val="22"/>
        </w:rPr>
      </w:pPr>
      <w:r w:rsidRPr="002B3CE3">
        <w:rPr>
          <w:rFonts w:ascii="Palatino Linotype" w:hAnsi="Palatino Linotype"/>
          <w:sz w:val="22"/>
          <w:szCs w:val="22"/>
        </w:rPr>
        <w:t>a)</w:t>
      </w:r>
      <w:r w:rsidRPr="002B3CE3">
        <w:rPr>
          <w:rFonts w:ascii="Palatino Linotype" w:hAnsi="Palatino Linotype"/>
          <w:sz w:val="22"/>
          <w:szCs w:val="22"/>
        </w:rPr>
        <w:tab/>
      </w:r>
      <w:r w:rsidR="00CC7081">
        <w:rPr>
          <w:rFonts w:ascii="Palatino Linotype" w:hAnsi="Palatino Linotype"/>
          <w:sz w:val="22"/>
          <w:szCs w:val="22"/>
        </w:rPr>
        <w:t>p</w:t>
      </w:r>
      <w:r w:rsidRPr="002B3CE3">
        <w:rPr>
          <w:rFonts w:ascii="Palatino Linotype" w:hAnsi="Palatino Linotype"/>
          <w:sz w:val="22"/>
          <w:szCs w:val="22"/>
        </w:rPr>
        <w:t>růběžně sleduje, zda jsou pr</w:t>
      </w:r>
      <w:r w:rsidR="00D362ED" w:rsidRPr="002B3CE3">
        <w:rPr>
          <w:rFonts w:ascii="Palatino Linotype" w:hAnsi="Palatino Linotype"/>
          <w:sz w:val="22"/>
          <w:szCs w:val="22"/>
        </w:rPr>
        <w:t>áce prováděny podle schváleného</w:t>
      </w:r>
      <w:r w:rsidRPr="002B3CE3">
        <w:rPr>
          <w:rFonts w:ascii="Palatino Linotype" w:hAnsi="Palatino Linotype"/>
          <w:sz w:val="22"/>
          <w:szCs w:val="22"/>
        </w:rPr>
        <w:t xml:space="preserve"> projektu, podle smlouvy o d</w:t>
      </w:r>
      <w:r w:rsidR="0082346E" w:rsidRPr="002B3CE3">
        <w:rPr>
          <w:rFonts w:ascii="Palatino Linotype" w:hAnsi="Palatino Linotype"/>
          <w:sz w:val="22"/>
          <w:szCs w:val="22"/>
        </w:rPr>
        <w:t>ílo, technických norem a jiných</w:t>
      </w:r>
      <w:r w:rsidRPr="002B3CE3">
        <w:rPr>
          <w:rFonts w:ascii="Palatino Linotype" w:hAnsi="Palatino Linotype"/>
          <w:sz w:val="22"/>
          <w:szCs w:val="22"/>
        </w:rPr>
        <w:t xml:space="preserve"> předpisů</w:t>
      </w:r>
      <w:r w:rsidR="00CC7081">
        <w:rPr>
          <w:rFonts w:ascii="Palatino Linotype" w:hAnsi="Palatino Linotype"/>
          <w:sz w:val="22"/>
          <w:szCs w:val="22"/>
        </w:rPr>
        <w:t>,</w:t>
      </w:r>
    </w:p>
    <w:p w14:paraId="2D51BCC7" w14:textId="1865B2EB" w:rsidR="00831E2E" w:rsidRPr="002B3CE3" w:rsidRDefault="00831E2E" w:rsidP="00230736">
      <w:pPr>
        <w:keepNext/>
        <w:keepLines/>
        <w:numPr>
          <w:ilvl w:val="12"/>
          <w:numId w:val="0"/>
        </w:numPr>
        <w:spacing w:line="240" w:lineRule="atLeast"/>
        <w:ind w:left="709" w:hanging="283"/>
        <w:jc w:val="both"/>
        <w:rPr>
          <w:rFonts w:ascii="Palatino Linotype" w:hAnsi="Palatino Linotype"/>
          <w:sz w:val="22"/>
          <w:szCs w:val="22"/>
        </w:rPr>
      </w:pPr>
      <w:r w:rsidRPr="002B3CE3">
        <w:rPr>
          <w:rFonts w:ascii="Palatino Linotype" w:hAnsi="Palatino Linotype"/>
          <w:sz w:val="22"/>
          <w:szCs w:val="22"/>
        </w:rPr>
        <w:t xml:space="preserve">b) </w:t>
      </w:r>
      <w:r w:rsidR="00CC7081">
        <w:rPr>
          <w:rFonts w:ascii="Palatino Linotype" w:hAnsi="Palatino Linotype"/>
          <w:sz w:val="22"/>
          <w:szCs w:val="22"/>
        </w:rPr>
        <w:t>p</w:t>
      </w:r>
      <w:r w:rsidRPr="002B3CE3">
        <w:rPr>
          <w:rFonts w:ascii="Palatino Linotype" w:hAnsi="Palatino Linotype"/>
          <w:sz w:val="22"/>
          <w:szCs w:val="22"/>
        </w:rPr>
        <w:t xml:space="preserve">řebírá dodávky </w:t>
      </w:r>
      <w:r w:rsidR="00413E39" w:rsidRPr="002B3CE3">
        <w:rPr>
          <w:rFonts w:ascii="Palatino Linotype" w:hAnsi="Palatino Linotype"/>
          <w:sz w:val="22"/>
          <w:szCs w:val="22"/>
        </w:rPr>
        <w:t xml:space="preserve">a celé dílo podle této </w:t>
      </w:r>
      <w:r w:rsidRPr="002B3CE3">
        <w:rPr>
          <w:rFonts w:ascii="Palatino Linotype" w:hAnsi="Palatino Linotype"/>
          <w:sz w:val="22"/>
          <w:szCs w:val="22"/>
        </w:rPr>
        <w:t xml:space="preserve">smlouvy a potvrzuje soupisy </w:t>
      </w:r>
      <w:r w:rsidR="00413E39" w:rsidRPr="002B3CE3">
        <w:rPr>
          <w:rFonts w:ascii="Palatino Linotype" w:hAnsi="Palatino Linotype"/>
          <w:sz w:val="22"/>
          <w:szCs w:val="22"/>
        </w:rPr>
        <w:t xml:space="preserve">provedených prací a zjišťovací </w:t>
      </w:r>
      <w:r w:rsidRPr="002B3CE3">
        <w:rPr>
          <w:rFonts w:ascii="Palatino Linotype" w:hAnsi="Palatino Linotype"/>
          <w:sz w:val="22"/>
          <w:szCs w:val="22"/>
        </w:rPr>
        <w:t>protokoly</w:t>
      </w:r>
      <w:r w:rsidR="00CC7081">
        <w:rPr>
          <w:rFonts w:ascii="Palatino Linotype" w:hAnsi="Palatino Linotype"/>
          <w:sz w:val="22"/>
          <w:szCs w:val="22"/>
        </w:rPr>
        <w:t>,</w:t>
      </w:r>
    </w:p>
    <w:p w14:paraId="33C3E613" w14:textId="3E0E091A" w:rsidR="00831E2E" w:rsidRPr="002B3CE3" w:rsidRDefault="00230736" w:rsidP="00230736">
      <w:pPr>
        <w:keepNext/>
        <w:keepLines/>
        <w:numPr>
          <w:ilvl w:val="12"/>
          <w:numId w:val="0"/>
        </w:numPr>
        <w:spacing w:line="240" w:lineRule="atLeast"/>
        <w:ind w:left="709" w:hanging="283"/>
        <w:jc w:val="both"/>
        <w:rPr>
          <w:rFonts w:ascii="Palatino Linotype" w:hAnsi="Palatino Linotype"/>
          <w:sz w:val="22"/>
          <w:szCs w:val="22"/>
        </w:rPr>
      </w:pPr>
      <w:r w:rsidRPr="002B3CE3">
        <w:rPr>
          <w:rFonts w:ascii="Palatino Linotype" w:hAnsi="Palatino Linotype"/>
          <w:sz w:val="22"/>
          <w:szCs w:val="22"/>
        </w:rPr>
        <w:t xml:space="preserve">c) </w:t>
      </w:r>
      <w:r w:rsidR="00CC7081">
        <w:rPr>
          <w:rFonts w:ascii="Palatino Linotype" w:hAnsi="Palatino Linotype"/>
          <w:sz w:val="22"/>
          <w:szCs w:val="22"/>
        </w:rPr>
        <w:t>j</w:t>
      </w:r>
      <w:r w:rsidRPr="002B3CE3">
        <w:rPr>
          <w:rFonts w:ascii="Palatino Linotype" w:hAnsi="Palatino Linotype"/>
          <w:sz w:val="22"/>
          <w:szCs w:val="22"/>
        </w:rPr>
        <w:t xml:space="preserve">e </w:t>
      </w:r>
      <w:r w:rsidR="00831E2E" w:rsidRPr="002B3CE3">
        <w:rPr>
          <w:rFonts w:ascii="Palatino Linotype" w:hAnsi="Palatino Linotype"/>
          <w:sz w:val="22"/>
          <w:szCs w:val="22"/>
        </w:rPr>
        <w:t>zmocněn projednávat drobné</w:t>
      </w:r>
      <w:r w:rsidR="00413E39" w:rsidRPr="002B3CE3">
        <w:rPr>
          <w:rFonts w:ascii="Palatino Linotype" w:hAnsi="Palatino Linotype"/>
          <w:sz w:val="22"/>
          <w:szCs w:val="22"/>
        </w:rPr>
        <w:t xml:space="preserve"> změny projektové dokumentace, </w:t>
      </w:r>
      <w:r w:rsidR="00831E2E" w:rsidRPr="002B3CE3">
        <w:rPr>
          <w:rFonts w:ascii="Palatino Linotype" w:hAnsi="Palatino Linotype"/>
          <w:sz w:val="22"/>
          <w:szCs w:val="22"/>
        </w:rPr>
        <w:t xml:space="preserve">materiálu </w:t>
      </w:r>
      <w:r w:rsidR="00D362ED" w:rsidRPr="002B3CE3">
        <w:rPr>
          <w:rFonts w:ascii="Palatino Linotype" w:hAnsi="Palatino Linotype"/>
          <w:sz w:val="22"/>
          <w:szCs w:val="22"/>
        </w:rPr>
        <w:br/>
      </w:r>
      <w:r w:rsidR="00831E2E" w:rsidRPr="002B3CE3">
        <w:rPr>
          <w:rFonts w:ascii="Palatino Linotype" w:hAnsi="Palatino Linotype"/>
          <w:sz w:val="22"/>
          <w:szCs w:val="22"/>
        </w:rPr>
        <w:t>a vícepráce, které musí následně písemně předložit k odsouhlasení objednateli</w:t>
      </w:r>
      <w:r w:rsidR="00CC7081">
        <w:rPr>
          <w:rFonts w:ascii="Palatino Linotype" w:hAnsi="Palatino Linotype"/>
          <w:sz w:val="22"/>
          <w:szCs w:val="22"/>
        </w:rPr>
        <w:t>,</w:t>
      </w:r>
    </w:p>
    <w:p w14:paraId="7D5E4130" w14:textId="38510048" w:rsidR="00831E2E" w:rsidRPr="002B3CE3" w:rsidRDefault="00831E2E" w:rsidP="00230736">
      <w:pPr>
        <w:keepNext/>
        <w:keepLines/>
        <w:numPr>
          <w:ilvl w:val="12"/>
          <w:numId w:val="0"/>
        </w:numPr>
        <w:spacing w:line="240" w:lineRule="atLeast"/>
        <w:ind w:left="709" w:hanging="283"/>
        <w:jc w:val="both"/>
        <w:rPr>
          <w:rFonts w:ascii="Palatino Linotype" w:hAnsi="Palatino Linotype"/>
          <w:sz w:val="22"/>
          <w:szCs w:val="22"/>
        </w:rPr>
      </w:pPr>
      <w:r w:rsidRPr="002B3CE3">
        <w:rPr>
          <w:rFonts w:ascii="Palatino Linotype" w:hAnsi="Palatino Linotype"/>
          <w:sz w:val="22"/>
          <w:szCs w:val="22"/>
        </w:rPr>
        <w:t>d)</w:t>
      </w:r>
      <w:r w:rsidRPr="002B3CE3">
        <w:rPr>
          <w:rFonts w:ascii="Palatino Linotype" w:hAnsi="Palatino Linotype"/>
          <w:sz w:val="22"/>
          <w:szCs w:val="22"/>
        </w:rPr>
        <w:tab/>
      </w:r>
      <w:r w:rsidR="00CC7081">
        <w:rPr>
          <w:rFonts w:ascii="Palatino Linotype" w:hAnsi="Palatino Linotype"/>
          <w:sz w:val="22"/>
          <w:szCs w:val="22"/>
        </w:rPr>
        <w:t>j</w:t>
      </w:r>
      <w:r w:rsidRPr="002B3CE3">
        <w:rPr>
          <w:rFonts w:ascii="Palatino Linotype" w:hAnsi="Palatino Linotype"/>
          <w:sz w:val="22"/>
          <w:szCs w:val="22"/>
        </w:rPr>
        <w:t>e oprávněn dát pracovní</w:t>
      </w:r>
      <w:r w:rsidR="00413E39" w:rsidRPr="002B3CE3">
        <w:rPr>
          <w:rFonts w:ascii="Palatino Linotype" w:hAnsi="Palatino Linotype"/>
          <w:sz w:val="22"/>
          <w:szCs w:val="22"/>
        </w:rPr>
        <w:t>kům zhotovitele příkaz přerušit</w:t>
      </w:r>
      <w:r w:rsidRPr="002B3CE3">
        <w:rPr>
          <w:rFonts w:ascii="Palatino Linotype" w:hAnsi="Palatino Linotype"/>
          <w:sz w:val="22"/>
          <w:szCs w:val="22"/>
        </w:rPr>
        <w:t xml:space="preserve"> práci, pokud odpovědný orgán zhotovitele není dosažitelný a je-li ohroženo zdraví pra</w:t>
      </w:r>
      <w:r w:rsidR="00413E39" w:rsidRPr="002B3CE3">
        <w:rPr>
          <w:rFonts w:ascii="Palatino Linotype" w:hAnsi="Palatino Linotype"/>
          <w:sz w:val="22"/>
          <w:szCs w:val="22"/>
        </w:rPr>
        <w:t>covníků nebo hrozí vznik hmotné</w:t>
      </w:r>
      <w:r w:rsidRPr="002B3CE3">
        <w:rPr>
          <w:rFonts w:ascii="Palatino Linotype" w:hAnsi="Palatino Linotype"/>
          <w:sz w:val="22"/>
          <w:szCs w:val="22"/>
        </w:rPr>
        <w:t xml:space="preserve"> škody. Není však oprávněn za</w:t>
      </w:r>
      <w:r w:rsidR="00413E39" w:rsidRPr="002B3CE3">
        <w:rPr>
          <w:rFonts w:ascii="Palatino Linotype" w:hAnsi="Palatino Linotype"/>
          <w:sz w:val="22"/>
          <w:szCs w:val="22"/>
        </w:rPr>
        <w:t>sahovat do hospodářské činnosti</w:t>
      </w:r>
      <w:r w:rsidRPr="002B3CE3">
        <w:rPr>
          <w:rFonts w:ascii="Palatino Linotype" w:hAnsi="Palatino Linotype"/>
          <w:sz w:val="22"/>
          <w:szCs w:val="22"/>
        </w:rPr>
        <w:t xml:space="preserve"> zhotovitele</w:t>
      </w:r>
      <w:r w:rsidR="00CC7081">
        <w:rPr>
          <w:rFonts w:ascii="Palatino Linotype" w:hAnsi="Palatino Linotype"/>
          <w:sz w:val="22"/>
          <w:szCs w:val="22"/>
        </w:rPr>
        <w:t>,</w:t>
      </w:r>
    </w:p>
    <w:p w14:paraId="23F7C9EC" w14:textId="16848BB9" w:rsidR="00831E2E" w:rsidRPr="002B3CE3" w:rsidRDefault="00831E2E" w:rsidP="00230736">
      <w:pPr>
        <w:keepNext/>
        <w:keepLines/>
        <w:numPr>
          <w:ilvl w:val="12"/>
          <w:numId w:val="0"/>
        </w:numPr>
        <w:spacing w:line="240" w:lineRule="atLeast"/>
        <w:ind w:left="709" w:hanging="283"/>
        <w:jc w:val="both"/>
        <w:rPr>
          <w:rFonts w:ascii="Palatino Linotype" w:hAnsi="Palatino Linotype"/>
          <w:sz w:val="22"/>
          <w:szCs w:val="22"/>
        </w:rPr>
      </w:pPr>
      <w:r w:rsidRPr="002B3CE3">
        <w:rPr>
          <w:rFonts w:ascii="Palatino Linotype" w:hAnsi="Palatino Linotype"/>
          <w:sz w:val="22"/>
          <w:szCs w:val="22"/>
        </w:rPr>
        <w:t xml:space="preserve"> e) </w:t>
      </w:r>
      <w:r w:rsidR="00CC7081">
        <w:rPr>
          <w:rFonts w:ascii="Palatino Linotype" w:hAnsi="Palatino Linotype"/>
          <w:sz w:val="22"/>
          <w:szCs w:val="22"/>
        </w:rPr>
        <w:t>p</w:t>
      </w:r>
      <w:r w:rsidRPr="002B3CE3">
        <w:rPr>
          <w:rFonts w:ascii="Palatino Linotype" w:hAnsi="Palatino Linotype"/>
          <w:sz w:val="22"/>
          <w:szCs w:val="22"/>
        </w:rPr>
        <w:t>ravidelně kontroluje a svým podpisem potvrzuje stavební deník.</w:t>
      </w:r>
    </w:p>
    <w:p w14:paraId="740A2365" w14:textId="77777777" w:rsidR="00831E2E" w:rsidRPr="002B3CE3" w:rsidRDefault="00831E2E" w:rsidP="00230736">
      <w:pPr>
        <w:keepNext/>
        <w:keepLines/>
        <w:numPr>
          <w:ilvl w:val="12"/>
          <w:numId w:val="0"/>
        </w:numPr>
        <w:spacing w:line="240" w:lineRule="atLeast"/>
        <w:ind w:left="426" w:hanging="426"/>
        <w:jc w:val="both"/>
        <w:rPr>
          <w:rFonts w:ascii="Palatino Linotype" w:hAnsi="Palatino Linotype"/>
          <w:sz w:val="22"/>
          <w:szCs w:val="22"/>
        </w:rPr>
      </w:pPr>
      <w:r w:rsidRPr="002B3CE3">
        <w:rPr>
          <w:rFonts w:ascii="Palatino Linotype" w:hAnsi="Palatino Linotype"/>
          <w:sz w:val="22"/>
          <w:szCs w:val="22"/>
        </w:rPr>
        <w:t>8.</w:t>
      </w:r>
      <w:r w:rsidRPr="002B3CE3">
        <w:rPr>
          <w:rFonts w:ascii="Palatino Linotype" w:hAnsi="Palatino Linotype"/>
          <w:sz w:val="22"/>
          <w:szCs w:val="22"/>
        </w:rPr>
        <w:tab/>
        <w:t>Zhotovitel bude průběžně informovat objednatele o stavu rozpracovaného díla.</w:t>
      </w:r>
    </w:p>
    <w:p w14:paraId="43FCD087" w14:textId="77777777" w:rsidR="00831E2E" w:rsidRPr="002B3CE3" w:rsidRDefault="00831E2E" w:rsidP="00230736">
      <w:pPr>
        <w:keepNext/>
        <w:keepLines/>
        <w:numPr>
          <w:ilvl w:val="12"/>
          <w:numId w:val="0"/>
        </w:numPr>
        <w:spacing w:line="240" w:lineRule="atLeast"/>
        <w:ind w:left="426" w:hanging="426"/>
        <w:jc w:val="both"/>
        <w:rPr>
          <w:rFonts w:ascii="Palatino Linotype" w:hAnsi="Palatino Linotype"/>
          <w:sz w:val="22"/>
          <w:szCs w:val="22"/>
        </w:rPr>
      </w:pPr>
      <w:r w:rsidRPr="002B3CE3">
        <w:rPr>
          <w:rFonts w:ascii="Palatino Linotype" w:hAnsi="Palatino Linotype"/>
          <w:sz w:val="22"/>
          <w:szCs w:val="22"/>
        </w:rPr>
        <w:t>9.</w:t>
      </w:r>
      <w:r w:rsidRPr="002B3CE3">
        <w:rPr>
          <w:rFonts w:ascii="Palatino Linotype" w:hAnsi="Palatino Linotype"/>
          <w:sz w:val="22"/>
          <w:szCs w:val="22"/>
        </w:rPr>
        <w:tab/>
        <w:t>Zápis zapsaný ve stavebním deníku, podepsaný stavbyvedouc</w:t>
      </w:r>
      <w:r w:rsidR="00413E39" w:rsidRPr="002B3CE3">
        <w:rPr>
          <w:rFonts w:ascii="Palatino Linotype" w:hAnsi="Palatino Linotype"/>
          <w:sz w:val="22"/>
          <w:szCs w:val="22"/>
        </w:rPr>
        <w:t>ím</w:t>
      </w:r>
      <w:r w:rsidRPr="002B3CE3">
        <w:rPr>
          <w:rFonts w:ascii="Palatino Linotype" w:hAnsi="Palatino Linotype"/>
          <w:sz w:val="22"/>
          <w:szCs w:val="22"/>
        </w:rPr>
        <w:t xml:space="preserve"> a technickým dozorem, je důka</w:t>
      </w:r>
      <w:r w:rsidR="00413E39" w:rsidRPr="002B3CE3">
        <w:rPr>
          <w:rFonts w:ascii="Palatino Linotype" w:hAnsi="Palatino Linotype"/>
          <w:sz w:val="22"/>
          <w:szCs w:val="22"/>
        </w:rPr>
        <w:t xml:space="preserve">zem o zapsané skutečnosti a je </w:t>
      </w:r>
      <w:r w:rsidRPr="002B3CE3">
        <w:rPr>
          <w:rFonts w:ascii="Palatino Linotype" w:hAnsi="Palatino Linotype"/>
          <w:sz w:val="22"/>
          <w:szCs w:val="22"/>
        </w:rPr>
        <w:t>podkladem pro případné smluvní úpravy.</w:t>
      </w:r>
    </w:p>
    <w:p w14:paraId="54D8A82E" w14:textId="77777777" w:rsidR="00831E2E" w:rsidRPr="002B3CE3" w:rsidRDefault="00831E2E" w:rsidP="00230736">
      <w:pPr>
        <w:keepNext/>
        <w:keepLines/>
        <w:numPr>
          <w:ilvl w:val="12"/>
          <w:numId w:val="0"/>
        </w:numPr>
        <w:spacing w:line="240" w:lineRule="atLeast"/>
        <w:ind w:left="426" w:hanging="426"/>
        <w:jc w:val="both"/>
        <w:rPr>
          <w:rFonts w:ascii="Palatino Linotype" w:hAnsi="Palatino Linotype"/>
          <w:sz w:val="22"/>
          <w:szCs w:val="22"/>
        </w:rPr>
      </w:pPr>
      <w:r w:rsidRPr="002B3CE3">
        <w:rPr>
          <w:rFonts w:ascii="Palatino Linotype" w:hAnsi="Palatino Linotype"/>
          <w:sz w:val="22"/>
          <w:szCs w:val="22"/>
        </w:rPr>
        <w:t>10.</w:t>
      </w:r>
      <w:r w:rsidRPr="002B3CE3">
        <w:rPr>
          <w:rFonts w:ascii="Palatino Linotype" w:hAnsi="Palatino Linotype"/>
          <w:sz w:val="22"/>
          <w:szCs w:val="22"/>
        </w:rPr>
        <w:tab/>
        <w:t>Zhotovitel je povinen předat při přejímacím řízení stavby objednateli originál stavebního deníku k archivaci dle příslušných právních předpisů.</w:t>
      </w:r>
    </w:p>
    <w:p w14:paraId="16B8BE16" w14:textId="77777777" w:rsidR="00831E2E" w:rsidRPr="002B3CE3" w:rsidRDefault="00831E2E" w:rsidP="00485C91">
      <w:pPr>
        <w:pStyle w:val="Odstavecseseznamem"/>
        <w:keepNext/>
        <w:keepLines/>
        <w:spacing w:line="240" w:lineRule="atLeast"/>
        <w:ind w:left="388"/>
        <w:jc w:val="center"/>
        <w:rPr>
          <w:rFonts w:ascii="Palatino Linotype" w:hAnsi="Palatino Linotype"/>
          <w:b/>
          <w:sz w:val="22"/>
          <w:szCs w:val="22"/>
        </w:rPr>
      </w:pPr>
    </w:p>
    <w:p w14:paraId="4E9CCCEF" w14:textId="77777777" w:rsidR="008301AF" w:rsidRPr="002B3CE3" w:rsidRDefault="00831E2E" w:rsidP="00485C91">
      <w:pPr>
        <w:pStyle w:val="Odstavecseseznamem"/>
        <w:keepNext/>
        <w:keepLines/>
        <w:spacing w:line="240" w:lineRule="atLeast"/>
        <w:ind w:left="388"/>
        <w:jc w:val="center"/>
        <w:rPr>
          <w:rFonts w:ascii="Palatino Linotype" w:hAnsi="Palatino Linotype"/>
          <w:b/>
          <w:sz w:val="22"/>
          <w:szCs w:val="22"/>
        </w:rPr>
      </w:pPr>
      <w:r w:rsidRPr="002B3CE3">
        <w:rPr>
          <w:rFonts w:ascii="Palatino Linotype" w:hAnsi="Palatino Linotype"/>
          <w:b/>
          <w:sz w:val="22"/>
          <w:szCs w:val="22"/>
        </w:rPr>
        <w:t>V</w:t>
      </w:r>
      <w:r w:rsidR="0057035A" w:rsidRPr="002B3CE3">
        <w:rPr>
          <w:rFonts w:ascii="Palatino Linotype" w:hAnsi="Palatino Linotype"/>
          <w:b/>
          <w:sz w:val="22"/>
          <w:szCs w:val="22"/>
        </w:rPr>
        <w:t>II</w:t>
      </w:r>
      <w:r w:rsidRPr="002B3CE3">
        <w:rPr>
          <w:rFonts w:ascii="Palatino Linotype" w:hAnsi="Palatino Linotype"/>
          <w:b/>
          <w:sz w:val="22"/>
          <w:szCs w:val="22"/>
        </w:rPr>
        <w:t>.</w:t>
      </w:r>
    </w:p>
    <w:p w14:paraId="706EDD70" w14:textId="77777777" w:rsidR="00831E2E" w:rsidRPr="002B3CE3" w:rsidRDefault="00831E2E" w:rsidP="00485C91">
      <w:pPr>
        <w:keepNext/>
        <w:keepLines/>
        <w:numPr>
          <w:ilvl w:val="12"/>
          <w:numId w:val="0"/>
        </w:numPr>
        <w:spacing w:line="240" w:lineRule="atLeast"/>
        <w:jc w:val="center"/>
        <w:rPr>
          <w:rFonts w:ascii="Palatino Linotype" w:hAnsi="Palatino Linotype"/>
          <w:b/>
          <w:sz w:val="22"/>
          <w:szCs w:val="22"/>
        </w:rPr>
      </w:pPr>
      <w:r w:rsidRPr="002B3CE3">
        <w:rPr>
          <w:rFonts w:ascii="Palatino Linotype" w:hAnsi="Palatino Linotype"/>
          <w:b/>
          <w:sz w:val="22"/>
          <w:szCs w:val="22"/>
        </w:rPr>
        <w:lastRenderedPageBreak/>
        <w:t>P Ř E D Á N Í   A   P Ř E V Z E T Í   D Í L A</w:t>
      </w:r>
    </w:p>
    <w:p w14:paraId="6832121D" w14:textId="77777777" w:rsidR="009F1017" w:rsidRPr="002B3CE3" w:rsidRDefault="009F1017" w:rsidP="00485C91">
      <w:pPr>
        <w:keepNext/>
        <w:keepLines/>
        <w:numPr>
          <w:ilvl w:val="12"/>
          <w:numId w:val="0"/>
        </w:numPr>
        <w:spacing w:line="240" w:lineRule="atLeast"/>
        <w:jc w:val="center"/>
        <w:rPr>
          <w:rFonts w:ascii="Palatino Linotype" w:hAnsi="Palatino Linotype"/>
          <w:b/>
          <w:sz w:val="22"/>
          <w:szCs w:val="22"/>
        </w:rPr>
      </w:pPr>
    </w:p>
    <w:p w14:paraId="63EDC943" w14:textId="657DA9C3" w:rsidR="00831E2E" w:rsidRPr="002B3CE3" w:rsidRDefault="00831E2E" w:rsidP="00485C91">
      <w:pPr>
        <w:keepNext/>
        <w:keepLines/>
        <w:numPr>
          <w:ilvl w:val="12"/>
          <w:numId w:val="0"/>
        </w:numPr>
        <w:spacing w:line="240" w:lineRule="atLeast"/>
        <w:ind w:left="425" w:hanging="425"/>
        <w:jc w:val="both"/>
        <w:rPr>
          <w:rFonts w:ascii="Palatino Linotype" w:hAnsi="Palatino Linotype"/>
          <w:sz w:val="22"/>
          <w:szCs w:val="22"/>
        </w:rPr>
      </w:pPr>
      <w:r w:rsidRPr="002B3CE3">
        <w:rPr>
          <w:rFonts w:ascii="Palatino Linotype" w:hAnsi="Palatino Linotype"/>
          <w:sz w:val="22"/>
          <w:szCs w:val="22"/>
        </w:rPr>
        <w:t>1.</w:t>
      </w:r>
      <w:r w:rsidRPr="002B3CE3">
        <w:rPr>
          <w:rFonts w:ascii="Palatino Linotype" w:hAnsi="Palatino Linotype"/>
          <w:sz w:val="22"/>
          <w:szCs w:val="22"/>
        </w:rPr>
        <w:tab/>
        <w:t>Řádně proveden</w:t>
      </w:r>
      <w:r w:rsidR="00262E43">
        <w:rPr>
          <w:rFonts w:ascii="Palatino Linotype" w:hAnsi="Palatino Linotype"/>
          <w:sz w:val="22"/>
          <w:szCs w:val="22"/>
        </w:rPr>
        <w:t>é</w:t>
      </w:r>
      <w:r w:rsidRPr="002B3CE3">
        <w:rPr>
          <w:rFonts w:ascii="Palatino Linotype" w:hAnsi="Palatino Linotype"/>
          <w:sz w:val="22"/>
          <w:szCs w:val="22"/>
        </w:rPr>
        <w:t xml:space="preserve"> </w:t>
      </w:r>
      <w:r w:rsidR="00262E43">
        <w:rPr>
          <w:rFonts w:ascii="Palatino Linotype" w:hAnsi="Palatino Linotype"/>
          <w:sz w:val="22"/>
          <w:szCs w:val="22"/>
        </w:rPr>
        <w:t>dílo</w:t>
      </w:r>
      <w:r w:rsidRPr="002B3CE3">
        <w:rPr>
          <w:rFonts w:ascii="Palatino Linotype" w:hAnsi="Palatino Linotype"/>
          <w:sz w:val="22"/>
          <w:szCs w:val="22"/>
        </w:rPr>
        <w:t xml:space="preserve"> se předává a přejímá dle § </w:t>
      </w:r>
      <w:r w:rsidR="0082346E" w:rsidRPr="002B3CE3">
        <w:rPr>
          <w:rFonts w:ascii="Palatino Linotype" w:hAnsi="Palatino Linotype"/>
          <w:sz w:val="22"/>
          <w:szCs w:val="22"/>
        </w:rPr>
        <w:t>2604 a násl.</w:t>
      </w:r>
      <w:r w:rsidRPr="002B3CE3">
        <w:rPr>
          <w:rFonts w:ascii="Palatino Linotype" w:hAnsi="Palatino Linotype"/>
          <w:sz w:val="22"/>
          <w:szCs w:val="22"/>
        </w:rPr>
        <w:t xml:space="preserve"> </w:t>
      </w:r>
      <w:r w:rsidR="000C5733" w:rsidRPr="002B3CE3">
        <w:rPr>
          <w:rFonts w:ascii="Palatino Linotype" w:hAnsi="Palatino Linotype"/>
          <w:sz w:val="22"/>
          <w:szCs w:val="22"/>
        </w:rPr>
        <w:t>OZ</w:t>
      </w:r>
      <w:r w:rsidR="001649D6" w:rsidRPr="002B3CE3">
        <w:rPr>
          <w:rFonts w:ascii="Palatino Linotype" w:hAnsi="Palatino Linotype"/>
          <w:sz w:val="22"/>
          <w:szCs w:val="22"/>
        </w:rPr>
        <w:t xml:space="preserve"> </w:t>
      </w:r>
      <w:r w:rsidRPr="002B3CE3">
        <w:rPr>
          <w:rFonts w:ascii="Palatino Linotype" w:hAnsi="Palatino Linotype"/>
          <w:sz w:val="22"/>
          <w:szCs w:val="22"/>
        </w:rPr>
        <w:t xml:space="preserve">v rozsahu projektové dokumentace. </w:t>
      </w:r>
      <w:r w:rsidR="0082346E" w:rsidRPr="002B3CE3">
        <w:rPr>
          <w:rFonts w:ascii="Palatino Linotype" w:hAnsi="Palatino Linotype"/>
          <w:sz w:val="22"/>
          <w:szCs w:val="22"/>
        </w:rPr>
        <w:t xml:space="preserve"> </w:t>
      </w:r>
      <w:r w:rsidRPr="002B3CE3">
        <w:rPr>
          <w:rFonts w:ascii="Palatino Linotype" w:hAnsi="Palatino Linotype"/>
          <w:sz w:val="22"/>
          <w:szCs w:val="22"/>
        </w:rPr>
        <w:t>Veškerá předání a převzetí budou</w:t>
      </w:r>
      <w:r w:rsidR="00413E39" w:rsidRPr="002B3CE3">
        <w:rPr>
          <w:rFonts w:ascii="Palatino Linotype" w:hAnsi="Palatino Linotype"/>
          <w:sz w:val="22"/>
          <w:szCs w:val="22"/>
        </w:rPr>
        <w:t xml:space="preserve"> prováděna v rozsahu a způsobem</w:t>
      </w:r>
      <w:r w:rsidRPr="002B3CE3">
        <w:rPr>
          <w:rFonts w:ascii="Palatino Linotype" w:hAnsi="Palatino Linotype"/>
          <w:sz w:val="22"/>
          <w:szCs w:val="22"/>
        </w:rPr>
        <w:t xml:space="preserve"> stanoveným platnými předpisy a smlouvou.</w:t>
      </w:r>
    </w:p>
    <w:p w14:paraId="344EEA4E" w14:textId="57EF0D86" w:rsidR="00831E2E" w:rsidRPr="002B3CE3" w:rsidRDefault="00831E2E" w:rsidP="00485C91">
      <w:pPr>
        <w:keepNext/>
        <w:keepLines/>
        <w:numPr>
          <w:ilvl w:val="0"/>
          <w:numId w:val="30"/>
        </w:numPr>
        <w:spacing w:line="240" w:lineRule="atLeast"/>
        <w:jc w:val="both"/>
        <w:rPr>
          <w:rFonts w:ascii="Palatino Linotype" w:hAnsi="Palatino Linotype"/>
          <w:sz w:val="22"/>
          <w:szCs w:val="22"/>
        </w:rPr>
      </w:pPr>
      <w:r w:rsidRPr="002B3CE3">
        <w:rPr>
          <w:rFonts w:ascii="Palatino Linotype" w:hAnsi="Palatino Linotype"/>
          <w:sz w:val="22"/>
          <w:szCs w:val="22"/>
        </w:rPr>
        <w:t>Zhotovitel je povinen zajist</w:t>
      </w:r>
      <w:r w:rsidR="00413E39" w:rsidRPr="002B3CE3">
        <w:rPr>
          <w:rFonts w:ascii="Palatino Linotype" w:hAnsi="Palatino Linotype"/>
          <w:sz w:val="22"/>
          <w:szCs w:val="22"/>
        </w:rPr>
        <w:t>it předložení veškerých atestů,</w:t>
      </w:r>
      <w:r w:rsidRPr="002B3CE3">
        <w:rPr>
          <w:rFonts w:ascii="Palatino Linotype" w:hAnsi="Palatino Linotype"/>
          <w:sz w:val="22"/>
          <w:szCs w:val="22"/>
        </w:rPr>
        <w:t xml:space="preserve"> osvědčení. K tomuto účelu předloží zhotovitel při předávacím řízení dokumentaci v následujícím rozsahu:</w:t>
      </w:r>
    </w:p>
    <w:p w14:paraId="527F7971" w14:textId="5F17F9D9" w:rsidR="00831E2E" w:rsidRPr="002B3CE3" w:rsidRDefault="00831E2E" w:rsidP="00485C91">
      <w:pPr>
        <w:keepNext/>
        <w:keepLines/>
        <w:numPr>
          <w:ilvl w:val="1"/>
          <w:numId w:val="29"/>
        </w:numPr>
        <w:jc w:val="both"/>
        <w:rPr>
          <w:rFonts w:ascii="Palatino Linotype" w:hAnsi="Palatino Linotype"/>
          <w:sz w:val="22"/>
          <w:szCs w:val="22"/>
        </w:rPr>
      </w:pPr>
      <w:r w:rsidRPr="002B3CE3">
        <w:rPr>
          <w:rFonts w:ascii="Palatino Linotype" w:hAnsi="Palatino Linotype"/>
          <w:sz w:val="22"/>
          <w:szCs w:val="22"/>
        </w:rPr>
        <w:t>číslovaný seznam předávaných dokumentů</w:t>
      </w:r>
      <w:r w:rsidR="00CC7081">
        <w:rPr>
          <w:rFonts w:ascii="Palatino Linotype" w:hAnsi="Palatino Linotype"/>
          <w:sz w:val="22"/>
          <w:szCs w:val="22"/>
        </w:rPr>
        <w:t>,</w:t>
      </w:r>
    </w:p>
    <w:p w14:paraId="7F62CC59" w14:textId="35A9AF5B" w:rsidR="00831E2E" w:rsidRPr="002B3CE3" w:rsidRDefault="00831E2E" w:rsidP="00485C91">
      <w:pPr>
        <w:keepNext/>
        <w:keepLines/>
        <w:numPr>
          <w:ilvl w:val="1"/>
          <w:numId w:val="29"/>
        </w:numPr>
        <w:jc w:val="both"/>
        <w:rPr>
          <w:rFonts w:ascii="Palatino Linotype" w:hAnsi="Palatino Linotype"/>
          <w:sz w:val="22"/>
          <w:szCs w:val="22"/>
        </w:rPr>
      </w:pPr>
      <w:r w:rsidRPr="002B3CE3">
        <w:rPr>
          <w:rFonts w:ascii="Palatino Linotype" w:hAnsi="Palatino Linotype"/>
          <w:sz w:val="22"/>
          <w:szCs w:val="22"/>
        </w:rPr>
        <w:t>projektová dokumentace skutečného provedení</w:t>
      </w:r>
      <w:r w:rsidR="00CC7081">
        <w:rPr>
          <w:rFonts w:ascii="Palatino Linotype" w:hAnsi="Palatino Linotype"/>
          <w:sz w:val="22"/>
          <w:szCs w:val="22"/>
        </w:rPr>
        <w:t>,</w:t>
      </w:r>
      <w:r w:rsidR="00BF2C99">
        <w:rPr>
          <w:rFonts w:ascii="Palatino Linotype" w:hAnsi="Palatino Linotype"/>
          <w:sz w:val="22"/>
          <w:szCs w:val="22"/>
        </w:rPr>
        <w:t xml:space="preserve"> - umístění jednotlivého vybavení</w:t>
      </w:r>
    </w:p>
    <w:p w14:paraId="26EC680F" w14:textId="362F8E84" w:rsidR="00831E2E" w:rsidRPr="002B3CE3" w:rsidRDefault="00831E2E" w:rsidP="00485C91">
      <w:pPr>
        <w:keepNext/>
        <w:keepLines/>
        <w:numPr>
          <w:ilvl w:val="1"/>
          <w:numId w:val="29"/>
        </w:numPr>
        <w:jc w:val="both"/>
        <w:rPr>
          <w:rFonts w:ascii="Palatino Linotype" w:hAnsi="Palatino Linotype"/>
          <w:sz w:val="22"/>
          <w:szCs w:val="22"/>
        </w:rPr>
      </w:pPr>
      <w:r w:rsidRPr="002B3CE3">
        <w:rPr>
          <w:rFonts w:ascii="Palatino Linotype" w:hAnsi="Palatino Linotype"/>
          <w:sz w:val="22"/>
          <w:szCs w:val="22"/>
        </w:rPr>
        <w:t>stavební deník</w:t>
      </w:r>
      <w:r w:rsidR="00CC7081">
        <w:rPr>
          <w:rFonts w:ascii="Palatino Linotype" w:hAnsi="Palatino Linotype"/>
          <w:color w:val="FF0000"/>
          <w:sz w:val="22"/>
          <w:szCs w:val="22"/>
        </w:rPr>
        <w:t>,</w:t>
      </w:r>
    </w:p>
    <w:p w14:paraId="5660D9F2" w14:textId="5F1D0ECC" w:rsidR="00831E2E" w:rsidRPr="002B3CE3" w:rsidRDefault="00831E2E" w:rsidP="00485C91">
      <w:pPr>
        <w:keepNext/>
        <w:keepLines/>
        <w:numPr>
          <w:ilvl w:val="1"/>
          <w:numId w:val="29"/>
        </w:numPr>
        <w:jc w:val="both"/>
        <w:rPr>
          <w:rFonts w:ascii="Palatino Linotype" w:hAnsi="Palatino Linotype"/>
          <w:sz w:val="22"/>
          <w:szCs w:val="22"/>
        </w:rPr>
      </w:pPr>
      <w:r w:rsidRPr="002B3CE3">
        <w:rPr>
          <w:rFonts w:ascii="Palatino Linotype" w:hAnsi="Palatino Linotype"/>
          <w:sz w:val="22"/>
          <w:szCs w:val="22"/>
        </w:rPr>
        <w:t>návody k obsluze a provozní pokyny dodaných zařízení</w:t>
      </w:r>
      <w:r w:rsidR="00CC7081">
        <w:rPr>
          <w:rFonts w:ascii="Palatino Linotype" w:hAnsi="Palatino Linotype"/>
          <w:sz w:val="22"/>
          <w:szCs w:val="22"/>
        </w:rPr>
        <w:t>,</w:t>
      </w:r>
    </w:p>
    <w:p w14:paraId="5C95F23A" w14:textId="78CD943A" w:rsidR="00831E2E" w:rsidRPr="002B3CE3" w:rsidRDefault="00831E2E" w:rsidP="00485C91">
      <w:pPr>
        <w:keepNext/>
        <w:keepLines/>
        <w:numPr>
          <w:ilvl w:val="1"/>
          <w:numId w:val="29"/>
        </w:numPr>
        <w:jc w:val="both"/>
        <w:rPr>
          <w:rFonts w:ascii="Palatino Linotype" w:hAnsi="Palatino Linotype"/>
          <w:sz w:val="22"/>
          <w:szCs w:val="22"/>
        </w:rPr>
      </w:pPr>
      <w:r w:rsidRPr="002B3CE3">
        <w:rPr>
          <w:rFonts w:ascii="Palatino Linotype" w:hAnsi="Palatino Linotype"/>
          <w:sz w:val="22"/>
          <w:szCs w:val="22"/>
        </w:rPr>
        <w:t>doklady k použitým prvkům, materiálům a zařízením (atesty, certifikáty, osvědčení a prohlášení o shodě)</w:t>
      </w:r>
      <w:r w:rsidR="00CC7081">
        <w:rPr>
          <w:rFonts w:ascii="Palatino Linotype" w:hAnsi="Palatino Linotype"/>
          <w:sz w:val="22"/>
          <w:szCs w:val="22"/>
        </w:rPr>
        <w:t>,</w:t>
      </w:r>
    </w:p>
    <w:p w14:paraId="7F7A88B0" w14:textId="25C5FFF5" w:rsidR="00831E2E" w:rsidRPr="002B3CE3" w:rsidRDefault="00831E2E" w:rsidP="00485C91">
      <w:pPr>
        <w:keepNext/>
        <w:keepLines/>
        <w:numPr>
          <w:ilvl w:val="1"/>
          <w:numId w:val="29"/>
        </w:numPr>
        <w:jc w:val="both"/>
        <w:rPr>
          <w:rFonts w:ascii="Palatino Linotype" w:hAnsi="Palatino Linotype"/>
          <w:sz w:val="22"/>
          <w:szCs w:val="22"/>
        </w:rPr>
      </w:pPr>
      <w:r w:rsidRPr="002B3CE3">
        <w:rPr>
          <w:rFonts w:ascii="Palatino Linotype" w:hAnsi="Palatino Linotype"/>
          <w:sz w:val="22"/>
          <w:szCs w:val="22"/>
        </w:rPr>
        <w:t xml:space="preserve">fotodokumentace z průběhu realizace </w:t>
      </w:r>
      <w:r w:rsidR="00BF2C99">
        <w:rPr>
          <w:rFonts w:ascii="Palatino Linotype" w:hAnsi="Palatino Linotype"/>
          <w:sz w:val="22"/>
          <w:szCs w:val="22"/>
        </w:rPr>
        <w:t>zakázky</w:t>
      </w:r>
      <w:r w:rsidRPr="002B3CE3">
        <w:rPr>
          <w:rFonts w:ascii="Palatino Linotype" w:hAnsi="Palatino Linotype"/>
          <w:sz w:val="22"/>
          <w:szCs w:val="22"/>
        </w:rPr>
        <w:t>, včetně stavu zakrývaných částí</w:t>
      </w:r>
      <w:r w:rsidR="00CC7081">
        <w:rPr>
          <w:rFonts w:ascii="Palatino Linotype" w:hAnsi="Palatino Linotype"/>
          <w:sz w:val="22"/>
          <w:szCs w:val="22"/>
        </w:rPr>
        <w:t>.</w:t>
      </w:r>
    </w:p>
    <w:p w14:paraId="1ADABE2D" w14:textId="77777777" w:rsidR="00831E2E" w:rsidRPr="002B3CE3" w:rsidRDefault="00831E2E" w:rsidP="00485C91">
      <w:pPr>
        <w:keepNext/>
        <w:keepLines/>
        <w:ind w:left="425"/>
        <w:contextualSpacing/>
        <w:jc w:val="both"/>
        <w:rPr>
          <w:rFonts w:ascii="Palatino Linotype" w:hAnsi="Palatino Linotype"/>
          <w:sz w:val="22"/>
          <w:szCs w:val="22"/>
        </w:rPr>
      </w:pPr>
      <w:r w:rsidRPr="002B3CE3">
        <w:rPr>
          <w:rFonts w:ascii="Palatino Linotype" w:hAnsi="Palatino Linotype"/>
          <w:sz w:val="22"/>
          <w:szCs w:val="22"/>
        </w:rPr>
        <w:t>Dále připraví tyto doklady:</w:t>
      </w:r>
    </w:p>
    <w:p w14:paraId="54BE9019" w14:textId="597B25F5" w:rsidR="00831E2E" w:rsidRPr="002B3CE3" w:rsidRDefault="00CC7081" w:rsidP="00485C91">
      <w:pPr>
        <w:keepNext/>
        <w:keepLines/>
        <w:numPr>
          <w:ilvl w:val="0"/>
          <w:numId w:val="31"/>
        </w:numPr>
        <w:contextualSpacing/>
        <w:jc w:val="both"/>
        <w:rPr>
          <w:rFonts w:ascii="Palatino Linotype" w:hAnsi="Palatino Linotype"/>
          <w:sz w:val="22"/>
          <w:szCs w:val="22"/>
        </w:rPr>
      </w:pPr>
      <w:r>
        <w:rPr>
          <w:rFonts w:ascii="Palatino Linotype" w:hAnsi="Palatino Linotype"/>
          <w:sz w:val="22"/>
          <w:szCs w:val="22"/>
        </w:rPr>
        <w:t>p</w:t>
      </w:r>
      <w:r w:rsidR="00831E2E" w:rsidRPr="002B3CE3">
        <w:rPr>
          <w:rFonts w:ascii="Palatino Linotype" w:hAnsi="Palatino Linotype"/>
          <w:sz w:val="22"/>
          <w:szCs w:val="22"/>
        </w:rPr>
        <w:t>rotokol o předání výše uvedené dokumentace</w:t>
      </w:r>
      <w:r>
        <w:rPr>
          <w:rFonts w:ascii="Palatino Linotype" w:hAnsi="Palatino Linotype"/>
          <w:sz w:val="22"/>
          <w:szCs w:val="22"/>
        </w:rPr>
        <w:t>,</w:t>
      </w:r>
    </w:p>
    <w:p w14:paraId="2DAB016D" w14:textId="646C1732" w:rsidR="00831E2E" w:rsidRPr="002B3CE3" w:rsidRDefault="00CC7081" w:rsidP="00485C91">
      <w:pPr>
        <w:keepNext/>
        <w:keepLines/>
        <w:numPr>
          <w:ilvl w:val="0"/>
          <w:numId w:val="31"/>
        </w:numPr>
        <w:tabs>
          <w:tab w:val="left" w:pos="540"/>
        </w:tabs>
        <w:contextualSpacing/>
        <w:jc w:val="both"/>
        <w:rPr>
          <w:rFonts w:ascii="Palatino Linotype" w:hAnsi="Palatino Linotype"/>
          <w:sz w:val="22"/>
          <w:szCs w:val="22"/>
        </w:rPr>
      </w:pPr>
      <w:r>
        <w:rPr>
          <w:rFonts w:ascii="Palatino Linotype" w:hAnsi="Palatino Linotype"/>
          <w:sz w:val="22"/>
          <w:szCs w:val="22"/>
        </w:rPr>
        <w:t>p</w:t>
      </w:r>
      <w:r w:rsidR="00831E2E" w:rsidRPr="002B3CE3">
        <w:rPr>
          <w:rFonts w:ascii="Palatino Linotype" w:hAnsi="Palatino Linotype"/>
          <w:sz w:val="22"/>
          <w:szCs w:val="22"/>
        </w:rPr>
        <w:t>rotokol o předání a převzetí díla</w:t>
      </w:r>
      <w:r w:rsidR="009F1017" w:rsidRPr="002B3CE3">
        <w:rPr>
          <w:rFonts w:ascii="Palatino Linotype" w:hAnsi="Palatino Linotype"/>
          <w:sz w:val="22"/>
          <w:szCs w:val="22"/>
        </w:rPr>
        <w:t>.</w:t>
      </w:r>
    </w:p>
    <w:p w14:paraId="14626D1F" w14:textId="77777777" w:rsidR="009F1017" w:rsidRPr="002B3CE3" w:rsidRDefault="009F1017" w:rsidP="00485C91">
      <w:pPr>
        <w:keepNext/>
        <w:keepLines/>
        <w:ind w:left="425"/>
        <w:contextualSpacing/>
        <w:jc w:val="both"/>
        <w:rPr>
          <w:rFonts w:ascii="Palatino Linotype" w:hAnsi="Palatino Linotype"/>
          <w:sz w:val="22"/>
          <w:szCs w:val="22"/>
        </w:rPr>
      </w:pPr>
      <w:r w:rsidRPr="002B3CE3">
        <w:rPr>
          <w:rFonts w:ascii="Palatino Linotype" w:hAnsi="Palatino Linotype"/>
          <w:sz w:val="22"/>
          <w:szCs w:val="22"/>
        </w:rPr>
        <w:t>Objednatel požaduje předložení veškerých dokumentů v českém jazyce</w:t>
      </w:r>
      <w:r w:rsidR="000D23E6" w:rsidRPr="002B3CE3">
        <w:rPr>
          <w:rFonts w:ascii="Palatino Linotype" w:hAnsi="Palatino Linotype"/>
          <w:sz w:val="22"/>
          <w:szCs w:val="22"/>
        </w:rPr>
        <w:t>,</w:t>
      </w:r>
      <w:r w:rsidRPr="002B3CE3">
        <w:rPr>
          <w:rFonts w:ascii="Palatino Linotype" w:hAnsi="Palatino Linotype"/>
          <w:sz w:val="22"/>
          <w:szCs w:val="22"/>
        </w:rPr>
        <w:t xml:space="preserve"> a to v elektronické i listinné podobě</w:t>
      </w:r>
      <w:r w:rsidR="000D23E6" w:rsidRPr="002B3CE3">
        <w:rPr>
          <w:rFonts w:ascii="Palatino Linotype" w:hAnsi="Palatino Linotype"/>
          <w:sz w:val="22"/>
          <w:szCs w:val="22"/>
        </w:rPr>
        <w:t>, vždy</w:t>
      </w:r>
      <w:r w:rsidRPr="002B3CE3">
        <w:rPr>
          <w:rFonts w:ascii="Palatino Linotype" w:hAnsi="Palatino Linotype"/>
          <w:sz w:val="22"/>
          <w:szCs w:val="22"/>
        </w:rPr>
        <w:t xml:space="preserve"> ve dvou vyhotoveních.</w:t>
      </w:r>
    </w:p>
    <w:p w14:paraId="1F00EC6B" w14:textId="77777777" w:rsidR="00831E2E" w:rsidRPr="00F9322E" w:rsidRDefault="00831E2E" w:rsidP="00485C91">
      <w:pPr>
        <w:keepNext/>
        <w:keepLines/>
        <w:numPr>
          <w:ilvl w:val="12"/>
          <w:numId w:val="0"/>
        </w:numPr>
        <w:spacing w:line="240" w:lineRule="atLeast"/>
        <w:ind w:left="425" w:hanging="425"/>
        <w:contextualSpacing/>
        <w:jc w:val="both"/>
        <w:rPr>
          <w:rFonts w:ascii="Palatino Linotype" w:hAnsi="Palatino Linotype"/>
          <w:sz w:val="22"/>
          <w:szCs w:val="22"/>
        </w:rPr>
      </w:pPr>
      <w:r w:rsidRPr="002B3CE3">
        <w:rPr>
          <w:rFonts w:ascii="Palatino Linotype" w:hAnsi="Palatino Linotype"/>
          <w:sz w:val="22"/>
          <w:szCs w:val="22"/>
        </w:rPr>
        <w:t>3.</w:t>
      </w:r>
      <w:r w:rsidRPr="002B3CE3">
        <w:rPr>
          <w:rFonts w:ascii="Palatino Linotype" w:hAnsi="Palatino Linotype"/>
          <w:sz w:val="22"/>
          <w:szCs w:val="22"/>
        </w:rPr>
        <w:tab/>
        <w:t>Ke kontrole prací, materiálů a k</w:t>
      </w:r>
      <w:r w:rsidR="009F1017" w:rsidRPr="002B3CE3">
        <w:rPr>
          <w:rFonts w:ascii="Palatino Linotype" w:hAnsi="Palatino Linotype"/>
          <w:sz w:val="22"/>
          <w:szCs w:val="22"/>
        </w:rPr>
        <w:t>onstrukcí, které budou v dalším</w:t>
      </w:r>
      <w:r w:rsidRPr="002B3CE3">
        <w:rPr>
          <w:rFonts w:ascii="Palatino Linotype" w:hAnsi="Palatino Linotype"/>
          <w:sz w:val="22"/>
          <w:szCs w:val="22"/>
        </w:rPr>
        <w:t xml:space="preserve"> průběhu prací zakryty, vyzve zh</w:t>
      </w:r>
      <w:r w:rsidR="00413E39" w:rsidRPr="002B3CE3">
        <w:rPr>
          <w:rFonts w:ascii="Palatino Linotype" w:hAnsi="Palatino Linotype"/>
          <w:sz w:val="22"/>
          <w:szCs w:val="22"/>
        </w:rPr>
        <w:t>otovitel</w:t>
      </w:r>
      <w:r w:rsidR="00413E39" w:rsidRPr="00F9322E">
        <w:rPr>
          <w:rFonts w:ascii="Palatino Linotype" w:hAnsi="Palatino Linotype"/>
          <w:sz w:val="22"/>
          <w:szCs w:val="22"/>
        </w:rPr>
        <w:t xml:space="preserve"> objednatele 3 pracovní</w:t>
      </w:r>
      <w:r w:rsidRPr="00F9322E">
        <w:rPr>
          <w:rFonts w:ascii="Palatino Linotype" w:hAnsi="Palatino Linotype"/>
          <w:sz w:val="22"/>
          <w:szCs w:val="22"/>
        </w:rPr>
        <w:t xml:space="preserve"> dny před jejich zakrytím zápisem</w:t>
      </w:r>
      <w:r w:rsidR="009F1017" w:rsidRPr="00F9322E">
        <w:rPr>
          <w:rFonts w:ascii="Palatino Linotype" w:hAnsi="Palatino Linotype"/>
          <w:sz w:val="22"/>
          <w:szCs w:val="22"/>
        </w:rPr>
        <w:t xml:space="preserve"> do stavebního deníku. Pokud se</w:t>
      </w:r>
      <w:r w:rsidRPr="00F9322E">
        <w:rPr>
          <w:rFonts w:ascii="Palatino Linotype" w:hAnsi="Palatino Linotype"/>
          <w:sz w:val="22"/>
          <w:szCs w:val="22"/>
        </w:rPr>
        <w:t xml:space="preserve"> objednatel na výzvu nedostaví,</w:t>
      </w:r>
      <w:r w:rsidR="009F1017" w:rsidRPr="00F9322E">
        <w:rPr>
          <w:rFonts w:ascii="Palatino Linotype" w:hAnsi="Palatino Linotype"/>
          <w:sz w:val="22"/>
          <w:szCs w:val="22"/>
        </w:rPr>
        <w:t xml:space="preserve"> je zhotovitel oprávněn provést</w:t>
      </w:r>
      <w:r w:rsidRPr="00F9322E">
        <w:rPr>
          <w:rFonts w:ascii="Palatino Linotype" w:hAnsi="Palatino Linotype"/>
          <w:sz w:val="22"/>
          <w:szCs w:val="22"/>
        </w:rPr>
        <w:t xml:space="preserve"> zakrytí bez jeho účasti.</w:t>
      </w:r>
    </w:p>
    <w:p w14:paraId="017A9A85" w14:textId="77777777" w:rsidR="00831E2E" w:rsidRPr="00F9322E" w:rsidRDefault="00831E2E" w:rsidP="00485C91">
      <w:pPr>
        <w:keepNext/>
        <w:keepLines/>
        <w:numPr>
          <w:ilvl w:val="12"/>
          <w:numId w:val="0"/>
        </w:numPr>
        <w:spacing w:line="240" w:lineRule="atLeast"/>
        <w:ind w:left="425" w:hanging="425"/>
        <w:contextualSpacing/>
        <w:jc w:val="both"/>
        <w:rPr>
          <w:rFonts w:ascii="Palatino Linotype" w:hAnsi="Palatino Linotype"/>
          <w:sz w:val="22"/>
          <w:szCs w:val="22"/>
        </w:rPr>
      </w:pPr>
      <w:r w:rsidRPr="00F9322E">
        <w:rPr>
          <w:rFonts w:ascii="Palatino Linotype" w:hAnsi="Palatino Linotype"/>
          <w:sz w:val="22"/>
          <w:szCs w:val="22"/>
        </w:rPr>
        <w:t>4.</w:t>
      </w:r>
      <w:r w:rsidRPr="00F9322E">
        <w:rPr>
          <w:rFonts w:ascii="Palatino Linotype" w:hAnsi="Palatino Linotype"/>
          <w:sz w:val="22"/>
          <w:szCs w:val="22"/>
        </w:rPr>
        <w:tab/>
        <w:t>K převzetí dokončeného díla vyzve zhotovitel objednatele písemně alespoň 10 dnů před zahájením předávacího řízení</w:t>
      </w:r>
      <w:r w:rsidR="000D23E6" w:rsidRPr="00F9322E">
        <w:rPr>
          <w:rFonts w:ascii="Palatino Linotype" w:hAnsi="Palatino Linotype"/>
          <w:sz w:val="22"/>
          <w:szCs w:val="22"/>
        </w:rPr>
        <w:t>,</w:t>
      </w:r>
      <w:r w:rsidRPr="00F9322E">
        <w:rPr>
          <w:rFonts w:ascii="Palatino Linotype" w:hAnsi="Palatino Linotype"/>
          <w:sz w:val="22"/>
          <w:szCs w:val="22"/>
        </w:rPr>
        <w:t xml:space="preserve"> a to způsobem uvedeným v čl. XIV.</w:t>
      </w:r>
      <w:r w:rsidR="000C5733" w:rsidRPr="00F9322E">
        <w:rPr>
          <w:rFonts w:ascii="Palatino Linotype" w:hAnsi="Palatino Linotype"/>
          <w:sz w:val="22"/>
          <w:szCs w:val="22"/>
        </w:rPr>
        <w:t xml:space="preserve"> t</w:t>
      </w:r>
      <w:r w:rsidR="003E2681" w:rsidRPr="00F9322E">
        <w:rPr>
          <w:rFonts w:ascii="Palatino Linotype" w:hAnsi="Palatino Linotype"/>
          <w:sz w:val="22"/>
          <w:szCs w:val="22"/>
        </w:rPr>
        <w:t>éto smlouvy.</w:t>
      </w:r>
    </w:p>
    <w:p w14:paraId="57868508" w14:textId="77777777" w:rsidR="00831E2E" w:rsidRPr="00F9322E" w:rsidRDefault="00831E2E" w:rsidP="00485C91">
      <w:pPr>
        <w:pStyle w:val="BodyText21"/>
        <w:keepNext/>
        <w:keepLines/>
        <w:numPr>
          <w:ilvl w:val="12"/>
          <w:numId w:val="0"/>
        </w:numPr>
        <w:spacing w:before="0"/>
        <w:ind w:left="425" w:hanging="425"/>
        <w:rPr>
          <w:rFonts w:ascii="Palatino Linotype" w:hAnsi="Palatino Linotype"/>
          <w:sz w:val="22"/>
          <w:szCs w:val="22"/>
        </w:rPr>
      </w:pPr>
      <w:r w:rsidRPr="00F9322E">
        <w:rPr>
          <w:rFonts w:ascii="Palatino Linotype" w:hAnsi="Palatino Linotype"/>
          <w:sz w:val="22"/>
          <w:szCs w:val="22"/>
        </w:rPr>
        <w:t>5.</w:t>
      </w:r>
      <w:r w:rsidRPr="00F9322E">
        <w:rPr>
          <w:rFonts w:ascii="Palatino Linotype" w:hAnsi="Palatino Linotype"/>
          <w:sz w:val="22"/>
          <w:szCs w:val="22"/>
        </w:rPr>
        <w:tab/>
        <w:t>O předání a převzetí díla se</w:t>
      </w:r>
      <w:r w:rsidR="00413E39" w:rsidRPr="00F9322E">
        <w:rPr>
          <w:rFonts w:ascii="Palatino Linotype" w:hAnsi="Palatino Linotype"/>
          <w:sz w:val="22"/>
          <w:szCs w:val="22"/>
        </w:rPr>
        <w:t xml:space="preserve">staví smluvní strany "protokol </w:t>
      </w:r>
      <w:r w:rsidRPr="00F9322E">
        <w:rPr>
          <w:rFonts w:ascii="Palatino Linotype" w:hAnsi="Palatino Linotype"/>
          <w:sz w:val="22"/>
          <w:szCs w:val="22"/>
        </w:rPr>
        <w:t>o předání a převzetí", který bude obsahova</w:t>
      </w:r>
      <w:r w:rsidR="00413E39" w:rsidRPr="00F9322E">
        <w:rPr>
          <w:rFonts w:ascii="Palatino Linotype" w:hAnsi="Palatino Linotype"/>
          <w:sz w:val="22"/>
          <w:szCs w:val="22"/>
        </w:rPr>
        <w:t>t vedle základních</w:t>
      </w:r>
      <w:r w:rsidRPr="00F9322E">
        <w:rPr>
          <w:rFonts w:ascii="Palatino Linotype" w:hAnsi="Palatino Linotype"/>
          <w:sz w:val="22"/>
          <w:szCs w:val="22"/>
        </w:rPr>
        <w:t xml:space="preserve"> technických údajů zejména konstatování kvality provedených prací, provedení díla v požadovaném rozsahu a v požadovaném termínu </w:t>
      </w:r>
      <w:r w:rsidR="00D362ED" w:rsidRPr="00F9322E">
        <w:rPr>
          <w:rFonts w:ascii="Palatino Linotype" w:hAnsi="Palatino Linotype"/>
          <w:sz w:val="22"/>
          <w:szCs w:val="22"/>
        </w:rPr>
        <w:br/>
      </w:r>
      <w:r w:rsidRPr="00F9322E">
        <w:rPr>
          <w:rFonts w:ascii="Palatino Linotype" w:hAnsi="Palatino Linotype"/>
          <w:sz w:val="22"/>
          <w:szCs w:val="22"/>
        </w:rPr>
        <w:t xml:space="preserve">a předání požadované dokumentace. </w:t>
      </w:r>
    </w:p>
    <w:p w14:paraId="5EAA5DE5" w14:textId="7382A353" w:rsidR="009F1017" w:rsidRPr="00F9322E" w:rsidRDefault="00831E2E" w:rsidP="00485C91">
      <w:pPr>
        <w:keepNext/>
        <w:keepLines/>
        <w:numPr>
          <w:ilvl w:val="12"/>
          <w:numId w:val="0"/>
        </w:numPr>
        <w:spacing w:line="240" w:lineRule="atLeast"/>
        <w:ind w:left="425" w:hanging="425"/>
        <w:jc w:val="both"/>
        <w:rPr>
          <w:rFonts w:ascii="Palatino Linotype" w:hAnsi="Palatino Linotype"/>
          <w:sz w:val="22"/>
          <w:szCs w:val="22"/>
        </w:rPr>
      </w:pPr>
      <w:r w:rsidRPr="00F9322E">
        <w:rPr>
          <w:rFonts w:ascii="Palatino Linotype" w:hAnsi="Palatino Linotype"/>
          <w:sz w:val="22"/>
          <w:szCs w:val="22"/>
        </w:rPr>
        <w:t>6.</w:t>
      </w:r>
      <w:r w:rsidRPr="00F9322E">
        <w:rPr>
          <w:rFonts w:ascii="Palatino Linotype" w:hAnsi="Palatino Linotype"/>
          <w:sz w:val="22"/>
          <w:szCs w:val="22"/>
        </w:rPr>
        <w:tab/>
        <w:t>Dnem podpisu protokolu o předá</w:t>
      </w:r>
      <w:r w:rsidR="00413E39" w:rsidRPr="00F9322E">
        <w:rPr>
          <w:rFonts w:ascii="Palatino Linotype" w:hAnsi="Palatino Linotype"/>
          <w:sz w:val="22"/>
          <w:szCs w:val="22"/>
        </w:rPr>
        <w:t>ní a převzetí díla začíná běžet</w:t>
      </w:r>
      <w:r w:rsidRPr="00F9322E">
        <w:rPr>
          <w:rFonts w:ascii="Palatino Linotype" w:hAnsi="Palatino Linotype"/>
          <w:sz w:val="22"/>
          <w:szCs w:val="22"/>
        </w:rPr>
        <w:t xml:space="preserve"> záruční </w:t>
      </w:r>
      <w:r w:rsidR="00356CEA">
        <w:rPr>
          <w:rFonts w:ascii="Palatino Linotype" w:hAnsi="Palatino Linotype"/>
          <w:sz w:val="22"/>
          <w:szCs w:val="22"/>
        </w:rPr>
        <w:t>doba</w:t>
      </w:r>
      <w:r w:rsidRPr="00F9322E">
        <w:rPr>
          <w:rFonts w:ascii="Palatino Linotype" w:hAnsi="Palatino Linotype"/>
          <w:sz w:val="22"/>
          <w:szCs w:val="22"/>
        </w:rPr>
        <w:t>.</w:t>
      </w:r>
    </w:p>
    <w:p w14:paraId="48E10544" w14:textId="77777777" w:rsidR="00831E2E" w:rsidRPr="00F9322E" w:rsidRDefault="00831E2E" w:rsidP="00485C91">
      <w:pPr>
        <w:keepNext/>
        <w:keepLines/>
        <w:numPr>
          <w:ilvl w:val="12"/>
          <w:numId w:val="0"/>
        </w:numPr>
        <w:spacing w:line="240" w:lineRule="atLeast"/>
        <w:ind w:left="425" w:hanging="425"/>
        <w:jc w:val="both"/>
        <w:rPr>
          <w:rFonts w:ascii="Palatino Linotype" w:hAnsi="Palatino Linotype"/>
          <w:sz w:val="22"/>
          <w:szCs w:val="22"/>
        </w:rPr>
      </w:pPr>
      <w:r w:rsidRPr="00F9322E">
        <w:rPr>
          <w:rFonts w:ascii="Palatino Linotype" w:hAnsi="Palatino Linotype"/>
          <w:sz w:val="22"/>
          <w:szCs w:val="22"/>
        </w:rPr>
        <w:t>7.</w:t>
      </w:r>
      <w:r w:rsidRPr="00F9322E">
        <w:rPr>
          <w:rFonts w:ascii="Palatino Linotype" w:hAnsi="Palatino Linotype"/>
          <w:sz w:val="22"/>
          <w:szCs w:val="22"/>
        </w:rPr>
        <w:tab/>
        <w:t>Odmítne-li objednatel dílo převzít,</w:t>
      </w:r>
      <w:r w:rsidR="00413E39" w:rsidRPr="00F9322E">
        <w:rPr>
          <w:rFonts w:ascii="Palatino Linotype" w:hAnsi="Palatino Linotype"/>
          <w:sz w:val="22"/>
          <w:szCs w:val="22"/>
        </w:rPr>
        <w:t xml:space="preserve"> sepíše se o tom zápis, v němž </w:t>
      </w:r>
      <w:r w:rsidRPr="00F9322E">
        <w:rPr>
          <w:rFonts w:ascii="Palatino Linotype" w:hAnsi="Palatino Linotype"/>
          <w:sz w:val="22"/>
          <w:szCs w:val="22"/>
        </w:rPr>
        <w:t>smluvní strany uvedou svá stanov</w:t>
      </w:r>
      <w:r w:rsidR="00413E39" w:rsidRPr="00F9322E">
        <w:rPr>
          <w:rFonts w:ascii="Palatino Linotype" w:hAnsi="Palatino Linotype"/>
          <w:sz w:val="22"/>
          <w:szCs w:val="22"/>
        </w:rPr>
        <w:t>iska a jejich zdůvodnění včetně</w:t>
      </w:r>
      <w:r w:rsidRPr="00F9322E">
        <w:rPr>
          <w:rFonts w:ascii="Palatino Linotype" w:hAnsi="Palatino Linotype"/>
          <w:sz w:val="22"/>
          <w:szCs w:val="22"/>
        </w:rPr>
        <w:t xml:space="preserve"> návrhu na další postup.</w:t>
      </w:r>
    </w:p>
    <w:p w14:paraId="7B93CAD4" w14:textId="77777777" w:rsidR="00831E2E" w:rsidRPr="00F9322E" w:rsidRDefault="00831E2E" w:rsidP="00485C91">
      <w:pPr>
        <w:pStyle w:val="BodyText21"/>
        <w:keepNext/>
        <w:keepLines/>
        <w:numPr>
          <w:ilvl w:val="12"/>
          <w:numId w:val="0"/>
        </w:numPr>
        <w:overflowPunct/>
        <w:autoSpaceDE/>
        <w:autoSpaceDN/>
        <w:adjustRightInd/>
        <w:spacing w:before="0"/>
        <w:ind w:left="425" w:hanging="425"/>
        <w:textAlignment w:val="auto"/>
        <w:rPr>
          <w:rFonts w:ascii="Palatino Linotype" w:hAnsi="Palatino Linotype"/>
          <w:sz w:val="22"/>
          <w:szCs w:val="22"/>
        </w:rPr>
      </w:pPr>
      <w:r w:rsidRPr="00F9322E">
        <w:rPr>
          <w:rFonts w:ascii="Palatino Linotype" w:hAnsi="Palatino Linotype"/>
          <w:sz w:val="22"/>
          <w:szCs w:val="22"/>
        </w:rPr>
        <w:t>8.</w:t>
      </w:r>
      <w:r w:rsidRPr="00F9322E">
        <w:rPr>
          <w:rFonts w:ascii="Palatino Linotype" w:hAnsi="Palatino Linotype"/>
          <w:sz w:val="22"/>
          <w:szCs w:val="22"/>
        </w:rPr>
        <w:tab/>
        <w:t>Objednatel není oprávněn odmítnout převzetí díla pro závady, jejichž původ je ve schvá</w:t>
      </w:r>
      <w:r w:rsidR="00413E39" w:rsidRPr="00F9322E">
        <w:rPr>
          <w:rFonts w:ascii="Palatino Linotype" w:hAnsi="Palatino Linotype"/>
          <w:sz w:val="22"/>
          <w:szCs w:val="22"/>
        </w:rPr>
        <w:t>lené projektové dokumentaci ke</w:t>
      </w:r>
      <w:r w:rsidRPr="00F9322E">
        <w:rPr>
          <w:rFonts w:ascii="Palatino Linotype" w:hAnsi="Palatino Linotype"/>
          <w:sz w:val="22"/>
          <w:szCs w:val="22"/>
        </w:rPr>
        <w:t xml:space="preserve"> stavebnímu řízení, nebo</w:t>
      </w:r>
      <w:r w:rsidR="00413E39" w:rsidRPr="00F9322E">
        <w:rPr>
          <w:rFonts w:ascii="Palatino Linotype" w:hAnsi="Palatino Linotype"/>
          <w:sz w:val="22"/>
          <w:szCs w:val="22"/>
        </w:rPr>
        <w:t xml:space="preserve"> jestliže sám způsobil, </w:t>
      </w:r>
      <w:r w:rsidR="00D362ED" w:rsidRPr="00F9322E">
        <w:rPr>
          <w:rFonts w:ascii="Palatino Linotype" w:hAnsi="Palatino Linotype"/>
          <w:sz w:val="22"/>
          <w:szCs w:val="22"/>
        </w:rPr>
        <w:br/>
      </w:r>
      <w:r w:rsidR="00413E39" w:rsidRPr="00F9322E">
        <w:rPr>
          <w:rFonts w:ascii="Palatino Linotype" w:hAnsi="Palatino Linotype"/>
          <w:sz w:val="22"/>
          <w:szCs w:val="22"/>
        </w:rPr>
        <w:t>že dílo</w:t>
      </w:r>
      <w:r w:rsidRPr="00F9322E">
        <w:rPr>
          <w:rFonts w:ascii="Palatino Linotype" w:hAnsi="Palatino Linotype"/>
          <w:sz w:val="22"/>
          <w:szCs w:val="22"/>
        </w:rPr>
        <w:t xml:space="preserve"> nevyhovuje.</w:t>
      </w:r>
    </w:p>
    <w:p w14:paraId="6FD93201" w14:textId="77777777" w:rsidR="00831E2E" w:rsidRPr="00F9322E" w:rsidRDefault="00831E2E" w:rsidP="00485C91">
      <w:pPr>
        <w:pStyle w:val="BodyText21"/>
        <w:keepNext/>
        <w:keepLines/>
        <w:numPr>
          <w:ilvl w:val="12"/>
          <w:numId w:val="0"/>
        </w:numPr>
        <w:spacing w:before="0"/>
        <w:ind w:left="425" w:hanging="425"/>
        <w:rPr>
          <w:rFonts w:ascii="Palatino Linotype" w:hAnsi="Palatino Linotype"/>
          <w:sz w:val="22"/>
          <w:szCs w:val="22"/>
        </w:rPr>
      </w:pPr>
      <w:r w:rsidRPr="00F9322E">
        <w:rPr>
          <w:rFonts w:ascii="Palatino Linotype" w:hAnsi="Palatino Linotype"/>
          <w:sz w:val="22"/>
          <w:szCs w:val="22"/>
        </w:rPr>
        <w:t xml:space="preserve"> 9.</w:t>
      </w:r>
      <w:r w:rsidRPr="00F9322E">
        <w:rPr>
          <w:rFonts w:ascii="Palatino Linotype" w:hAnsi="Palatino Linotype"/>
          <w:sz w:val="22"/>
          <w:szCs w:val="22"/>
        </w:rPr>
        <w:tab/>
        <w:t>Zhotovitel je však povinen upozornit objednatele na vady projektu, o kterých věděl nebo vědět mohl</w:t>
      </w:r>
      <w:r w:rsidR="000C5733" w:rsidRPr="00F9322E">
        <w:rPr>
          <w:rFonts w:ascii="Palatino Linotype" w:hAnsi="Palatino Linotype"/>
          <w:sz w:val="22"/>
          <w:szCs w:val="22"/>
        </w:rPr>
        <w:t>,</w:t>
      </w:r>
      <w:r w:rsidRPr="00F9322E">
        <w:rPr>
          <w:rFonts w:ascii="Palatino Linotype" w:hAnsi="Palatino Linotype"/>
          <w:sz w:val="22"/>
          <w:szCs w:val="22"/>
        </w:rPr>
        <w:t xml:space="preserve"> a</w:t>
      </w:r>
      <w:r w:rsidR="000D23E6" w:rsidRPr="00F9322E">
        <w:rPr>
          <w:rFonts w:ascii="Palatino Linotype" w:hAnsi="Palatino Linotype"/>
          <w:sz w:val="22"/>
          <w:szCs w:val="22"/>
        </w:rPr>
        <w:t xml:space="preserve"> to bezodkladně poté</w:t>
      </w:r>
      <w:r w:rsidR="00413E39" w:rsidRPr="00F9322E">
        <w:rPr>
          <w:rFonts w:ascii="Palatino Linotype" w:hAnsi="Palatino Linotype"/>
          <w:sz w:val="22"/>
          <w:szCs w:val="22"/>
        </w:rPr>
        <w:t>, co tyto</w:t>
      </w:r>
      <w:r w:rsidRPr="00F9322E">
        <w:rPr>
          <w:rFonts w:ascii="Palatino Linotype" w:hAnsi="Palatino Linotype"/>
          <w:sz w:val="22"/>
          <w:szCs w:val="22"/>
        </w:rPr>
        <w:t xml:space="preserve"> vady zjistil nebo zjistit mohl.</w:t>
      </w:r>
    </w:p>
    <w:p w14:paraId="7A604E77" w14:textId="77777777" w:rsidR="00831E2E" w:rsidRPr="00F9322E" w:rsidRDefault="00831E2E" w:rsidP="00485C91">
      <w:pPr>
        <w:keepNext/>
        <w:keepLines/>
        <w:tabs>
          <w:tab w:val="left" w:pos="-1985"/>
        </w:tabs>
        <w:spacing w:line="240" w:lineRule="atLeast"/>
        <w:ind w:left="426" w:hanging="426"/>
        <w:jc w:val="both"/>
        <w:rPr>
          <w:rFonts w:ascii="Palatino Linotype" w:hAnsi="Palatino Linotype"/>
          <w:sz w:val="22"/>
          <w:szCs w:val="22"/>
        </w:rPr>
      </w:pPr>
      <w:r w:rsidRPr="00F9322E">
        <w:rPr>
          <w:rFonts w:ascii="Palatino Linotype" w:hAnsi="Palatino Linotype"/>
          <w:sz w:val="22"/>
          <w:szCs w:val="22"/>
        </w:rPr>
        <w:t>10.  Zhotovitel souhlasí s případným převodem práv objednatele z odpovědnosti za vady na provozovatele (uživatele) dokončeného díla.</w:t>
      </w:r>
    </w:p>
    <w:p w14:paraId="5BAF200B" w14:textId="5F123A28" w:rsidR="00230736" w:rsidRDefault="00230736" w:rsidP="00485C91">
      <w:pPr>
        <w:keepNext/>
        <w:keepLines/>
        <w:tabs>
          <w:tab w:val="left" w:pos="-1985"/>
        </w:tabs>
        <w:spacing w:line="240" w:lineRule="atLeast"/>
        <w:ind w:left="426" w:hanging="426"/>
        <w:jc w:val="both"/>
        <w:rPr>
          <w:rFonts w:ascii="Palatino Linotype" w:hAnsi="Palatino Linotype"/>
          <w:sz w:val="22"/>
          <w:szCs w:val="22"/>
        </w:rPr>
      </w:pPr>
    </w:p>
    <w:p w14:paraId="594E0412" w14:textId="20FF03D4" w:rsidR="00AA575F" w:rsidRDefault="00AA575F" w:rsidP="00485C91">
      <w:pPr>
        <w:keepNext/>
        <w:keepLines/>
        <w:tabs>
          <w:tab w:val="left" w:pos="-1985"/>
        </w:tabs>
        <w:spacing w:line="240" w:lineRule="atLeast"/>
        <w:ind w:left="426" w:hanging="426"/>
        <w:jc w:val="both"/>
        <w:rPr>
          <w:rFonts w:ascii="Palatino Linotype" w:hAnsi="Palatino Linotype"/>
          <w:sz w:val="22"/>
          <w:szCs w:val="22"/>
        </w:rPr>
      </w:pPr>
    </w:p>
    <w:p w14:paraId="724294F5" w14:textId="7F597D00" w:rsidR="00AA575F" w:rsidRDefault="00AA575F" w:rsidP="00485C91">
      <w:pPr>
        <w:keepNext/>
        <w:keepLines/>
        <w:tabs>
          <w:tab w:val="left" w:pos="-1985"/>
        </w:tabs>
        <w:spacing w:line="240" w:lineRule="atLeast"/>
        <w:ind w:left="426" w:hanging="426"/>
        <w:jc w:val="both"/>
        <w:rPr>
          <w:rFonts w:ascii="Palatino Linotype" w:hAnsi="Palatino Linotype"/>
          <w:sz w:val="22"/>
          <w:szCs w:val="22"/>
        </w:rPr>
      </w:pPr>
    </w:p>
    <w:p w14:paraId="271D6EE6" w14:textId="036C8D21" w:rsidR="00AA575F" w:rsidRDefault="00AA575F" w:rsidP="00485C91">
      <w:pPr>
        <w:keepNext/>
        <w:keepLines/>
        <w:tabs>
          <w:tab w:val="left" w:pos="-1985"/>
        </w:tabs>
        <w:spacing w:line="240" w:lineRule="atLeast"/>
        <w:ind w:left="426" w:hanging="426"/>
        <w:jc w:val="both"/>
        <w:rPr>
          <w:rFonts w:ascii="Palatino Linotype" w:hAnsi="Palatino Linotype"/>
          <w:sz w:val="22"/>
          <w:szCs w:val="22"/>
        </w:rPr>
      </w:pPr>
    </w:p>
    <w:p w14:paraId="766ECAE8" w14:textId="77777777" w:rsidR="00E64D24" w:rsidRDefault="00E64D24" w:rsidP="00485C91">
      <w:pPr>
        <w:keepNext/>
        <w:keepLines/>
        <w:tabs>
          <w:tab w:val="left" w:pos="-1985"/>
        </w:tabs>
        <w:spacing w:line="240" w:lineRule="atLeast"/>
        <w:ind w:left="426" w:hanging="426"/>
        <w:jc w:val="both"/>
        <w:rPr>
          <w:rFonts w:ascii="Palatino Linotype" w:hAnsi="Palatino Linotype"/>
          <w:sz w:val="22"/>
          <w:szCs w:val="22"/>
        </w:rPr>
      </w:pPr>
    </w:p>
    <w:p w14:paraId="014DDA44" w14:textId="22BB22EB" w:rsidR="00AA575F" w:rsidRDefault="00AA575F" w:rsidP="00485C91">
      <w:pPr>
        <w:keepNext/>
        <w:keepLines/>
        <w:tabs>
          <w:tab w:val="left" w:pos="-1985"/>
        </w:tabs>
        <w:spacing w:line="240" w:lineRule="atLeast"/>
        <w:ind w:left="426" w:hanging="426"/>
        <w:jc w:val="both"/>
        <w:rPr>
          <w:rFonts w:ascii="Palatino Linotype" w:hAnsi="Palatino Linotype"/>
          <w:sz w:val="22"/>
          <w:szCs w:val="22"/>
        </w:rPr>
      </w:pPr>
    </w:p>
    <w:p w14:paraId="00375E67" w14:textId="672D49E7" w:rsidR="00AA575F" w:rsidRDefault="00AA575F" w:rsidP="00485C91">
      <w:pPr>
        <w:keepNext/>
        <w:keepLines/>
        <w:tabs>
          <w:tab w:val="left" w:pos="-1985"/>
        </w:tabs>
        <w:spacing w:line="240" w:lineRule="atLeast"/>
        <w:ind w:left="426" w:hanging="426"/>
        <w:jc w:val="both"/>
        <w:rPr>
          <w:rFonts w:ascii="Palatino Linotype" w:hAnsi="Palatino Linotype"/>
          <w:sz w:val="22"/>
          <w:szCs w:val="22"/>
        </w:rPr>
      </w:pPr>
    </w:p>
    <w:p w14:paraId="4F79191E" w14:textId="77777777" w:rsidR="00AA575F" w:rsidRPr="00F9322E" w:rsidRDefault="00AA575F" w:rsidP="00485C91">
      <w:pPr>
        <w:keepNext/>
        <w:keepLines/>
        <w:tabs>
          <w:tab w:val="left" w:pos="-1985"/>
        </w:tabs>
        <w:spacing w:line="240" w:lineRule="atLeast"/>
        <w:ind w:left="426" w:hanging="426"/>
        <w:jc w:val="both"/>
        <w:rPr>
          <w:rFonts w:ascii="Palatino Linotype" w:hAnsi="Palatino Linotype"/>
          <w:sz w:val="22"/>
          <w:szCs w:val="22"/>
        </w:rPr>
      </w:pPr>
    </w:p>
    <w:p w14:paraId="73FB97D6" w14:textId="04E3D90C" w:rsidR="00142B45" w:rsidRPr="00F9322E" w:rsidRDefault="00142B45" w:rsidP="00485C91">
      <w:pPr>
        <w:keepNext/>
        <w:keepLines/>
        <w:numPr>
          <w:ilvl w:val="12"/>
          <w:numId w:val="0"/>
        </w:numPr>
        <w:spacing w:line="240" w:lineRule="atLeast"/>
        <w:ind w:left="425" w:hanging="425"/>
        <w:jc w:val="center"/>
        <w:rPr>
          <w:rFonts w:ascii="Palatino Linotype" w:hAnsi="Palatino Linotype"/>
          <w:b/>
          <w:sz w:val="22"/>
          <w:szCs w:val="22"/>
        </w:rPr>
      </w:pPr>
      <w:r w:rsidRPr="00F9322E">
        <w:rPr>
          <w:rFonts w:ascii="Palatino Linotype" w:hAnsi="Palatino Linotype"/>
          <w:b/>
          <w:sz w:val="22"/>
          <w:szCs w:val="22"/>
        </w:rPr>
        <w:lastRenderedPageBreak/>
        <w:t xml:space="preserve"> V</w:t>
      </w:r>
      <w:r w:rsidR="0057035A" w:rsidRPr="00F9322E">
        <w:rPr>
          <w:rFonts w:ascii="Palatino Linotype" w:hAnsi="Palatino Linotype"/>
          <w:b/>
          <w:sz w:val="22"/>
          <w:szCs w:val="22"/>
        </w:rPr>
        <w:t>II</w:t>
      </w:r>
      <w:r w:rsidRPr="00F9322E">
        <w:rPr>
          <w:rFonts w:ascii="Palatino Linotype" w:hAnsi="Palatino Linotype"/>
          <w:b/>
          <w:sz w:val="22"/>
          <w:szCs w:val="22"/>
        </w:rPr>
        <w:t>I.</w:t>
      </w:r>
      <w:r w:rsidRPr="00F9322E">
        <w:rPr>
          <w:rFonts w:ascii="Palatino Linotype" w:hAnsi="Palatino Linotype"/>
          <w:b/>
          <w:sz w:val="22"/>
          <w:szCs w:val="22"/>
        </w:rPr>
        <w:br/>
      </w:r>
      <w:r w:rsidR="009F1017" w:rsidRPr="00F9322E">
        <w:rPr>
          <w:rFonts w:ascii="Palatino Linotype" w:hAnsi="Palatino Linotype"/>
          <w:b/>
          <w:sz w:val="22"/>
          <w:szCs w:val="22"/>
        </w:rPr>
        <w:t xml:space="preserve">O D P O V Ě D N O S T  </w:t>
      </w:r>
      <w:r w:rsidR="002B3CE3">
        <w:rPr>
          <w:rFonts w:ascii="Palatino Linotype" w:hAnsi="Palatino Linotype"/>
          <w:b/>
          <w:sz w:val="22"/>
          <w:szCs w:val="22"/>
        </w:rPr>
        <w:t xml:space="preserve"> </w:t>
      </w:r>
      <w:r w:rsidR="009F1017" w:rsidRPr="00F9322E">
        <w:rPr>
          <w:rFonts w:ascii="Palatino Linotype" w:hAnsi="Palatino Linotype"/>
          <w:b/>
          <w:sz w:val="22"/>
          <w:szCs w:val="22"/>
        </w:rPr>
        <w:t xml:space="preserve">Z A  </w:t>
      </w:r>
      <w:r w:rsidR="002B3CE3">
        <w:rPr>
          <w:rFonts w:ascii="Palatino Linotype" w:hAnsi="Palatino Linotype"/>
          <w:b/>
          <w:sz w:val="22"/>
          <w:szCs w:val="22"/>
        </w:rPr>
        <w:t xml:space="preserve"> </w:t>
      </w:r>
      <w:r w:rsidR="009F1017" w:rsidRPr="00F9322E">
        <w:rPr>
          <w:rFonts w:ascii="Palatino Linotype" w:hAnsi="Palatino Linotype"/>
          <w:b/>
          <w:sz w:val="22"/>
          <w:szCs w:val="22"/>
        </w:rPr>
        <w:t>V A D Y</w:t>
      </w:r>
    </w:p>
    <w:p w14:paraId="15FCDD70" w14:textId="77777777" w:rsidR="009F1017" w:rsidRPr="00F9322E" w:rsidRDefault="009F1017" w:rsidP="00485C91">
      <w:pPr>
        <w:keepNext/>
        <w:keepLines/>
        <w:numPr>
          <w:ilvl w:val="12"/>
          <w:numId w:val="0"/>
        </w:numPr>
        <w:spacing w:line="240" w:lineRule="atLeast"/>
        <w:ind w:left="425" w:hanging="425"/>
        <w:jc w:val="center"/>
        <w:rPr>
          <w:rFonts w:ascii="Palatino Linotype" w:hAnsi="Palatino Linotype"/>
          <w:b/>
          <w:sz w:val="22"/>
          <w:szCs w:val="22"/>
        </w:rPr>
      </w:pPr>
    </w:p>
    <w:p w14:paraId="20C7CC5C" w14:textId="488A5A4E" w:rsidR="00831E2E" w:rsidRDefault="00831E2E" w:rsidP="00485C91">
      <w:pPr>
        <w:pStyle w:val="BodyTextIndent31"/>
        <w:keepNext/>
        <w:keepLines/>
        <w:numPr>
          <w:ilvl w:val="3"/>
          <w:numId w:val="2"/>
        </w:numPr>
        <w:tabs>
          <w:tab w:val="left" w:pos="-993"/>
        </w:tabs>
        <w:spacing w:before="0"/>
        <w:ind w:left="425" w:hanging="425"/>
        <w:rPr>
          <w:rFonts w:ascii="Palatino Linotype" w:hAnsi="Palatino Linotype"/>
          <w:sz w:val="22"/>
          <w:szCs w:val="22"/>
        </w:rPr>
      </w:pPr>
      <w:r w:rsidRPr="002B3CE3">
        <w:rPr>
          <w:rFonts w:ascii="Palatino Linotype" w:hAnsi="Palatino Linotype"/>
          <w:sz w:val="22"/>
          <w:szCs w:val="22"/>
        </w:rPr>
        <w:t>Zhotovitel zodpovídá za to, že př</w:t>
      </w:r>
      <w:r w:rsidR="00413E39" w:rsidRPr="002B3CE3">
        <w:rPr>
          <w:rFonts w:ascii="Palatino Linotype" w:hAnsi="Palatino Linotype"/>
          <w:sz w:val="22"/>
          <w:szCs w:val="22"/>
        </w:rPr>
        <w:t>edmět smlouvy je zhotovený</w:t>
      </w:r>
      <w:r w:rsidRPr="002B3CE3">
        <w:rPr>
          <w:rFonts w:ascii="Palatino Linotype" w:hAnsi="Palatino Linotype"/>
          <w:sz w:val="22"/>
          <w:szCs w:val="22"/>
        </w:rPr>
        <w:t xml:space="preserve"> podle podmínek smlouvy, a že po </w:t>
      </w:r>
      <w:r w:rsidR="00664936" w:rsidRPr="002B3CE3">
        <w:rPr>
          <w:rFonts w:ascii="Palatino Linotype" w:hAnsi="Palatino Linotype"/>
          <w:sz w:val="22"/>
          <w:szCs w:val="22"/>
        </w:rPr>
        <w:t>dobu záruční doby bude dílo mít</w:t>
      </w:r>
      <w:r w:rsidRPr="002B3CE3">
        <w:rPr>
          <w:rFonts w:ascii="Palatino Linotype" w:hAnsi="Palatino Linotype"/>
          <w:sz w:val="22"/>
          <w:szCs w:val="22"/>
        </w:rPr>
        <w:t xml:space="preserve"> vlastnosti dohodnuté v</w:t>
      </w:r>
      <w:r w:rsidR="00CC7081">
        <w:rPr>
          <w:rFonts w:ascii="Palatino Linotype" w:hAnsi="Palatino Linotype"/>
          <w:sz w:val="22"/>
          <w:szCs w:val="22"/>
        </w:rPr>
        <w:t>e</w:t>
      </w:r>
      <w:r w:rsidRPr="002B3CE3">
        <w:rPr>
          <w:rFonts w:ascii="Palatino Linotype" w:hAnsi="Palatino Linotype"/>
          <w:sz w:val="22"/>
          <w:szCs w:val="22"/>
        </w:rPr>
        <w:t xml:space="preserve"> smlouvě </w:t>
      </w:r>
      <w:r w:rsidR="00D362ED" w:rsidRPr="002B3CE3">
        <w:rPr>
          <w:rFonts w:ascii="Palatino Linotype" w:hAnsi="Palatino Linotype"/>
          <w:sz w:val="22"/>
          <w:szCs w:val="22"/>
        </w:rPr>
        <w:br/>
      </w:r>
      <w:r w:rsidR="003E2681" w:rsidRPr="002B3CE3">
        <w:rPr>
          <w:rFonts w:ascii="Palatino Linotype" w:hAnsi="Palatino Linotype"/>
          <w:sz w:val="22"/>
          <w:szCs w:val="22"/>
        </w:rPr>
        <w:t>a vlastnosti stanovené</w:t>
      </w:r>
      <w:r w:rsidRPr="002B3CE3">
        <w:rPr>
          <w:rFonts w:ascii="Palatino Linotype" w:hAnsi="Palatino Linotype"/>
          <w:sz w:val="22"/>
          <w:szCs w:val="22"/>
        </w:rPr>
        <w:t xml:space="preserve"> právními předpisy, technickými normami, případně vlastnosti obvyklé.</w:t>
      </w:r>
    </w:p>
    <w:p w14:paraId="2ACDF81B" w14:textId="20A51CEB" w:rsidR="00A82CCF" w:rsidRPr="001E3055" w:rsidRDefault="00A82CCF" w:rsidP="00A82CCF">
      <w:pPr>
        <w:pStyle w:val="BodyTextIndent31"/>
        <w:keepNext/>
        <w:keepLines/>
        <w:numPr>
          <w:ilvl w:val="3"/>
          <w:numId w:val="2"/>
        </w:numPr>
        <w:tabs>
          <w:tab w:val="left" w:pos="-993"/>
        </w:tabs>
        <w:spacing w:before="0"/>
        <w:ind w:left="425" w:hanging="425"/>
        <w:rPr>
          <w:rFonts w:ascii="Palatino Linotype" w:hAnsi="Palatino Linotype"/>
          <w:sz w:val="22"/>
          <w:szCs w:val="22"/>
        </w:rPr>
      </w:pPr>
      <w:r w:rsidRPr="001E3055">
        <w:rPr>
          <w:rFonts w:ascii="Palatino Linotype" w:hAnsi="Palatino Linotype"/>
          <w:sz w:val="22"/>
          <w:szCs w:val="22"/>
        </w:rPr>
        <w:t xml:space="preserve">Při realizaci předmětu plnění musí vzít zhotovitel v úvahu, že práce budou prováděny v památkově chráněném objektu, který prošel kompletní rekonstrukcí a na celé dílo se vztahuje probíhající záruční doba. </w:t>
      </w:r>
      <w:r w:rsidR="00262E43" w:rsidRPr="001E3055">
        <w:rPr>
          <w:rFonts w:ascii="Palatino Linotype" w:hAnsi="Palatino Linotype"/>
          <w:sz w:val="22"/>
          <w:szCs w:val="22"/>
        </w:rPr>
        <w:t xml:space="preserve">Zhotovitel </w:t>
      </w:r>
      <w:r w:rsidRPr="001E3055">
        <w:rPr>
          <w:rFonts w:ascii="Palatino Linotype" w:hAnsi="Palatino Linotype"/>
          <w:sz w:val="22"/>
          <w:szCs w:val="22"/>
        </w:rPr>
        <w:t>je plně odpovědný za škody způsobené při montáži prvků, které jsou předměte plnění jeho dodávky. Rozsah vzniklých škod, bude vždy posuzován k určitým celků</w:t>
      </w:r>
      <w:r w:rsidR="001E3055" w:rsidRPr="001E3055">
        <w:rPr>
          <w:rFonts w:ascii="Palatino Linotype" w:hAnsi="Palatino Linotype"/>
          <w:sz w:val="22"/>
          <w:szCs w:val="22"/>
        </w:rPr>
        <w:t>m</w:t>
      </w:r>
      <w:r w:rsidRPr="001E3055">
        <w:rPr>
          <w:rFonts w:ascii="Palatino Linotype" w:hAnsi="Palatino Linotype"/>
          <w:sz w:val="22"/>
          <w:szCs w:val="22"/>
        </w:rPr>
        <w:t xml:space="preserve"> (např. v případě že při montáži výstavních lišt na stěnu osazenou tapetami dojde k jejich porušení, bude </w:t>
      </w:r>
      <w:r w:rsidR="00262E43" w:rsidRPr="001E3055">
        <w:rPr>
          <w:rFonts w:ascii="Palatino Linotype" w:hAnsi="Palatino Linotype"/>
          <w:sz w:val="22"/>
          <w:szCs w:val="22"/>
        </w:rPr>
        <w:t xml:space="preserve">objednatel </w:t>
      </w:r>
      <w:r w:rsidRPr="001E3055">
        <w:rPr>
          <w:rFonts w:ascii="Palatino Linotype" w:hAnsi="Palatino Linotype"/>
          <w:sz w:val="22"/>
          <w:szCs w:val="22"/>
        </w:rPr>
        <w:t xml:space="preserve">nucen vyžadovat po zhotoviteli náhradu škody za výměnu tapety tvořící celek – celá stěna místnosti. Prvky jako tapety nelze opravovat lokálně). Dále bude </w:t>
      </w:r>
      <w:r w:rsidR="00262E43" w:rsidRPr="001E3055">
        <w:rPr>
          <w:rFonts w:ascii="Palatino Linotype" w:hAnsi="Palatino Linotype"/>
          <w:sz w:val="22"/>
          <w:szCs w:val="22"/>
        </w:rPr>
        <w:t xml:space="preserve">objednatel </w:t>
      </w:r>
      <w:r w:rsidRPr="001E3055">
        <w:rPr>
          <w:rFonts w:ascii="Palatino Linotype" w:hAnsi="Palatino Linotype"/>
          <w:sz w:val="22"/>
          <w:szCs w:val="22"/>
        </w:rPr>
        <w:t>vyžadovat po zhotoviteli škody za nucené odstavení jednotlivých částí objektu z provozu, za účelem odstranění vzniklých závad.</w:t>
      </w:r>
    </w:p>
    <w:p w14:paraId="2BF7A184" w14:textId="09AB65D5" w:rsidR="00831E2E" w:rsidRPr="00326C88" w:rsidRDefault="00831E2E" w:rsidP="00A82CCF">
      <w:pPr>
        <w:pStyle w:val="BodyTextIndent31"/>
        <w:keepNext/>
        <w:keepLines/>
        <w:numPr>
          <w:ilvl w:val="3"/>
          <w:numId w:val="2"/>
        </w:numPr>
        <w:tabs>
          <w:tab w:val="left" w:pos="-993"/>
        </w:tabs>
        <w:spacing w:before="0"/>
        <w:ind w:left="425" w:hanging="425"/>
        <w:rPr>
          <w:rFonts w:ascii="Palatino Linotype" w:hAnsi="Palatino Linotype"/>
          <w:sz w:val="22"/>
          <w:szCs w:val="22"/>
        </w:rPr>
      </w:pPr>
      <w:r w:rsidRPr="00326C88">
        <w:rPr>
          <w:rFonts w:ascii="Palatino Linotype" w:hAnsi="Palatino Linotype"/>
          <w:sz w:val="22"/>
          <w:szCs w:val="22"/>
        </w:rPr>
        <w:t xml:space="preserve">Záruční doba na </w:t>
      </w:r>
      <w:r w:rsidR="006E7731" w:rsidRPr="00326C88">
        <w:rPr>
          <w:rFonts w:ascii="Palatino Linotype" w:hAnsi="Palatino Linotype"/>
          <w:sz w:val="22"/>
          <w:szCs w:val="22"/>
        </w:rPr>
        <w:t xml:space="preserve">dílo </w:t>
      </w:r>
      <w:r w:rsidR="002B3CE3" w:rsidRPr="00326C88">
        <w:rPr>
          <w:rFonts w:ascii="Palatino Linotype" w:hAnsi="Palatino Linotype"/>
          <w:sz w:val="22"/>
          <w:szCs w:val="22"/>
        </w:rPr>
        <w:t>je</w:t>
      </w:r>
      <w:permStart w:id="826755097" w:edGrp="everyone"/>
      <w:r w:rsidR="004C37A7">
        <w:rPr>
          <w:rFonts w:ascii="Palatino Linotype" w:hAnsi="Palatino Linotype"/>
          <w:sz w:val="22"/>
          <w:szCs w:val="22"/>
        </w:rPr>
        <w:t xml:space="preserve"> 125 </w:t>
      </w:r>
      <w:r w:rsidR="00326C88">
        <w:rPr>
          <w:rFonts w:ascii="Palatino Linotype" w:hAnsi="Palatino Linotype"/>
          <w:sz w:val="22"/>
          <w:szCs w:val="22"/>
        </w:rPr>
        <w:t xml:space="preserve">kalendářních </w:t>
      </w:r>
      <w:r w:rsidR="00AA575F" w:rsidRPr="00326C88">
        <w:rPr>
          <w:rFonts w:ascii="Palatino Linotype" w:hAnsi="Palatino Linotype"/>
          <w:sz w:val="22"/>
          <w:szCs w:val="22"/>
        </w:rPr>
        <w:t>měsíců</w:t>
      </w:r>
      <w:permEnd w:id="826755097"/>
      <w:r w:rsidR="002B3CE3" w:rsidRPr="00326C88">
        <w:rPr>
          <w:rFonts w:ascii="Palatino Linotype" w:hAnsi="Palatino Linotype"/>
          <w:sz w:val="22"/>
          <w:szCs w:val="22"/>
        </w:rPr>
        <w:t>,</w:t>
      </w:r>
      <w:r w:rsidR="009B3173" w:rsidRPr="00326C88">
        <w:rPr>
          <w:rFonts w:ascii="Palatino Linotype" w:hAnsi="Palatino Linotype"/>
          <w:sz w:val="22"/>
          <w:szCs w:val="22"/>
        </w:rPr>
        <w:t xml:space="preserve"> </w:t>
      </w:r>
      <w:r w:rsidRPr="00326C88">
        <w:rPr>
          <w:rFonts w:ascii="Palatino Linotype" w:hAnsi="Palatino Linotype"/>
          <w:sz w:val="22"/>
          <w:szCs w:val="22"/>
        </w:rPr>
        <w:t xml:space="preserve">ode dne předání </w:t>
      </w:r>
      <w:r w:rsidR="0057035A" w:rsidRPr="00326C88">
        <w:rPr>
          <w:rFonts w:ascii="Palatino Linotype" w:hAnsi="Palatino Linotype"/>
          <w:sz w:val="22"/>
          <w:szCs w:val="22"/>
        </w:rPr>
        <w:t>a převzetí celého díla dle čl.</w:t>
      </w:r>
      <w:r w:rsidR="00413E39" w:rsidRPr="00326C88">
        <w:rPr>
          <w:rFonts w:ascii="Palatino Linotype" w:hAnsi="Palatino Linotype"/>
          <w:sz w:val="22"/>
          <w:szCs w:val="22"/>
        </w:rPr>
        <w:t xml:space="preserve"> </w:t>
      </w:r>
      <w:r w:rsidR="0057035A" w:rsidRPr="00326C88">
        <w:rPr>
          <w:rFonts w:ascii="Palatino Linotype" w:hAnsi="Palatino Linotype"/>
          <w:sz w:val="22"/>
          <w:szCs w:val="22"/>
        </w:rPr>
        <w:t>V</w:t>
      </w:r>
      <w:r w:rsidRPr="00326C88">
        <w:rPr>
          <w:rFonts w:ascii="Palatino Linotype" w:hAnsi="Palatino Linotype"/>
          <w:sz w:val="22"/>
          <w:szCs w:val="22"/>
        </w:rPr>
        <w:t>II odst.</w:t>
      </w:r>
      <w:r w:rsidR="00D362ED" w:rsidRPr="00326C88">
        <w:rPr>
          <w:rFonts w:ascii="Palatino Linotype" w:hAnsi="Palatino Linotype"/>
          <w:sz w:val="22"/>
          <w:szCs w:val="22"/>
        </w:rPr>
        <w:t xml:space="preserve"> </w:t>
      </w:r>
      <w:r w:rsidRPr="00326C88">
        <w:rPr>
          <w:rFonts w:ascii="Palatino Linotype" w:hAnsi="Palatino Linotype"/>
          <w:sz w:val="22"/>
          <w:szCs w:val="22"/>
        </w:rPr>
        <w:t>6. smlouvy. (Celým dílem se rozumí veškeré provedené práce a dodávky bez ohledu na záruční doby poskytované jejich výrobci či subdodavateli.)</w:t>
      </w:r>
      <w:r w:rsidR="00AA575F" w:rsidRPr="00326C88">
        <w:rPr>
          <w:rFonts w:ascii="Palatino Linotype" w:hAnsi="Palatino Linotype"/>
          <w:sz w:val="22"/>
          <w:szCs w:val="22"/>
        </w:rPr>
        <w:t xml:space="preserve">. </w:t>
      </w:r>
      <w:r w:rsidR="00AA575F" w:rsidRPr="00326C88">
        <w:rPr>
          <w:rFonts w:ascii="Palatino Linotype" w:hAnsi="Palatino Linotype"/>
          <w:b/>
          <w:bCs/>
          <w:sz w:val="22"/>
          <w:szCs w:val="22"/>
        </w:rPr>
        <w:t xml:space="preserve">Minimální záruční dobu na dílo uzná objednatel </w:t>
      </w:r>
      <w:r w:rsidR="002C4BC4" w:rsidRPr="00326C88">
        <w:rPr>
          <w:rFonts w:ascii="Palatino Linotype" w:hAnsi="Palatino Linotype"/>
          <w:b/>
          <w:bCs/>
          <w:sz w:val="22"/>
          <w:szCs w:val="22"/>
        </w:rPr>
        <w:t xml:space="preserve">36 </w:t>
      </w:r>
      <w:r w:rsidR="00AA575F" w:rsidRPr="00326C88">
        <w:rPr>
          <w:rFonts w:ascii="Palatino Linotype" w:hAnsi="Palatino Linotype"/>
          <w:b/>
          <w:bCs/>
          <w:sz w:val="22"/>
          <w:szCs w:val="22"/>
        </w:rPr>
        <w:t xml:space="preserve">měsíců od protokolárního předání a převzetí zhotoveného díla. Maximální záruční dobu na dílo uzná objednatel </w:t>
      </w:r>
      <w:r w:rsidR="00326C88" w:rsidRPr="00326C88">
        <w:rPr>
          <w:rFonts w:ascii="Palatino Linotype" w:hAnsi="Palatino Linotype"/>
          <w:b/>
          <w:bCs/>
          <w:sz w:val="22"/>
          <w:szCs w:val="22"/>
        </w:rPr>
        <w:t>1</w:t>
      </w:r>
      <w:r w:rsidR="00180FC0">
        <w:rPr>
          <w:rFonts w:ascii="Palatino Linotype" w:hAnsi="Palatino Linotype"/>
          <w:b/>
          <w:bCs/>
          <w:sz w:val="22"/>
          <w:szCs w:val="22"/>
        </w:rPr>
        <w:t>25</w:t>
      </w:r>
      <w:r w:rsidR="002C4BC4" w:rsidRPr="00326C88">
        <w:rPr>
          <w:rFonts w:ascii="Palatino Linotype" w:hAnsi="Palatino Linotype"/>
          <w:b/>
          <w:bCs/>
          <w:sz w:val="22"/>
          <w:szCs w:val="22"/>
        </w:rPr>
        <w:t xml:space="preserve"> </w:t>
      </w:r>
      <w:r w:rsidR="00AA575F" w:rsidRPr="00326C88">
        <w:rPr>
          <w:rFonts w:ascii="Palatino Linotype" w:hAnsi="Palatino Linotype"/>
          <w:b/>
          <w:bCs/>
          <w:sz w:val="22"/>
          <w:szCs w:val="22"/>
        </w:rPr>
        <w:t>měsíců od protokolárního předání a převzetí zhotoveného díla.</w:t>
      </w:r>
    </w:p>
    <w:p w14:paraId="55FC125A" w14:textId="594987B2" w:rsidR="00831E2E" w:rsidRPr="00F9322E" w:rsidRDefault="00831E2E" w:rsidP="00A82CCF">
      <w:pPr>
        <w:pStyle w:val="BodyTextIndent31"/>
        <w:keepNext/>
        <w:keepLines/>
        <w:numPr>
          <w:ilvl w:val="3"/>
          <w:numId w:val="2"/>
        </w:numPr>
        <w:tabs>
          <w:tab w:val="left" w:pos="-993"/>
        </w:tabs>
        <w:spacing w:before="0"/>
        <w:ind w:left="425" w:hanging="425"/>
        <w:rPr>
          <w:rFonts w:ascii="Palatino Linotype" w:hAnsi="Palatino Linotype"/>
          <w:sz w:val="22"/>
          <w:szCs w:val="22"/>
        </w:rPr>
      </w:pPr>
      <w:r w:rsidRPr="00F9322E">
        <w:rPr>
          <w:rFonts w:ascii="Palatino Linotype" w:hAnsi="Palatino Linotype"/>
          <w:sz w:val="22"/>
          <w:szCs w:val="22"/>
        </w:rPr>
        <w:t>Zhotovitel neodpovídá za vady</w:t>
      </w:r>
      <w:r w:rsidR="00664936" w:rsidRPr="00F9322E">
        <w:rPr>
          <w:rFonts w:ascii="Palatino Linotype" w:hAnsi="Palatino Linotype"/>
          <w:sz w:val="22"/>
          <w:szCs w:val="22"/>
        </w:rPr>
        <w:t xml:space="preserve"> vzniklé v důsledku neodborného</w:t>
      </w:r>
      <w:r w:rsidRPr="00F9322E">
        <w:rPr>
          <w:rFonts w:ascii="Palatino Linotype" w:hAnsi="Palatino Linotype"/>
          <w:sz w:val="22"/>
          <w:szCs w:val="22"/>
        </w:rPr>
        <w:t xml:space="preserve"> zásahu, neodborného užívání ze s</w:t>
      </w:r>
      <w:r w:rsidR="00664936" w:rsidRPr="00F9322E">
        <w:rPr>
          <w:rFonts w:ascii="Palatino Linotype" w:hAnsi="Palatino Linotype"/>
          <w:sz w:val="22"/>
          <w:szCs w:val="22"/>
        </w:rPr>
        <w:t>trany objednatele (uživatele) a</w:t>
      </w:r>
      <w:r w:rsidRPr="00F9322E">
        <w:rPr>
          <w:rFonts w:ascii="Palatino Linotype" w:hAnsi="Palatino Linotype"/>
          <w:sz w:val="22"/>
          <w:szCs w:val="22"/>
        </w:rPr>
        <w:t xml:space="preserve"> zásahem třetích osob.</w:t>
      </w:r>
    </w:p>
    <w:p w14:paraId="4258F8E3" w14:textId="439D4874" w:rsidR="00831E2E" w:rsidRPr="00F9322E" w:rsidRDefault="00831E2E" w:rsidP="00A82CCF">
      <w:pPr>
        <w:pStyle w:val="BodyTextIndent31"/>
        <w:keepNext/>
        <w:keepLines/>
        <w:numPr>
          <w:ilvl w:val="3"/>
          <w:numId w:val="2"/>
        </w:numPr>
        <w:tabs>
          <w:tab w:val="left" w:pos="-993"/>
        </w:tabs>
        <w:spacing w:before="0"/>
        <w:ind w:left="425" w:hanging="425"/>
        <w:rPr>
          <w:rFonts w:ascii="Palatino Linotype" w:hAnsi="Palatino Linotype"/>
          <w:sz w:val="22"/>
          <w:szCs w:val="22"/>
        </w:rPr>
      </w:pPr>
      <w:r w:rsidRPr="00F9322E">
        <w:rPr>
          <w:rFonts w:ascii="Palatino Linotype" w:hAnsi="Palatino Linotype"/>
          <w:sz w:val="22"/>
          <w:szCs w:val="22"/>
        </w:rPr>
        <w:t>Reklamace vad je uplatněna včas, pokud ji objedn</w:t>
      </w:r>
      <w:r w:rsidR="00413E39" w:rsidRPr="00F9322E">
        <w:rPr>
          <w:rFonts w:ascii="Palatino Linotype" w:hAnsi="Palatino Linotype"/>
          <w:sz w:val="22"/>
          <w:szCs w:val="22"/>
        </w:rPr>
        <w:t>atel uplatní písemně nejpozději do uplynutí záruční doby,</w:t>
      </w:r>
      <w:r w:rsidRPr="00F9322E">
        <w:rPr>
          <w:rFonts w:ascii="Palatino Linotype" w:hAnsi="Palatino Linotype"/>
          <w:sz w:val="22"/>
          <w:szCs w:val="22"/>
        </w:rPr>
        <w:t xml:space="preserve"> a t</w:t>
      </w:r>
      <w:r w:rsidR="00413E39" w:rsidRPr="00F9322E">
        <w:rPr>
          <w:rFonts w:ascii="Palatino Linotype" w:hAnsi="Palatino Linotype"/>
          <w:sz w:val="22"/>
          <w:szCs w:val="22"/>
        </w:rPr>
        <w:t>o způsobem uvedeným v čl. XIV</w:t>
      </w:r>
      <w:r w:rsidR="00602E1E" w:rsidRPr="00F9322E">
        <w:rPr>
          <w:rFonts w:ascii="Palatino Linotype" w:hAnsi="Palatino Linotype"/>
          <w:sz w:val="22"/>
          <w:szCs w:val="22"/>
        </w:rPr>
        <w:t xml:space="preserve"> této smlouvy</w:t>
      </w:r>
      <w:r w:rsidR="00413E39" w:rsidRPr="00F9322E">
        <w:rPr>
          <w:rFonts w:ascii="Palatino Linotype" w:hAnsi="Palatino Linotype"/>
          <w:sz w:val="22"/>
          <w:szCs w:val="22"/>
        </w:rPr>
        <w:t>.</w:t>
      </w:r>
    </w:p>
    <w:p w14:paraId="6A50EF69" w14:textId="03F15CF1" w:rsidR="00831E2E" w:rsidRPr="00F9322E" w:rsidRDefault="00831E2E" w:rsidP="00A82CCF">
      <w:pPr>
        <w:pStyle w:val="BodyTextIndent31"/>
        <w:keepNext/>
        <w:keepLines/>
        <w:numPr>
          <w:ilvl w:val="3"/>
          <w:numId w:val="2"/>
        </w:numPr>
        <w:tabs>
          <w:tab w:val="left" w:pos="-993"/>
        </w:tabs>
        <w:spacing w:before="0"/>
        <w:ind w:left="425" w:hanging="425"/>
        <w:rPr>
          <w:rFonts w:ascii="Palatino Linotype" w:hAnsi="Palatino Linotype"/>
          <w:sz w:val="22"/>
          <w:szCs w:val="22"/>
        </w:rPr>
      </w:pPr>
      <w:r w:rsidRPr="00F9322E">
        <w:rPr>
          <w:rFonts w:ascii="Palatino Linotype" w:hAnsi="Palatino Linotype"/>
          <w:sz w:val="22"/>
          <w:szCs w:val="22"/>
        </w:rPr>
        <w:t>Za škodu vzniklou porušením po</w:t>
      </w:r>
      <w:r w:rsidR="00413E39" w:rsidRPr="00F9322E">
        <w:rPr>
          <w:rFonts w:ascii="Palatino Linotype" w:hAnsi="Palatino Linotype"/>
          <w:sz w:val="22"/>
          <w:szCs w:val="22"/>
        </w:rPr>
        <w:t>vinností dle odst. 1</w:t>
      </w:r>
      <w:r w:rsidR="00602E1E" w:rsidRPr="00F9322E">
        <w:rPr>
          <w:rFonts w:ascii="Palatino Linotype" w:hAnsi="Palatino Linotype"/>
          <w:sz w:val="22"/>
          <w:szCs w:val="22"/>
        </w:rPr>
        <w:t xml:space="preserve"> tohoto článku smlouvy</w:t>
      </w:r>
      <w:r w:rsidR="00413E39" w:rsidRPr="00F9322E">
        <w:rPr>
          <w:rFonts w:ascii="Palatino Linotype" w:hAnsi="Palatino Linotype"/>
          <w:sz w:val="22"/>
          <w:szCs w:val="22"/>
        </w:rPr>
        <w:t xml:space="preserve"> zhotovitel</w:t>
      </w:r>
      <w:r w:rsidRPr="00F9322E">
        <w:rPr>
          <w:rFonts w:ascii="Palatino Linotype" w:hAnsi="Palatino Linotype"/>
          <w:sz w:val="22"/>
          <w:szCs w:val="22"/>
        </w:rPr>
        <w:t xml:space="preserve"> neodpovídá jen v případě, že p</w:t>
      </w:r>
      <w:r w:rsidR="00413E39" w:rsidRPr="00F9322E">
        <w:rPr>
          <w:rFonts w:ascii="Palatino Linotype" w:hAnsi="Palatino Linotype"/>
          <w:sz w:val="22"/>
          <w:szCs w:val="22"/>
        </w:rPr>
        <w:t>rokáže, že škoda byla způsobena</w:t>
      </w:r>
      <w:r w:rsidRPr="00F9322E">
        <w:rPr>
          <w:rFonts w:ascii="Palatino Linotype" w:hAnsi="Palatino Linotype"/>
          <w:sz w:val="22"/>
          <w:szCs w:val="22"/>
        </w:rPr>
        <w:t xml:space="preserve"> okolnostmi vylučujícími jeho odpovědnost.</w:t>
      </w:r>
    </w:p>
    <w:p w14:paraId="3DFD6BE8" w14:textId="26967A3A" w:rsidR="00831E2E" w:rsidRPr="00F9322E" w:rsidRDefault="00831E2E" w:rsidP="00A82CCF">
      <w:pPr>
        <w:pStyle w:val="BodyTextIndent31"/>
        <w:keepNext/>
        <w:keepLines/>
        <w:numPr>
          <w:ilvl w:val="3"/>
          <w:numId w:val="2"/>
        </w:numPr>
        <w:tabs>
          <w:tab w:val="left" w:pos="-993"/>
        </w:tabs>
        <w:spacing w:before="0"/>
        <w:ind w:left="425" w:hanging="425"/>
        <w:rPr>
          <w:rFonts w:ascii="Palatino Linotype" w:hAnsi="Palatino Linotype"/>
          <w:sz w:val="22"/>
          <w:szCs w:val="22"/>
        </w:rPr>
      </w:pPr>
      <w:r w:rsidRPr="00F9322E">
        <w:rPr>
          <w:rFonts w:ascii="Palatino Linotype" w:hAnsi="Palatino Linotype"/>
          <w:sz w:val="22"/>
          <w:szCs w:val="22"/>
        </w:rPr>
        <w:t>V případě, že zhotovitel z jakéhokoliv důvodu nedokončí dílo, pak záruka za jakost platí na dodávky a práce provedené do doby ukončení prací.</w:t>
      </w:r>
    </w:p>
    <w:p w14:paraId="3E21782D" w14:textId="0D71D6EF" w:rsidR="00831E2E" w:rsidRPr="00F9322E" w:rsidRDefault="0057035A" w:rsidP="00A82CCF">
      <w:pPr>
        <w:pStyle w:val="BodyTextIndent31"/>
        <w:keepNext/>
        <w:keepLines/>
        <w:numPr>
          <w:ilvl w:val="3"/>
          <w:numId w:val="2"/>
        </w:numPr>
        <w:tabs>
          <w:tab w:val="left" w:pos="-993"/>
        </w:tabs>
        <w:spacing w:before="0"/>
        <w:ind w:left="425" w:hanging="425"/>
        <w:rPr>
          <w:rFonts w:ascii="Palatino Linotype" w:hAnsi="Palatino Linotype"/>
          <w:sz w:val="22"/>
          <w:szCs w:val="22"/>
        </w:rPr>
      </w:pPr>
      <w:r w:rsidRPr="00F9322E">
        <w:rPr>
          <w:rFonts w:ascii="Palatino Linotype" w:hAnsi="Palatino Linotype"/>
          <w:sz w:val="22"/>
          <w:szCs w:val="22"/>
        </w:rPr>
        <w:t xml:space="preserve"> </w:t>
      </w:r>
      <w:r w:rsidR="00831E2E" w:rsidRPr="00F9322E">
        <w:rPr>
          <w:rFonts w:ascii="Palatino Linotype" w:hAnsi="Palatino Linotype"/>
          <w:sz w:val="22"/>
          <w:szCs w:val="22"/>
        </w:rPr>
        <w:t>Smluvní strany se dohodl</w:t>
      </w:r>
      <w:r w:rsidR="000D23E6" w:rsidRPr="00F9322E">
        <w:rPr>
          <w:rFonts w:ascii="Palatino Linotype" w:hAnsi="Palatino Linotype"/>
          <w:sz w:val="22"/>
          <w:szCs w:val="22"/>
        </w:rPr>
        <w:t>y, že v případě vzniku vad díla</w:t>
      </w:r>
      <w:r w:rsidR="00831E2E" w:rsidRPr="00F9322E">
        <w:rPr>
          <w:rFonts w:ascii="Palatino Linotype" w:hAnsi="Palatino Linotype"/>
          <w:sz w:val="22"/>
          <w:szCs w:val="22"/>
        </w:rPr>
        <w:t xml:space="preserve"> je objednatel povinen</w:t>
      </w:r>
      <w:r w:rsidR="000D23E6" w:rsidRPr="00F9322E">
        <w:rPr>
          <w:rFonts w:ascii="Palatino Linotype" w:hAnsi="Palatino Linotype"/>
          <w:sz w:val="22"/>
          <w:szCs w:val="22"/>
        </w:rPr>
        <w:t xml:space="preserve"> bezodkladně po jejich zjištění</w:t>
      </w:r>
      <w:r w:rsidR="00831E2E" w:rsidRPr="00F9322E">
        <w:rPr>
          <w:rFonts w:ascii="Palatino Linotype" w:hAnsi="Palatino Linotype"/>
          <w:sz w:val="22"/>
          <w:szCs w:val="22"/>
        </w:rPr>
        <w:t xml:space="preserve"> písemnou formou a způsobem uvedeným v čl. XIV. odst.</w:t>
      </w:r>
      <w:r w:rsidR="00413E39" w:rsidRPr="00F9322E">
        <w:rPr>
          <w:rFonts w:ascii="Palatino Linotype" w:hAnsi="Palatino Linotype"/>
          <w:sz w:val="22"/>
          <w:szCs w:val="22"/>
        </w:rPr>
        <w:t xml:space="preserve"> </w:t>
      </w:r>
      <w:r w:rsidR="00831E2E" w:rsidRPr="00F9322E">
        <w:rPr>
          <w:rFonts w:ascii="Palatino Linotype" w:hAnsi="Palatino Linotype"/>
          <w:sz w:val="22"/>
          <w:szCs w:val="22"/>
        </w:rPr>
        <w:t>3.</w:t>
      </w:r>
      <w:r w:rsidR="00602E1E" w:rsidRPr="00F9322E">
        <w:rPr>
          <w:rFonts w:ascii="Palatino Linotype" w:hAnsi="Palatino Linotype"/>
          <w:sz w:val="22"/>
          <w:szCs w:val="22"/>
        </w:rPr>
        <w:t xml:space="preserve"> smlouvy</w:t>
      </w:r>
      <w:r w:rsidR="00831E2E" w:rsidRPr="00F9322E">
        <w:rPr>
          <w:rFonts w:ascii="Palatino Linotype" w:hAnsi="Palatino Linotype"/>
          <w:sz w:val="22"/>
          <w:szCs w:val="22"/>
        </w:rPr>
        <w:t xml:space="preserve"> existenci těchto vad zhotoviteli oznámit, přičemž zhotovitel je povinen písemně oznámené</w:t>
      </w:r>
      <w:r w:rsidR="000D23E6" w:rsidRPr="00F9322E">
        <w:rPr>
          <w:rFonts w:ascii="Palatino Linotype" w:hAnsi="Palatino Linotype"/>
          <w:sz w:val="22"/>
          <w:szCs w:val="22"/>
        </w:rPr>
        <w:t>,</w:t>
      </w:r>
      <w:r w:rsidR="00831E2E" w:rsidRPr="00F9322E">
        <w:rPr>
          <w:rFonts w:ascii="Palatino Linotype" w:hAnsi="Palatino Linotype"/>
          <w:sz w:val="22"/>
          <w:szCs w:val="22"/>
        </w:rPr>
        <w:t xml:space="preserve"> a tedy reklamované vady díla bezplatně odstranit</w:t>
      </w:r>
      <w:r w:rsidR="000D23E6" w:rsidRPr="00F9322E">
        <w:rPr>
          <w:rFonts w:ascii="Palatino Linotype" w:hAnsi="Palatino Linotype"/>
          <w:sz w:val="22"/>
          <w:szCs w:val="22"/>
        </w:rPr>
        <w:t>,</w:t>
      </w:r>
      <w:r w:rsidR="00831E2E" w:rsidRPr="00F9322E">
        <w:rPr>
          <w:rFonts w:ascii="Palatino Linotype" w:hAnsi="Palatino Linotype"/>
          <w:sz w:val="22"/>
          <w:szCs w:val="22"/>
        </w:rPr>
        <w:t xml:space="preserve"> a to tak, že zahájení záruční opravy provede nejpozději do 48 hodin od okamžiku nahlášení vady objednatelem, přičemž je povinen závadu odstranit do 3 dnů od okamžiku zahájení opravy, pokud se smluvní strany nedohodnou jinak.</w:t>
      </w:r>
    </w:p>
    <w:p w14:paraId="250C2879" w14:textId="77777777" w:rsidR="009F1017" w:rsidRDefault="009F1017" w:rsidP="00485C91">
      <w:pPr>
        <w:keepNext/>
        <w:keepLines/>
        <w:spacing w:line="240" w:lineRule="atLeast"/>
        <w:ind w:left="357" w:hanging="425"/>
        <w:jc w:val="both"/>
        <w:rPr>
          <w:rFonts w:ascii="Palatino Linotype" w:hAnsi="Palatino Linotype"/>
          <w:sz w:val="22"/>
          <w:szCs w:val="22"/>
        </w:rPr>
      </w:pPr>
    </w:p>
    <w:p w14:paraId="47B9EB60" w14:textId="136B0EA9" w:rsidR="00AC6ACC" w:rsidRDefault="00AC6ACC" w:rsidP="00485C91">
      <w:pPr>
        <w:keepNext/>
        <w:keepLines/>
        <w:numPr>
          <w:ilvl w:val="12"/>
          <w:numId w:val="0"/>
        </w:numPr>
        <w:spacing w:line="240" w:lineRule="atLeast"/>
        <w:ind w:left="425" w:hanging="425"/>
        <w:jc w:val="center"/>
        <w:rPr>
          <w:rFonts w:ascii="Palatino Linotype" w:hAnsi="Palatino Linotype"/>
          <w:b/>
          <w:sz w:val="22"/>
          <w:szCs w:val="22"/>
        </w:rPr>
      </w:pPr>
    </w:p>
    <w:p w14:paraId="0D1E1DEC" w14:textId="576EA6DF" w:rsidR="00E64D24" w:rsidRDefault="00E64D24" w:rsidP="00485C91">
      <w:pPr>
        <w:keepNext/>
        <w:keepLines/>
        <w:numPr>
          <w:ilvl w:val="12"/>
          <w:numId w:val="0"/>
        </w:numPr>
        <w:spacing w:line="240" w:lineRule="atLeast"/>
        <w:ind w:left="425" w:hanging="425"/>
        <w:jc w:val="center"/>
        <w:rPr>
          <w:rFonts w:ascii="Palatino Linotype" w:hAnsi="Palatino Linotype"/>
          <w:b/>
          <w:sz w:val="22"/>
          <w:szCs w:val="22"/>
        </w:rPr>
      </w:pPr>
    </w:p>
    <w:p w14:paraId="4B04A56F" w14:textId="0C4B66CC" w:rsidR="00E64D24" w:rsidRDefault="00E64D24" w:rsidP="00485C91">
      <w:pPr>
        <w:keepNext/>
        <w:keepLines/>
        <w:numPr>
          <w:ilvl w:val="12"/>
          <w:numId w:val="0"/>
        </w:numPr>
        <w:spacing w:line="240" w:lineRule="atLeast"/>
        <w:ind w:left="425" w:hanging="425"/>
        <w:jc w:val="center"/>
        <w:rPr>
          <w:rFonts w:ascii="Palatino Linotype" w:hAnsi="Palatino Linotype"/>
          <w:b/>
          <w:sz w:val="22"/>
          <w:szCs w:val="22"/>
        </w:rPr>
      </w:pPr>
    </w:p>
    <w:p w14:paraId="43B360EC" w14:textId="539A1C25" w:rsidR="00E64D24" w:rsidRDefault="00E64D24" w:rsidP="00485C91">
      <w:pPr>
        <w:keepNext/>
        <w:keepLines/>
        <w:numPr>
          <w:ilvl w:val="12"/>
          <w:numId w:val="0"/>
        </w:numPr>
        <w:spacing w:line="240" w:lineRule="atLeast"/>
        <w:ind w:left="425" w:hanging="425"/>
        <w:jc w:val="center"/>
        <w:rPr>
          <w:rFonts w:ascii="Palatino Linotype" w:hAnsi="Palatino Linotype"/>
          <w:b/>
          <w:sz w:val="22"/>
          <w:szCs w:val="22"/>
        </w:rPr>
      </w:pPr>
    </w:p>
    <w:p w14:paraId="5A368C2F" w14:textId="79ACD19E" w:rsidR="00E64D24" w:rsidRDefault="00E64D24" w:rsidP="00485C91">
      <w:pPr>
        <w:keepNext/>
        <w:keepLines/>
        <w:numPr>
          <w:ilvl w:val="12"/>
          <w:numId w:val="0"/>
        </w:numPr>
        <w:spacing w:line="240" w:lineRule="atLeast"/>
        <w:ind w:left="425" w:hanging="425"/>
        <w:jc w:val="center"/>
        <w:rPr>
          <w:rFonts w:ascii="Palatino Linotype" w:hAnsi="Palatino Linotype"/>
          <w:b/>
          <w:sz w:val="22"/>
          <w:szCs w:val="22"/>
        </w:rPr>
      </w:pPr>
    </w:p>
    <w:p w14:paraId="75F2A5D6" w14:textId="78D1044A" w:rsidR="00E64D24" w:rsidRDefault="00E64D24" w:rsidP="00485C91">
      <w:pPr>
        <w:keepNext/>
        <w:keepLines/>
        <w:numPr>
          <w:ilvl w:val="12"/>
          <w:numId w:val="0"/>
        </w:numPr>
        <w:spacing w:line="240" w:lineRule="atLeast"/>
        <w:ind w:left="425" w:hanging="425"/>
        <w:jc w:val="center"/>
        <w:rPr>
          <w:rFonts w:ascii="Palatino Linotype" w:hAnsi="Palatino Linotype"/>
          <w:b/>
          <w:sz w:val="22"/>
          <w:szCs w:val="22"/>
        </w:rPr>
      </w:pPr>
    </w:p>
    <w:p w14:paraId="059E8D56" w14:textId="77777777" w:rsidR="00E64D24" w:rsidRDefault="00E64D24" w:rsidP="00485C91">
      <w:pPr>
        <w:keepNext/>
        <w:keepLines/>
        <w:numPr>
          <w:ilvl w:val="12"/>
          <w:numId w:val="0"/>
        </w:numPr>
        <w:spacing w:line="240" w:lineRule="atLeast"/>
        <w:ind w:left="425" w:hanging="425"/>
        <w:jc w:val="center"/>
        <w:rPr>
          <w:rFonts w:ascii="Palatino Linotype" w:hAnsi="Palatino Linotype"/>
          <w:b/>
          <w:sz w:val="22"/>
          <w:szCs w:val="22"/>
        </w:rPr>
      </w:pPr>
    </w:p>
    <w:p w14:paraId="0A9293DD" w14:textId="77777777" w:rsidR="00AC6ACC" w:rsidRDefault="00AC6ACC" w:rsidP="00485C91">
      <w:pPr>
        <w:keepNext/>
        <w:keepLines/>
        <w:numPr>
          <w:ilvl w:val="12"/>
          <w:numId w:val="0"/>
        </w:numPr>
        <w:spacing w:line="240" w:lineRule="atLeast"/>
        <w:ind w:left="425" w:hanging="425"/>
        <w:jc w:val="center"/>
        <w:rPr>
          <w:rFonts w:ascii="Palatino Linotype" w:hAnsi="Palatino Linotype"/>
          <w:b/>
          <w:sz w:val="22"/>
          <w:szCs w:val="22"/>
        </w:rPr>
      </w:pPr>
    </w:p>
    <w:p w14:paraId="5E79606E" w14:textId="1F794681" w:rsidR="00142B45" w:rsidRPr="00F9322E" w:rsidRDefault="0057035A" w:rsidP="00485C91">
      <w:pPr>
        <w:keepNext/>
        <w:keepLines/>
        <w:numPr>
          <w:ilvl w:val="12"/>
          <w:numId w:val="0"/>
        </w:numPr>
        <w:spacing w:line="240" w:lineRule="atLeast"/>
        <w:ind w:left="425" w:hanging="425"/>
        <w:jc w:val="center"/>
        <w:rPr>
          <w:rFonts w:ascii="Palatino Linotype" w:hAnsi="Palatino Linotype"/>
          <w:b/>
          <w:sz w:val="22"/>
          <w:szCs w:val="22"/>
        </w:rPr>
      </w:pPr>
      <w:r w:rsidRPr="00F9322E">
        <w:rPr>
          <w:rFonts w:ascii="Palatino Linotype" w:hAnsi="Palatino Linotype"/>
          <w:b/>
          <w:sz w:val="22"/>
          <w:szCs w:val="22"/>
        </w:rPr>
        <w:lastRenderedPageBreak/>
        <w:t>IX</w:t>
      </w:r>
      <w:r w:rsidR="00142B45" w:rsidRPr="00F9322E">
        <w:rPr>
          <w:rFonts w:ascii="Palatino Linotype" w:hAnsi="Palatino Linotype"/>
          <w:b/>
          <w:sz w:val="22"/>
          <w:szCs w:val="22"/>
        </w:rPr>
        <w:t>.</w:t>
      </w:r>
    </w:p>
    <w:p w14:paraId="717537D2" w14:textId="77777777" w:rsidR="00142B45" w:rsidRPr="00F9322E" w:rsidRDefault="00142B45" w:rsidP="00485C91">
      <w:pPr>
        <w:keepNext/>
        <w:keepLines/>
        <w:numPr>
          <w:ilvl w:val="12"/>
          <w:numId w:val="0"/>
        </w:numPr>
        <w:spacing w:line="240" w:lineRule="atLeast"/>
        <w:ind w:left="425" w:hanging="425"/>
        <w:jc w:val="center"/>
        <w:rPr>
          <w:rFonts w:ascii="Palatino Linotype" w:hAnsi="Palatino Linotype"/>
          <w:b/>
          <w:sz w:val="22"/>
          <w:szCs w:val="22"/>
        </w:rPr>
      </w:pPr>
      <w:r w:rsidRPr="00F9322E">
        <w:rPr>
          <w:rFonts w:ascii="Palatino Linotype" w:hAnsi="Palatino Linotype"/>
          <w:b/>
          <w:sz w:val="22"/>
          <w:szCs w:val="22"/>
        </w:rPr>
        <w:t xml:space="preserve"> P R O H L Á Š E N Í    </w:t>
      </w:r>
      <w:r w:rsidR="00E82637" w:rsidRPr="00F9322E">
        <w:rPr>
          <w:rFonts w:ascii="Palatino Linotype" w:hAnsi="Palatino Linotype"/>
          <w:b/>
          <w:sz w:val="22"/>
          <w:szCs w:val="22"/>
        </w:rPr>
        <w:t xml:space="preserve">Z H O T O V I T E L E </w:t>
      </w:r>
    </w:p>
    <w:p w14:paraId="38EB67A7" w14:textId="77777777" w:rsidR="009F1017" w:rsidRPr="00F9322E" w:rsidRDefault="009F1017" w:rsidP="00485C91">
      <w:pPr>
        <w:keepNext/>
        <w:keepLines/>
        <w:numPr>
          <w:ilvl w:val="12"/>
          <w:numId w:val="0"/>
        </w:numPr>
        <w:spacing w:line="240" w:lineRule="atLeast"/>
        <w:ind w:left="425" w:hanging="425"/>
        <w:jc w:val="center"/>
        <w:rPr>
          <w:rFonts w:ascii="Palatino Linotype" w:hAnsi="Palatino Linotype"/>
          <w:b/>
          <w:sz w:val="22"/>
          <w:szCs w:val="22"/>
        </w:rPr>
      </w:pPr>
    </w:p>
    <w:p w14:paraId="39F44EF4" w14:textId="634F473E" w:rsidR="009B3173" w:rsidRPr="00F9322E" w:rsidRDefault="00E82637" w:rsidP="00485C91">
      <w:pPr>
        <w:keepNext/>
        <w:keepLines/>
        <w:spacing w:line="240" w:lineRule="atLeast"/>
        <w:ind w:left="357" w:hanging="425"/>
        <w:jc w:val="both"/>
        <w:rPr>
          <w:rFonts w:ascii="Palatino Linotype" w:hAnsi="Palatino Linotype"/>
          <w:sz w:val="22"/>
          <w:szCs w:val="22"/>
        </w:rPr>
      </w:pPr>
      <w:r w:rsidRPr="00F9322E">
        <w:rPr>
          <w:rFonts w:ascii="Palatino Linotype" w:hAnsi="Palatino Linotype"/>
          <w:sz w:val="22"/>
          <w:szCs w:val="22"/>
        </w:rPr>
        <w:t>1.</w:t>
      </w:r>
      <w:r w:rsidR="00142B45" w:rsidRPr="00F9322E">
        <w:rPr>
          <w:rFonts w:ascii="Palatino Linotype" w:hAnsi="Palatino Linotype"/>
          <w:sz w:val="22"/>
          <w:szCs w:val="22"/>
        </w:rPr>
        <w:t xml:space="preserve">  </w:t>
      </w:r>
      <w:r w:rsidRPr="00F9322E">
        <w:rPr>
          <w:rFonts w:ascii="Palatino Linotype" w:hAnsi="Palatino Linotype"/>
          <w:sz w:val="22"/>
          <w:szCs w:val="22"/>
        </w:rPr>
        <w:t xml:space="preserve"> </w:t>
      </w:r>
      <w:r w:rsidR="00D54B8A">
        <w:rPr>
          <w:rFonts w:ascii="Palatino Linotype" w:hAnsi="Palatino Linotype"/>
          <w:sz w:val="22"/>
          <w:szCs w:val="22"/>
        </w:rPr>
        <w:tab/>
      </w:r>
      <w:r w:rsidRPr="00F9322E">
        <w:rPr>
          <w:rFonts w:ascii="Palatino Linotype" w:hAnsi="Palatino Linotype"/>
          <w:sz w:val="22"/>
          <w:szCs w:val="22"/>
        </w:rPr>
        <w:t xml:space="preserve">Zhotovitel </w:t>
      </w:r>
      <w:r w:rsidR="00142B45" w:rsidRPr="00F9322E">
        <w:rPr>
          <w:rFonts w:ascii="Palatino Linotype" w:hAnsi="Palatino Linotype"/>
          <w:sz w:val="22"/>
          <w:szCs w:val="22"/>
        </w:rPr>
        <w:t>prohlašuje</w:t>
      </w:r>
      <w:r w:rsidR="00831E2E" w:rsidRPr="00F9322E">
        <w:rPr>
          <w:rFonts w:ascii="Palatino Linotype" w:hAnsi="Palatino Linotype"/>
          <w:sz w:val="22"/>
          <w:szCs w:val="22"/>
        </w:rPr>
        <w:t xml:space="preserve"> a je povinen</w:t>
      </w:r>
      <w:r w:rsidR="00142B45" w:rsidRPr="00F9322E">
        <w:rPr>
          <w:rFonts w:ascii="Palatino Linotype" w:hAnsi="Palatino Linotype"/>
          <w:sz w:val="22"/>
          <w:szCs w:val="22"/>
        </w:rPr>
        <w:t>, že po celou dobu účinnosti smlouvy bude udržovat v platnosti a účinnosti pojistnou smlouvu, jejímž předmětem je pojištění odpovědnosti za škodu způsobenou dodavatelem třetí osobě s pojistnou částkou předmětné</w:t>
      </w:r>
      <w:r w:rsidR="00D362ED" w:rsidRPr="00F9322E">
        <w:rPr>
          <w:rFonts w:ascii="Palatino Linotype" w:hAnsi="Palatino Linotype"/>
          <w:sz w:val="22"/>
          <w:szCs w:val="22"/>
        </w:rPr>
        <w:t xml:space="preserve">ho pojištění ve výši minimálně </w:t>
      </w:r>
      <w:r w:rsidR="004136DC" w:rsidRPr="00326C88">
        <w:rPr>
          <w:rFonts w:ascii="Palatino Linotype" w:hAnsi="Palatino Linotype"/>
          <w:sz w:val="22"/>
          <w:szCs w:val="22"/>
        </w:rPr>
        <w:t>10</w:t>
      </w:r>
      <w:r w:rsidR="00CC7081" w:rsidRPr="00326C88">
        <w:rPr>
          <w:rFonts w:ascii="Palatino Linotype" w:hAnsi="Palatino Linotype"/>
          <w:sz w:val="22"/>
          <w:szCs w:val="22"/>
        </w:rPr>
        <w:t>.</w:t>
      </w:r>
      <w:r w:rsidR="00602E1E" w:rsidRPr="00326C88">
        <w:rPr>
          <w:rFonts w:ascii="Palatino Linotype" w:hAnsi="Palatino Linotype"/>
          <w:sz w:val="22"/>
          <w:szCs w:val="22"/>
        </w:rPr>
        <w:t>000</w:t>
      </w:r>
      <w:r w:rsidR="00CC7081" w:rsidRPr="00326C88">
        <w:rPr>
          <w:rFonts w:ascii="Palatino Linotype" w:hAnsi="Palatino Linotype"/>
          <w:sz w:val="22"/>
          <w:szCs w:val="22"/>
        </w:rPr>
        <w:t>.</w:t>
      </w:r>
      <w:r w:rsidR="00602E1E" w:rsidRPr="00326C88">
        <w:rPr>
          <w:rFonts w:ascii="Palatino Linotype" w:hAnsi="Palatino Linotype"/>
          <w:sz w:val="22"/>
          <w:szCs w:val="22"/>
        </w:rPr>
        <w:t>000</w:t>
      </w:r>
      <w:r w:rsidR="00CC7081" w:rsidRPr="00326C88">
        <w:rPr>
          <w:rFonts w:ascii="Palatino Linotype" w:hAnsi="Palatino Linotype"/>
          <w:sz w:val="22"/>
          <w:szCs w:val="22"/>
        </w:rPr>
        <w:t>,00</w:t>
      </w:r>
      <w:r w:rsidR="00602E1E" w:rsidRPr="00326C88">
        <w:rPr>
          <w:rFonts w:ascii="Palatino Linotype" w:hAnsi="Palatino Linotype"/>
          <w:sz w:val="22"/>
          <w:szCs w:val="22"/>
        </w:rPr>
        <w:t xml:space="preserve"> </w:t>
      </w:r>
      <w:r w:rsidR="00142B45" w:rsidRPr="00326C88">
        <w:rPr>
          <w:rFonts w:ascii="Palatino Linotype" w:hAnsi="Palatino Linotype"/>
          <w:sz w:val="22"/>
          <w:szCs w:val="22"/>
        </w:rPr>
        <w:t xml:space="preserve">Kč se spoluúčastí maximálně </w:t>
      </w:r>
      <w:r w:rsidR="00602E1E" w:rsidRPr="00326C88">
        <w:rPr>
          <w:rFonts w:ascii="Palatino Linotype" w:hAnsi="Palatino Linotype"/>
          <w:sz w:val="22"/>
          <w:szCs w:val="22"/>
        </w:rPr>
        <w:t>10</w:t>
      </w:r>
      <w:r w:rsidR="00CC7081" w:rsidRPr="00326C88">
        <w:rPr>
          <w:rFonts w:ascii="Palatino Linotype" w:hAnsi="Palatino Linotype"/>
          <w:sz w:val="22"/>
          <w:szCs w:val="22"/>
        </w:rPr>
        <w:t>.</w:t>
      </w:r>
      <w:r w:rsidR="009201D4" w:rsidRPr="00326C88">
        <w:rPr>
          <w:rFonts w:ascii="Palatino Linotype" w:hAnsi="Palatino Linotype"/>
          <w:sz w:val="22"/>
          <w:szCs w:val="22"/>
        </w:rPr>
        <w:t xml:space="preserve"> </w:t>
      </w:r>
      <w:r w:rsidR="00602E1E" w:rsidRPr="00326C88">
        <w:rPr>
          <w:rFonts w:ascii="Palatino Linotype" w:hAnsi="Palatino Linotype"/>
          <w:sz w:val="22"/>
          <w:szCs w:val="22"/>
        </w:rPr>
        <w:t>000</w:t>
      </w:r>
      <w:r w:rsidR="00CC7081" w:rsidRPr="00326C88">
        <w:rPr>
          <w:rFonts w:ascii="Palatino Linotype" w:hAnsi="Palatino Linotype"/>
          <w:sz w:val="22"/>
          <w:szCs w:val="22"/>
        </w:rPr>
        <w:t>,00</w:t>
      </w:r>
      <w:r w:rsidR="00602E1E" w:rsidRPr="00326C88">
        <w:rPr>
          <w:rFonts w:ascii="Palatino Linotype" w:hAnsi="Palatino Linotype"/>
          <w:sz w:val="22"/>
          <w:szCs w:val="22"/>
        </w:rPr>
        <w:t xml:space="preserve"> </w:t>
      </w:r>
      <w:r w:rsidR="00142B45" w:rsidRPr="00326C88">
        <w:rPr>
          <w:rFonts w:ascii="Palatino Linotype" w:hAnsi="Palatino Linotype"/>
          <w:sz w:val="22"/>
          <w:szCs w:val="22"/>
        </w:rPr>
        <w:t>Kč</w:t>
      </w:r>
      <w:r w:rsidR="009B3173" w:rsidRPr="00326C88">
        <w:rPr>
          <w:rFonts w:ascii="Palatino Linotype" w:hAnsi="Palatino Linotype"/>
          <w:sz w:val="22"/>
          <w:szCs w:val="22"/>
        </w:rPr>
        <w:t>.</w:t>
      </w:r>
    </w:p>
    <w:p w14:paraId="6C85C5F2" w14:textId="77777777" w:rsidR="009B3173" w:rsidRPr="00F9322E" w:rsidRDefault="009B3173" w:rsidP="009B3173">
      <w:pPr>
        <w:keepNext/>
        <w:keepLines/>
        <w:spacing w:line="240" w:lineRule="atLeast"/>
        <w:ind w:left="357" w:hanging="425"/>
        <w:jc w:val="both"/>
        <w:rPr>
          <w:rFonts w:ascii="Palatino Linotype" w:hAnsi="Palatino Linotype"/>
          <w:sz w:val="22"/>
          <w:szCs w:val="22"/>
        </w:rPr>
      </w:pPr>
      <w:r w:rsidRPr="00F9322E">
        <w:rPr>
          <w:rFonts w:ascii="Palatino Linotype" w:hAnsi="Palatino Linotype"/>
          <w:sz w:val="22"/>
          <w:szCs w:val="22"/>
        </w:rPr>
        <w:t xml:space="preserve">2. </w:t>
      </w:r>
      <w:r w:rsidR="00230736" w:rsidRPr="00F9322E">
        <w:rPr>
          <w:rFonts w:ascii="Palatino Linotype" w:hAnsi="Palatino Linotype"/>
          <w:sz w:val="22"/>
          <w:szCs w:val="22"/>
        </w:rPr>
        <w:tab/>
      </w:r>
      <w:r w:rsidRPr="00F9322E">
        <w:rPr>
          <w:rFonts w:ascii="Palatino Linotype" w:hAnsi="Palatino Linotype"/>
          <w:sz w:val="22"/>
          <w:szCs w:val="22"/>
        </w:rPr>
        <w:t>Škodami, které mají být pojištěny, se rozumí zejména škody vzniklé z veškerých omylů, opomenutí či nedbalosti zhotovitele při výkonu činností v rámci smlouvy a škody způsobené v důsledku vad či nedostatků díla.</w:t>
      </w:r>
    </w:p>
    <w:p w14:paraId="6307D6EA" w14:textId="77777777" w:rsidR="00142B45" w:rsidRPr="00F9322E" w:rsidRDefault="009B3173" w:rsidP="009B3173">
      <w:pPr>
        <w:keepNext/>
        <w:keepLines/>
        <w:spacing w:line="240" w:lineRule="atLeast"/>
        <w:ind w:left="357" w:hanging="425"/>
        <w:jc w:val="both"/>
        <w:rPr>
          <w:rFonts w:ascii="Palatino Linotype" w:hAnsi="Palatino Linotype"/>
          <w:sz w:val="22"/>
          <w:szCs w:val="22"/>
        </w:rPr>
      </w:pPr>
      <w:r w:rsidRPr="00F9322E">
        <w:rPr>
          <w:rFonts w:ascii="Palatino Linotype" w:hAnsi="Palatino Linotype"/>
          <w:sz w:val="22"/>
          <w:szCs w:val="22"/>
        </w:rPr>
        <w:t xml:space="preserve">3. </w:t>
      </w:r>
      <w:r w:rsidRPr="00F9322E">
        <w:rPr>
          <w:rFonts w:ascii="Palatino Linotype" w:hAnsi="Palatino Linotype"/>
          <w:sz w:val="22"/>
          <w:szCs w:val="22"/>
        </w:rPr>
        <w:tab/>
        <w:t>Zhotovitel se zavazuje uplatnit pojistnou událost u pojišťovny bez zbytečného odkladu poté, co se o jejím vzniku dozví.</w:t>
      </w:r>
    </w:p>
    <w:p w14:paraId="3ECCAE8B" w14:textId="38725F4C" w:rsidR="009B3173" w:rsidRPr="00F9322E" w:rsidRDefault="009B3173" w:rsidP="009B3173">
      <w:pPr>
        <w:keepNext/>
        <w:keepLines/>
        <w:spacing w:line="240" w:lineRule="atLeast"/>
        <w:ind w:left="357" w:hanging="425"/>
        <w:jc w:val="both"/>
        <w:rPr>
          <w:rFonts w:ascii="Palatino Linotype" w:hAnsi="Palatino Linotype"/>
          <w:sz w:val="22"/>
          <w:szCs w:val="22"/>
        </w:rPr>
      </w:pPr>
      <w:r w:rsidRPr="00F9322E">
        <w:rPr>
          <w:rFonts w:ascii="Palatino Linotype" w:hAnsi="Palatino Linotype"/>
          <w:sz w:val="22"/>
          <w:szCs w:val="22"/>
        </w:rPr>
        <w:t xml:space="preserve">4. </w:t>
      </w:r>
      <w:r w:rsidR="00230736" w:rsidRPr="00F9322E">
        <w:rPr>
          <w:rFonts w:ascii="Palatino Linotype" w:hAnsi="Palatino Linotype"/>
          <w:sz w:val="22"/>
          <w:szCs w:val="22"/>
        </w:rPr>
        <w:tab/>
      </w:r>
      <w:r w:rsidRPr="00F9322E">
        <w:rPr>
          <w:rFonts w:ascii="Palatino Linotype" w:hAnsi="Palatino Linotype"/>
          <w:sz w:val="22"/>
          <w:szCs w:val="22"/>
        </w:rPr>
        <w:t xml:space="preserve">Zhotovitel se zavazuje, že při provádění </w:t>
      </w:r>
      <w:r w:rsidR="00356CEA">
        <w:rPr>
          <w:rFonts w:ascii="Palatino Linotype" w:hAnsi="Palatino Linotype"/>
          <w:sz w:val="22"/>
          <w:szCs w:val="22"/>
        </w:rPr>
        <w:t>d</w:t>
      </w:r>
      <w:r w:rsidRPr="00F9322E">
        <w:rPr>
          <w:rFonts w:ascii="Palatino Linotype" w:hAnsi="Palatino Linotype"/>
          <w:sz w:val="22"/>
          <w:szCs w:val="22"/>
        </w:rPr>
        <w:t xml:space="preserve">íla neporuší práva třetích osob, která těmto osobám mohou plynout z práv k duševnímu vlastnictví, zejména z autorských práv a práv průmyslového vlastnictví. Zhotovitel se zavazuje, že </w:t>
      </w:r>
      <w:r w:rsidR="00356CEA">
        <w:rPr>
          <w:rFonts w:ascii="Palatino Linotype" w:hAnsi="Palatino Linotype"/>
          <w:sz w:val="22"/>
          <w:szCs w:val="22"/>
        </w:rPr>
        <w:t>o</w:t>
      </w:r>
      <w:r w:rsidRPr="00F9322E">
        <w:rPr>
          <w:rFonts w:ascii="Palatino Linotype" w:hAnsi="Palatino Linotype"/>
          <w:sz w:val="22"/>
          <w:szCs w:val="22"/>
        </w:rPr>
        <w:t xml:space="preserve">bjednateli uhradí veškeré náklady, výdaje, škody a majetkovou i nemajetkovou újmu, které </w:t>
      </w:r>
      <w:r w:rsidR="00356CEA">
        <w:rPr>
          <w:rFonts w:ascii="Palatino Linotype" w:hAnsi="Palatino Linotype"/>
          <w:sz w:val="22"/>
          <w:szCs w:val="22"/>
        </w:rPr>
        <w:t>o</w:t>
      </w:r>
      <w:r w:rsidRPr="00F9322E">
        <w:rPr>
          <w:rFonts w:ascii="Palatino Linotype" w:hAnsi="Palatino Linotype"/>
          <w:sz w:val="22"/>
          <w:szCs w:val="22"/>
        </w:rPr>
        <w:t xml:space="preserve">bjednateli vzniknou v důsledku uplatnění práv třetích osob vůči </w:t>
      </w:r>
      <w:r w:rsidR="00356CEA">
        <w:rPr>
          <w:rFonts w:ascii="Palatino Linotype" w:hAnsi="Palatino Linotype"/>
          <w:sz w:val="22"/>
          <w:szCs w:val="22"/>
        </w:rPr>
        <w:t>o</w:t>
      </w:r>
      <w:r w:rsidRPr="00F9322E">
        <w:rPr>
          <w:rFonts w:ascii="Palatino Linotype" w:hAnsi="Palatino Linotype"/>
          <w:sz w:val="22"/>
          <w:szCs w:val="22"/>
        </w:rPr>
        <w:t xml:space="preserve">bjednateli v souvislosti s porušením povinnosti </w:t>
      </w:r>
      <w:r w:rsidR="00356CEA">
        <w:rPr>
          <w:rFonts w:ascii="Palatino Linotype" w:hAnsi="Palatino Linotype"/>
          <w:sz w:val="22"/>
          <w:szCs w:val="22"/>
        </w:rPr>
        <w:t>z</w:t>
      </w:r>
      <w:r w:rsidRPr="00F9322E">
        <w:rPr>
          <w:rFonts w:ascii="Palatino Linotype" w:hAnsi="Palatino Linotype"/>
          <w:sz w:val="22"/>
          <w:szCs w:val="22"/>
        </w:rPr>
        <w:t>hotovitele dle předchozí věty.</w:t>
      </w:r>
    </w:p>
    <w:p w14:paraId="4D50D4AD" w14:textId="77777777" w:rsidR="009B3173" w:rsidRPr="00F9322E" w:rsidRDefault="009B3173" w:rsidP="009B3173">
      <w:pPr>
        <w:keepNext/>
        <w:keepLines/>
        <w:spacing w:line="240" w:lineRule="atLeast"/>
        <w:ind w:left="357" w:hanging="425"/>
        <w:jc w:val="both"/>
        <w:rPr>
          <w:rFonts w:ascii="Palatino Linotype" w:hAnsi="Palatino Linotype"/>
          <w:sz w:val="22"/>
          <w:szCs w:val="22"/>
        </w:rPr>
      </w:pPr>
      <w:r w:rsidRPr="00F9322E">
        <w:rPr>
          <w:rFonts w:ascii="Palatino Linotype" w:hAnsi="Palatino Linotype"/>
          <w:sz w:val="22"/>
          <w:szCs w:val="22"/>
        </w:rPr>
        <w:t>5.</w:t>
      </w:r>
      <w:r w:rsidRPr="00F9322E">
        <w:rPr>
          <w:rFonts w:ascii="Palatino Linotype" w:hAnsi="Palatino Linotype"/>
          <w:sz w:val="22"/>
          <w:szCs w:val="22"/>
        </w:rPr>
        <w:tab/>
        <w:t>Vznikne-li provedením díla zhotoviteli právo duševního vlastnictví k předmětu díla, poskytuje pro takový případ objednateli časově neomezenou licenci ke způsobu užití díla vyplývajícímu ze smlouvy.</w:t>
      </w:r>
    </w:p>
    <w:p w14:paraId="30FBC3F2" w14:textId="77777777" w:rsidR="00230736" w:rsidRDefault="00230736" w:rsidP="00485C91">
      <w:pPr>
        <w:keepNext/>
        <w:keepLines/>
        <w:numPr>
          <w:ilvl w:val="12"/>
          <w:numId w:val="0"/>
        </w:numPr>
        <w:spacing w:line="240" w:lineRule="atLeast"/>
        <w:ind w:left="425" w:hanging="425"/>
        <w:jc w:val="center"/>
        <w:rPr>
          <w:rFonts w:ascii="Palatino Linotype" w:hAnsi="Palatino Linotype"/>
          <w:b/>
          <w:sz w:val="22"/>
          <w:szCs w:val="22"/>
        </w:rPr>
      </w:pPr>
    </w:p>
    <w:p w14:paraId="7A79AB1A" w14:textId="77777777" w:rsidR="00AC6ACC" w:rsidRDefault="00AC6ACC" w:rsidP="00485C91">
      <w:pPr>
        <w:keepNext/>
        <w:keepLines/>
        <w:numPr>
          <w:ilvl w:val="12"/>
          <w:numId w:val="0"/>
        </w:numPr>
        <w:spacing w:line="240" w:lineRule="atLeast"/>
        <w:ind w:left="425" w:hanging="425"/>
        <w:jc w:val="center"/>
        <w:rPr>
          <w:rFonts w:ascii="Palatino Linotype" w:hAnsi="Palatino Linotype"/>
          <w:b/>
          <w:sz w:val="22"/>
          <w:szCs w:val="22"/>
        </w:rPr>
      </w:pPr>
    </w:p>
    <w:p w14:paraId="4598DF40" w14:textId="343F4653" w:rsidR="00142B45" w:rsidRPr="00F9322E" w:rsidRDefault="00D362ED" w:rsidP="00485C91">
      <w:pPr>
        <w:keepNext/>
        <w:keepLines/>
        <w:numPr>
          <w:ilvl w:val="12"/>
          <w:numId w:val="0"/>
        </w:numPr>
        <w:spacing w:line="240" w:lineRule="atLeast"/>
        <w:ind w:left="425" w:hanging="425"/>
        <w:jc w:val="center"/>
        <w:rPr>
          <w:rFonts w:ascii="Palatino Linotype" w:hAnsi="Palatino Linotype"/>
          <w:b/>
          <w:sz w:val="22"/>
          <w:szCs w:val="22"/>
        </w:rPr>
      </w:pPr>
      <w:r w:rsidRPr="00F9322E">
        <w:rPr>
          <w:rFonts w:ascii="Palatino Linotype" w:hAnsi="Palatino Linotype"/>
          <w:b/>
          <w:sz w:val="22"/>
          <w:szCs w:val="22"/>
        </w:rPr>
        <w:br/>
      </w:r>
      <w:r w:rsidR="0057035A" w:rsidRPr="00F9322E">
        <w:rPr>
          <w:rFonts w:ascii="Palatino Linotype" w:hAnsi="Palatino Linotype"/>
          <w:b/>
          <w:sz w:val="22"/>
          <w:szCs w:val="22"/>
        </w:rPr>
        <w:t>X</w:t>
      </w:r>
      <w:r w:rsidR="00142B45" w:rsidRPr="00F9322E">
        <w:rPr>
          <w:rFonts w:ascii="Palatino Linotype" w:hAnsi="Palatino Linotype"/>
          <w:b/>
          <w:sz w:val="22"/>
          <w:szCs w:val="22"/>
        </w:rPr>
        <w:t>.</w:t>
      </w:r>
    </w:p>
    <w:p w14:paraId="14B966E8" w14:textId="77777777" w:rsidR="00142B45" w:rsidRPr="00F9322E" w:rsidRDefault="00142B45" w:rsidP="00485C91">
      <w:pPr>
        <w:keepNext/>
        <w:keepLines/>
        <w:numPr>
          <w:ilvl w:val="12"/>
          <w:numId w:val="0"/>
        </w:numPr>
        <w:spacing w:line="240" w:lineRule="atLeast"/>
        <w:ind w:left="425" w:hanging="425"/>
        <w:jc w:val="center"/>
        <w:rPr>
          <w:rFonts w:ascii="Palatino Linotype" w:hAnsi="Palatino Linotype"/>
          <w:b/>
          <w:sz w:val="22"/>
          <w:szCs w:val="22"/>
        </w:rPr>
      </w:pPr>
      <w:r w:rsidRPr="00F9322E">
        <w:rPr>
          <w:rFonts w:ascii="Palatino Linotype" w:hAnsi="Palatino Linotype"/>
          <w:b/>
          <w:sz w:val="22"/>
          <w:szCs w:val="22"/>
        </w:rPr>
        <w:t xml:space="preserve"> S M L U V N Í   P O K U T Y   A   N Á H R A D A   Š K O D Y</w:t>
      </w:r>
    </w:p>
    <w:p w14:paraId="27AD7ECA" w14:textId="77777777" w:rsidR="00413E39" w:rsidRPr="00F9322E" w:rsidRDefault="00413E39" w:rsidP="00485C91">
      <w:pPr>
        <w:keepNext/>
        <w:keepLines/>
        <w:numPr>
          <w:ilvl w:val="12"/>
          <w:numId w:val="0"/>
        </w:numPr>
        <w:spacing w:line="240" w:lineRule="atLeast"/>
        <w:ind w:left="425" w:hanging="425"/>
        <w:jc w:val="center"/>
        <w:rPr>
          <w:rFonts w:ascii="Palatino Linotype" w:hAnsi="Palatino Linotype"/>
          <w:b/>
          <w:sz w:val="22"/>
          <w:szCs w:val="22"/>
        </w:rPr>
      </w:pPr>
    </w:p>
    <w:p w14:paraId="45E5E12D" w14:textId="711A734B" w:rsidR="00142B45" w:rsidRPr="00604014" w:rsidRDefault="00142B45" w:rsidP="00485C91">
      <w:pPr>
        <w:keepNext/>
        <w:keepLines/>
        <w:numPr>
          <w:ilvl w:val="0"/>
          <w:numId w:val="10"/>
        </w:numPr>
        <w:spacing w:line="240" w:lineRule="atLeast"/>
        <w:ind w:left="360" w:hanging="360"/>
        <w:jc w:val="both"/>
        <w:rPr>
          <w:rFonts w:ascii="Palatino Linotype" w:hAnsi="Palatino Linotype"/>
          <w:bCs/>
          <w:sz w:val="22"/>
          <w:szCs w:val="22"/>
        </w:rPr>
      </w:pPr>
      <w:r w:rsidRPr="00604014">
        <w:rPr>
          <w:rFonts w:ascii="Palatino Linotype" w:hAnsi="Palatino Linotype"/>
          <w:bCs/>
          <w:sz w:val="22"/>
          <w:szCs w:val="22"/>
        </w:rPr>
        <w:t xml:space="preserve">Za prodlení s předáním dokončeného díla či jeho částí zaplatí zhotovitel smluvní pokutu ve výši </w:t>
      </w:r>
      <w:r w:rsidR="00C25D40">
        <w:rPr>
          <w:rFonts w:ascii="Palatino Linotype" w:hAnsi="Palatino Linotype"/>
          <w:bCs/>
          <w:sz w:val="22"/>
          <w:szCs w:val="22"/>
        </w:rPr>
        <w:t>0,</w:t>
      </w:r>
      <w:r w:rsidR="009201D4">
        <w:rPr>
          <w:rFonts w:ascii="Palatino Linotype" w:hAnsi="Palatino Linotype"/>
          <w:bCs/>
          <w:sz w:val="22"/>
          <w:szCs w:val="22"/>
        </w:rPr>
        <w:t xml:space="preserve"> </w:t>
      </w:r>
      <w:r w:rsidR="00676221">
        <w:rPr>
          <w:rFonts w:ascii="Palatino Linotype" w:hAnsi="Palatino Linotype"/>
          <w:bCs/>
          <w:sz w:val="22"/>
          <w:szCs w:val="22"/>
        </w:rPr>
        <w:t>05</w:t>
      </w:r>
      <w:r w:rsidR="00D54B8A">
        <w:rPr>
          <w:rFonts w:ascii="Palatino Linotype" w:hAnsi="Palatino Linotype"/>
          <w:bCs/>
          <w:sz w:val="22"/>
          <w:szCs w:val="22"/>
        </w:rPr>
        <w:t xml:space="preserve"> </w:t>
      </w:r>
      <w:r w:rsidR="00C25D40">
        <w:rPr>
          <w:rFonts w:ascii="Palatino Linotype" w:hAnsi="Palatino Linotype"/>
          <w:bCs/>
          <w:sz w:val="22"/>
          <w:szCs w:val="22"/>
        </w:rPr>
        <w:t>%</w:t>
      </w:r>
      <w:r w:rsidR="00D54B8A">
        <w:rPr>
          <w:rFonts w:ascii="Palatino Linotype" w:hAnsi="Palatino Linotype"/>
          <w:bCs/>
          <w:sz w:val="22"/>
          <w:szCs w:val="22"/>
        </w:rPr>
        <w:t xml:space="preserve"> </w:t>
      </w:r>
      <w:r w:rsidR="00C25D40">
        <w:rPr>
          <w:rFonts w:ascii="Palatino Linotype" w:hAnsi="Palatino Linotype"/>
          <w:bCs/>
          <w:sz w:val="22"/>
          <w:szCs w:val="22"/>
        </w:rPr>
        <w:t>ceny díla</w:t>
      </w:r>
      <w:r w:rsidRPr="00604014">
        <w:rPr>
          <w:rFonts w:ascii="Palatino Linotype" w:hAnsi="Palatino Linotype"/>
          <w:bCs/>
          <w:sz w:val="22"/>
          <w:szCs w:val="22"/>
        </w:rPr>
        <w:t xml:space="preserve"> za každý započatý den prodlení.</w:t>
      </w:r>
    </w:p>
    <w:p w14:paraId="1EFC545D" w14:textId="51EE1EA3" w:rsidR="00142B45" w:rsidRPr="00F9322E" w:rsidRDefault="00142B45" w:rsidP="00485C91">
      <w:pPr>
        <w:keepNext/>
        <w:keepLines/>
        <w:numPr>
          <w:ilvl w:val="0"/>
          <w:numId w:val="10"/>
        </w:numPr>
        <w:spacing w:line="240" w:lineRule="atLeast"/>
        <w:ind w:left="360" w:hanging="360"/>
        <w:jc w:val="both"/>
        <w:rPr>
          <w:rFonts w:ascii="Palatino Linotype" w:hAnsi="Palatino Linotype"/>
          <w:bCs/>
          <w:sz w:val="22"/>
          <w:szCs w:val="22"/>
        </w:rPr>
      </w:pPr>
      <w:r w:rsidRPr="00F9322E">
        <w:rPr>
          <w:rFonts w:ascii="Palatino Linotype" w:hAnsi="Palatino Linotype"/>
          <w:bCs/>
          <w:sz w:val="22"/>
          <w:szCs w:val="22"/>
        </w:rPr>
        <w:t>Za nesplně</w:t>
      </w:r>
      <w:r w:rsidR="00831E2E" w:rsidRPr="00F9322E">
        <w:rPr>
          <w:rFonts w:ascii="Palatino Linotype" w:hAnsi="Palatino Linotype"/>
          <w:bCs/>
          <w:sz w:val="22"/>
          <w:szCs w:val="22"/>
        </w:rPr>
        <w:t xml:space="preserve">ní podmínek realizace díla </w:t>
      </w:r>
      <w:r w:rsidR="00283E77" w:rsidRPr="00F9322E">
        <w:rPr>
          <w:rFonts w:ascii="Palatino Linotype" w:hAnsi="Palatino Linotype"/>
          <w:bCs/>
          <w:sz w:val="22"/>
          <w:szCs w:val="22"/>
        </w:rPr>
        <w:t xml:space="preserve">dle </w:t>
      </w:r>
      <w:r w:rsidR="00D362ED" w:rsidRPr="00F9322E">
        <w:rPr>
          <w:rFonts w:ascii="Palatino Linotype" w:hAnsi="Palatino Linotype"/>
          <w:bCs/>
          <w:sz w:val="22"/>
          <w:szCs w:val="22"/>
        </w:rPr>
        <w:t xml:space="preserve">čl. </w:t>
      </w:r>
      <w:r w:rsidRPr="00F9322E">
        <w:rPr>
          <w:rFonts w:ascii="Palatino Linotype" w:hAnsi="Palatino Linotype"/>
          <w:bCs/>
          <w:sz w:val="22"/>
          <w:szCs w:val="22"/>
        </w:rPr>
        <w:t xml:space="preserve">I. </w:t>
      </w:r>
      <w:r w:rsidR="00283E77" w:rsidRPr="00F9322E">
        <w:rPr>
          <w:rFonts w:ascii="Palatino Linotype" w:hAnsi="Palatino Linotype"/>
          <w:bCs/>
          <w:sz w:val="22"/>
          <w:szCs w:val="22"/>
        </w:rPr>
        <w:t xml:space="preserve">této smlouvy </w:t>
      </w:r>
      <w:r w:rsidRPr="00F9322E">
        <w:rPr>
          <w:rFonts w:ascii="Palatino Linotype" w:hAnsi="Palatino Linotype"/>
          <w:bCs/>
          <w:sz w:val="22"/>
          <w:szCs w:val="22"/>
        </w:rPr>
        <w:t>zaplatí zhotovitel smluvní pokutu ve výši 15</w:t>
      </w:r>
      <w:r w:rsidR="00CC7081">
        <w:rPr>
          <w:rFonts w:ascii="Palatino Linotype" w:hAnsi="Palatino Linotype"/>
          <w:bCs/>
          <w:sz w:val="22"/>
          <w:szCs w:val="22"/>
        </w:rPr>
        <w:t>.</w:t>
      </w:r>
      <w:r w:rsidRPr="00F9322E">
        <w:rPr>
          <w:rFonts w:ascii="Palatino Linotype" w:hAnsi="Palatino Linotype"/>
          <w:bCs/>
          <w:sz w:val="22"/>
          <w:szCs w:val="22"/>
        </w:rPr>
        <w:t>000</w:t>
      </w:r>
      <w:r w:rsidR="00356CEA">
        <w:rPr>
          <w:rFonts w:ascii="Palatino Linotype" w:hAnsi="Palatino Linotype"/>
          <w:bCs/>
          <w:sz w:val="22"/>
          <w:szCs w:val="22"/>
        </w:rPr>
        <w:t>,00</w:t>
      </w:r>
      <w:r w:rsidRPr="00F9322E">
        <w:rPr>
          <w:rFonts w:ascii="Palatino Linotype" w:hAnsi="Palatino Linotype"/>
          <w:bCs/>
          <w:sz w:val="22"/>
          <w:szCs w:val="22"/>
        </w:rPr>
        <w:t xml:space="preserve"> Kč za každé jednotlivé porušení těchto podmínek realizace zakázky.</w:t>
      </w:r>
    </w:p>
    <w:p w14:paraId="513D4588" w14:textId="371A2B2E" w:rsidR="00142B45" w:rsidRPr="00F9322E" w:rsidRDefault="00142B45" w:rsidP="00485C91">
      <w:pPr>
        <w:keepNext/>
        <w:keepLines/>
        <w:numPr>
          <w:ilvl w:val="0"/>
          <w:numId w:val="10"/>
        </w:numPr>
        <w:spacing w:line="240" w:lineRule="atLeast"/>
        <w:ind w:left="360" w:hanging="360"/>
        <w:jc w:val="both"/>
        <w:rPr>
          <w:rFonts w:ascii="Palatino Linotype" w:hAnsi="Palatino Linotype"/>
          <w:bCs/>
          <w:sz w:val="22"/>
          <w:szCs w:val="22"/>
        </w:rPr>
      </w:pPr>
      <w:r w:rsidRPr="00F9322E">
        <w:rPr>
          <w:rFonts w:ascii="Palatino Linotype" w:hAnsi="Palatino Linotype"/>
          <w:bCs/>
          <w:sz w:val="22"/>
          <w:szCs w:val="22"/>
        </w:rPr>
        <w:t xml:space="preserve">Za porušení </w:t>
      </w:r>
      <w:r w:rsidR="00831E2E" w:rsidRPr="00F9322E">
        <w:rPr>
          <w:rFonts w:ascii="Palatino Linotype" w:hAnsi="Palatino Linotype"/>
          <w:bCs/>
          <w:sz w:val="22"/>
          <w:szCs w:val="22"/>
        </w:rPr>
        <w:t>povinnosti</w:t>
      </w:r>
      <w:r w:rsidRPr="00F9322E">
        <w:rPr>
          <w:rFonts w:ascii="Palatino Linotype" w:hAnsi="Palatino Linotype"/>
          <w:bCs/>
          <w:sz w:val="22"/>
          <w:szCs w:val="22"/>
        </w:rPr>
        <w:t xml:space="preserve"> </w:t>
      </w:r>
      <w:r w:rsidR="00926527" w:rsidRPr="00F9322E">
        <w:rPr>
          <w:rFonts w:ascii="Palatino Linotype" w:hAnsi="Palatino Linotype"/>
          <w:bCs/>
          <w:sz w:val="22"/>
          <w:szCs w:val="22"/>
        </w:rPr>
        <w:t xml:space="preserve">zhotovitele </w:t>
      </w:r>
      <w:r w:rsidR="00831E2E" w:rsidRPr="00F9322E">
        <w:rPr>
          <w:rFonts w:ascii="Palatino Linotype" w:hAnsi="Palatino Linotype"/>
          <w:bCs/>
          <w:sz w:val="22"/>
          <w:szCs w:val="22"/>
        </w:rPr>
        <w:t xml:space="preserve">vyplývající z prohlášení dle </w:t>
      </w:r>
      <w:r w:rsidR="00664936" w:rsidRPr="00F9322E">
        <w:rPr>
          <w:rFonts w:ascii="Palatino Linotype" w:hAnsi="Palatino Linotype"/>
          <w:bCs/>
          <w:sz w:val="22"/>
          <w:szCs w:val="22"/>
        </w:rPr>
        <w:t xml:space="preserve">čl. </w:t>
      </w:r>
      <w:r w:rsidR="00D362ED" w:rsidRPr="00F9322E">
        <w:rPr>
          <w:rFonts w:ascii="Palatino Linotype" w:hAnsi="Palatino Linotype"/>
          <w:bCs/>
          <w:sz w:val="22"/>
          <w:szCs w:val="22"/>
        </w:rPr>
        <w:t>I</w:t>
      </w:r>
      <w:r w:rsidR="00664936" w:rsidRPr="00F9322E">
        <w:rPr>
          <w:rFonts w:ascii="Palatino Linotype" w:hAnsi="Palatino Linotype"/>
          <w:bCs/>
          <w:sz w:val="22"/>
          <w:szCs w:val="22"/>
        </w:rPr>
        <w:t>X</w:t>
      </w:r>
      <w:r w:rsidR="00D362ED" w:rsidRPr="00F9322E">
        <w:rPr>
          <w:rFonts w:ascii="Palatino Linotype" w:hAnsi="Palatino Linotype"/>
          <w:bCs/>
          <w:sz w:val="22"/>
          <w:szCs w:val="22"/>
        </w:rPr>
        <w:t>. odst. 1. t</w:t>
      </w:r>
      <w:r w:rsidR="00831E2E" w:rsidRPr="00F9322E">
        <w:rPr>
          <w:rFonts w:ascii="Palatino Linotype" w:hAnsi="Palatino Linotype"/>
          <w:bCs/>
          <w:sz w:val="22"/>
          <w:szCs w:val="22"/>
        </w:rPr>
        <w:t xml:space="preserve">éto smlouvy </w:t>
      </w:r>
      <w:r w:rsidRPr="00F9322E">
        <w:rPr>
          <w:rFonts w:ascii="Palatino Linotype" w:hAnsi="Palatino Linotype"/>
          <w:bCs/>
          <w:sz w:val="22"/>
          <w:szCs w:val="22"/>
        </w:rPr>
        <w:t>zaplatí zhotovitel</w:t>
      </w:r>
      <w:r w:rsidR="00831E2E" w:rsidRPr="00F9322E">
        <w:rPr>
          <w:rFonts w:ascii="Palatino Linotype" w:hAnsi="Palatino Linotype"/>
          <w:bCs/>
          <w:sz w:val="22"/>
          <w:szCs w:val="22"/>
        </w:rPr>
        <w:t xml:space="preserve"> objednateli</w:t>
      </w:r>
      <w:r w:rsidR="000369E6" w:rsidRPr="00F9322E">
        <w:rPr>
          <w:rFonts w:ascii="Palatino Linotype" w:hAnsi="Palatino Linotype"/>
          <w:bCs/>
          <w:sz w:val="22"/>
          <w:szCs w:val="22"/>
        </w:rPr>
        <w:t xml:space="preserve"> smluvní pokutu ve výši 3</w:t>
      </w:r>
      <w:r w:rsidRPr="00F9322E">
        <w:rPr>
          <w:rFonts w:ascii="Palatino Linotype" w:hAnsi="Palatino Linotype"/>
          <w:bCs/>
          <w:sz w:val="22"/>
          <w:szCs w:val="22"/>
        </w:rPr>
        <w:t>00</w:t>
      </w:r>
      <w:r w:rsidR="00CC7081">
        <w:rPr>
          <w:rFonts w:ascii="Palatino Linotype" w:hAnsi="Palatino Linotype"/>
          <w:bCs/>
          <w:sz w:val="22"/>
          <w:szCs w:val="22"/>
        </w:rPr>
        <w:t>.</w:t>
      </w:r>
      <w:r w:rsidRPr="00F9322E">
        <w:rPr>
          <w:rFonts w:ascii="Palatino Linotype" w:hAnsi="Palatino Linotype"/>
          <w:bCs/>
          <w:sz w:val="22"/>
          <w:szCs w:val="22"/>
        </w:rPr>
        <w:t>000</w:t>
      </w:r>
      <w:r w:rsidR="00356CEA">
        <w:rPr>
          <w:rFonts w:ascii="Palatino Linotype" w:hAnsi="Palatino Linotype"/>
          <w:bCs/>
          <w:sz w:val="22"/>
          <w:szCs w:val="22"/>
        </w:rPr>
        <w:t>,00</w:t>
      </w:r>
      <w:r w:rsidRPr="00F9322E">
        <w:rPr>
          <w:rFonts w:ascii="Palatino Linotype" w:hAnsi="Palatino Linotype"/>
          <w:bCs/>
          <w:sz w:val="22"/>
          <w:szCs w:val="22"/>
        </w:rPr>
        <w:t xml:space="preserve"> Kč.</w:t>
      </w:r>
    </w:p>
    <w:p w14:paraId="36A152C4" w14:textId="0B36EB9A" w:rsidR="00831E2E" w:rsidRPr="00F9322E" w:rsidRDefault="00831E2E" w:rsidP="00485C91">
      <w:pPr>
        <w:pStyle w:val="BodyTextIndent31"/>
        <w:keepNext/>
        <w:keepLines/>
        <w:numPr>
          <w:ilvl w:val="0"/>
          <w:numId w:val="10"/>
        </w:numPr>
        <w:spacing w:before="0"/>
        <w:rPr>
          <w:rFonts w:ascii="Palatino Linotype" w:hAnsi="Palatino Linotype"/>
          <w:sz w:val="22"/>
          <w:szCs w:val="22"/>
        </w:rPr>
      </w:pPr>
      <w:r w:rsidRPr="00F9322E">
        <w:rPr>
          <w:rFonts w:ascii="Palatino Linotype" w:hAnsi="Palatino Linotype"/>
          <w:sz w:val="22"/>
          <w:szCs w:val="22"/>
        </w:rPr>
        <w:t xml:space="preserve">Neodstraní-li zhotovitel reklamovanou vadu do 3 dnů od okamžiku zahájení opravy dle čl. </w:t>
      </w:r>
      <w:r w:rsidR="00413E39" w:rsidRPr="00F9322E">
        <w:rPr>
          <w:rFonts w:ascii="Palatino Linotype" w:hAnsi="Palatino Linotype"/>
          <w:sz w:val="22"/>
          <w:szCs w:val="22"/>
        </w:rPr>
        <w:t>VIII</w:t>
      </w:r>
      <w:r w:rsidRPr="00F9322E">
        <w:rPr>
          <w:rFonts w:ascii="Palatino Linotype" w:hAnsi="Palatino Linotype"/>
          <w:sz w:val="22"/>
          <w:szCs w:val="22"/>
        </w:rPr>
        <w:t xml:space="preserve"> odst. 7 smlouvy, způsobem uvedeným v čl. XIV. odst. 3</w:t>
      </w:r>
      <w:r w:rsidR="00602E1E" w:rsidRPr="00F9322E">
        <w:rPr>
          <w:rFonts w:ascii="Palatino Linotype" w:hAnsi="Palatino Linotype"/>
          <w:sz w:val="22"/>
          <w:szCs w:val="22"/>
        </w:rPr>
        <w:t xml:space="preserve"> smlouvy</w:t>
      </w:r>
      <w:r w:rsidRPr="00F9322E">
        <w:rPr>
          <w:rFonts w:ascii="Palatino Linotype" w:hAnsi="Palatino Linotype"/>
          <w:sz w:val="22"/>
          <w:szCs w:val="22"/>
        </w:rPr>
        <w:t>, nebo v jiném dohodnutém termínu, je zhotovitel objednateli povinen zaplatit smluvní pokutu ve výši 5</w:t>
      </w:r>
      <w:r w:rsidR="00CC7081">
        <w:rPr>
          <w:rFonts w:ascii="Palatino Linotype" w:hAnsi="Palatino Linotype"/>
          <w:sz w:val="22"/>
          <w:szCs w:val="22"/>
        </w:rPr>
        <w:t>.</w:t>
      </w:r>
      <w:r w:rsidR="009201D4">
        <w:rPr>
          <w:rFonts w:ascii="Palatino Linotype" w:hAnsi="Palatino Linotype"/>
          <w:sz w:val="22"/>
          <w:szCs w:val="22"/>
        </w:rPr>
        <w:t xml:space="preserve"> </w:t>
      </w:r>
      <w:r w:rsidRPr="00F9322E">
        <w:rPr>
          <w:rFonts w:ascii="Palatino Linotype" w:hAnsi="Palatino Linotype"/>
          <w:sz w:val="22"/>
          <w:szCs w:val="22"/>
        </w:rPr>
        <w:t>000</w:t>
      </w:r>
      <w:r w:rsidR="00CC7081">
        <w:rPr>
          <w:rFonts w:ascii="Palatino Linotype" w:hAnsi="Palatino Linotype"/>
          <w:sz w:val="22"/>
          <w:szCs w:val="22"/>
        </w:rPr>
        <w:t>,00</w:t>
      </w:r>
      <w:r w:rsidR="000D23E6" w:rsidRPr="00F9322E">
        <w:rPr>
          <w:rFonts w:ascii="Palatino Linotype" w:hAnsi="Palatino Linotype"/>
          <w:b/>
          <w:bCs/>
          <w:sz w:val="22"/>
          <w:szCs w:val="22"/>
        </w:rPr>
        <w:t xml:space="preserve"> </w:t>
      </w:r>
      <w:r w:rsidRPr="00F9322E">
        <w:rPr>
          <w:rFonts w:ascii="Palatino Linotype" w:hAnsi="Palatino Linotype"/>
          <w:sz w:val="22"/>
          <w:szCs w:val="22"/>
        </w:rPr>
        <w:t>Kč za každou vadu a den prodlení. V případě prodlení zhotovitele s odstraněním reklamovaných vad dle předchozího odstavce,</w:t>
      </w:r>
      <w:r w:rsidR="00413E39" w:rsidRPr="00F9322E">
        <w:rPr>
          <w:rFonts w:ascii="Palatino Linotype" w:hAnsi="Palatino Linotype"/>
          <w:sz w:val="22"/>
          <w:szCs w:val="22"/>
        </w:rPr>
        <w:t xml:space="preserve"> má objednatel vedle vyúčtování</w:t>
      </w:r>
      <w:r w:rsidRPr="00F9322E">
        <w:rPr>
          <w:rFonts w:ascii="Palatino Linotype" w:hAnsi="Palatino Linotype"/>
          <w:sz w:val="22"/>
          <w:szCs w:val="22"/>
        </w:rPr>
        <w:t xml:space="preserve"> smluvní pokuty právo pověřit tímto třetí osoby. Náklady takto vzniklé uhradí zhotovitel, resp. budou odečteny z pozastávky za vady a nedodělky. </w:t>
      </w:r>
    </w:p>
    <w:p w14:paraId="65F0F34E" w14:textId="77DEC7E5" w:rsidR="00831E2E" w:rsidRPr="00F9322E" w:rsidRDefault="00831E2E" w:rsidP="00BB449B">
      <w:pPr>
        <w:pStyle w:val="BodyTextIndent31"/>
        <w:keepNext/>
        <w:keepLines/>
        <w:numPr>
          <w:ilvl w:val="0"/>
          <w:numId w:val="10"/>
        </w:numPr>
        <w:spacing w:before="0"/>
        <w:rPr>
          <w:rFonts w:ascii="Palatino Linotype" w:hAnsi="Palatino Linotype"/>
          <w:sz w:val="22"/>
          <w:szCs w:val="22"/>
        </w:rPr>
      </w:pPr>
      <w:r w:rsidRPr="00F9322E">
        <w:rPr>
          <w:rFonts w:ascii="Palatino Linotype" w:hAnsi="Palatino Linotype"/>
          <w:sz w:val="22"/>
          <w:szCs w:val="22"/>
        </w:rPr>
        <w:lastRenderedPageBreak/>
        <w:t>Jestliže budo</w:t>
      </w:r>
      <w:r w:rsidR="00413E39" w:rsidRPr="00F9322E">
        <w:rPr>
          <w:rFonts w:ascii="Palatino Linotype" w:hAnsi="Palatino Linotype"/>
          <w:sz w:val="22"/>
          <w:szCs w:val="22"/>
        </w:rPr>
        <w:t>u objednatelem v průběhu plnění</w:t>
      </w:r>
      <w:r w:rsidRPr="00F9322E">
        <w:rPr>
          <w:rFonts w:ascii="Palatino Linotype" w:hAnsi="Palatino Linotype"/>
          <w:sz w:val="22"/>
          <w:szCs w:val="22"/>
        </w:rPr>
        <w:t xml:space="preserve"> smlouvy zjištěny další nedostatky v činnosti zhotovitele</w:t>
      </w:r>
      <w:r w:rsidR="00413E39" w:rsidRPr="00F9322E">
        <w:rPr>
          <w:rFonts w:ascii="Palatino Linotype" w:hAnsi="Palatino Linotype"/>
          <w:sz w:val="22"/>
          <w:szCs w:val="22"/>
        </w:rPr>
        <w:t>,</w:t>
      </w:r>
      <w:r w:rsidRPr="00F9322E">
        <w:rPr>
          <w:rFonts w:ascii="Palatino Linotype" w:hAnsi="Palatino Linotype"/>
          <w:sz w:val="22"/>
          <w:szCs w:val="22"/>
        </w:rPr>
        <w:t xml:space="preserve"> a to ze</w:t>
      </w:r>
      <w:r w:rsidR="00413E39" w:rsidRPr="00F9322E">
        <w:rPr>
          <w:rFonts w:ascii="Palatino Linotype" w:hAnsi="Palatino Linotype"/>
          <w:sz w:val="22"/>
          <w:szCs w:val="22"/>
        </w:rPr>
        <w:t>jména porušení ustanovení čl. V., čl. VI. odst. 2,</w:t>
      </w:r>
      <w:r w:rsidR="009201D4">
        <w:rPr>
          <w:rFonts w:ascii="Palatino Linotype" w:hAnsi="Palatino Linotype"/>
          <w:sz w:val="22"/>
          <w:szCs w:val="22"/>
        </w:rPr>
        <w:t xml:space="preserve"> </w:t>
      </w:r>
      <w:r w:rsidR="00413E39" w:rsidRPr="00F9322E">
        <w:rPr>
          <w:rFonts w:ascii="Palatino Linotype" w:hAnsi="Palatino Linotype"/>
          <w:sz w:val="22"/>
          <w:szCs w:val="22"/>
        </w:rPr>
        <w:t>3,</w:t>
      </w:r>
      <w:r w:rsidR="009201D4">
        <w:rPr>
          <w:rFonts w:ascii="Palatino Linotype" w:hAnsi="Palatino Linotype"/>
          <w:sz w:val="22"/>
          <w:szCs w:val="22"/>
        </w:rPr>
        <w:t xml:space="preserve"> </w:t>
      </w:r>
      <w:r w:rsidR="00413E39" w:rsidRPr="00F9322E">
        <w:rPr>
          <w:rFonts w:ascii="Palatino Linotype" w:hAnsi="Palatino Linotype"/>
          <w:sz w:val="22"/>
          <w:szCs w:val="22"/>
        </w:rPr>
        <w:t>8 a 10</w:t>
      </w:r>
      <w:r w:rsidR="00602E1E" w:rsidRPr="00F9322E">
        <w:rPr>
          <w:rFonts w:ascii="Palatino Linotype" w:hAnsi="Palatino Linotype"/>
          <w:sz w:val="22"/>
          <w:szCs w:val="22"/>
        </w:rPr>
        <w:t xml:space="preserve"> smlouvy</w:t>
      </w:r>
      <w:r w:rsidR="00413E39" w:rsidRPr="00F9322E">
        <w:rPr>
          <w:rFonts w:ascii="Palatino Linotype" w:hAnsi="Palatino Linotype"/>
          <w:sz w:val="22"/>
          <w:szCs w:val="22"/>
        </w:rPr>
        <w:t>,</w:t>
      </w:r>
      <w:r w:rsidRPr="00F9322E">
        <w:rPr>
          <w:rFonts w:ascii="Palatino Linotype" w:hAnsi="Palatino Linotype"/>
          <w:sz w:val="22"/>
          <w:szCs w:val="22"/>
        </w:rPr>
        <w:t xml:space="preserve"> je objednatel povinen na tyto skutečnosti neprodleně zhotovitele upozornit</w:t>
      </w:r>
      <w:r w:rsidR="00356CEA">
        <w:rPr>
          <w:rFonts w:ascii="Palatino Linotype" w:hAnsi="Palatino Linotype"/>
          <w:sz w:val="22"/>
          <w:szCs w:val="22"/>
        </w:rPr>
        <w:t>,</w:t>
      </w:r>
      <w:r w:rsidRPr="00F9322E">
        <w:rPr>
          <w:rFonts w:ascii="Palatino Linotype" w:hAnsi="Palatino Linotype"/>
          <w:sz w:val="22"/>
          <w:szCs w:val="22"/>
        </w:rPr>
        <w:t xml:space="preserve"> a to písemnou výzvou. Pokud zhotovitel nezjedná nápravu do tří kalendářních dnů od doručení této výzvy, je povinen objednateli zaplatit smluvní pokutu ve výši </w:t>
      </w:r>
      <w:r w:rsidR="00413E39" w:rsidRPr="00F9322E">
        <w:rPr>
          <w:rFonts w:ascii="Palatino Linotype" w:hAnsi="Palatino Linotype"/>
          <w:sz w:val="22"/>
          <w:szCs w:val="22"/>
        </w:rPr>
        <w:t>5</w:t>
      </w:r>
      <w:r w:rsidR="00CC7081">
        <w:rPr>
          <w:rFonts w:ascii="Palatino Linotype" w:hAnsi="Palatino Linotype"/>
          <w:sz w:val="22"/>
          <w:szCs w:val="22"/>
        </w:rPr>
        <w:t>.</w:t>
      </w:r>
      <w:r w:rsidRPr="00F9322E">
        <w:rPr>
          <w:rFonts w:ascii="Palatino Linotype" w:hAnsi="Palatino Linotype"/>
          <w:sz w:val="22"/>
          <w:szCs w:val="22"/>
        </w:rPr>
        <w:t>000</w:t>
      </w:r>
      <w:r w:rsidR="00356CEA">
        <w:rPr>
          <w:rFonts w:ascii="Palatino Linotype" w:hAnsi="Palatino Linotype"/>
          <w:sz w:val="22"/>
          <w:szCs w:val="22"/>
        </w:rPr>
        <w:t>,00</w:t>
      </w:r>
      <w:r w:rsidRPr="00F9322E">
        <w:rPr>
          <w:rFonts w:ascii="Palatino Linotype" w:hAnsi="Palatino Linotype"/>
          <w:bCs/>
          <w:sz w:val="22"/>
          <w:szCs w:val="22"/>
        </w:rPr>
        <w:t xml:space="preserve"> Kč</w:t>
      </w:r>
      <w:r w:rsidRPr="00F9322E">
        <w:rPr>
          <w:rFonts w:ascii="Palatino Linotype" w:hAnsi="Palatino Linotype"/>
          <w:sz w:val="22"/>
          <w:szCs w:val="22"/>
        </w:rPr>
        <w:t xml:space="preserve"> za každý</w:t>
      </w:r>
      <w:r w:rsidR="00D54B8A">
        <w:rPr>
          <w:rFonts w:ascii="Palatino Linotype" w:hAnsi="Palatino Linotype"/>
          <w:sz w:val="22"/>
          <w:szCs w:val="22"/>
        </w:rPr>
        <w:t> </w:t>
      </w:r>
      <w:r w:rsidR="00BB449B" w:rsidRPr="00F9322E">
        <w:rPr>
          <w:rFonts w:ascii="Palatino Linotype" w:hAnsi="Palatino Linotype"/>
          <w:sz w:val="22"/>
          <w:szCs w:val="22"/>
        </w:rPr>
        <w:t>jednotlivý</w:t>
      </w:r>
      <w:r w:rsidR="00D54B8A">
        <w:rPr>
          <w:rFonts w:ascii="Palatino Linotype" w:hAnsi="Palatino Linotype"/>
          <w:sz w:val="22"/>
          <w:szCs w:val="22"/>
        </w:rPr>
        <w:t> </w:t>
      </w:r>
      <w:r w:rsidR="004E6AA6" w:rsidRPr="00F9322E">
        <w:rPr>
          <w:rFonts w:ascii="Palatino Linotype" w:hAnsi="Palatino Linotype"/>
          <w:sz w:val="22"/>
          <w:szCs w:val="22"/>
        </w:rPr>
        <w:t>z</w:t>
      </w:r>
      <w:r w:rsidRPr="00F9322E">
        <w:rPr>
          <w:rFonts w:ascii="Palatino Linotype" w:hAnsi="Palatino Linotype"/>
          <w:sz w:val="22"/>
          <w:szCs w:val="22"/>
        </w:rPr>
        <w:t>jištěný a oznámený nedostatek, přičemž oznámením se rozumí doručení písemné výzvy k jeho odstranění dle čl. XIV</w:t>
      </w:r>
      <w:r w:rsidR="00356CEA">
        <w:rPr>
          <w:rFonts w:ascii="Palatino Linotype" w:hAnsi="Palatino Linotype"/>
          <w:sz w:val="22"/>
          <w:szCs w:val="22"/>
        </w:rPr>
        <w:t>.</w:t>
      </w:r>
      <w:r w:rsidR="00602E1E" w:rsidRPr="00F9322E">
        <w:rPr>
          <w:rFonts w:ascii="Palatino Linotype" w:hAnsi="Palatino Linotype"/>
          <w:sz w:val="22"/>
          <w:szCs w:val="22"/>
        </w:rPr>
        <w:t xml:space="preserve"> této smlouvy</w:t>
      </w:r>
      <w:r w:rsidRPr="00F9322E">
        <w:rPr>
          <w:rFonts w:ascii="Palatino Linotype" w:hAnsi="Palatino Linotype"/>
          <w:sz w:val="22"/>
          <w:szCs w:val="22"/>
        </w:rPr>
        <w:t>.</w:t>
      </w:r>
    </w:p>
    <w:p w14:paraId="67B2E9D3" w14:textId="12AA8B0B" w:rsidR="00926527" w:rsidRPr="00F9322E" w:rsidRDefault="00926527" w:rsidP="00926527">
      <w:pPr>
        <w:keepNext/>
        <w:keepLines/>
        <w:numPr>
          <w:ilvl w:val="0"/>
          <w:numId w:val="10"/>
        </w:numPr>
        <w:spacing w:line="240" w:lineRule="atLeast"/>
        <w:jc w:val="both"/>
        <w:rPr>
          <w:rFonts w:ascii="Palatino Linotype" w:hAnsi="Palatino Linotype"/>
          <w:bCs/>
          <w:sz w:val="22"/>
          <w:szCs w:val="22"/>
        </w:rPr>
      </w:pPr>
      <w:r w:rsidRPr="00F9322E">
        <w:rPr>
          <w:rFonts w:ascii="Palatino Linotype" w:hAnsi="Palatino Linotype"/>
          <w:bCs/>
          <w:sz w:val="22"/>
          <w:szCs w:val="22"/>
        </w:rPr>
        <w:t>Za prodlení objednatele s placením díla či jeho části dle čl. III odst. 4 smlouvy, zaplatí objednatel smluvní pokutu ve výši 0,</w:t>
      </w:r>
      <w:r w:rsidR="009201D4">
        <w:rPr>
          <w:rFonts w:ascii="Palatino Linotype" w:hAnsi="Palatino Linotype"/>
          <w:bCs/>
          <w:sz w:val="22"/>
          <w:szCs w:val="22"/>
        </w:rPr>
        <w:t xml:space="preserve"> </w:t>
      </w:r>
      <w:r w:rsidR="00676221">
        <w:rPr>
          <w:rFonts w:ascii="Palatino Linotype" w:hAnsi="Palatino Linotype"/>
          <w:bCs/>
          <w:sz w:val="22"/>
          <w:szCs w:val="22"/>
        </w:rPr>
        <w:t>05</w:t>
      </w:r>
      <w:r w:rsidRPr="00F9322E">
        <w:rPr>
          <w:rFonts w:ascii="Palatino Linotype" w:hAnsi="Palatino Linotype"/>
          <w:bCs/>
          <w:sz w:val="22"/>
          <w:szCs w:val="22"/>
        </w:rPr>
        <w:t xml:space="preserve"> % Kč za každý započatý den prodlení.</w:t>
      </w:r>
    </w:p>
    <w:p w14:paraId="55C13278" w14:textId="77777777" w:rsidR="00142B45" w:rsidRPr="00F9322E" w:rsidRDefault="00142B45" w:rsidP="00485C91">
      <w:pPr>
        <w:keepNext/>
        <w:keepLines/>
        <w:numPr>
          <w:ilvl w:val="0"/>
          <w:numId w:val="10"/>
        </w:numPr>
        <w:overflowPunct w:val="0"/>
        <w:autoSpaceDE w:val="0"/>
        <w:autoSpaceDN w:val="0"/>
        <w:adjustRightInd w:val="0"/>
        <w:spacing w:line="240" w:lineRule="atLeast"/>
        <w:ind w:left="357" w:hanging="357"/>
        <w:jc w:val="both"/>
        <w:textAlignment w:val="baseline"/>
        <w:rPr>
          <w:rFonts w:ascii="Palatino Linotype" w:hAnsi="Palatino Linotype"/>
          <w:sz w:val="22"/>
          <w:szCs w:val="22"/>
        </w:rPr>
      </w:pPr>
      <w:r w:rsidRPr="00F9322E">
        <w:rPr>
          <w:rFonts w:ascii="Palatino Linotype" w:hAnsi="Palatino Linotype"/>
          <w:sz w:val="22"/>
          <w:szCs w:val="22"/>
        </w:rPr>
        <w:t>Smluvní strany výslovně sjednávají, že objednatel je oprávněn smluvní pokutu, případně vzniklou náhradu škody, na které mu v důsledku porušení závazku zhotovitele vznikl právní nárok, započíst do kterékoliv úhrady, která přísluší zhotoviteli dle příslušných ustanovení smlouvy.</w:t>
      </w:r>
    </w:p>
    <w:p w14:paraId="6FBA183B" w14:textId="0DE32600" w:rsidR="00142B45" w:rsidRPr="00F9322E" w:rsidRDefault="00142B45" w:rsidP="00485C91">
      <w:pPr>
        <w:keepNext/>
        <w:keepLines/>
        <w:numPr>
          <w:ilvl w:val="0"/>
          <w:numId w:val="10"/>
        </w:numPr>
        <w:overflowPunct w:val="0"/>
        <w:autoSpaceDE w:val="0"/>
        <w:autoSpaceDN w:val="0"/>
        <w:adjustRightInd w:val="0"/>
        <w:spacing w:line="240" w:lineRule="atLeast"/>
        <w:ind w:left="357" w:hanging="357"/>
        <w:jc w:val="both"/>
        <w:textAlignment w:val="baseline"/>
        <w:rPr>
          <w:rFonts w:ascii="Palatino Linotype" w:hAnsi="Palatino Linotype"/>
          <w:sz w:val="22"/>
          <w:szCs w:val="22"/>
        </w:rPr>
      </w:pPr>
      <w:r w:rsidRPr="00F9322E">
        <w:rPr>
          <w:rFonts w:ascii="Palatino Linotype" w:hAnsi="Palatino Linotype"/>
          <w:sz w:val="22"/>
          <w:szCs w:val="22"/>
        </w:rPr>
        <w:t>Smluvní pokuty sjednané dle toho</w:t>
      </w:r>
      <w:r w:rsidR="00413E39" w:rsidRPr="00F9322E">
        <w:rPr>
          <w:rFonts w:ascii="Palatino Linotype" w:hAnsi="Palatino Linotype"/>
          <w:sz w:val="22"/>
          <w:szCs w:val="22"/>
        </w:rPr>
        <w:t xml:space="preserve">to článku jsou splatné do 15 </w:t>
      </w:r>
      <w:r w:rsidRPr="00F9322E">
        <w:rPr>
          <w:rFonts w:ascii="Palatino Linotype" w:hAnsi="Palatino Linotype"/>
          <w:sz w:val="22"/>
          <w:szCs w:val="22"/>
        </w:rPr>
        <w:t>kalendářních dnů od okamžiku každého jednotlivého porušení ustanovení specif</w:t>
      </w:r>
      <w:r w:rsidR="00D87B92" w:rsidRPr="00F9322E">
        <w:rPr>
          <w:rFonts w:ascii="Palatino Linotype" w:hAnsi="Palatino Linotype"/>
          <w:sz w:val="22"/>
          <w:szCs w:val="22"/>
        </w:rPr>
        <w:t xml:space="preserve">ikovaného </w:t>
      </w:r>
      <w:r w:rsidR="00E03559" w:rsidRPr="00F9322E">
        <w:rPr>
          <w:rFonts w:ascii="Palatino Linotype" w:hAnsi="Palatino Linotype"/>
          <w:sz w:val="22"/>
          <w:szCs w:val="22"/>
        </w:rPr>
        <w:t>v čl. X</w:t>
      </w:r>
      <w:r w:rsidR="00356CEA">
        <w:rPr>
          <w:rFonts w:ascii="Palatino Linotype" w:hAnsi="Palatino Linotype"/>
          <w:sz w:val="22"/>
          <w:szCs w:val="22"/>
        </w:rPr>
        <w:t>.</w:t>
      </w:r>
      <w:r w:rsidR="00D87B92" w:rsidRPr="00F9322E">
        <w:rPr>
          <w:rFonts w:ascii="Palatino Linotype" w:hAnsi="Palatino Linotype"/>
          <w:sz w:val="22"/>
          <w:szCs w:val="22"/>
        </w:rPr>
        <w:t xml:space="preserve"> smlouvy</w:t>
      </w:r>
      <w:r w:rsidR="00356CEA">
        <w:rPr>
          <w:rFonts w:ascii="Palatino Linotype" w:hAnsi="Palatino Linotype"/>
          <w:sz w:val="22"/>
          <w:szCs w:val="22"/>
        </w:rPr>
        <w:t>,</w:t>
      </w:r>
      <w:r w:rsidRPr="00F9322E">
        <w:rPr>
          <w:rFonts w:ascii="Palatino Linotype" w:hAnsi="Palatino Linotype"/>
          <w:sz w:val="22"/>
          <w:szCs w:val="22"/>
        </w:rPr>
        <w:t xml:space="preserve"> a to na účet objednatele.</w:t>
      </w:r>
    </w:p>
    <w:p w14:paraId="51408C30" w14:textId="246FC9E7" w:rsidR="00D9015F" w:rsidRPr="00F9322E" w:rsidRDefault="00142B45" w:rsidP="00485C91">
      <w:pPr>
        <w:keepNext/>
        <w:keepLines/>
        <w:numPr>
          <w:ilvl w:val="0"/>
          <w:numId w:val="10"/>
        </w:numPr>
        <w:overflowPunct w:val="0"/>
        <w:autoSpaceDE w:val="0"/>
        <w:autoSpaceDN w:val="0"/>
        <w:adjustRightInd w:val="0"/>
        <w:spacing w:line="240" w:lineRule="atLeast"/>
        <w:ind w:left="284" w:hanging="284"/>
        <w:jc w:val="both"/>
        <w:textAlignment w:val="baseline"/>
        <w:rPr>
          <w:rFonts w:ascii="Palatino Linotype" w:hAnsi="Palatino Linotype"/>
          <w:sz w:val="22"/>
          <w:szCs w:val="22"/>
        </w:rPr>
      </w:pPr>
      <w:r w:rsidRPr="00F9322E">
        <w:rPr>
          <w:rFonts w:ascii="Palatino Linotype" w:hAnsi="Palatino Linotype"/>
          <w:sz w:val="22"/>
          <w:szCs w:val="22"/>
        </w:rPr>
        <w:t xml:space="preserve">Ustanovením o smluvní pokutě není dotčeno domáhat se práva na náhradu </w:t>
      </w:r>
      <w:r w:rsidR="00664936" w:rsidRPr="00F9322E">
        <w:rPr>
          <w:rFonts w:ascii="Palatino Linotype" w:hAnsi="Palatino Linotype"/>
          <w:sz w:val="22"/>
          <w:szCs w:val="22"/>
        </w:rPr>
        <w:t>škody</w:t>
      </w:r>
      <w:r w:rsidRPr="00F9322E">
        <w:rPr>
          <w:rFonts w:ascii="Palatino Linotype" w:hAnsi="Palatino Linotype"/>
          <w:sz w:val="22"/>
          <w:szCs w:val="22"/>
        </w:rPr>
        <w:t>.</w:t>
      </w:r>
    </w:p>
    <w:p w14:paraId="344EF7E9" w14:textId="77777777" w:rsidR="00230736" w:rsidRDefault="00230736" w:rsidP="00230736">
      <w:pPr>
        <w:keepNext/>
        <w:keepLines/>
        <w:overflowPunct w:val="0"/>
        <w:autoSpaceDE w:val="0"/>
        <w:autoSpaceDN w:val="0"/>
        <w:adjustRightInd w:val="0"/>
        <w:spacing w:line="240" w:lineRule="atLeast"/>
        <w:jc w:val="both"/>
        <w:textAlignment w:val="baseline"/>
        <w:rPr>
          <w:rFonts w:ascii="Palatino Linotype" w:hAnsi="Palatino Linotype"/>
          <w:sz w:val="22"/>
          <w:szCs w:val="22"/>
        </w:rPr>
      </w:pPr>
    </w:p>
    <w:p w14:paraId="4AE7BEE6" w14:textId="28A5F331" w:rsidR="00AB458C" w:rsidRDefault="00AB458C" w:rsidP="00230736">
      <w:pPr>
        <w:keepNext/>
        <w:keepLines/>
        <w:overflowPunct w:val="0"/>
        <w:autoSpaceDE w:val="0"/>
        <w:autoSpaceDN w:val="0"/>
        <w:adjustRightInd w:val="0"/>
        <w:spacing w:line="240" w:lineRule="atLeast"/>
        <w:jc w:val="both"/>
        <w:textAlignment w:val="baseline"/>
        <w:rPr>
          <w:rFonts w:ascii="Palatino Linotype" w:hAnsi="Palatino Linotype"/>
          <w:sz w:val="22"/>
          <w:szCs w:val="22"/>
        </w:rPr>
      </w:pPr>
    </w:p>
    <w:p w14:paraId="74B1BBEB" w14:textId="77777777" w:rsidR="008E43A6" w:rsidRPr="00F9322E" w:rsidRDefault="008E43A6" w:rsidP="00230736">
      <w:pPr>
        <w:keepNext/>
        <w:keepLines/>
        <w:overflowPunct w:val="0"/>
        <w:autoSpaceDE w:val="0"/>
        <w:autoSpaceDN w:val="0"/>
        <w:adjustRightInd w:val="0"/>
        <w:spacing w:line="240" w:lineRule="atLeast"/>
        <w:jc w:val="both"/>
        <w:textAlignment w:val="baseline"/>
        <w:rPr>
          <w:rFonts w:ascii="Palatino Linotype" w:hAnsi="Palatino Linotype"/>
          <w:sz w:val="22"/>
          <w:szCs w:val="22"/>
        </w:rPr>
      </w:pPr>
    </w:p>
    <w:p w14:paraId="07A77495" w14:textId="77777777" w:rsidR="002B15D8" w:rsidRPr="00F9322E" w:rsidRDefault="002B15D8" w:rsidP="00485C91">
      <w:pPr>
        <w:keepNext/>
        <w:keepLines/>
        <w:overflowPunct w:val="0"/>
        <w:autoSpaceDE w:val="0"/>
        <w:autoSpaceDN w:val="0"/>
        <w:adjustRightInd w:val="0"/>
        <w:spacing w:line="240" w:lineRule="atLeast"/>
        <w:jc w:val="center"/>
        <w:textAlignment w:val="baseline"/>
        <w:rPr>
          <w:rFonts w:ascii="Palatino Linotype" w:hAnsi="Palatino Linotype"/>
          <w:b/>
          <w:sz w:val="22"/>
          <w:szCs w:val="22"/>
        </w:rPr>
      </w:pPr>
      <w:r w:rsidRPr="00F9322E">
        <w:rPr>
          <w:rFonts w:ascii="Palatino Linotype" w:hAnsi="Palatino Linotype"/>
          <w:b/>
          <w:sz w:val="22"/>
          <w:szCs w:val="22"/>
        </w:rPr>
        <w:t>X</w:t>
      </w:r>
      <w:r w:rsidR="0057035A" w:rsidRPr="00F9322E">
        <w:rPr>
          <w:rFonts w:ascii="Palatino Linotype" w:hAnsi="Palatino Linotype"/>
          <w:b/>
          <w:sz w:val="22"/>
          <w:szCs w:val="22"/>
        </w:rPr>
        <w:t>I</w:t>
      </w:r>
      <w:r w:rsidRPr="00F9322E">
        <w:rPr>
          <w:rFonts w:ascii="Palatino Linotype" w:hAnsi="Palatino Linotype"/>
          <w:b/>
          <w:sz w:val="22"/>
          <w:szCs w:val="22"/>
        </w:rPr>
        <w:t>.</w:t>
      </w:r>
      <w:r w:rsidR="00D9015F" w:rsidRPr="00F9322E">
        <w:rPr>
          <w:rFonts w:ascii="Palatino Linotype" w:hAnsi="Palatino Linotype"/>
          <w:b/>
          <w:sz w:val="22"/>
          <w:szCs w:val="22"/>
        </w:rPr>
        <w:br/>
      </w:r>
      <w:r w:rsidR="009F1017" w:rsidRPr="00F9322E">
        <w:rPr>
          <w:rFonts w:ascii="Palatino Linotype" w:hAnsi="Palatino Linotype"/>
          <w:b/>
          <w:sz w:val="22"/>
          <w:szCs w:val="22"/>
        </w:rPr>
        <w:t xml:space="preserve">V Y Š Š Í </w:t>
      </w:r>
      <w:r w:rsidR="00413E39" w:rsidRPr="00F9322E">
        <w:rPr>
          <w:rFonts w:ascii="Palatino Linotype" w:hAnsi="Palatino Linotype"/>
          <w:b/>
          <w:sz w:val="22"/>
          <w:szCs w:val="22"/>
        </w:rPr>
        <w:t xml:space="preserve"> </w:t>
      </w:r>
      <w:r w:rsidR="009F1017" w:rsidRPr="00F9322E">
        <w:rPr>
          <w:rFonts w:ascii="Palatino Linotype" w:hAnsi="Palatino Linotype"/>
          <w:b/>
          <w:sz w:val="22"/>
          <w:szCs w:val="22"/>
        </w:rPr>
        <w:t xml:space="preserve"> M O C</w:t>
      </w:r>
    </w:p>
    <w:p w14:paraId="3E303AF7" w14:textId="77777777" w:rsidR="009F1017" w:rsidRPr="00F9322E" w:rsidRDefault="009F1017" w:rsidP="00485C91">
      <w:pPr>
        <w:keepNext/>
        <w:keepLines/>
        <w:overflowPunct w:val="0"/>
        <w:autoSpaceDE w:val="0"/>
        <w:autoSpaceDN w:val="0"/>
        <w:adjustRightInd w:val="0"/>
        <w:spacing w:line="240" w:lineRule="atLeast"/>
        <w:jc w:val="center"/>
        <w:textAlignment w:val="baseline"/>
        <w:rPr>
          <w:rFonts w:ascii="Palatino Linotype" w:hAnsi="Palatino Linotype"/>
          <w:sz w:val="22"/>
          <w:szCs w:val="22"/>
        </w:rPr>
      </w:pPr>
    </w:p>
    <w:p w14:paraId="5B52F078" w14:textId="77777777" w:rsidR="002B15D8" w:rsidRPr="00F9322E" w:rsidRDefault="002B15D8" w:rsidP="00485C91">
      <w:pPr>
        <w:keepNext/>
        <w:keepLines/>
        <w:numPr>
          <w:ilvl w:val="6"/>
          <w:numId w:val="2"/>
        </w:numPr>
        <w:spacing w:line="240" w:lineRule="atLeast"/>
        <w:ind w:left="357" w:hanging="357"/>
        <w:jc w:val="both"/>
        <w:outlineLvl w:val="0"/>
        <w:rPr>
          <w:rFonts w:ascii="Palatino Linotype" w:hAnsi="Palatino Linotype"/>
          <w:bCs/>
          <w:sz w:val="22"/>
          <w:szCs w:val="22"/>
        </w:rPr>
      </w:pPr>
      <w:r w:rsidRPr="00F9322E">
        <w:rPr>
          <w:rFonts w:ascii="Palatino Linotype" w:hAnsi="Palatino Linotype"/>
          <w:bCs/>
          <w:sz w:val="22"/>
          <w:szCs w:val="22"/>
        </w:rPr>
        <w:t>Smluvní strany se osvobozují od odpovědnosti za částečné nebo úplné nesplnění smluvních závazků, jestliže se tak stalo v důsledku vyšší moci.</w:t>
      </w:r>
    </w:p>
    <w:p w14:paraId="17E00429" w14:textId="7F62CFC6" w:rsidR="002B15D8" w:rsidRPr="00F9322E" w:rsidRDefault="002B15D8" w:rsidP="00485C91">
      <w:pPr>
        <w:keepNext/>
        <w:keepLines/>
        <w:numPr>
          <w:ilvl w:val="6"/>
          <w:numId w:val="2"/>
        </w:numPr>
        <w:spacing w:line="240" w:lineRule="atLeast"/>
        <w:ind w:left="357" w:hanging="357"/>
        <w:jc w:val="both"/>
        <w:outlineLvl w:val="0"/>
        <w:rPr>
          <w:rFonts w:ascii="Palatino Linotype" w:hAnsi="Palatino Linotype"/>
          <w:bCs/>
          <w:sz w:val="22"/>
          <w:szCs w:val="22"/>
        </w:rPr>
      </w:pPr>
      <w:r w:rsidRPr="00F9322E">
        <w:rPr>
          <w:rFonts w:ascii="Palatino Linotype" w:hAnsi="Palatino Linotype"/>
          <w:bCs/>
          <w:sz w:val="22"/>
          <w:szCs w:val="22"/>
        </w:rPr>
        <w:t xml:space="preserve">Za vyšší moc se pokládají okolnosti, které vznikly po uzavření smlouvy </w:t>
      </w:r>
      <w:r w:rsidR="00D362ED" w:rsidRPr="00F9322E">
        <w:rPr>
          <w:rFonts w:ascii="Palatino Linotype" w:hAnsi="Palatino Linotype"/>
          <w:bCs/>
          <w:sz w:val="22"/>
          <w:szCs w:val="22"/>
        </w:rPr>
        <w:br/>
      </w:r>
      <w:r w:rsidRPr="00F9322E">
        <w:rPr>
          <w:rFonts w:ascii="Palatino Linotype" w:hAnsi="Palatino Linotype"/>
          <w:bCs/>
          <w:sz w:val="22"/>
          <w:szCs w:val="22"/>
        </w:rPr>
        <w:t xml:space="preserve">v důsledku stranami nepředvídaných a neodvratitelných událostí, mimořádné </w:t>
      </w:r>
      <w:r w:rsidR="00D362ED" w:rsidRPr="00F9322E">
        <w:rPr>
          <w:rFonts w:ascii="Palatino Linotype" w:hAnsi="Palatino Linotype"/>
          <w:bCs/>
          <w:sz w:val="22"/>
          <w:szCs w:val="22"/>
        </w:rPr>
        <w:br/>
      </w:r>
      <w:r w:rsidRPr="00F9322E">
        <w:rPr>
          <w:rFonts w:ascii="Palatino Linotype" w:hAnsi="Palatino Linotype"/>
          <w:bCs/>
          <w:sz w:val="22"/>
          <w:szCs w:val="22"/>
        </w:rPr>
        <w:t>a neodvratitelné povahy a mají bezprostřední vliv na plnění předmětu smlouvy. Jedná se především o živeln</w:t>
      </w:r>
      <w:r w:rsidR="00356CEA">
        <w:rPr>
          <w:rFonts w:ascii="Palatino Linotype" w:hAnsi="Palatino Linotype"/>
          <w:bCs/>
          <w:sz w:val="22"/>
          <w:szCs w:val="22"/>
        </w:rPr>
        <w:t>í</w:t>
      </w:r>
      <w:r w:rsidRPr="00F9322E">
        <w:rPr>
          <w:rFonts w:ascii="Palatino Linotype" w:hAnsi="Palatino Linotype"/>
          <w:bCs/>
          <w:sz w:val="22"/>
          <w:szCs w:val="22"/>
        </w:rPr>
        <w:t xml:space="preserve"> pohromy, válečné události a opatření příslušných správních orgánů na území ČR.</w:t>
      </w:r>
    </w:p>
    <w:p w14:paraId="509CED04" w14:textId="4583B1A5" w:rsidR="00AB458C" w:rsidRPr="00C04E18" w:rsidRDefault="002B15D8" w:rsidP="00AB458C">
      <w:pPr>
        <w:keepNext/>
        <w:keepLines/>
        <w:numPr>
          <w:ilvl w:val="6"/>
          <w:numId w:val="2"/>
        </w:numPr>
        <w:spacing w:line="240" w:lineRule="atLeast"/>
        <w:ind w:left="357" w:hanging="357"/>
        <w:jc w:val="both"/>
        <w:outlineLvl w:val="0"/>
        <w:rPr>
          <w:rFonts w:ascii="Palatino Linotype" w:hAnsi="Palatino Linotype"/>
          <w:bCs/>
          <w:sz w:val="22"/>
          <w:szCs w:val="22"/>
        </w:rPr>
      </w:pPr>
      <w:r w:rsidRPr="00F9322E">
        <w:rPr>
          <w:rFonts w:ascii="Palatino Linotype" w:hAnsi="Palatino Linotype"/>
          <w:bCs/>
          <w:sz w:val="22"/>
          <w:szCs w:val="22"/>
        </w:rPr>
        <w:t>Nastanou-li okolnosti vyšší moci dle odst. 1.</w:t>
      </w:r>
      <w:r w:rsidR="004E6AA6" w:rsidRPr="00F9322E">
        <w:rPr>
          <w:rFonts w:ascii="Palatino Linotype" w:hAnsi="Palatino Linotype"/>
          <w:bCs/>
          <w:sz w:val="22"/>
          <w:szCs w:val="22"/>
        </w:rPr>
        <w:t xml:space="preserve"> tohoto článku smlouvy</w:t>
      </w:r>
      <w:r w:rsidRPr="00F9322E">
        <w:rPr>
          <w:rFonts w:ascii="Palatino Linotype" w:hAnsi="Palatino Linotype"/>
          <w:bCs/>
          <w:sz w:val="22"/>
          <w:szCs w:val="22"/>
        </w:rPr>
        <w:t xml:space="preserve">, prodlužuje se doba plnění o dobu, po kterou budou okolnosti vyšší moci působit. Tato </w:t>
      </w:r>
      <w:r w:rsidR="00230736" w:rsidRPr="00F9322E">
        <w:rPr>
          <w:rFonts w:ascii="Palatino Linotype" w:hAnsi="Palatino Linotype"/>
          <w:bCs/>
          <w:sz w:val="22"/>
          <w:szCs w:val="22"/>
        </w:rPr>
        <w:t>doba bude vzájemně odsouhlasena </w:t>
      </w:r>
      <w:r w:rsidRPr="00F9322E">
        <w:rPr>
          <w:rFonts w:ascii="Palatino Linotype" w:hAnsi="Palatino Linotype"/>
          <w:bCs/>
          <w:sz w:val="22"/>
          <w:szCs w:val="22"/>
        </w:rPr>
        <w:t>dodatkem k této smlouvě, nebude-li dohodnuto jinak.</w:t>
      </w:r>
    </w:p>
    <w:p w14:paraId="04D28719" w14:textId="2966206E" w:rsidR="00AB458C" w:rsidRDefault="00AB458C" w:rsidP="00485C91">
      <w:pPr>
        <w:keepNext/>
        <w:keepLines/>
        <w:spacing w:line="240" w:lineRule="atLeast"/>
        <w:jc w:val="center"/>
        <w:rPr>
          <w:rFonts w:ascii="Palatino Linotype" w:hAnsi="Palatino Linotype"/>
          <w:b/>
          <w:sz w:val="22"/>
          <w:szCs w:val="22"/>
        </w:rPr>
      </w:pPr>
    </w:p>
    <w:p w14:paraId="4DF6D761" w14:textId="0BF51DDD" w:rsidR="00AC6ACC" w:rsidRDefault="00AC6ACC" w:rsidP="00485C91">
      <w:pPr>
        <w:keepNext/>
        <w:keepLines/>
        <w:spacing w:line="240" w:lineRule="atLeast"/>
        <w:jc w:val="center"/>
        <w:rPr>
          <w:rFonts w:ascii="Palatino Linotype" w:hAnsi="Palatino Linotype"/>
          <w:b/>
          <w:sz w:val="22"/>
          <w:szCs w:val="22"/>
        </w:rPr>
      </w:pPr>
    </w:p>
    <w:p w14:paraId="1B957B03" w14:textId="77777777" w:rsidR="00AB458C" w:rsidRPr="00F9322E" w:rsidRDefault="00AB458C" w:rsidP="00485C91">
      <w:pPr>
        <w:keepNext/>
        <w:keepLines/>
        <w:spacing w:line="240" w:lineRule="atLeast"/>
        <w:jc w:val="center"/>
        <w:rPr>
          <w:rFonts w:ascii="Palatino Linotype" w:hAnsi="Palatino Linotype"/>
          <w:b/>
          <w:sz w:val="22"/>
          <w:szCs w:val="22"/>
        </w:rPr>
      </w:pPr>
    </w:p>
    <w:p w14:paraId="1D1A1A0C" w14:textId="77777777" w:rsidR="002B15D8" w:rsidRPr="00F9322E" w:rsidRDefault="00094EB9" w:rsidP="00485C91">
      <w:pPr>
        <w:keepNext/>
        <w:keepLines/>
        <w:spacing w:line="240" w:lineRule="atLeast"/>
        <w:jc w:val="center"/>
        <w:rPr>
          <w:rFonts w:ascii="Palatino Linotype" w:hAnsi="Palatino Linotype"/>
          <w:b/>
          <w:sz w:val="22"/>
          <w:szCs w:val="22"/>
        </w:rPr>
      </w:pPr>
      <w:r w:rsidRPr="00F9322E">
        <w:rPr>
          <w:rFonts w:ascii="Palatino Linotype" w:hAnsi="Palatino Linotype"/>
          <w:b/>
          <w:sz w:val="22"/>
          <w:szCs w:val="22"/>
        </w:rPr>
        <w:t>X</w:t>
      </w:r>
      <w:r w:rsidR="0057035A" w:rsidRPr="00F9322E">
        <w:rPr>
          <w:rFonts w:ascii="Palatino Linotype" w:hAnsi="Palatino Linotype"/>
          <w:b/>
          <w:sz w:val="22"/>
          <w:szCs w:val="22"/>
        </w:rPr>
        <w:t>II</w:t>
      </w:r>
      <w:r w:rsidR="002B15D8" w:rsidRPr="00F9322E">
        <w:rPr>
          <w:rFonts w:ascii="Palatino Linotype" w:hAnsi="Palatino Linotype"/>
          <w:b/>
          <w:sz w:val="22"/>
          <w:szCs w:val="22"/>
        </w:rPr>
        <w:t>.</w:t>
      </w:r>
      <w:r w:rsidRPr="00F9322E">
        <w:rPr>
          <w:rFonts w:ascii="Palatino Linotype" w:hAnsi="Palatino Linotype"/>
          <w:b/>
          <w:sz w:val="22"/>
          <w:szCs w:val="22"/>
        </w:rPr>
        <w:br/>
      </w:r>
      <w:r w:rsidR="009F1017" w:rsidRPr="00F9322E">
        <w:rPr>
          <w:rFonts w:ascii="Palatino Linotype" w:hAnsi="Palatino Linotype"/>
          <w:b/>
          <w:sz w:val="22"/>
          <w:szCs w:val="22"/>
        </w:rPr>
        <w:t xml:space="preserve">O D S T O U P E N Í </w:t>
      </w:r>
      <w:r w:rsidR="00413E39" w:rsidRPr="00F9322E">
        <w:rPr>
          <w:rFonts w:ascii="Palatino Linotype" w:hAnsi="Palatino Linotype"/>
          <w:b/>
          <w:sz w:val="22"/>
          <w:szCs w:val="22"/>
        </w:rPr>
        <w:t xml:space="preserve"> </w:t>
      </w:r>
      <w:r w:rsidR="009F1017" w:rsidRPr="00F9322E">
        <w:rPr>
          <w:rFonts w:ascii="Palatino Linotype" w:hAnsi="Palatino Linotype"/>
          <w:b/>
          <w:sz w:val="22"/>
          <w:szCs w:val="22"/>
        </w:rPr>
        <w:t xml:space="preserve"> O D </w:t>
      </w:r>
      <w:r w:rsidR="00413E39" w:rsidRPr="00F9322E">
        <w:rPr>
          <w:rFonts w:ascii="Palatino Linotype" w:hAnsi="Palatino Linotype"/>
          <w:b/>
          <w:sz w:val="22"/>
          <w:szCs w:val="22"/>
        </w:rPr>
        <w:t xml:space="preserve"> </w:t>
      </w:r>
      <w:r w:rsidR="009F1017" w:rsidRPr="00F9322E">
        <w:rPr>
          <w:rFonts w:ascii="Palatino Linotype" w:hAnsi="Palatino Linotype"/>
          <w:b/>
          <w:sz w:val="22"/>
          <w:szCs w:val="22"/>
        </w:rPr>
        <w:t xml:space="preserve"> S M L O U V Y</w:t>
      </w:r>
      <w:r w:rsidRPr="00F9322E">
        <w:rPr>
          <w:rFonts w:ascii="Palatino Linotype" w:hAnsi="Palatino Linotype"/>
          <w:b/>
          <w:sz w:val="22"/>
          <w:szCs w:val="22"/>
        </w:rPr>
        <w:br/>
      </w:r>
    </w:p>
    <w:p w14:paraId="0D660F5C" w14:textId="77777777" w:rsidR="002B15D8" w:rsidRPr="00F9322E" w:rsidRDefault="002B15D8" w:rsidP="00485C91">
      <w:pPr>
        <w:keepNext/>
        <w:keepLines/>
        <w:numPr>
          <w:ilvl w:val="3"/>
          <w:numId w:val="3"/>
        </w:numPr>
        <w:overflowPunct w:val="0"/>
        <w:autoSpaceDE w:val="0"/>
        <w:autoSpaceDN w:val="0"/>
        <w:adjustRightInd w:val="0"/>
        <w:spacing w:line="240" w:lineRule="atLeast"/>
        <w:ind w:left="426" w:hanging="426"/>
        <w:jc w:val="both"/>
        <w:textAlignment w:val="baseline"/>
        <w:rPr>
          <w:rFonts w:ascii="Palatino Linotype" w:hAnsi="Palatino Linotype"/>
          <w:sz w:val="22"/>
          <w:szCs w:val="22"/>
        </w:rPr>
      </w:pPr>
      <w:r w:rsidRPr="00F9322E">
        <w:rPr>
          <w:rFonts w:ascii="Palatino Linotype" w:hAnsi="Palatino Linotype"/>
          <w:sz w:val="22"/>
          <w:szCs w:val="22"/>
        </w:rPr>
        <w:t>Práce zhotovitele, které vykazují již v průběhu provádění nedostatky nebo jsou prováděny v rozporu s touto smlouvou, je zhotovitel povinen nahradit bezvadným plněním. Pokud zhotovitel ve lhůtě, dohodnuté s objednatelem, takto zjištěné nedostatky neodstraní, může objednatel od smlouvy odstoupit.</w:t>
      </w:r>
      <w:r w:rsidR="00094EB9" w:rsidRPr="00F9322E">
        <w:rPr>
          <w:rFonts w:ascii="Palatino Linotype" w:hAnsi="Palatino Linotype"/>
          <w:sz w:val="22"/>
          <w:szCs w:val="22"/>
        </w:rPr>
        <w:t xml:space="preserve"> </w:t>
      </w:r>
      <w:r w:rsidRPr="00F9322E">
        <w:rPr>
          <w:rFonts w:ascii="Palatino Linotype" w:hAnsi="Palatino Linotype"/>
          <w:sz w:val="22"/>
          <w:szCs w:val="22"/>
        </w:rPr>
        <w:t>Vznikne-li z těchto důvodů objednateli škoda, je zhotovitel průkazně vyčíslenou škodu povinen uhradit.</w:t>
      </w:r>
    </w:p>
    <w:p w14:paraId="1F67FD76" w14:textId="77777777" w:rsidR="002B15D8" w:rsidRPr="00F9322E" w:rsidRDefault="002B15D8" w:rsidP="00485C91">
      <w:pPr>
        <w:keepNext/>
        <w:keepLines/>
        <w:numPr>
          <w:ilvl w:val="3"/>
          <w:numId w:val="3"/>
        </w:numPr>
        <w:overflowPunct w:val="0"/>
        <w:autoSpaceDE w:val="0"/>
        <w:autoSpaceDN w:val="0"/>
        <w:adjustRightInd w:val="0"/>
        <w:spacing w:line="240" w:lineRule="atLeast"/>
        <w:ind w:left="426" w:hanging="426"/>
        <w:jc w:val="both"/>
        <w:textAlignment w:val="baseline"/>
        <w:rPr>
          <w:rFonts w:ascii="Palatino Linotype" w:hAnsi="Palatino Linotype"/>
          <w:color w:val="000000"/>
          <w:sz w:val="22"/>
          <w:szCs w:val="22"/>
        </w:rPr>
      </w:pPr>
      <w:r w:rsidRPr="00F9322E">
        <w:rPr>
          <w:rFonts w:ascii="Palatino Linotype" w:hAnsi="Palatino Linotype"/>
          <w:color w:val="000000"/>
          <w:sz w:val="22"/>
          <w:szCs w:val="22"/>
        </w:rPr>
        <w:lastRenderedPageBreak/>
        <w:t>Jestliže objednatel v průběhu plnění předmětu smlouvy zjistí, že dochází k prodlení se zahájením nebo prováděním prací oproti termínu realizace z důvodů na straně zhotovitele, stanoví zhotoviteli lhůtu, d</w:t>
      </w:r>
      <w:r w:rsidR="00230736" w:rsidRPr="00F9322E">
        <w:rPr>
          <w:rFonts w:ascii="Palatino Linotype" w:hAnsi="Palatino Linotype"/>
          <w:color w:val="000000"/>
          <w:sz w:val="22"/>
          <w:szCs w:val="22"/>
        </w:rPr>
        <w:t xml:space="preserve">o kdy má nedostatky odstranit. </w:t>
      </w:r>
      <w:r w:rsidRPr="00F9322E">
        <w:rPr>
          <w:rFonts w:ascii="Palatino Linotype" w:hAnsi="Palatino Linotype"/>
          <w:color w:val="000000"/>
          <w:sz w:val="22"/>
          <w:szCs w:val="22"/>
        </w:rPr>
        <w:t xml:space="preserve">V případě, </w:t>
      </w:r>
      <w:r w:rsidR="00D362ED" w:rsidRPr="00F9322E">
        <w:rPr>
          <w:rFonts w:ascii="Palatino Linotype" w:hAnsi="Palatino Linotype"/>
          <w:color w:val="000000"/>
          <w:sz w:val="22"/>
          <w:szCs w:val="22"/>
        </w:rPr>
        <w:br/>
      </w:r>
      <w:r w:rsidRPr="00F9322E">
        <w:rPr>
          <w:rFonts w:ascii="Palatino Linotype" w:hAnsi="Palatino Linotype"/>
          <w:color w:val="000000"/>
          <w:sz w:val="22"/>
          <w:szCs w:val="22"/>
        </w:rPr>
        <w:t>že zhotovitel neodstraní nedostatky ve stanovené lhůtě, může objednatel od smlouvy odstoupit. Škodu, která objednateli z těchto důvodů vznikne, je zhotovitel povinen uhradit.</w:t>
      </w:r>
    </w:p>
    <w:p w14:paraId="737364D1" w14:textId="77777777" w:rsidR="002B15D8" w:rsidRPr="00F9322E" w:rsidRDefault="002B15D8" w:rsidP="00485C91">
      <w:pPr>
        <w:keepNext/>
        <w:keepLines/>
        <w:numPr>
          <w:ilvl w:val="3"/>
          <w:numId w:val="3"/>
        </w:numPr>
        <w:overflowPunct w:val="0"/>
        <w:autoSpaceDE w:val="0"/>
        <w:autoSpaceDN w:val="0"/>
        <w:adjustRightInd w:val="0"/>
        <w:spacing w:line="240" w:lineRule="atLeast"/>
        <w:ind w:left="426" w:hanging="426"/>
        <w:jc w:val="both"/>
        <w:textAlignment w:val="baseline"/>
        <w:rPr>
          <w:rFonts w:ascii="Palatino Linotype" w:hAnsi="Palatino Linotype"/>
          <w:sz w:val="22"/>
          <w:szCs w:val="22"/>
        </w:rPr>
      </w:pPr>
      <w:r w:rsidRPr="00F9322E">
        <w:rPr>
          <w:rFonts w:ascii="Palatino Linotype" w:hAnsi="Palatino Linotype"/>
          <w:sz w:val="22"/>
          <w:szCs w:val="22"/>
        </w:rPr>
        <w:t>Bude-li zhotovitel nucen z důvodů na straně objednatele přerušit práce na dobu delší jak dva měsíce, může od smlouvy odstoupit, nebude-li dohodnuto jinak.</w:t>
      </w:r>
    </w:p>
    <w:p w14:paraId="2CEF94AC" w14:textId="77777777" w:rsidR="002B15D8" w:rsidRPr="00F9322E" w:rsidRDefault="002B15D8" w:rsidP="00485C91">
      <w:pPr>
        <w:keepNext/>
        <w:keepLines/>
        <w:numPr>
          <w:ilvl w:val="12"/>
          <w:numId w:val="0"/>
        </w:numPr>
        <w:tabs>
          <w:tab w:val="left" w:pos="-284"/>
        </w:tabs>
        <w:overflowPunct w:val="0"/>
        <w:autoSpaceDE w:val="0"/>
        <w:autoSpaceDN w:val="0"/>
        <w:adjustRightInd w:val="0"/>
        <w:spacing w:line="240" w:lineRule="atLeast"/>
        <w:ind w:left="425" w:hanging="425"/>
        <w:jc w:val="both"/>
        <w:textAlignment w:val="baseline"/>
        <w:rPr>
          <w:rFonts w:ascii="Palatino Linotype" w:hAnsi="Palatino Linotype"/>
          <w:sz w:val="22"/>
          <w:szCs w:val="22"/>
        </w:rPr>
      </w:pPr>
      <w:r w:rsidRPr="00F9322E">
        <w:rPr>
          <w:rFonts w:ascii="Palatino Linotype" w:hAnsi="Palatino Linotype"/>
          <w:sz w:val="22"/>
          <w:szCs w:val="22"/>
        </w:rPr>
        <w:t>4.</w:t>
      </w:r>
      <w:r w:rsidRPr="00F9322E">
        <w:rPr>
          <w:rFonts w:ascii="Palatino Linotype" w:hAnsi="Palatino Linotype"/>
          <w:sz w:val="22"/>
          <w:szCs w:val="22"/>
        </w:rPr>
        <w:tab/>
        <w:t>Objednatel je oprávněn písemně odstoupit od smlouvy, pokud:</w:t>
      </w:r>
    </w:p>
    <w:p w14:paraId="7E274FF0" w14:textId="77777777" w:rsidR="002B15D8" w:rsidRPr="00F9322E" w:rsidRDefault="00413E39" w:rsidP="00485C91">
      <w:pPr>
        <w:keepNext/>
        <w:keepLines/>
        <w:numPr>
          <w:ilvl w:val="12"/>
          <w:numId w:val="0"/>
        </w:numPr>
        <w:spacing w:line="240" w:lineRule="atLeast"/>
        <w:ind w:left="709"/>
        <w:jc w:val="both"/>
        <w:rPr>
          <w:rFonts w:ascii="Palatino Linotype" w:hAnsi="Palatino Linotype"/>
          <w:sz w:val="22"/>
          <w:szCs w:val="22"/>
        </w:rPr>
      </w:pPr>
      <w:r w:rsidRPr="00F9322E">
        <w:rPr>
          <w:rFonts w:ascii="Palatino Linotype" w:hAnsi="Palatino Linotype"/>
          <w:sz w:val="22"/>
          <w:szCs w:val="22"/>
        </w:rPr>
        <w:t>a)</w:t>
      </w:r>
      <w:r w:rsidR="002B15D8" w:rsidRPr="00F9322E">
        <w:rPr>
          <w:rFonts w:ascii="Palatino Linotype" w:hAnsi="Palatino Linotype"/>
          <w:sz w:val="22"/>
          <w:szCs w:val="22"/>
        </w:rPr>
        <w:t xml:space="preserve"> na majetek zhotovitele byl prohlášen </w:t>
      </w:r>
      <w:r w:rsidR="001467E0" w:rsidRPr="00F9322E">
        <w:rPr>
          <w:rFonts w:ascii="Palatino Linotype" w:hAnsi="Palatino Linotype"/>
          <w:sz w:val="22"/>
          <w:szCs w:val="22"/>
        </w:rPr>
        <w:t>úpadek</w:t>
      </w:r>
      <w:r w:rsidR="002B15D8" w:rsidRPr="00F9322E">
        <w:rPr>
          <w:rFonts w:ascii="Palatino Linotype" w:hAnsi="Palatino Linotype"/>
          <w:sz w:val="22"/>
          <w:szCs w:val="22"/>
        </w:rPr>
        <w:t>,</w:t>
      </w:r>
    </w:p>
    <w:p w14:paraId="4532B900" w14:textId="77777777" w:rsidR="002B15D8" w:rsidRPr="00F9322E" w:rsidRDefault="002B15D8" w:rsidP="00485C91">
      <w:pPr>
        <w:keepNext/>
        <w:keepLines/>
        <w:numPr>
          <w:ilvl w:val="12"/>
          <w:numId w:val="0"/>
        </w:numPr>
        <w:overflowPunct w:val="0"/>
        <w:autoSpaceDE w:val="0"/>
        <w:autoSpaceDN w:val="0"/>
        <w:adjustRightInd w:val="0"/>
        <w:spacing w:line="240" w:lineRule="atLeast"/>
        <w:ind w:left="709" w:hanging="1"/>
        <w:jc w:val="both"/>
        <w:textAlignment w:val="baseline"/>
        <w:rPr>
          <w:rFonts w:ascii="Palatino Linotype" w:hAnsi="Palatino Linotype"/>
          <w:sz w:val="22"/>
          <w:szCs w:val="22"/>
        </w:rPr>
      </w:pPr>
      <w:r w:rsidRPr="00F9322E">
        <w:rPr>
          <w:rFonts w:ascii="Palatino Linotype" w:hAnsi="Palatino Linotype"/>
          <w:sz w:val="22"/>
          <w:szCs w:val="22"/>
        </w:rPr>
        <w:t>b)</w:t>
      </w:r>
      <w:r w:rsidR="00413E39" w:rsidRPr="00F9322E">
        <w:rPr>
          <w:rFonts w:ascii="Palatino Linotype" w:hAnsi="Palatino Linotype"/>
          <w:sz w:val="22"/>
          <w:szCs w:val="22"/>
        </w:rPr>
        <w:t xml:space="preserve"> </w:t>
      </w:r>
      <w:r w:rsidR="001467E0" w:rsidRPr="00F9322E">
        <w:rPr>
          <w:rFonts w:ascii="Palatino Linotype" w:hAnsi="Palatino Linotype"/>
          <w:sz w:val="22"/>
          <w:szCs w:val="22"/>
        </w:rPr>
        <w:t>konkurs</w:t>
      </w:r>
      <w:r w:rsidRPr="00F9322E">
        <w:rPr>
          <w:rFonts w:ascii="Palatino Linotype" w:hAnsi="Palatino Linotype"/>
          <w:sz w:val="22"/>
          <w:szCs w:val="22"/>
        </w:rPr>
        <w:t xml:space="preserve"> byl zamítnut pro nedostatek majetku zhotovitele,</w:t>
      </w:r>
    </w:p>
    <w:p w14:paraId="45F016EE" w14:textId="77777777" w:rsidR="00413E39" w:rsidRPr="00F9322E" w:rsidRDefault="002B15D8" w:rsidP="00485C91">
      <w:pPr>
        <w:keepNext/>
        <w:keepLines/>
        <w:numPr>
          <w:ilvl w:val="12"/>
          <w:numId w:val="0"/>
        </w:numPr>
        <w:spacing w:line="240" w:lineRule="atLeast"/>
        <w:ind w:left="709"/>
        <w:jc w:val="both"/>
        <w:rPr>
          <w:rFonts w:ascii="Palatino Linotype" w:hAnsi="Palatino Linotype"/>
          <w:sz w:val="22"/>
          <w:szCs w:val="22"/>
        </w:rPr>
      </w:pPr>
      <w:r w:rsidRPr="00F9322E">
        <w:rPr>
          <w:rFonts w:ascii="Palatino Linotype" w:hAnsi="Palatino Linotype"/>
          <w:sz w:val="22"/>
          <w:szCs w:val="22"/>
        </w:rPr>
        <w:t>c) zhotovitel vstoupí do likvidace,</w:t>
      </w:r>
    </w:p>
    <w:p w14:paraId="26AC91D0" w14:textId="77777777" w:rsidR="002B15D8" w:rsidRPr="00F9322E" w:rsidRDefault="002B15D8" w:rsidP="00485C91">
      <w:pPr>
        <w:keepNext/>
        <w:keepLines/>
        <w:numPr>
          <w:ilvl w:val="0"/>
          <w:numId w:val="3"/>
        </w:numPr>
        <w:overflowPunct w:val="0"/>
        <w:autoSpaceDE w:val="0"/>
        <w:autoSpaceDN w:val="0"/>
        <w:adjustRightInd w:val="0"/>
        <w:spacing w:line="240" w:lineRule="atLeast"/>
        <w:jc w:val="both"/>
        <w:textAlignment w:val="baseline"/>
        <w:rPr>
          <w:rFonts w:ascii="Palatino Linotype" w:hAnsi="Palatino Linotype"/>
          <w:sz w:val="22"/>
          <w:szCs w:val="22"/>
        </w:rPr>
      </w:pPr>
      <w:r w:rsidRPr="00F9322E">
        <w:rPr>
          <w:rFonts w:ascii="Palatino Linotype" w:hAnsi="Palatino Linotype"/>
          <w:sz w:val="22"/>
          <w:szCs w:val="22"/>
        </w:rPr>
        <w:t>Obě smluvní strany jsou oprávněny odstoupit od smlouvy v případě, jestliže nastane vyšší moc uvedená v článku X</w:t>
      </w:r>
      <w:r w:rsidR="00413E39" w:rsidRPr="00F9322E">
        <w:rPr>
          <w:rFonts w:ascii="Palatino Linotype" w:hAnsi="Palatino Linotype"/>
          <w:sz w:val="22"/>
          <w:szCs w:val="22"/>
        </w:rPr>
        <w:t>I</w:t>
      </w:r>
      <w:r w:rsidRPr="00F9322E">
        <w:rPr>
          <w:rFonts w:ascii="Palatino Linotype" w:hAnsi="Palatino Linotype"/>
          <w:sz w:val="22"/>
          <w:szCs w:val="22"/>
        </w:rPr>
        <w:t xml:space="preserve">. </w:t>
      </w:r>
      <w:r w:rsidR="004E6AA6" w:rsidRPr="00F9322E">
        <w:rPr>
          <w:rFonts w:ascii="Palatino Linotype" w:hAnsi="Palatino Linotype"/>
          <w:sz w:val="22"/>
          <w:szCs w:val="22"/>
        </w:rPr>
        <w:t xml:space="preserve">této </w:t>
      </w:r>
      <w:r w:rsidRPr="00F9322E">
        <w:rPr>
          <w:rFonts w:ascii="Palatino Linotype" w:hAnsi="Palatino Linotype"/>
          <w:sz w:val="22"/>
          <w:szCs w:val="22"/>
        </w:rPr>
        <w:t>smlouvy, kdy dojde k okolnostem, které nemohou smluvní strany ovlivnit a které zcela a na dobu delší než 30 dnů znemožní některé ze smluvních str</w:t>
      </w:r>
      <w:r w:rsidR="00413E39" w:rsidRPr="00F9322E">
        <w:rPr>
          <w:rFonts w:ascii="Palatino Linotype" w:hAnsi="Palatino Linotype"/>
          <w:sz w:val="22"/>
          <w:szCs w:val="22"/>
        </w:rPr>
        <w:t>an plnit své závazky ze smlouvy.</w:t>
      </w:r>
    </w:p>
    <w:p w14:paraId="45629AE0" w14:textId="77777777" w:rsidR="002B15D8" w:rsidRPr="00F9322E" w:rsidRDefault="002B15D8" w:rsidP="00485C91">
      <w:pPr>
        <w:keepNext/>
        <w:keepLines/>
        <w:numPr>
          <w:ilvl w:val="0"/>
          <w:numId w:val="3"/>
        </w:numPr>
        <w:overflowPunct w:val="0"/>
        <w:autoSpaceDE w:val="0"/>
        <w:autoSpaceDN w:val="0"/>
        <w:adjustRightInd w:val="0"/>
        <w:spacing w:line="240" w:lineRule="atLeast"/>
        <w:jc w:val="both"/>
        <w:textAlignment w:val="baseline"/>
        <w:rPr>
          <w:rFonts w:ascii="Palatino Linotype" w:hAnsi="Palatino Linotype"/>
          <w:sz w:val="22"/>
          <w:szCs w:val="22"/>
        </w:rPr>
      </w:pPr>
      <w:r w:rsidRPr="00F9322E">
        <w:rPr>
          <w:rFonts w:ascii="Palatino Linotype" w:hAnsi="Palatino Linotype"/>
          <w:sz w:val="22"/>
          <w:szCs w:val="22"/>
        </w:rPr>
        <w:t>Vznik skutečnosti uvedené v odstavci 5 tohoto článku</w:t>
      </w:r>
      <w:r w:rsidR="00602E1E" w:rsidRPr="00F9322E">
        <w:rPr>
          <w:rFonts w:ascii="Palatino Linotype" w:hAnsi="Palatino Linotype"/>
          <w:sz w:val="22"/>
          <w:szCs w:val="22"/>
        </w:rPr>
        <w:t xml:space="preserve"> smlouvy</w:t>
      </w:r>
      <w:r w:rsidRPr="00F9322E">
        <w:rPr>
          <w:rFonts w:ascii="Palatino Linotype" w:hAnsi="Palatino Linotype"/>
          <w:sz w:val="22"/>
          <w:szCs w:val="22"/>
        </w:rPr>
        <w:t xml:space="preserve"> je každá smluvní strana povinna oznámit druhé smluvní straně. Pro uplatnění práva na odstoupení od smlouvy však není rozhodující, jakým způsobem se oprávněná smluvní strana dozvěděla o vzniku skutečností opravňujících k odstoupení od smlouvy.</w:t>
      </w:r>
    </w:p>
    <w:p w14:paraId="72DC53B2" w14:textId="5846432A" w:rsidR="002B15D8" w:rsidRPr="00F9322E" w:rsidRDefault="002B15D8" w:rsidP="00485C91">
      <w:pPr>
        <w:keepNext/>
        <w:keepLines/>
        <w:numPr>
          <w:ilvl w:val="0"/>
          <w:numId w:val="3"/>
        </w:numPr>
        <w:tabs>
          <w:tab w:val="left" w:pos="-993"/>
          <w:tab w:val="left" w:pos="-142"/>
        </w:tabs>
        <w:overflowPunct w:val="0"/>
        <w:autoSpaceDE w:val="0"/>
        <w:autoSpaceDN w:val="0"/>
        <w:adjustRightInd w:val="0"/>
        <w:spacing w:line="240" w:lineRule="atLeast"/>
        <w:jc w:val="both"/>
        <w:textAlignment w:val="baseline"/>
        <w:rPr>
          <w:rFonts w:ascii="Palatino Linotype" w:hAnsi="Palatino Linotype"/>
          <w:sz w:val="22"/>
          <w:szCs w:val="22"/>
        </w:rPr>
      </w:pPr>
      <w:r w:rsidRPr="00F9322E">
        <w:rPr>
          <w:rFonts w:ascii="Palatino Linotype" w:hAnsi="Palatino Linotype"/>
          <w:sz w:val="22"/>
          <w:szCs w:val="22"/>
        </w:rPr>
        <w:t xml:space="preserve">Pokud odstoupí od smlouvy objednatel z důvodů uvedených v odstavci 1, 2 a 4 </w:t>
      </w:r>
      <w:r w:rsidR="00413E39" w:rsidRPr="00F9322E">
        <w:rPr>
          <w:rFonts w:ascii="Palatino Linotype" w:hAnsi="Palatino Linotype"/>
          <w:sz w:val="22"/>
          <w:szCs w:val="22"/>
        </w:rPr>
        <w:t xml:space="preserve">tohoto článku </w:t>
      </w:r>
      <w:r w:rsidR="00602E1E" w:rsidRPr="00F9322E">
        <w:rPr>
          <w:rFonts w:ascii="Palatino Linotype" w:hAnsi="Palatino Linotype"/>
          <w:sz w:val="22"/>
          <w:szCs w:val="22"/>
        </w:rPr>
        <w:t xml:space="preserve">smlouvy </w:t>
      </w:r>
      <w:r w:rsidRPr="00F9322E">
        <w:rPr>
          <w:rFonts w:ascii="Palatino Linotype" w:hAnsi="Palatino Linotype"/>
          <w:sz w:val="22"/>
          <w:szCs w:val="22"/>
        </w:rPr>
        <w:t>nebo z důvodu uvedeném v odstavci 5</w:t>
      </w:r>
      <w:r w:rsidR="00602E1E" w:rsidRPr="00F9322E">
        <w:rPr>
          <w:rFonts w:ascii="Palatino Linotype" w:hAnsi="Palatino Linotype"/>
          <w:sz w:val="22"/>
          <w:szCs w:val="22"/>
        </w:rPr>
        <w:t xml:space="preserve"> tohoto článku smlouvy</w:t>
      </w:r>
      <w:r w:rsidRPr="00F9322E">
        <w:rPr>
          <w:rFonts w:ascii="Palatino Linotype" w:hAnsi="Palatino Linotype"/>
          <w:sz w:val="22"/>
          <w:szCs w:val="22"/>
        </w:rPr>
        <w:t>, smluvní strany sepíš</w:t>
      </w:r>
      <w:r w:rsidR="00356CEA">
        <w:rPr>
          <w:rFonts w:ascii="Palatino Linotype" w:hAnsi="Palatino Linotype"/>
          <w:sz w:val="22"/>
          <w:szCs w:val="22"/>
        </w:rPr>
        <w:t>ou</w:t>
      </w:r>
      <w:r w:rsidRPr="00F9322E">
        <w:rPr>
          <w:rFonts w:ascii="Palatino Linotype" w:hAnsi="Palatino Linotype"/>
          <w:sz w:val="22"/>
          <w:szCs w:val="22"/>
        </w:rPr>
        <w:t xml:space="preserve"> protokol o stavu provedení díla ke dni odstoupení od smlouvy; protokol musí obsahovat zejména soupis veškerých uskutečněných prací ke dni odstoupení od smlouvy. Závěrem protokolu smluvní strany uvedou finanční hodnotu dosud provedeného díla. V případě, že se smluvní strany na finanční hodnotě díla neshodnou, nechají vypracovat příslušný znalecký posudek soudním znalcem. Smluvní strany je zavazují přijmout tento posudek jako konečný ke stanovení finanční hodnoty díla. K určení znalce, jakož i k úhradě ceny za zpracování posudku je příslušný objednatel.</w:t>
      </w:r>
    </w:p>
    <w:p w14:paraId="0983C915" w14:textId="77777777" w:rsidR="002B15D8" w:rsidRPr="00F9322E" w:rsidRDefault="002B15D8" w:rsidP="00485C91">
      <w:pPr>
        <w:keepNext/>
        <w:keepLines/>
        <w:numPr>
          <w:ilvl w:val="0"/>
          <w:numId w:val="3"/>
        </w:numPr>
        <w:tabs>
          <w:tab w:val="left" w:pos="-993"/>
          <w:tab w:val="left" w:pos="-142"/>
        </w:tabs>
        <w:overflowPunct w:val="0"/>
        <w:autoSpaceDE w:val="0"/>
        <w:autoSpaceDN w:val="0"/>
        <w:adjustRightInd w:val="0"/>
        <w:spacing w:line="240" w:lineRule="atLeast"/>
        <w:jc w:val="both"/>
        <w:textAlignment w:val="baseline"/>
        <w:rPr>
          <w:rFonts w:ascii="Palatino Linotype" w:hAnsi="Palatino Linotype"/>
          <w:sz w:val="22"/>
          <w:szCs w:val="22"/>
        </w:rPr>
      </w:pPr>
      <w:r w:rsidRPr="00F9322E">
        <w:rPr>
          <w:rFonts w:ascii="Palatino Linotype" w:hAnsi="Palatino Linotype"/>
          <w:sz w:val="22"/>
          <w:szCs w:val="22"/>
        </w:rPr>
        <w:t>Vzájemné pohledávky smluvních stran, vzniklé ke dni odstoupení od smlouvy podle odstavců 1, 2 a 4</w:t>
      </w:r>
      <w:r w:rsidR="00413E39" w:rsidRPr="00F9322E">
        <w:rPr>
          <w:rFonts w:ascii="Palatino Linotype" w:hAnsi="Palatino Linotype"/>
          <w:sz w:val="22"/>
          <w:szCs w:val="22"/>
        </w:rPr>
        <w:t xml:space="preserve"> tohoto článku</w:t>
      </w:r>
      <w:r w:rsidR="00602E1E" w:rsidRPr="00F9322E">
        <w:rPr>
          <w:rFonts w:ascii="Palatino Linotype" w:hAnsi="Palatino Linotype"/>
          <w:sz w:val="22"/>
          <w:szCs w:val="22"/>
        </w:rPr>
        <w:t xml:space="preserve"> smlouvy</w:t>
      </w:r>
      <w:r w:rsidRPr="00F9322E">
        <w:rPr>
          <w:rFonts w:ascii="Palatino Linotype" w:hAnsi="Palatino Linotype"/>
          <w:sz w:val="22"/>
          <w:szCs w:val="22"/>
        </w:rPr>
        <w:t>, se vypořádají vzájemným zápočtem, přičemž tento zápočet provede objednatel.</w:t>
      </w:r>
    </w:p>
    <w:p w14:paraId="1FC5D005" w14:textId="77777777" w:rsidR="002B15D8" w:rsidRPr="00F9322E" w:rsidRDefault="002B15D8" w:rsidP="00485C91">
      <w:pPr>
        <w:keepNext/>
        <w:keepLines/>
        <w:numPr>
          <w:ilvl w:val="0"/>
          <w:numId w:val="3"/>
        </w:numPr>
        <w:tabs>
          <w:tab w:val="left" w:pos="-993"/>
          <w:tab w:val="left" w:pos="-142"/>
        </w:tabs>
        <w:overflowPunct w:val="0"/>
        <w:autoSpaceDE w:val="0"/>
        <w:autoSpaceDN w:val="0"/>
        <w:adjustRightInd w:val="0"/>
        <w:spacing w:line="240" w:lineRule="atLeast"/>
        <w:jc w:val="both"/>
        <w:textAlignment w:val="baseline"/>
        <w:rPr>
          <w:rFonts w:ascii="Palatino Linotype" w:hAnsi="Palatino Linotype"/>
          <w:sz w:val="22"/>
          <w:szCs w:val="22"/>
        </w:rPr>
      </w:pPr>
      <w:r w:rsidRPr="00F9322E">
        <w:rPr>
          <w:rFonts w:ascii="Palatino Linotype" w:hAnsi="Palatino Linotype"/>
          <w:sz w:val="22"/>
          <w:szCs w:val="22"/>
        </w:rPr>
        <w:t xml:space="preserve">Za den odstoupení od smlouvy se považuje den, kdy bylo písemné oznámení </w:t>
      </w:r>
      <w:r w:rsidR="00D362ED" w:rsidRPr="00F9322E">
        <w:rPr>
          <w:rFonts w:ascii="Palatino Linotype" w:hAnsi="Palatino Linotype"/>
          <w:sz w:val="22"/>
          <w:szCs w:val="22"/>
        </w:rPr>
        <w:br/>
      </w:r>
      <w:r w:rsidRPr="00F9322E">
        <w:rPr>
          <w:rFonts w:ascii="Palatino Linotype" w:hAnsi="Palatino Linotype"/>
          <w:sz w:val="22"/>
          <w:szCs w:val="22"/>
        </w:rPr>
        <w:t>o odstoupení oprávněné smluvní strany doručeno druhé smluvní straně</w:t>
      </w:r>
      <w:r w:rsidR="00413E39" w:rsidRPr="00F9322E">
        <w:rPr>
          <w:rFonts w:ascii="Palatino Linotype" w:hAnsi="Palatino Linotype"/>
          <w:sz w:val="22"/>
          <w:szCs w:val="22"/>
        </w:rPr>
        <w:t>,</w:t>
      </w:r>
      <w:r w:rsidRPr="00F9322E">
        <w:rPr>
          <w:rFonts w:ascii="Palatino Linotype" w:hAnsi="Palatino Linotype"/>
          <w:sz w:val="22"/>
          <w:szCs w:val="22"/>
        </w:rPr>
        <w:t xml:space="preserve"> a to způsobem uvedeným </w:t>
      </w:r>
      <w:r w:rsidR="00E03559" w:rsidRPr="00F9322E">
        <w:rPr>
          <w:rFonts w:ascii="Palatino Linotype" w:hAnsi="Palatino Linotype"/>
          <w:sz w:val="22"/>
          <w:szCs w:val="22"/>
        </w:rPr>
        <w:t>v čl. XI</w:t>
      </w:r>
      <w:r w:rsidR="00413E39" w:rsidRPr="00F9322E">
        <w:rPr>
          <w:rFonts w:ascii="Palatino Linotype" w:hAnsi="Palatino Linotype"/>
          <w:sz w:val="22"/>
          <w:szCs w:val="22"/>
        </w:rPr>
        <w:t>V</w:t>
      </w:r>
      <w:r w:rsidR="001467E0" w:rsidRPr="00F9322E">
        <w:rPr>
          <w:rFonts w:ascii="Palatino Linotype" w:hAnsi="Palatino Linotype"/>
          <w:sz w:val="22"/>
          <w:szCs w:val="22"/>
        </w:rPr>
        <w:t>.</w:t>
      </w:r>
      <w:r w:rsidR="00413E39" w:rsidRPr="00F9322E">
        <w:rPr>
          <w:rFonts w:ascii="Palatino Linotype" w:hAnsi="Palatino Linotype"/>
          <w:sz w:val="22"/>
          <w:szCs w:val="22"/>
        </w:rPr>
        <w:t xml:space="preserve"> této smlouvy</w:t>
      </w:r>
      <w:r w:rsidRPr="00F9322E">
        <w:rPr>
          <w:rFonts w:ascii="Palatino Linotype" w:hAnsi="Palatino Linotype"/>
          <w:sz w:val="22"/>
          <w:szCs w:val="22"/>
        </w:rPr>
        <w:t>. Odstoupením od smlouvy nejsou dotčena práva smluvních stran na úhradu splatné smluvní pokuty a na náhradu škody.</w:t>
      </w:r>
    </w:p>
    <w:p w14:paraId="02CA1BCC" w14:textId="77777777" w:rsidR="002B15D8" w:rsidRPr="00F9322E" w:rsidRDefault="002B15D8" w:rsidP="00485C91">
      <w:pPr>
        <w:keepNext/>
        <w:keepLines/>
        <w:numPr>
          <w:ilvl w:val="0"/>
          <w:numId w:val="3"/>
        </w:numPr>
        <w:tabs>
          <w:tab w:val="left" w:pos="-993"/>
          <w:tab w:val="left" w:pos="-142"/>
        </w:tabs>
        <w:overflowPunct w:val="0"/>
        <w:autoSpaceDE w:val="0"/>
        <w:autoSpaceDN w:val="0"/>
        <w:adjustRightInd w:val="0"/>
        <w:spacing w:line="240" w:lineRule="atLeast"/>
        <w:jc w:val="both"/>
        <w:textAlignment w:val="baseline"/>
        <w:rPr>
          <w:rFonts w:ascii="Palatino Linotype" w:hAnsi="Palatino Linotype"/>
          <w:sz w:val="22"/>
          <w:szCs w:val="22"/>
        </w:rPr>
      </w:pPr>
      <w:r w:rsidRPr="00F9322E">
        <w:rPr>
          <w:rFonts w:ascii="Palatino Linotype" w:hAnsi="Palatino Linotype"/>
          <w:sz w:val="22"/>
          <w:szCs w:val="22"/>
        </w:rPr>
        <w:t>V případě odstoupení od smlouvy jednou ze smluvních stran, bude k datu účinnosti odstoupení vyhotoven protokol o předání a převzetí nedokončeného díla, který popíše stav nedokončeného díla a vzájemné nároky smluvních stran.</w:t>
      </w:r>
    </w:p>
    <w:p w14:paraId="1E991BA1" w14:textId="77777777" w:rsidR="002B15D8" w:rsidRPr="00F9322E" w:rsidRDefault="002B15D8" w:rsidP="00485C91">
      <w:pPr>
        <w:keepNext/>
        <w:keepLines/>
        <w:numPr>
          <w:ilvl w:val="0"/>
          <w:numId w:val="3"/>
        </w:numPr>
        <w:tabs>
          <w:tab w:val="left" w:pos="-993"/>
          <w:tab w:val="left" w:pos="-142"/>
        </w:tabs>
        <w:overflowPunct w:val="0"/>
        <w:autoSpaceDE w:val="0"/>
        <w:autoSpaceDN w:val="0"/>
        <w:adjustRightInd w:val="0"/>
        <w:spacing w:line="240" w:lineRule="atLeast"/>
        <w:jc w:val="both"/>
        <w:textAlignment w:val="baseline"/>
        <w:rPr>
          <w:rFonts w:ascii="Palatino Linotype" w:hAnsi="Palatino Linotype"/>
          <w:sz w:val="22"/>
          <w:szCs w:val="22"/>
        </w:rPr>
      </w:pPr>
      <w:r w:rsidRPr="00F9322E">
        <w:rPr>
          <w:rFonts w:ascii="Palatino Linotype" w:hAnsi="Palatino Linotype"/>
          <w:sz w:val="22"/>
          <w:szCs w:val="22"/>
        </w:rPr>
        <w:t>Do doby vyčíslení oprávněných nároků smluvních stran a do doby dohody o vzájemném vyrovnání těchto nároků, je objednatel oprávněn zadržet veškeré fakturované a splatné platby zhotoviteli.</w:t>
      </w:r>
    </w:p>
    <w:p w14:paraId="72C5C402" w14:textId="38110373" w:rsidR="002B15D8" w:rsidRPr="00F9322E" w:rsidRDefault="002B15D8" w:rsidP="00485C91">
      <w:pPr>
        <w:keepNext/>
        <w:keepLines/>
        <w:numPr>
          <w:ilvl w:val="0"/>
          <w:numId w:val="3"/>
        </w:numPr>
        <w:tabs>
          <w:tab w:val="left" w:pos="-993"/>
          <w:tab w:val="left" w:pos="-142"/>
        </w:tabs>
        <w:overflowPunct w:val="0"/>
        <w:autoSpaceDE w:val="0"/>
        <w:autoSpaceDN w:val="0"/>
        <w:adjustRightInd w:val="0"/>
        <w:spacing w:line="240" w:lineRule="atLeast"/>
        <w:jc w:val="both"/>
        <w:textAlignment w:val="baseline"/>
        <w:rPr>
          <w:rFonts w:ascii="Palatino Linotype" w:hAnsi="Palatino Linotype"/>
          <w:sz w:val="22"/>
          <w:szCs w:val="22"/>
        </w:rPr>
      </w:pPr>
      <w:r w:rsidRPr="00F9322E">
        <w:rPr>
          <w:rFonts w:ascii="Palatino Linotype" w:hAnsi="Palatino Linotype"/>
          <w:sz w:val="22"/>
          <w:szCs w:val="22"/>
        </w:rPr>
        <w:t>V dalším se v případě odstoupení od smlouvy postu</w:t>
      </w:r>
      <w:r w:rsidR="008E43A6">
        <w:rPr>
          <w:rFonts w:ascii="Palatino Linotype" w:hAnsi="Palatino Linotype"/>
          <w:sz w:val="22"/>
          <w:szCs w:val="22"/>
        </w:rPr>
        <w:t>puje dle příslušných ustanovení</w:t>
      </w:r>
      <w:r w:rsidR="005C7416" w:rsidRPr="00F9322E">
        <w:rPr>
          <w:rFonts w:ascii="Palatino Linotype" w:hAnsi="Palatino Linotype"/>
          <w:sz w:val="22"/>
          <w:szCs w:val="22"/>
        </w:rPr>
        <w:t xml:space="preserve"> </w:t>
      </w:r>
      <w:r w:rsidR="00602E1E" w:rsidRPr="00F9322E">
        <w:rPr>
          <w:rFonts w:ascii="Palatino Linotype" w:hAnsi="Palatino Linotype"/>
          <w:sz w:val="22"/>
          <w:szCs w:val="22"/>
        </w:rPr>
        <w:t>OZ</w:t>
      </w:r>
      <w:r w:rsidRPr="00F9322E">
        <w:rPr>
          <w:rFonts w:ascii="Palatino Linotype" w:hAnsi="Palatino Linotype"/>
          <w:sz w:val="22"/>
          <w:szCs w:val="22"/>
        </w:rPr>
        <w:t>.</w:t>
      </w:r>
    </w:p>
    <w:p w14:paraId="27FD6D60" w14:textId="77777777" w:rsidR="002B15D8" w:rsidRDefault="002B15D8" w:rsidP="00485C91">
      <w:pPr>
        <w:pStyle w:val="Odstavecseseznamem"/>
        <w:keepNext/>
        <w:keepLines/>
        <w:numPr>
          <w:ilvl w:val="0"/>
          <w:numId w:val="3"/>
        </w:numPr>
        <w:spacing w:line="240" w:lineRule="atLeast"/>
        <w:jc w:val="both"/>
        <w:rPr>
          <w:rFonts w:ascii="Palatino Linotype" w:hAnsi="Palatino Linotype"/>
          <w:sz w:val="22"/>
          <w:szCs w:val="22"/>
        </w:rPr>
      </w:pPr>
      <w:r w:rsidRPr="00F9322E">
        <w:rPr>
          <w:rFonts w:ascii="Palatino Linotype" w:hAnsi="Palatino Linotype"/>
          <w:sz w:val="22"/>
          <w:szCs w:val="22"/>
        </w:rPr>
        <w:t>Odstoupení od této smlouvy je vždy s účinky EX NUNC, tedy od okamžiku zániku smlouvy.</w:t>
      </w:r>
    </w:p>
    <w:p w14:paraId="4059BE09" w14:textId="5A5A8B4A" w:rsidR="009902A6" w:rsidRDefault="009902A6" w:rsidP="00485C91">
      <w:pPr>
        <w:pStyle w:val="Odstavecseseznamem"/>
        <w:keepNext/>
        <w:keepLines/>
        <w:spacing w:line="240" w:lineRule="atLeast"/>
        <w:ind w:left="425"/>
        <w:jc w:val="both"/>
        <w:rPr>
          <w:rFonts w:ascii="Palatino Linotype" w:hAnsi="Palatino Linotype"/>
          <w:iCs/>
          <w:sz w:val="22"/>
          <w:szCs w:val="22"/>
        </w:rPr>
      </w:pPr>
    </w:p>
    <w:p w14:paraId="5E9E8BF8" w14:textId="77777777" w:rsidR="00E64D24" w:rsidRDefault="00E64D24" w:rsidP="00485C91">
      <w:pPr>
        <w:pStyle w:val="Odstavecseseznamem"/>
        <w:keepNext/>
        <w:keepLines/>
        <w:spacing w:line="240" w:lineRule="atLeast"/>
        <w:ind w:left="425"/>
        <w:jc w:val="both"/>
        <w:rPr>
          <w:rFonts w:ascii="Palatino Linotype" w:hAnsi="Palatino Linotype"/>
          <w:iCs/>
          <w:sz w:val="22"/>
          <w:szCs w:val="22"/>
        </w:rPr>
      </w:pPr>
    </w:p>
    <w:p w14:paraId="3ECC2C33" w14:textId="77777777" w:rsidR="008E43A6" w:rsidRPr="00F9322E" w:rsidRDefault="008E43A6" w:rsidP="00485C91">
      <w:pPr>
        <w:pStyle w:val="Odstavecseseznamem"/>
        <w:keepNext/>
        <w:keepLines/>
        <w:spacing w:line="240" w:lineRule="atLeast"/>
        <w:ind w:left="425"/>
        <w:jc w:val="both"/>
        <w:rPr>
          <w:rFonts w:ascii="Palatino Linotype" w:hAnsi="Palatino Linotype"/>
          <w:i/>
          <w:sz w:val="22"/>
          <w:szCs w:val="22"/>
        </w:rPr>
      </w:pPr>
    </w:p>
    <w:p w14:paraId="4DDC4805" w14:textId="77777777" w:rsidR="002B15D8" w:rsidRPr="00F9322E" w:rsidRDefault="00094EB9" w:rsidP="00485C91">
      <w:pPr>
        <w:keepNext/>
        <w:keepLines/>
        <w:numPr>
          <w:ilvl w:val="12"/>
          <w:numId w:val="0"/>
        </w:numPr>
        <w:spacing w:line="240" w:lineRule="atLeast"/>
        <w:jc w:val="center"/>
        <w:rPr>
          <w:rFonts w:ascii="Palatino Linotype" w:hAnsi="Palatino Linotype"/>
          <w:b/>
          <w:sz w:val="22"/>
          <w:szCs w:val="22"/>
        </w:rPr>
      </w:pPr>
      <w:r w:rsidRPr="00F9322E">
        <w:rPr>
          <w:rFonts w:ascii="Palatino Linotype" w:hAnsi="Palatino Linotype"/>
          <w:b/>
          <w:sz w:val="22"/>
          <w:szCs w:val="22"/>
        </w:rPr>
        <w:lastRenderedPageBreak/>
        <w:t xml:space="preserve"> X</w:t>
      </w:r>
      <w:r w:rsidR="0057035A" w:rsidRPr="00F9322E">
        <w:rPr>
          <w:rFonts w:ascii="Palatino Linotype" w:hAnsi="Palatino Linotype"/>
          <w:b/>
          <w:sz w:val="22"/>
          <w:szCs w:val="22"/>
        </w:rPr>
        <w:t>II</w:t>
      </w:r>
      <w:r w:rsidRPr="00F9322E">
        <w:rPr>
          <w:rFonts w:ascii="Palatino Linotype" w:hAnsi="Palatino Linotype"/>
          <w:b/>
          <w:sz w:val="22"/>
          <w:szCs w:val="22"/>
        </w:rPr>
        <w:t>I</w:t>
      </w:r>
      <w:r w:rsidR="002B15D8" w:rsidRPr="00F9322E">
        <w:rPr>
          <w:rFonts w:ascii="Palatino Linotype" w:hAnsi="Palatino Linotype"/>
          <w:b/>
          <w:sz w:val="22"/>
          <w:szCs w:val="22"/>
        </w:rPr>
        <w:t>.</w:t>
      </w:r>
    </w:p>
    <w:p w14:paraId="16C3BF1C" w14:textId="77777777" w:rsidR="00831E2E" w:rsidRPr="00F9322E" w:rsidRDefault="00831E2E" w:rsidP="00485C91">
      <w:pPr>
        <w:keepNext/>
        <w:keepLines/>
        <w:numPr>
          <w:ilvl w:val="12"/>
          <w:numId w:val="0"/>
        </w:numPr>
        <w:spacing w:line="240" w:lineRule="atLeast"/>
        <w:jc w:val="center"/>
        <w:rPr>
          <w:rFonts w:ascii="Palatino Linotype" w:hAnsi="Palatino Linotype"/>
          <w:b/>
          <w:sz w:val="22"/>
          <w:szCs w:val="22"/>
        </w:rPr>
      </w:pPr>
      <w:r w:rsidRPr="00F9322E">
        <w:rPr>
          <w:rFonts w:ascii="Palatino Linotype" w:hAnsi="Palatino Linotype"/>
          <w:b/>
          <w:sz w:val="22"/>
          <w:szCs w:val="22"/>
        </w:rPr>
        <w:t>O S T A T N Í</w:t>
      </w:r>
      <w:r w:rsidR="00413E39" w:rsidRPr="00F9322E">
        <w:rPr>
          <w:rFonts w:ascii="Palatino Linotype" w:hAnsi="Palatino Linotype"/>
          <w:b/>
          <w:sz w:val="22"/>
          <w:szCs w:val="22"/>
        </w:rPr>
        <w:t xml:space="preserve">  </w:t>
      </w:r>
      <w:r w:rsidRPr="00F9322E">
        <w:rPr>
          <w:rFonts w:ascii="Palatino Linotype" w:hAnsi="Palatino Linotype"/>
          <w:b/>
          <w:sz w:val="22"/>
          <w:szCs w:val="22"/>
        </w:rPr>
        <w:t xml:space="preserve"> U J E D N Á N Í</w:t>
      </w:r>
    </w:p>
    <w:p w14:paraId="6E876019" w14:textId="77777777" w:rsidR="00D9015F" w:rsidRPr="00F9322E" w:rsidRDefault="00D9015F" w:rsidP="00485C91">
      <w:pPr>
        <w:keepNext/>
        <w:keepLines/>
        <w:numPr>
          <w:ilvl w:val="12"/>
          <w:numId w:val="0"/>
        </w:numPr>
        <w:spacing w:line="240" w:lineRule="atLeast"/>
        <w:jc w:val="center"/>
        <w:rPr>
          <w:rFonts w:ascii="Palatino Linotype" w:hAnsi="Palatino Linotype"/>
          <w:b/>
          <w:sz w:val="22"/>
          <w:szCs w:val="22"/>
        </w:rPr>
      </w:pPr>
    </w:p>
    <w:p w14:paraId="5A7E917F" w14:textId="1A8B8863" w:rsidR="00831E2E" w:rsidRPr="00F9322E" w:rsidRDefault="00831E2E" w:rsidP="00485C91">
      <w:pPr>
        <w:pStyle w:val="BodyTextIndent31"/>
        <w:keepNext/>
        <w:keepLines/>
        <w:numPr>
          <w:ilvl w:val="3"/>
          <w:numId w:val="3"/>
        </w:numPr>
        <w:tabs>
          <w:tab w:val="left" w:pos="-1134"/>
          <w:tab w:val="left" w:pos="-284"/>
          <w:tab w:val="left" w:pos="425"/>
        </w:tabs>
        <w:spacing w:before="0"/>
        <w:ind w:left="426" w:hanging="426"/>
        <w:rPr>
          <w:rFonts w:ascii="Palatino Linotype" w:hAnsi="Palatino Linotype"/>
          <w:sz w:val="22"/>
          <w:szCs w:val="22"/>
        </w:rPr>
      </w:pPr>
      <w:r w:rsidRPr="00F9322E">
        <w:rPr>
          <w:rFonts w:ascii="Palatino Linotype" w:hAnsi="Palatino Linotype"/>
          <w:sz w:val="22"/>
          <w:szCs w:val="22"/>
        </w:rPr>
        <w:t xml:space="preserve">Vlastníkem </w:t>
      </w:r>
      <w:r w:rsidR="00356CEA">
        <w:rPr>
          <w:rFonts w:ascii="Palatino Linotype" w:hAnsi="Palatino Linotype"/>
          <w:sz w:val="22"/>
          <w:szCs w:val="22"/>
        </w:rPr>
        <w:t>díla</w:t>
      </w:r>
      <w:r w:rsidR="00356CEA" w:rsidRPr="00F9322E">
        <w:rPr>
          <w:rFonts w:ascii="Palatino Linotype" w:hAnsi="Palatino Linotype"/>
          <w:sz w:val="22"/>
          <w:szCs w:val="22"/>
        </w:rPr>
        <w:t xml:space="preserve"> </w:t>
      </w:r>
      <w:r w:rsidRPr="00F9322E">
        <w:rPr>
          <w:rFonts w:ascii="Palatino Linotype" w:hAnsi="Palatino Linotype"/>
          <w:sz w:val="22"/>
          <w:szCs w:val="22"/>
        </w:rPr>
        <w:t>je od samého počátku</w:t>
      </w:r>
      <w:r w:rsidR="0048729D" w:rsidRPr="00F9322E">
        <w:rPr>
          <w:rFonts w:ascii="Palatino Linotype" w:hAnsi="Palatino Linotype"/>
          <w:sz w:val="22"/>
          <w:szCs w:val="22"/>
        </w:rPr>
        <w:t xml:space="preserve"> objednatel</w:t>
      </w:r>
      <w:r w:rsidRPr="00F9322E">
        <w:rPr>
          <w:rFonts w:ascii="Palatino Linotype" w:hAnsi="Palatino Linotype"/>
          <w:sz w:val="22"/>
          <w:szCs w:val="22"/>
        </w:rPr>
        <w:t>. Objednatel má rovněž vlastnické právo ke všem věcem k provedení díla, které zhotovitel opatřil a dodal na místo provedení díla.</w:t>
      </w:r>
    </w:p>
    <w:p w14:paraId="44A09D10" w14:textId="60BA4792" w:rsidR="00831E2E" w:rsidRPr="00F9322E" w:rsidRDefault="00831E2E" w:rsidP="00485C91">
      <w:pPr>
        <w:pStyle w:val="BodyTextIndent31"/>
        <w:keepNext/>
        <w:keepLines/>
        <w:numPr>
          <w:ilvl w:val="3"/>
          <w:numId w:val="3"/>
        </w:numPr>
        <w:tabs>
          <w:tab w:val="left" w:pos="-1134"/>
          <w:tab w:val="left" w:pos="-284"/>
          <w:tab w:val="left" w:pos="425"/>
        </w:tabs>
        <w:spacing w:before="0"/>
        <w:ind w:left="426" w:hanging="426"/>
        <w:rPr>
          <w:rFonts w:ascii="Palatino Linotype" w:hAnsi="Palatino Linotype"/>
          <w:sz w:val="22"/>
          <w:szCs w:val="22"/>
        </w:rPr>
      </w:pPr>
      <w:r w:rsidRPr="00F9322E">
        <w:rPr>
          <w:rFonts w:ascii="Palatino Linotype" w:hAnsi="Palatino Linotype"/>
          <w:sz w:val="22"/>
          <w:szCs w:val="22"/>
        </w:rPr>
        <w:t>Objednatel se zavazuje, že nepřenese vlastnické právo ke zhotovené</w:t>
      </w:r>
      <w:r w:rsidR="00356CEA">
        <w:rPr>
          <w:rFonts w:ascii="Palatino Linotype" w:hAnsi="Palatino Linotype"/>
          <w:sz w:val="22"/>
          <w:szCs w:val="22"/>
        </w:rPr>
        <w:t>mu</w:t>
      </w:r>
      <w:r w:rsidRPr="00F9322E">
        <w:rPr>
          <w:rFonts w:ascii="Palatino Linotype" w:hAnsi="Palatino Linotype"/>
          <w:sz w:val="22"/>
          <w:szCs w:val="22"/>
        </w:rPr>
        <w:t xml:space="preserve"> </w:t>
      </w:r>
      <w:r w:rsidR="00356CEA">
        <w:rPr>
          <w:rFonts w:ascii="Palatino Linotype" w:hAnsi="Palatino Linotype"/>
          <w:sz w:val="22"/>
          <w:szCs w:val="22"/>
        </w:rPr>
        <w:t>dílu</w:t>
      </w:r>
      <w:r w:rsidR="00356CEA" w:rsidRPr="00F9322E">
        <w:rPr>
          <w:rFonts w:ascii="Palatino Linotype" w:hAnsi="Palatino Linotype"/>
          <w:sz w:val="22"/>
          <w:szCs w:val="22"/>
        </w:rPr>
        <w:t xml:space="preserve"> </w:t>
      </w:r>
      <w:r w:rsidRPr="00F9322E">
        <w:rPr>
          <w:rFonts w:ascii="Palatino Linotype" w:hAnsi="Palatino Linotype"/>
          <w:sz w:val="22"/>
          <w:szCs w:val="22"/>
        </w:rPr>
        <w:t xml:space="preserve">na třetí osobu před podpisem protokolu o předání a převzetí </w:t>
      </w:r>
      <w:r w:rsidR="00356CEA">
        <w:rPr>
          <w:rFonts w:ascii="Palatino Linotype" w:hAnsi="Palatino Linotype"/>
          <w:sz w:val="22"/>
          <w:szCs w:val="22"/>
        </w:rPr>
        <w:t>díla</w:t>
      </w:r>
      <w:r w:rsidRPr="00F9322E">
        <w:rPr>
          <w:rFonts w:ascii="Palatino Linotype" w:hAnsi="Palatino Linotype"/>
          <w:sz w:val="22"/>
          <w:szCs w:val="22"/>
        </w:rPr>
        <w:t>. Smluvní strany se dohodly, že zhotovitel nese nebezpečí škody na zhotovovaném díle až do doby odstranění poslední vady a nedodělku</w:t>
      </w:r>
      <w:r w:rsidR="00356CEA">
        <w:rPr>
          <w:rFonts w:ascii="Palatino Linotype" w:hAnsi="Palatino Linotype"/>
          <w:sz w:val="22"/>
          <w:szCs w:val="22"/>
        </w:rPr>
        <w:t>,</w:t>
      </w:r>
      <w:r w:rsidRPr="00F9322E">
        <w:rPr>
          <w:rFonts w:ascii="Palatino Linotype" w:hAnsi="Palatino Linotype"/>
          <w:sz w:val="22"/>
          <w:szCs w:val="22"/>
        </w:rPr>
        <w:t xml:space="preserve"> pokud s nimi bylo dílo protokolárně předáno a převzato.</w:t>
      </w:r>
    </w:p>
    <w:p w14:paraId="60B6462D" w14:textId="77777777" w:rsidR="00831E2E" w:rsidRPr="00F9322E" w:rsidRDefault="00831E2E" w:rsidP="00485C91">
      <w:pPr>
        <w:pStyle w:val="BodyTextIndent31"/>
        <w:keepNext/>
        <w:keepLines/>
        <w:numPr>
          <w:ilvl w:val="3"/>
          <w:numId w:val="3"/>
        </w:numPr>
        <w:tabs>
          <w:tab w:val="left" w:pos="-1134"/>
          <w:tab w:val="left" w:pos="-284"/>
          <w:tab w:val="left" w:pos="425"/>
        </w:tabs>
        <w:spacing w:before="0"/>
        <w:ind w:left="426" w:hanging="426"/>
        <w:rPr>
          <w:rFonts w:ascii="Palatino Linotype" w:hAnsi="Palatino Linotype"/>
          <w:sz w:val="22"/>
          <w:szCs w:val="22"/>
        </w:rPr>
      </w:pPr>
      <w:r w:rsidRPr="00F9322E">
        <w:rPr>
          <w:rFonts w:ascii="Palatino Linotype" w:hAnsi="Palatino Linotype"/>
          <w:sz w:val="22"/>
          <w:szCs w:val="22"/>
        </w:rPr>
        <w:t xml:space="preserve">Zhotovitel se zavazuje, že při provádění všech prací bude dodržovat předpisy </w:t>
      </w:r>
      <w:r w:rsidR="00D362ED" w:rsidRPr="00F9322E">
        <w:rPr>
          <w:rFonts w:ascii="Palatino Linotype" w:hAnsi="Palatino Linotype"/>
          <w:sz w:val="22"/>
          <w:szCs w:val="22"/>
        </w:rPr>
        <w:br/>
      </w:r>
      <w:r w:rsidRPr="00F9322E">
        <w:rPr>
          <w:rFonts w:ascii="Palatino Linotype" w:hAnsi="Palatino Linotype"/>
          <w:sz w:val="22"/>
          <w:szCs w:val="22"/>
        </w:rPr>
        <w:t>o bezpečnosti a ochraně života a zdraví pracovníků na stavbě. Rovněž prohlašuje, že bude dbát, aby nedocházelo ke škodám na majetku soukromých osob ani na majetku obce či státu.</w:t>
      </w:r>
    </w:p>
    <w:p w14:paraId="4BAF249B" w14:textId="59DAE038" w:rsidR="00831E2E" w:rsidRPr="00F9322E" w:rsidRDefault="00831E2E" w:rsidP="00485C91">
      <w:pPr>
        <w:pStyle w:val="BodyText21"/>
        <w:keepNext/>
        <w:keepLines/>
        <w:numPr>
          <w:ilvl w:val="0"/>
          <w:numId w:val="35"/>
        </w:numPr>
        <w:tabs>
          <w:tab w:val="left" w:pos="-709"/>
          <w:tab w:val="left" w:pos="425"/>
        </w:tabs>
        <w:spacing w:before="0"/>
        <w:rPr>
          <w:rFonts w:ascii="Palatino Linotype" w:hAnsi="Palatino Linotype"/>
          <w:sz w:val="22"/>
          <w:szCs w:val="22"/>
        </w:rPr>
      </w:pPr>
      <w:r w:rsidRPr="00F9322E">
        <w:rPr>
          <w:rFonts w:ascii="Palatino Linotype" w:hAnsi="Palatino Linotype"/>
          <w:sz w:val="22"/>
          <w:szCs w:val="22"/>
        </w:rPr>
        <w:t xml:space="preserve">Smluvní strany výslovně souhlasí s tím, aby tato smlouva byla uvedena v Centrální evidenci smluv (CES) vedené </w:t>
      </w:r>
      <w:r w:rsidR="00356CEA">
        <w:rPr>
          <w:rFonts w:ascii="Palatino Linotype" w:hAnsi="Palatino Linotype"/>
          <w:sz w:val="22"/>
          <w:szCs w:val="22"/>
        </w:rPr>
        <w:t>objednatelem</w:t>
      </w:r>
      <w:r w:rsidRPr="00F9322E">
        <w:rPr>
          <w:rFonts w:ascii="Palatino Linotype" w:hAnsi="Palatino Linotype"/>
          <w:sz w:val="22"/>
          <w:szCs w:val="22"/>
        </w:rPr>
        <w:t>, která je veřejně přístupná a která obsahuje údaje o smluvních stranách, číselné označení smlouvy</w:t>
      </w:r>
      <w:r w:rsidR="00356CEA">
        <w:rPr>
          <w:rFonts w:ascii="Palatino Linotype" w:hAnsi="Palatino Linotype"/>
          <w:sz w:val="22"/>
          <w:szCs w:val="22"/>
        </w:rPr>
        <w:t xml:space="preserve">, </w:t>
      </w:r>
      <w:r w:rsidRPr="00F9322E">
        <w:rPr>
          <w:rFonts w:ascii="Palatino Linotype" w:hAnsi="Palatino Linotype"/>
          <w:sz w:val="22"/>
          <w:szCs w:val="22"/>
        </w:rPr>
        <w:t>datum jejího podpisu</w:t>
      </w:r>
      <w:r w:rsidR="00356CEA">
        <w:rPr>
          <w:rFonts w:ascii="Palatino Linotype" w:hAnsi="Palatino Linotype"/>
          <w:sz w:val="22"/>
          <w:szCs w:val="22"/>
        </w:rPr>
        <w:t xml:space="preserve"> a text smlouvy</w:t>
      </w:r>
      <w:r w:rsidRPr="00F9322E">
        <w:rPr>
          <w:rFonts w:ascii="Palatino Linotype" w:hAnsi="Palatino Linotype"/>
          <w:sz w:val="22"/>
          <w:szCs w:val="22"/>
        </w:rPr>
        <w:t xml:space="preserve">. Smluvní strany prohlašují, že skutečnosti uvedené v této smlouvě nepovažují za obchodní tajemství ve smyslu § </w:t>
      </w:r>
      <w:r w:rsidR="001467E0" w:rsidRPr="00F9322E">
        <w:rPr>
          <w:rFonts w:ascii="Palatino Linotype" w:hAnsi="Palatino Linotype"/>
          <w:sz w:val="22"/>
          <w:szCs w:val="22"/>
        </w:rPr>
        <w:t>504</w:t>
      </w:r>
      <w:r w:rsidRPr="00F9322E">
        <w:rPr>
          <w:rFonts w:ascii="Palatino Linotype" w:hAnsi="Palatino Linotype"/>
          <w:sz w:val="22"/>
          <w:szCs w:val="22"/>
        </w:rPr>
        <w:t xml:space="preserve"> </w:t>
      </w:r>
      <w:r w:rsidR="00602E1E" w:rsidRPr="00F9322E">
        <w:rPr>
          <w:rFonts w:ascii="Palatino Linotype" w:hAnsi="Palatino Linotype"/>
          <w:sz w:val="22"/>
          <w:szCs w:val="22"/>
        </w:rPr>
        <w:t>OZ</w:t>
      </w:r>
      <w:r w:rsidR="001649D6" w:rsidRPr="00F9322E">
        <w:rPr>
          <w:rFonts w:ascii="Palatino Linotype" w:hAnsi="Palatino Linotype"/>
          <w:sz w:val="22"/>
          <w:szCs w:val="22"/>
        </w:rPr>
        <w:t xml:space="preserve"> </w:t>
      </w:r>
      <w:r w:rsidRPr="00F9322E">
        <w:rPr>
          <w:rFonts w:ascii="Palatino Linotype" w:hAnsi="Palatino Linotype"/>
          <w:sz w:val="22"/>
          <w:szCs w:val="22"/>
        </w:rPr>
        <w:t>a udělují svolení k jejich užití a zveřejnění bez stanove</w:t>
      </w:r>
      <w:r w:rsidR="00413E39" w:rsidRPr="00F9322E">
        <w:rPr>
          <w:rFonts w:ascii="Palatino Linotype" w:hAnsi="Palatino Linotype"/>
          <w:sz w:val="22"/>
          <w:szCs w:val="22"/>
        </w:rPr>
        <w:t>ní jakýchkoli dalších podmínek.</w:t>
      </w:r>
    </w:p>
    <w:p w14:paraId="191C3C9B" w14:textId="77777777" w:rsidR="00831E2E" w:rsidRPr="00F9322E" w:rsidRDefault="00831E2E" w:rsidP="00485C91">
      <w:pPr>
        <w:pStyle w:val="BodyText21"/>
        <w:keepNext/>
        <w:keepLines/>
        <w:numPr>
          <w:ilvl w:val="0"/>
          <w:numId w:val="35"/>
        </w:numPr>
        <w:tabs>
          <w:tab w:val="left" w:pos="-709"/>
          <w:tab w:val="left" w:pos="425"/>
        </w:tabs>
        <w:spacing w:before="0"/>
        <w:rPr>
          <w:rFonts w:ascii="Palatino Linotype" w:hAnsi="Palatino Linotype"/>
          <w:sz w:val="22"/>
          <w:szCs w:val="22"/>
        </w:rPr>
      </w:pPr>
      <w:r w:rsidRPr="00F9322E">
        <w:rPr>
          <w:rFonts w:ascii="Palatino Linotype" w:hAnsi="Palatino Linotype"/>
          <w:sz w:val="22"/>
          <w:szCs w:val="22"/>
        </w:rPr>
        <w:t>Smluvní strany se dohodly na tom, že žádná ze smluvních stran není oprávněna postoupit práva a závazky z této smlouvy třetí osobě, bez výslovného písemného souhlasu druhé smluvní strany.</w:t>
      </w:r>
    </w:p>
    <w:p w14:paraId="6B4DC82B" w14:textId="77777777" w:rsidR="00831E2E" w:rsidRPr="00F9322E" w:rsidRDefault="00831E2E" w:rsidP="00485C91">
      <w:pPr>
        <w:pStyle w:val="BodyText21"/>
        <w:keepNext/>
        <w:keepLines/>
        <w:numPr>
          <w:ilvl w:val="0"/>
          <w:numId w:val="35"/>
        </w:numPr>
        <w:tabs>
          <w:tab w:val="left" w:pos="-709"/>
          <w:tab w:val="left" w:pos="425"/>
        </w:tabs>
        <w:spacing w:before="0"/>
        <w:rPr>
          <w:rFonts w:ascii="Palatino Linotype" w:hAnsi="Palatino Linotype"/>
          <w:sz w:val="22"/>
          <w:szCs w:val="22"/>
        </w:rPr>
      </w:pPr>
      <w:r w:rsidRPr="00F9322E">
        <w:rPr>
          <w:rFonts w:ascii="Palatino Linotype" w:hAnsi="Palatino Linotype"/>
          <w:sz w:val="22"/>
          <w:szCs w:val="22"/>
        </w:rPr>
        <w:t>Ve věcech souvisejících s plněním podle této smlouvy je za objednatele oprávněn jednat:</w:t>
      </w:r>
    </w:p>
    <w:p w14:paraId="22050CDD" w14:textId="2115274B" w:rsidR="00831E2E" w:rsidRPr="00F9322E" w:rsidRDefault="00831E2E" w:rsidP="00485C91">
      <w:pPr>
        <w:pStyle w:val="BodyText21"/>
        <w:keepNext/>
        <w:keepLines/>
        <w:tabs>
          <w:tab w:val="left" w:pos="-709"/>
          <w:tab w:val="left" w:pos="425"/>
        </w:tabs>
        <w:spacing w:before="0"/>
        <w:ind w:left="992" w:hanging="284"/>
        <w:jc w:val="left"/>
        <w:rPr>
          <w:rFonts w:ascii="Palatino Linotype" w:hAnsi="Palatino Linotype"/>
          <w:sz w:val="22"/>
          <w:szCs w:val="22"/>
        </w:rPr>
      </w:pPr>
      <w:r w:rsidRPr="00F9322E">
        <w:rPr>
          <w:rFonts w:ascii="Palatino Linotype" w:hAnsi="Palatino Linotype"/>
          <w:sz w:val="22"/>
          <w:szCs w:val="22"/>
        </w:rPr>
        <w:t xml:space="preserve">- ve věcech smluvních: </w:t>
      </w:r>
      <w:r w:rsidR="00DB6461">
        <w:rPr>
          <w:rFonts w:ascii="Palatino Linotype" w:hAnsi="Palatino Linotype"/>
          <w:sz w:val="22"/>
          <w:szCs w:val="22"/>
        </w:rPr>
        <w:t>xxxx</w:t>
      </w:r>
    </w:p>
    <w:p w14:paraId="36CB3BD9" w14:textId="19A4D4A7" w:rsidR="00831E2E" w:rsidRPr="00604014" w:rsidRDefault="002E11EF" w:rsidP="00485C91">
      <w:pPr>
        <w:pStyle w:val="Zkladntextodsazen2"/>
        <w:keepNext/>
        <w:keepLines/>
        <w:tabs>
          <w:tab w:val="left" w:pos="720"/>
        </w:tabs>
        <w:spacing w:after="0" w:line="240" w:lineRule="atLeast"/>
        <w:ind w:left="426"/>
        <w:rPr>
          <w:rFonts w:ascii="Palatino Linotype" w:hAnsi="Palatino Linotype"/>
          <w:sz w:val="22"/>
          <w:szCs w:val="22"/>
        </w:rPr>
      </w:pPr>
      <w:r w:rsidRPr="00F9322E">
        <w:rPr>
          <w:rFonts w:ascii="Palatino Linotype" w:hAnsi="Palatino Linotype"/>
          <w:sz w:val="22"/>
          <w:szCs w:val="22"/>
        </w:rPr>
        <w:t xml:space="preserve">     </w:t>
      </w:r>
      <w:r w:rsidRPr="000B423A">
        <w:rPr>
          <w:rFonts w:ascii="Palatino Linotype" w:hAnsi="Palatino Linotype"/>
          <w:sz w:val="22"/>
          <w:szCs w:val="22"/>
        </w:rPr>
        <w:t xml:space="preserve">- </w:t>
      </w:r>
      <w:r w:rsidR="00831E2E" w:rsidRPr="000B423A">
        <w:rPr>
          <w:rFonts w:ascii="Palatino Linotype" w:hAnsi="Palatino Linotype"/>
          <w:sz w:val="22"/>
          <w:szCs w:val="22"/>
        </w:rPr>
        <w:t>ve věcech technických:</w:t>
      </w:r>
      <w:r w:rsidR="001022F3" w:rsidRPr="000B423A">
        <w:rPr>
          <w:rFonts w:ascii="Palatino Linotype" w:hAnsi="Palatino Linotype"/>
          <w:sz w:val="22"/>
          <w:szCs w:val="22"/>
        </w:rPr>
        <w:t xml:space="preserve"> </w:t>
      </w:r>
      <w:r w:rsidR="00DB6461">
        <w:rPr>
          <w:rFonts w:ascii="Palatino Linotype" w:hAnsi="Palatino Linotype"/>
          <w:sz w:val="22"/>
          <w:szCs w:val="22"/>
        </w:rPr>
        <w:t>xxxx</w:t>
      </w:r>
    </w:p>
    <w:p w14:paraId="4B57356C" w14:textId="77777777" w:rsidR="009902A6" w:rsidRPr="00F9322E" w:rsidRDefault="009902A6" w:rsidP="00485C91">
      <w:pPr>
        <w:pStyle w:val="Zkladntextodsazen2"/>
        <w:keepNext/>
        <w:keepLines/>
        <w:spacing w:after="0" w:line="240" w:lineRule="atLeast"/>
        <w:ind w:left="992"/>
        <w:rPr>
          <w:rFonts w:ascii="Palatino Linotype" w:hAnsi="Palatino Linotype"/>
          <w:sz w:val="22"/>
          <w:szCs w:val="22"/>
        </w:rPr>
      </w:pPr>
    </w:p>
    <w:p w14:paraId="6BA95E87" w14:textId="77777777" w:rsidR="00831E2E" w:rsidRPr="00F9322E" w:rsidRDefault="00831E2E" w:rsidP="00485C91">
      <w:pPr>
        <w:pStyle w:val="BodyText21"/>
        <w:keepNext/>
        <w:keepLines/>
        <w:tabs>
          <w:tab w:val="left" w:pos="-709"/>
          <w:tab w:val="left" w:pos="425"/>
        </w:tabs>
        <w:spacing w:before="0"/>
        <w:ind w:left="426" w:firstLine="0"/>
        <w:jc w:val="left"/>
        <w:rPr>
          <w:rFonts w:ascii="Palatino Linotype" w:hAnsi="Palatino Linotype"/>
          <w:sz w:val="22"/>
          <w:szCs w:val="22"/>
        </w:rPr>
      </w:pPr>
      <w:r w:rsidRPr="00F9322E">
        <w:rPr>
          <w:rFonts w:ascii="Palatino Linotype" w:hAnsi="Palatino Linotype"/>
          <w:sz w:val="22"/>
          <w:szCs w:val="22"/>
        </w:rPr>
        <w:t>Ve věcech souvisejících s plněním podle této smlouvy je za zhotovitele oprávněn jednat:</w:t>
      </w:r>
    </w:p>
    <w:p w14:paraId="5B9C4944" w14:textId="7719AD29" w:rsidR="00485C91" w:rsidRPr="00F9322E" w:rsidRDefault="00485C91" w:rsidP="00485C91">
      <w:pPr>
        <w:pStyle w:val="Nadpis6"/>
        <w:jc w:val="left"/>
        <w:rPr>
          <w:rFonts w:ascii="Palatino Linotype" w:hAnsi="Palatino Linotype"/>
          <w:i/>
          <w:sz w:val="22"/>
          <w:szCs w:val="22"/>
        </w:rPr>
      </w:pPr>
      <w:r w:rsidRPr="00F9322E">
        <w:rPr>
          <w:rFonts w:ascii="Palatino Linotype" w:hAnsi="Palatino Linotype"/>
          <w:sz w:val="22"/>
          <w:szCs w:val="22"/>
        </w:rPr>
        <w:t xml:space="preserve">             </w:t>
      </w:r>
      <w:r w:rsidR="005B0026" w:rsidRPr="00F9322E">
        <w:rPr>
          <w:rFonts w:ascii="Palatino Linotype" w:hAnsi="Palatino Linotype"/>
          <w:sz w:val="22"/>
          <w:szCs w:val="22"/>
        </w:rPr>
        <w:t xml:space="preserve">-  </w:t>
      </w:r>
      <w:r w:rsidR="00831E2E" w:rsidRPr="00F9322E">
        <w:rPr>
          <w:rFonts w:ascii="Palatino Linotype" w:hAnsi="Palatino Linotype"/>
          <w:sz w:val="22"/>
          <w:szCs w:val="22"/>
        </w:rPr>
        <w:t>ve věcech smluvn</w:t>
      </w:r>
      <w:r w:rsidR="003E5F24">
        <w:rPr>
          <w:rFonts w:ascii="Palatino Linotype" w:hAnsi="Palatino Linotype"/>
          <w:sz w:val="22"/>
          <w:szCs w:val="22"/>
        </w:rPr>
        <w:t>í</w:t>
      </w:r>
      <w:r w:rsidR="00831E2E" w:rsidRPr="00F9322E">
        <w:rPr>
          <w:rFonts w:ascii="Palatino Linotype" w:hAnsi="Palatino Linotype"/>
          <w:sz w:val="22"/>
          <w:szCs w:val="22"/>
        </w:rPr>
        <w:t xml:space="preserve">ch: </w:t>
      </w:r>
      <w:permStart w:id="1679696183" w:edGrp="everyone"/>
      <w:r w:rsidR="00DB6461">
        <w:rPr>
          <w:rFonts w:ascii="Palatino Linotype" w:hAnsi="Palatino Linotype"/>
          <w:sz w:val="22"/>
          <w:szCs w:val="22"/>
        </w:rPr>
        <w:t>xxxx</w:t>
      </w:r>
    </w:p>
    <w:permEnd w:id="1679696183"/>
    <w:p w14:paraId="15B3A905" w14:textId="1F92F0C3" w:rsidR="00485C91" w:rsidRPr="00F9322E" w:rsidRDefault="00485C91" w:rsidP="00485C91">
      <w:pPr>
        <w:pStyle w:val="Nadpis6"/>
        <w:jc w:val="left"/>
        <w:rPr>
          <w:rFonts w:ascii="Palatino Linotype" w:hAnsi="Palatino Linotype"/>
          <w:sz w:val="22"/>
          <w:szCs w:val="22"/>
        </w:rPr>
      </w:pPr>
      <w:r w:rsidRPr="00F9322E">
        <w:rPr>
          <w:rFonts w:ascii="Palatino Linotype" w:hAnsi="Palatino Linotype"/>
          <w:sz w:val="22"/>
          <w:szCs w:val="22"/>
        </w:rPr>
        <w:t xml:space="preserve">            </w:t>
      </w:r>
      <w:r w:rsidR="00831E2E" w:rsidRPr="00F9322E">
        <w:rPr>
          <w:rFonts w:ascii="Palatino Linotype" w:hAnsi="Palatino Linotype"/>
          <w:sz w:val="22"/>
          <w:szCs w:val="22"/>
        </w:rPr>
        <w:t xml:space="preserve">-   ve věcech technických: </w:t>
      </w:r>
      <w:permStart w:id="1715609640" w:edGrp="everyone"/>
      <w:r w:rsidR="00DB6461">
        <w:rPr>
          <w:rFonts w:ascii="Palatino Linotype" w:hAnsi="Palatino Linotype"/>
          <w:sz w:val="22"/>
          <w:szCs w:val="22"/>
        </w:rPr>
        <w:t>xxxx</w:t>
      </w:r>
    </w:p>
    <w:permEnd w:id="1715609640"/>
    <w:p w14:paraId="554CC8E1" w14:textId="642F0C8F" w:rsidR="00230736" w:rsidRDefault="00230736" w:rsidP="00485C91">
      <w:pPr>
        <w:pStyle w:val="Zkladntext"/>
        <w:keepNext/>
        <w:keepLines/>
        <w:spacing w:before="0"/>
        <w:jc w:val="center"/>
        <w:rPr>
          <w:rFonts w:ascii="Palatino Linotype" w:hAnsi="Palatino Linotype"/>
          <w:b/>
          <w:sz w:val="22"/>
          <w:szCs w:val="22"/>
        </w:rPr>
      </w:pPr>
    </w:p>
    <w:p w14:paraId="33408D16" w14:textId="725B00E0" w:rsidR="00AC6ACC" w:rsidRDefault="00AC6ACC" w:rsidP="00485C91">
      <w:pPr>
        <w:pStyle w:val="Zkladntext"/>
        <w:keepNext/>
        <w:keepLines/>
        <w:spacing w:before="0"/>
        <w:jc w:val="center"/>
        <w:rPr>
          <w:rFonts w:ascii="Palatino Linotype" w:hAnsi="Palatino Linotype"/>
          <w:b/>
          <w:sz w:val="22"/>
          <w:szCs w:val="22"/>
        </w:rPr>
      </w:pPr>
    </w:p>
    <w:p w14:paraId="283D7FBF" w14:textId="77777777" w:rsidR="00E64D24" w:rsidRDefault="00E64D24" w:rsidP="00485C91">
      <w:pPr>
        <w:pStyle w:val="Zkladntext"/>
        <w:keepNext/>
        <w:keepLines/>
        <w:spacing w:before="0"/>
        <w:jc w:val="center"/>
        <w:rPr>
          <w:rFonts w:ascii="Palatino Linotype" w:hAnsi="Palatino Linotype"/>
          <w:b/>
          <w:sz w:val="22"/>
          <w:szCs w:val="22"/>
        </w:rPr>
      </w:pPr>
    </w:p>
    <w:p w14:paraId="444882AA" w14:textId="77777777" w:rsidR="00831E2E" w:rsidRPr="00F9322E" w:rsidRDefault="00831E2E" w:rsidP="00485C91">
      <w:pPr>
        <w:pStyle w:val="Zkladntext"/>
        <w:keepNext/>
        <w:keepLines/>
        <w:spacing w:before="0"/>
        <w:jc w:val="center"/>
        <w:rPr>
          <w:rFonts w:ascii="Palatino Linotype" w:hAnsi="Palatino Linotype"/>
          <w:b/>
          <w:sz w:val="22"/>
          <w:szCs w:val="22"/>
        </w:rPr>
      </w:pPr>
      <w:r w:rsidRPr="00F9322E">
        <w:rPr>
          <w:rFonts w:ascii="Palatino Linotype" w:hAnsi="Palatino Linotype"/>
          <w:b/>
          <w:sz w:val="22"/>
          <w:szCs w:val="22"/>
        </w:rPr>
        <w:t>XIV.</w:t>
      </w:r>
    </w:p>
    <w:p w14:paraId="2CC9861B" w14:textId="77777777" w:rsidR="00831E2E" w:rsidRPr="00F9322E" w:rsidRDefault="00831E2E" w:rsidP="00485C91">
      <w:pPr>
        <w:pStyle w:val="Zkladntext"/>
        <w:keepNext/>
        <w:keepLines/>
        <w:spacing w:before="0"/>
        <w:jc w:val="center"/>
        <w:rPr>
          <w:rFonts w:ascii="Palatino Linotype" w:hAnsi="Palatino Linotype"/>
          <w:b/>
          <w:sz w:val="22"/>
          <w:szCs w:val="22"/>
        </w:rPr>
      </w:pPr>
      <w:r w:rsidRPr="00F9322E">
        <w:rPr>
          <w:rFonts w:ascii="Palatino Linotype" w:hAnsi="Palatino Linotype"/>
          <w:b/>
          <w:sz w:val="22"/>
          <w:szCs w:val="22"/>
        </w:rPr>
        <w:t xml:space="preserve">   U S T A N O V E N Í</w:t>
      </w:r>
      <w:r w:rsidR="00413E39" w:rsidRPr="00F9322E">
        <w:rPr>
          <w:rFonts w:ascii="Palatino Linotype" w:hAnsi="Palatino Linotype"/>
          <w:b/>
          <w:sz w:val="22"/>
          <w:szCs w:val="22"/>
        </w:rPr>
        <w:t xml:space="preserve">  </w:t>
      </w:r>
      <w:r w:rsidRPr="00F9322E">
        <w:rPr>
          <w:rFonts w:ascii="Palatino Linotype" w:hAnsi="Palatino Linotype"/>
          <w:b/>
          <w:sz w:val="22"/>
          <w:szCs w:val="22"/>
        </w:rPr>
        <w:t xml:space="preserve"> O   D O R U Č O V Á N Í</w:t>
      </w:r>
    </w:p>
    <w:p w14:paraId="4A2A8530" w14:textId="77777777" w:rsidR="009F1017" w:rsidRPr="00F9322E" w:rsidRDefault="009F1017" w:rsidP="00485C91">
      <w:pPr>
        <w:pStyle w:val="Zkladntext"/>
        <w:keepNext/>
        <w:keepLines/>
        <w:spacing w:before="0"/>
        <w:jc w:val="center"/>
        <w:rPr>
          <w:rFonts w:ascii="Palatino Linotype" w:hAnsi="Palatino Linotype"/>
          <w:b/>
          <w:sz w:val="22"/>
          <w:szCs w:val="22"/>
        </w:rPr>
      </w:pPr>
    </w:p>
    <w:p w14:paraId="5C4451EF" w14:textId="77777777" w:rsidR="00831E2E" w:rsidRPr="00F9322E" w:rsidRDefault="00831E2E" w:rsidP="00485C91">
      <w:pPr>
        <w:pStyle w:val="Zkladntext"/>
        <w:keepNext/>
        <w:keepLines/>
        <w:numPr>
          <w:ilvl w:val="3"/>
          <w:numId w:val="35"/>
        </w:numPr>
        <w:spacing w:before="0"/>
        <w:ind w:left="426" w:hanging="426"/>
        <w:rPr>
          <w:rFonts w:ascii="Palatino Linotype" w:hAnsi="Palatino Linotype"/>
          <w:sz w:val="22"/>
          <w:szCs w:val="22"/>
        </w:rPr>
      </w:pPr>
      <w:r w:rsidRPr="00F9322E">
        <w:rPr>
          <w:rFonts w:ascii="Palatino Linotype" w:hAnsi="Palatino Linotype"/>
          <w:sz w:val="22"/>
          <w:szCs w:val="22"/>
        </w:rPr>
        <w:t>Veškeré písemnosti a výzvy a reklamace se doručují na adresu objednatele nebo zhotovitele uvedenou v této smlouvě. Pokud v průběhu plnění této smlouvy dojde ke změně adresy některého z účas</w:t>
      </w:r>
      <w:r w:rsidR="00413E39" w:rsidRPr="00F9322E">
        <w:rPr>
          <w:rFonts w:ascii="Palatino Linotype" w:hAnsi="Palatino Linotype"/>
          <w:sz w:val="22"/>
          <w:szCs w:val="22"/>
        </w:rPr>
        <w:t>tníků je povinen tento účastník</w:t>
      </w:r>
      <w:r w:rsidRPr="00F9322E">
        <w:rPr>
          <w:rFonts w:ascii="Palatino Linotype" w:hAnsi="Palatino Linotype"/>
          <w:sz w:val="22"/>
          <w:szCs w:val="22"/>
        </w:rPr>
        <w:t xml:space="preserve"> neprodleně písemně oznámit druhému účastníkovi tuto změnu</w:t>
      </w:r>
      <w:r w:rsidR="000D23E6" w:rsidRPr="00F9322E">
        <w:rPr>
          <w:rFonts w:ascii="Palatino Linotype" w:hAnsi="Palatino Linotype"/>
          <w:sz w:val="22"/>
          <w:szCs w:val="22"/>
        </w:rPr>
        <w:t>,</w:t>
      </w:r>
      <w:r w:rsidRPr="00F9322E">
        <w:rPr>
          <w:rFonts w:ascii="Palatino Linotype" w:hAnsi="Palatino Linotype"/>
          <w:sz w:val="22"/>
          <w:szCs w:val="22"/>
        </w:rPr>
        <w:t xml:space="preserve"> a to způsobem uvedeným v tomto článku. </w:t>
      </w:r>
    </w:p>
    <w:p w14:paraId="44083350" w14:textId="77777777" w:rsidR="00831E2E" w:rsidRPr="00F9322E" w:rsidRDefault="00831E2E" w:rsidP="00485C91">
      <w:pPr>
        <w:pStyle w:val="Zkladntext"/>
        <w:keepNext/>
        <w:keepLines/>
        <w:numPr>
          <w:ilvl w:val="3"/>
          <w:numId w:val="35"/>
        </w:numPr>
        <w:spacing w:before="0"/>
        <w:ind w:left="426" w:hanging="426"/>
        <w:rPr>
          <w:rFonts w:ascii="Palatino Linotype" w:hAnsi="Palatino Linotype"/>
          <w:sz w:val="22"/>
          <w:szCs w:val="22"/>
        </w:rPr>
      </w:pPr>
      <w:r w:rsidRPr="00F9322E">
        <w:rPr>
          <w:rFonts w:ascii="Palatino Linotype" w:hAnsi="Palatino Linotype"/>
          <w:sz w:val="22"/>
          <w:szCs w:val="22"/>
        </w:rPr>
        <w:t>Nebyl-li objednatel nebo zhotovitel na uvedené adrese zastižen</w:t>
      </w:r>
      <w:r w:rsidR="00413E39" w:rsidRPr="00F9322E">
        <w:rPr>
          <w:rFonts w:ascii="Palatino Linotype" w:hAnsi="Palatino Linotype"/>
          <w:sz w:val="22"/>
          <w:szCs w:val="22"/>
        </w:rPr>
        <w:t xml:space="preserve">, písemnost se </w:t>
      </w:r>
      <w:r w:rsidRPr="00F9322E">
        <w:rPr>
          <w:rFonts w:ascii="Palatino Linotype" w:hAnsi="Palatino Linotype"/>
          <w:sz w:val="22"/>
          <w:szCs w:val="22"/>
        </w:rPr>
        <w:t>prostřed</w:t>
      </w:r>
      <w:r w:rsidR="00D362ED" w:rsidRPr="00F9322E">
        <w:rPr>
          <w:rFonts w:ascii="Palatino Linotype" w:hAnsi="Palatino Linotype"/>
          <w:sz w:val="22"/>
          <w:szCs w:val="22"/>
        </w:rPr>
        <w:t>nictvím poštovního doručovatele</w:t>
      </w:r>
      <w:r w:rsidRPr="00F9322E">
        <w:rPr>
          <w:rFonts w:ascii="Palatino Linotype" w:hAnsi="Palatino Linotype"/>
          <w:sz w:val="22"/>
          <w:szCs w:val="22"/>
        </w:rPr>
        <w:t xml:space="preserve"> uloží na poště. Nevyzvedne-li si účastník zásilku do deseti kalendářních dnů od uložení, považuje se poslední den této lhůty za den doručení, i když se účastník o doručení nedozvěděl. </w:t>
      </w:r>
    </w:p>
    <w:p w14:paraId="09A556B6" w14:textId="58A6323F" w:rsidR="00831E2E" w:rsidRPr="00F9322E" w:rsidRDefault="00831E2E" w:rsidP="00485C91">
      <w:pPr>
        <w:pStyle w:val="Zkladntext"/>
        <w:keepNext/>
        <w:keepLines/>
        <w:numPr>
          <w:ilvl w:val="3"/>
          <w:numId w:val="35"/>
        </w:numPr>
        <w:spacing w:before="0"/>
        <w:ind w:left="426" w:hanging="426"/>
        <w:rPr>
          <w:rFonts w:ascii="Palatino Linotype" w:hAnsi="Palatino Linotype"/>
          <w:sz w:val="22"/>
          <w:szCs w:val="22"/>
        </w:rPr>
      </w:pPr>
      <w:r w:rsidRPr="00F9322E">
        <w:rPr>
          <w:rFonts w:ascii="Palatino Linotype" w:hAnsi="Palatino Linotype"/>
          <w:sz w:val="22"/>
          <w:szCs w:val="22"/>
        </w:rPr>
        <w:lastRenderedPageBreak/>
        <w:t>Pro případ uplatnění záručních vad sjednávají smluvní str</w:t>
      </w:r>
      <w:r w:rsidR="00413E39" w:rsidRPr="00F9322E">
        <w:rPr>
          <w:rFonts w:ascii="Palatino Linotype" w:hAnsi="Palatino Linotype"/>
          <w:sz w:val="22"/>
          <w:szCs w:val="22"/>
        </w:rPr>
        <w:t xml:space="preserve">any doručování prostřednictvím </w:t>
      </w:r>
      <w:r w:rsidR="009C0E1F">
        <w:rPr>
          <w:rFonts w:ascii="Palatino Linotype" w:hAnsi="Palatino Linotype"/>
          <w:sz w:val="22"/>
          <w:szCs w:val="22"/>
        </w:rPr>
        <w:t>datové schránky</w:t>
      </w:r>
      <w:r w:rsidRPr="00F9322E">
        <w:rPr>
          <w:rFonts w:ascii="Palatino Linotype" w:hAnsi="Palatino Linotype"/>
          <w:sz w:val="22"/>
          <w:szCs w:val="22"/>
        </w:rPr>
        <w:t xml:space="preserve">, případně telefonické nahlášení závady, které bude následně potvrzeno písemně prostřednictvím faxu, případně e-mailu, přičemž zhotovitel je povinen </w:t>
      </w:r>
      <w:r w:rsidR="009C0E1F">
        <w:rPr>
          <w:rFonts w:ascii="Palatino Linotype" w:hAnsi="Palatino Linotype"/>
          <w:sz w:val="22"/>
          <w:szCs w:val="22"/>
        </w:rPr>
        <w:t>přes datovou schránku</w:t>
      </w:r>
      <w:r w:rsidR="009C0E1F" w:rsidRPr="00F9322E">
        <w:rPr>
          <w:rFonts w:ascii="Palatino Linotype" w:hAnsi="Palatino Linotype"/>
          <w:sz w:val="22"/>
          <w:szCs w:val="22"/>
        </w:rPr>
        <w:t xml:space="preserve"> </w:t>
      </w:r>
      <w:r w:rsidRPr="00F9322E">
        <w:rPr>
          <w:rFonts w:ascii="Palatino Linotype" w:hAnsi="Palatino Linotype"/>
          <w:sz w:val="22"/>
          <w:szCs w:val="22"/>
        </w:rPr>
        <w:t xml:space="preserve">obratem </w:t>
      </w:r>
      <w:r w:rsidR="00D362ED" w:rsidRPr="00F9322E">
        <w:rPr>
          <w:rFonts w:ascii="Palatino Linotype" w:hAnsi="Palatino Linotype"/>
          <w:sz w:val="22"/>
          <w:szCs w:val="22"/>
        </w:rPr>
        <w:t>potvrdit objednateli přijetí</w:t>
      </w:r>
      <w:r w:rsidR="001467E0" w:rsidRPr="00F9322E">
        <w:rPr>
          <w:rFonts w:ascii="Palatino Linotype" w:hAnsi="Palatino Linotype"/>
          <w:sz w:val="22"/>
          <w:szCs w:val="22"/>
        </w:rPr>
        <w:t xml:space="preserve"> nahlášení</w:t>
      </w:r>
      <w:r w:rsidRPr="00F9322E">
        <w:rPr>
          <w:rFonts w:ascii="Palatino Linotype" w:hAnsi="Palatino Linotype"/>
          <w:sz w:val="22"/>
          <w:szCs w:val="22"/>
        </w:rPr>
        <w:t xml:space="preserve"> vady, ve kterém uvede čas a datum, ve kterém mu bylo doručeno, případně telefonicky sděleno, oznámení objednatele o vzniku reklamační vady. Od tohoto termínu běží zhotoviteli 48hodinová lhůta pro zahájení odstranění vady.    </w:t>
      </w:r>
    </w:p>
    <w:p w14:paraId="26FC4502" w14:textId="4E7151A5" w:rsidR="009F1017" w:rsidRDefault="009F1017" w:rsidP="00485C91">
      <w:pPr>
        <w:keepNext/>
        <w:keepLines/>
        <w:spacing w:line="240" w:lineRule="atLeast"/>
        <w:ind w:left="3538" w:firstLine="709"/>
        <w:rPr>
          <w:rFonts w:ascii="Palatino Linotype" w:hAnsi="Palatino Linotype"/>
          <w:b/>
          <w:sz w:val="22"/>
          <w:szCs w:val="22"/>
        </w:rPr>
      </w:pPr>
    </w:p>
    <w:p w14:paraId="51925A26" w14:textId="77777777" w:rsidR="00AC6ACC" w:rsidRDefault="00AC6ACC" w:rsidP="00485C91">
      <w:pPr>
        <w:keepNext/>
        <w:keepLines/>
        <w:spacing w:line="240" w:lineRule="atLeast"/>
        <w:ind w:left="3538" w:firstLine="709"/>
        <w:rPr>
          <w:rFonts w:ascii="Palatino Linotype" w:hAnsi="Palatino Linotype"/>
          <w:b/>
          <w:sz w:val="22"/>
          <w:szCs w:val="22"/>
        </w:rPr>
      </w:pPr>
    </w:p>
    <w:p w14:paraId="5AC63CEC" w14:textId="77777777" w:rsidR="008E43A6" w:rsidRPr="00F9322E" w:rsidRDefault="008E43A6" w:rsidP="00485C91">
      <w:pPr>
        <w:keepNext/>
        <w:keepLines/>
        <w:spacing w:line="240" w:lineRule="atLeast"/>
        <w:ind w:left="3538" w:firstLine="709"/>
        <w:rPr>
          <w:rFonts w:ascii="Palatino Linotype" w:hAnsi="Palatino Linotype"/>
          <w:b/>
          <w:sz w:val="22"/>
          <w:szCs w:val="22"/>
        </w:rPr>
      </w:pPr>
    </w:p>
    <w:p w14:paraId="348B75A6" w14:textId="77777777" w:rsidR="002B15D8" w:rsidRPr="00F9322E" w:rsidRDefault="0057035A" w:rsidP="00485C91">
      <w:pPr>
        <w:keepNext/>
        <w:keepLines/>
        <w:spacing w:line="240" w:lineRule="atLeast"/>
        <w:ind w:left="3538" w:firstLine="709"/>
        <w:rPr>
          <w:rFonts w:ascii="Palatino Linotype" w:hAnsi="Palatino Linotype"/>
          <w:b/>
          <w:sz w:val="22"/>
          <w:szCs w:val="22"/>
        </w:rPr>
      </w:pPr>
      <w:r w:rsidRPr="00F9322E">
        <w:rPr>
          <w:rFonts w:ascii="Palatino Linotype" w:hAnsi="Palatino Linotype"/>
          <w:b/>
          <w:sz w:val="22"/>
          <w:szCs w:val="22"/>
        </w:rPr>
        <w:t>XV</w:t>
      </w:r>
      <w:r w:rsidR="002B15D8" w:rsidRPr="00F9322E">
        <w:rPr>
          <w:rFonts w:ascii="Palatino Linotype" w:hAnsi="Palatino Linotype"/>
          <w:b/>
          <w:sz w:val="22"/>
          <w:szCs w:val="22"/>
        </w:rPr>
        <w:t>.</w:t>
      </w:r>
    </w:p>
    <w:p w14:paraId="652D25DD" w14:textId="77777777" w:rsidR="002B15D8" w:rsidRPr="00F9322E" w:rsidRDefault="002B15D8" w:rsidP="00485C91">
      <w:pPr>
        <w:keepNext/>
        <w:keepLines/>
        <w:spacing w:line="240" w:lineRule="atLeast"/>
        <w:jc w:val="center"/>
        <w:rPr>
          <w:rFonts w:ascii="Palatino Linotype" w:hAnsi="Palatino Linotype"/>
          <w:b/>
          <w:sz w:val="22"/>
          <w:szCs w:val="22"/>
        </w:rPr>
      </w:pPr>
      <w:r w:rsidRPr="00F9322E">
        <w:rPr>
          <w:rFonts w:ascii="Palatino Linotype" w:hAnsi="Palatino Linotype"/>
          <w:b/>
          <w:sz w:val="22"/>
          <w:szCs w:val="22"/>
        </w:rPr>
        <w:t xml:space="preserve"> Z Á V Ě R E Č N Á</w:t>
      </w:r>
      <w:r w:rsidR="00413E39" w:rsidRPr="00F9322E">
        <w:rPr>
          <w:rFonts w:ascii="Palatino Linotype" w:hAnsi="Palatino Linotype"/>
          <w:b/>
          <w:sz w:val="22"/>
          <w:szCs w:val="22"/>
        </w:rPr>
        <w:t xml:space="preserve"> </w:t>
      </w:r>
      <w:r w:rsidRPr="00F9322E">
        <w:rPr>
          <w:rFonts w:ascii="Palatino Linotype" w:hAnsi="Palatino Linotype"/>
          <w:b/>
          <w:sz w:val="22"/>
          <w:szCs w:val="22"/>
        </w:rPr>
        <w:t xml:space="preserve">  U S T A N O V E N Í</w:t>
      </w:r>
    </w:p>
    <w:p w14:paraId="101270D8" w14:textId="77777777" w:rsidR="009F1017" w:rsidRPr="00F9322E" w:rsidRDefault="009F1017" w:rsidP="00485C91">
      <w:pPr>
        <w:keepNext/>
        <w:keepLines/>
        <w:spacing w:line="240" w:lineRule="atLeast"/>
        <w:jc w:val="center"/>
        <w:rPr>
          <w:rFonts w:ascii="Palatino Linotype" w:hAnsi="Palatino Linotype"/>
          <w:b/>
          <w:sz w:val="22"/>
          <w:szCs w:val="22"/>
        </w:rPr>
      </w:pPr>
    </w:p>
    <w:p w14:paraId="2E7FD4FA" w14:textId="77777777" w:rsidR="002B15D8" w:rsidRPr="00F9322E" w:rsidRDefault="002B15D8" w:rsidP="00230736">
      <w:pPr>
        <w:keepNext/>
        <w:keepLines/>
        <w:overflowPunct w:val="0"/>
        <w:autoSpaceDE w:val="0"/>
        <w:autoSpaceDN w:val="0"/>
        <w:adjustRightInd w:val="0"/>
        <w:spacing w:line="240" w:lineRule="atLeast"/>
        <w:ind w:left="426" w:hanging="426"/>
        <w:jc w:val="both"/>
        <w:textAlignment w:val="baseline"/>
        <w:rPr>
          <w:rFonts w:ascii="Palatino Linotype" w:hAnsi="Palatino Linotype"/>
          <w:sz w:val="22"/>
          <w:szCs w:val="22"/>
        </w:rPr>
      </w:pPr>
      <w:r w:rsidRPr="00F9322E">
        <w:rPr>
          <w:rFonts w:ascii="Palatino Linotype" w:hAnsi="Palatino Linotype"/>
          <w:sz w:val="22"/>
          <w:szCs w:val="22"/>
        </w:rPr>
        <w:t>1.</w:t>
      </w:r>
      <w:r w:rsidRPr="00F9322E">
        <w:rPr>
          <w:rFonts w:ascii="Palatino Linotype" w:hAnsi="Palatino Linotype"/>
          <w:sz w:val="22"/>
          <w:szCs w:val="22"/>
        </w:rPr>
        <w:tab/>
        <w:t>Smlouvou neupravené vztahy se řídí obecně platnými právními předpisy platnými na území České republiky.</w:t>
      </w:r>
    </w:p>
    <w:p w14:paraId="791A51BC" w14:textId="45A47BF0" w:rsidR="002B15D8" w:rsidRPr="00F9322E" w:rsidRDefault="002B15D8" w:rsidP="00230736">
      <w:pPr>
        <w:keepNext/>
        <w:keepLines/>
        <w:numPr>
          <w:ilvl w:val="0"/>
          <w:numId w:val="6"/>
        </w:numPr>
        <w:overflowPunct w:val="0"/>
        <w:autoSpaceDE w:val="0"/>
        <w:autoSpaceDN w:val="0"/>
        <w:adjustRightInd w:val="0"/>
        <w:spacing w:line="240" w:lineRule="atLeast"/>
        <w:ind w:left="426" w:hanging="426"/>
        <w:jc w:val="both"/>
        <w:textAlignment w:val="baseline"/>
        <w:rPr>
          <w:rFonts w:ascii="Palatino Linotype" w:hAnsi="Palatino Linotype"/>
          <w:sz w:val="22"/>
          <w:szCs w:val="22"/>
        </w:rPr>
      </w:pPr>
      <w:r w:rsidRPr="00F9322E">
        <w:rPr>
          <w:rFonts w:ascii="Palatino Linotype" w:hAnsi="Palatino Linotype"/>
          <w:sz w:val="22"/>
          <w:szCs w:val="22"/>
        </w:rPr>
        <w:t>Měnit nebo doplňovat text smlouvy je možné jen formou písemných, oboustranně odsouhlasených dodatků.</w:t>
      </w:r>
    </w:p>
    <w:p w14:paraId="01BE8E1D" w14:textId="52338AAA" w:rsidR="002B15D8" w:rsidRPr="00F9322E" w:rsidRDefault="009C0E1F" w:rsidP="00230736">
      <w:pPr>
        <w:keepNext/>
        <w:keepLines/>
        <w:numPr>
          <w:ilvl w:val="0"/>
          <w:numId w:val="6"/>
        </w:numPr>
        <w:overflowPunct w:val="0"/>
        <w:autoSpaceDE w:val="0"/>
        <w:autoSpaceDN w:val="0"/>
        <w:adjustRightInd w:val="0"/>
        <w:spacing w:line="240" w:lineRule="atLeast"/>
        <w:ind w:left="426" w:hanging="426"/>
        <w:jc w:val="both"/>
        <w:textAlignment w:val="baseline"/>
        <w:rPr>
          <w:rFonts w:ascii="Palatino Linotype" w:hAnsi="Palatino Linotype"/>
          <w:sz w:val="22"/>
          <w:szCs w:val="22"/>
        </w:rPr>
      </w:pPr>
      <w:r>
        <w:rPr>
          <w:rFonts w:ascii="Palatino Linotype" w:hAnsi="Palatino Linotype"/>
          <w:sz w:val="22"/>
          <w:szCs w:val="22"/>
        </w:rPr>
        <w:t>S</w:t>
      </w:r>
      <w:r w:rsidR="002B15D8" w:rsidRPr="00F9322E">
        <w:rPr>
          <w:rFonts w:ascii="Palatino Linotype" w:hAnsi="Palatino Linotype"/>
          <w:sz w:val="22"/>
          <w:szCs w:val="22"/>
        </w:rPr>
        <w:t xml:space="preserve">mlouvu lze ukončit dohodou smluvních stran. Při ukončení smlouvy jsou smluvní strany povinny vzájemně vypořádat své závazky, zejména si vrátit věci předané </w:t>
      </w:r>
      <w:r w:rsidR="00D362ED" w:rsidRPr="00F9322E">
        <w:rPr>
          <w:rFonts w:ascii="Palatino Linotype" w:hAnsi="Palatino Linotype"/>
          <w:sz w:val="22"/>
          <w:szCs w:val="22"/>
        </w:rPr>
        <w:br/>
      </w:r>
      <w:r w:rsidR="002B15D8" w:rsidRPr="00F9322E">
        <w:rPr>
          <w:rFonts w:ascii="Palatino Linotype" w:hAnsi="Palatino Linotype"/>
          <w:sz w:val="22"/>
          <w:szCs w:val="22"/>
        </w:rPr>
        <w:t xml:space="preserve">k provedení díla, vyklidit prostory poskytnuté k provedení díla a místo provedení díla </w:t>
      </w:r>
      <w:r w:rsidR="00D362ED" w:rsidRPr="00F9322E">
        <w:rPr>
          <w:rFonts w:ascii="Palatino Linotype" w:hAnsi="Palatino Linotype"/>
          <w:sz w:val="22"/>
          <w:szCs w:val="22"/>
        </w:rPr>
        <w:br/>
      </w:r>
      <w:r w:rsidR="002B15D8" w:rsidRPr="00F9322E">
        <w:rPr>
          <w:rFonts w:ascii="Palatino Linotype" w:hAnsi="Palatino Linotype"/>
          <w:sz w:val="22"/>
          <w:szCs w:val="22"/>
        </w:rPr>
        <w:t>a uhradit veškeré splatné peněžité závazky podle smlouvy; zánikem smlouvy rovněž nezanikají práva na již vzniklé (splatné) majetkové pokuty podle smlouvy.</w:t>
      </w:r>
    </w:p>
    <w:p w14:paraId="065EA8E8" w14:textId="7900A6FD" w:rsidR="002B15D8" w:rsidRPr="00F9322E" w:rsidRDefault="002B15D8" w:rsidP="00230736">
      <w:pPr>
        <w:keepNext/>
        <w:keepLines/>
        <w:numPr>
          <w:ilvl w:val="0"/>
          <w:numId w:val="6"/>
        </w:numPr>
        <w:overflowPunct w:val="0"/>
        <w:autoSpaceDE w:val="0"/>
        <w:autoSpaceDN w:val="0"/>
        <w:adjustRightInd w:val="0"/>
        <w:spacing w:line="240" w:lineRule="atLeast"/>
        <w:ind w:left="426" w:hanging="426"/>
        <w:jc w:val="both"/>
        <w:textAlignment w:val="baseline"/>
        <w:rPr>
          <w:rFonts w:ascii="Palatino Linotype" w:hAnsi="Palatino Linotype"/>
          <w:sz w:val="22"/>
          <w:szCs w:val="22"/>
        </w:rPr>
      </w:pPr>
      <w:r w:rsidRPr="00F9322E">
        <w:rPr>
          <w:rFonts w:ascii="Palatino Linotype" w:hAnsi="Palatino Linotype"/>
          <w:sz w:val="22"/>
          <w:szCs w:val="22"/>
        </w:rPr>
        <w:t xml:space="preserve">Jednotlivá ustanovení smlouvy jsou oddělitelná v tom smyslu, že neplatnost některého </w:t>
      </w:r>
      <w:r w:rsidR="00D362ED" w:rsidRPr="00F9322E">
        <w:rPr>
          <w:rFonts w:ascii="Palatino Linotype" w:hAnsi="Palatino Linotype"/>
          <w:sz w:val="22"/>
          <w:szCs w:val="22"/>
        </w:rPr>
        <w:br/>
      </w:r>
      <w:r w:rsidRPr="00F9322E">
        <w:rPr>
          <w:rFonts w:ascii="Palatino Linotype" w:hAnsi="Palatino Linotype"/>
          <w:sz w:val="22"/>
          <w:szCs w:val="22"/>
        </w:rPr>
        <w:t>z nich nepůsobí neplatnost smlouvy jako celku. Pokud by se v důsledku změny právní úpravy některé ustanovení smlouvy dostalo do rozporu s českým právním řádem (dále jen "</w:t>
      </w:r>
      <w:r w:rsidRPr="00B6332C">
        <w:rPr>
          <w:rFonts w:ascii="Palatino Linotype" w:hAnsi="Palatino Linotype"/>
          <w:b/>
          <w:bCs/>
          <w:i/>
          <w:iCs/>
          <w:sz w:val="22"/>
          <w:szCs w:val="22"/>
        </w:rPr>
        <w:t>kolizní ustanovení</w:t>
      </w:r>
      <w:r w:rsidRPr="00F9322E">
        <w:rPr>
          <w:rFonts w:ascii="Palatino Linotype" w:hAnsi="Palatino Linotype"/>
          <w:sz w:val="22"/>
          <w:szCs w:val="22"/>
        </w:rPr>
        <w:t>") a předmětný rozpor by působil neplatnosti smlouvy jako takové, bude smlouva posuzována, jako</w:t>
      </w:r>
      <w:r w:rsidR="00225981">
        <w:rPr>
          <w:rFonts w:ascii="Palatino Linotype" w:hAnsi="Palatino Linotype"/>
          <w:sz w:val="22"/>
          <w:szCs w:val="22"/>
        </w:rPr>
        <w:t xml:space="preserve"> </w:t>
      </w:r>
      <w:r w:rsidRPr="00F9322E">
        <w:rPr>
          <w:rFonts w:ascii="Palatino Linotype" w:hAnsi="Palatino Linotype"/>
          <w:sz w:val="22"/>
          <w:szCs w:val="22"/>
        </w:rPr>
        <w:t>by kolizní ustanovení nikdy neobsahovala a vztah smluvních stran se bude v této záležitosti řídit obecně závaznými právními předpisy, pokud se smluvní strany nedohodnou na znění nového ustanovení, jež by nahradilo kolizní ustanovení.</w:t>
      </w:r>
    </w:p>
    <w:p w14:paraId="788292DD" w14:textId="40F4014B" w:rsidR="002B15D8" w:rsidRPr="00F9322E" w:rsidRDefault="002822DC" w:rsidP="00230736">
      <w:pPr>
        <w:keepNext/>
        <w:keepLines/>
        <w:numPr>
          <w:ilvl w:val="0"/>
          <w:numId w:val="7"/>
        </w:numPr>
        <w:overflowPunct w:val="0"/>
        <w:autoSpaceDE w:val="0"/>
        <w:autoSpaceDN w:val="0"/>
        <w:adjustRightInd w:val="0"/>
        <w:spacing w:line="240" w:lineRule="atLeast"/>
        <w:ind w:left="426" w:hanging="426"/>
        <w:jc w:val="both"/>
        <w:textAlignment w:val="baseline"/>
        <w:rPr>
          <w:rFonts w:ascii="Palatino Linotype" w:hAnsi="Palatino Linotype"/>
          <w:sz w:val="22"/>
          <w:szCs w:val="22"/>
        </w:rPr>
      </w:pPr>
      <w:r w:rsidRPr="00F9322E">
        <w:rPr>
          <w:rFonts w:ascii="Palatino Linotype" w:hAnsi="Palatino Linotype"/>
          <w:sz w:val="22"/>
          <w:szCs w:val="22"/>
        </w:rPr>
        <w:t>Smlouva je vyhotovena v</w:t>
      </w:r>
      <w:r w:rsidR="002B15D8" w:rsidRPr="00F9322E">
        <w:rPr>
          <w:rFonts w:ascii="Palatino Linotype" w:hAnsi="Palatino Linotype"/>
          <w:sz w:val="22"/>
          <w:szCs w:val="22"/>
        </w:rPr>
        <w:t xml:space="preserve"> </w:t>
      </w:r>
      <w:r w:rsidR="001467E0" w:rsidRPr="00F9322E">
        <w:rPr>
          <w:rFonts w:ascii="Palatino Linotype" w:hAnsi="Palatino Linotype"/>
          <w:sz w:val="22"/>
          <w:szCs w:val="22"/>
        </w:rPr>
        <w:t>pěti</w:t>
      </w:r>
      <w:r w:rsidR="002B15D8" w:rsidRPr="00F9322E">
        <w:rPr>
          <w:rFonts w:ascii="Palatino Linotype" w:hAnsi="Palatino Linotype"/>
          <w:sz w:val="22"/>
          <w:szCs w:val="22"/>
        </w:rPr>
        <w:t xml:space="preserve"> stejnopisech s platností originálu, z nichž </w:t>
      </w:r>
      <w:r w:rsidR="001467E0" w:rsidRPr="00F9322E">
        <w:rPr>
          <w:rFonts w:ascii="Palatino Linotype" w:hAnsi="Palatino Linotype"/>
          <w:sz w:val="22"/>
          <w:szCs w:val="22"/>
        </w:rPr>
        <w:t xml:space="preserve">čtyři </w:t>
      </w:r>
      <w:r w:rsidR="002B15D8" w:rsidRPr="00F9322E">
        <w:rPr>
          <w:rFonts w:ascii="Palatino Linotype" w:hAnsi="Palatino Linotype"/>
          <w:sz w:val="22"/>
          <w:szCs w:val="22"/>
        </w:rPr>
        <w:t>obdrží objednatel a jeden zhotovitel.</w:t>
      </w:r>
      <w:r w:rsidR="009C0E1F">
        <w:rPr>
          <w:rFonts w:ascii="Palatino Linotype" w:hAnsi="Palatino Linotype"/>
          <w:sz w:val="22"/>
          <w:szCs w:val="22"/>
        </w:rPr>
        <w:t xml:space="preserve"> Předchozí věta neplatí, je</w:t>
      </w:r>
      <w:r w:rsidR="003E5F24">
        <w:rPr>
          <w:rFonts w:ascii="Palatino Linotype" w:hAnsi="Palatino Linotype"/>
          <w:sz w:val="22"/>
          <w:szCs w:val="22"/>
        </w:rPr>
        <w:t>-</w:t>
      </w:r>
      <w:r w:rsidR="009C0E1F">
        <w:rPr>
          <w:rFonts w:ascii="Palatino Linotype" w:hAnsi="Palatino Linotype"/>
          <w:sz w:val="22"/>
          <w:szCs w:val="22"/>
        </w:rPr>
        <w:t>li smlouva uzavřena v elektronické formě a opatřena uznávanými elektronickými podpisy osob oprávněných za objednatele a zhotovitele jednat, v takovém případě postačí jedno vyhotovení smlouvy</w:t>
      </w:r>
    </w:p>
    <w:p w14:paraId="4D90ACC7" w14:textId="1E5B8BDA" w:rsidR="00252904" w:rsidRPr="00EA6A95" w:rsidRDefault="00252904" w:rsidP="00252904">
      <w:pPr>
        <w:pStyle w:val="Odstavecseseznamem"/>
        <w:numPr>
          <w:ilvl w:val="0"/>
          <w:numId w:val="7"/>
        </w:numPr>
        <w:ind w:hanging="425"/>
        <w:jc w:val="both"/>
        <w:rPr>
          <w:rFonts w:ascii="Palatino Linotype" w:hAnsi="Palatino Linotype"/>
          <w:sz w:val="22"/>
          <w:szCs w:val="22"/>
        </w:rPr>
      </w:pPr>
      <w:r>
        <w:rPr>
          <w:rFonts w:ascii="Palatino Linotype" w:hAnsi="Palatino Linotype"/>
          <w:sz w:val="22"/>
          <w:szCs w:val="22"/>
        </w:rPr>
        <w:t>Tato smlouva</w:t>
      </w:r>
      <w:r w:rsidRPr="00EA6A95">
        <w:rPr>
          <w:rFonts w:ascii="Palatino Linotype" w:hAnsi="Palatino Linotype"/>
          <w:sz w:val="22"/>
          <w:szCs w:val="22"/>
        </w:rPr>
        <w:t xml:space="preserve"> nabývá platnosti dnem jejího podpisu oběma smluvními stranami a účinnosti dnem jejího uveřejnění prostřednictvím registru smluv dle </w:t>
      </w:r>
      <w:r>
        <w:rPr>
          <w:rFonts w:ascii="Palatino Linotype" w:hAnsi="Palatino Linotype"/>
          <w:sz w:val="22"/>
          <w:szCs w:val="22"/>
        </w:rPr>
        <w:t xml:space="preserve">článku XV. odst. </w:t>
      </w:r>
      <w:r w:rsidR="00225981">
        <w:rPr>
          <w:rFonts w:ascii="Palatino Linotype" w:hAnsi="Palatino Linotype"/>
          <w:sz w:val="22"/>
          <w:szCs w:val="22"/>
        </w:rPr>
        <w:t>7</w:t>
      </w:r>
      <w:r>
        <w:rPr>
          <w:rFonts w:ascii="Palatino Linotype" w:hAnsi="Palatino Linotype"/>
          <w:sz w:val="22"/>
          <w:szCs w:val="22"/>
        </w:rPr>
        <w:t>.</w:t>
      </w:r>
      <w:r w:rsidRPr="00EA6A95">
        <w:rPr>
          <w:rFonts w:ascii="Palatino Linotype" w:hAnsi="Palatino Linotype"/>
          <w:sz w:val="22"/>
          <w:szCs w:val="22"/>
        </w:rPr>
        <w:t xml:space="preserve"> smlouvy. </w:t>
      </w:r>
      <w:r w:rsidR="008E43A6">
        <w:rPr>
          <w:rFonts w:ascii="Palatino Linotype" w:hAnsi="Palatino Linotype"/>
          <w:sz w:val="22"/>
          <w:szCs w:val="22"/>
        </w:rPr>
        <w:t xml:space="preserve">Smluvní strany jsou ode dne podpisu smlouvy </w:t>
      </w:r>
      <w:r w:rsidR="00225981">
        <w:rPr>
          <w:rFonts w:ascii="Palatino Linotype" w:hAnsi="Palatino Linotype"/>
          <w:sz w:val="22"/>
          <w:szCs w:val="22"/>
        </w:rPr>
        <w:t xml:space="preserve">svými projevy a </w:t>
      </w:r>
      <w:r w:rsidR="008E43A6">
        <w:rPr>
          <w:rFonts w:ascii="Palatino Linotype" w:hAnsi="Palatino Linotype"/>
          <w:sz w:val="22"/>
          <w:szCs w:val="22"/>
        </w:rPr>
        <w:t>jejím obsahem vázá</w:t>
      </w:r>
      <w:r w:rsidR="00791407">
        <w:rPr>
          <w:rFonts w:ascii="Palatino Linotype" w:hAnsi="Palatino Linotype"/>
          <w:sz w:val="22"/>
          <w:szCs w:val="22"/>
        </w:rPr>
        <w:t>ny</w:t>
      </w:r>
      <w:r w:rsidR="008E43A6">
        <w:rPr>
          <w:rFonts w:ascii="Palatino Linotype" w:hAnsi="Palatino Linotype"/>
          <w:sz w:val="22"/>
          <w:szCs w:val="22"/>
        </w:rPr>
        <w:t xml:space="preserve">. </w:t>
      </w:r>
    </w:p>
    <w:p w14:paraId="03200916" w14:textId="53BCB06F" w:rsidR="00230736" w:rsidRDefault="004F7C04" w:rsidP="00230736">
      <w:pPr>
        <w:pStyle w:val="Odstavecseseznamem"/>
        <w:numPr>
          <w:ilvl w:val="0"/>
          <w:numId w:val="7"/>
        </w:numPr>
        <w:ind w:left="426" w:hanging="426"/>
        <w:jc w:val="both"/>
        <w:rPr>
          <w:rFonts w:ascii="Palatino Linotype" w:hAnsi="Palatino Linotype"/>
          <w:sz w:val="22"/>
          <w:szCs w:val="22"/>
        </w:rPr>
      </w:pPr>
      <w:r w:rsidRPr="00F9322E">
        <w:rPr>
          <w:rFonts w:ascii="Palatino Linotype" w:hAnsi="Palatino Linotype"/>
          <w:sz w:val="22"/>
          <w:szCs w:val="22"/>
        </w:rPr>
        <w:t>Smluvní strany výslovně sjednávají, že uveřejnění smlouvy o dílo v registru smluv dle zákona č. 340/2015 Sb., o zvláštních podmínkách účinnosti některých smluv, uveřejňování těchto smluv a o registru smluv (zákon o registru smluv)</w:t>
      </w:r>
      <w:r w:rsidR="00225981">
        <w:rPr>
          <w:rFonts w:ascii="Palatino Linotype" w:hAnsi="Palatino Linotype"/>
          <w:sz w:val="22"/>
          <w:szCs w:val="22"/>
        </w:rPr>
        <w:t>, ve znění pozdějších předpisů</w:t>
      </w:r>
      <w:r w:rsidRPr="00F9322E">
        <w:rPr>
          <w:rFonts w:ascii="Palatino Linotype" w:hAnsi="Palatino Linotype"/>
          <w:sz w:val="22"/>
          <w:szCs w:val="22"/>
        </w:rPr>
        <w:t xml:space="preserve"> zajistí objednatel.</w:t>
      </w:r>
    </w:p>
    <w:p w14:paraId="08C97A54" w14:textId="79CA1575" w:rsidR="00574746" w:rsidRDefault="00574746" w:rsidP="00230736">
      <w:pPr>
        <w:pStyle w:val="Odstavecseseznamem"/>
        <w:numPr>
          <w:ilvl w:val="0"/>
          <w:numId w:val="7"/>
        </w:numPr>
        <w:ind w:left="426" w:hanging="426"/>
        <w:jc w:val="both"/>
        <w:rPr>
          <w:rFonts w:ascii="Palatino Linotype" w:hAnsi="Palatino Linotype"/>
          <w:sz w:val="22"/>
          <w:szCs w:val="22"/>
        </w:rPr>
      </w:pPr>
      <w:r w:rsidRPr="00574746">
        <w:rPr>
          <w:rFonts w:ascii="Palatino Linotype" w:hAnsi="Palatino Linotype"/>
          <w:sz w:val="22"/>
          <w:szCs w:val="22"/>
        </w:rPr>
        <w:t xml:space="preserve">V souladu s nařízením Evropského parlamentu a Rady EU 2016/679 ze dne 27. dubna 2016 o ochraně fyzických osob v souvislosti se zpracováním osobních údajů a o volném pohybu těchto údajů a o zrušení směrnice 95/46/ES (GDPR) a taktéž v souladu s příslušným nařízením ředitele Magistrátu hl. m. Prahy k zajištění povinnosti uveřejňovat smlouvy prostřednictvím registru smluv nesmí faktura v rozsahu a předmětu plnění obsahovat </w:t>
      </w:r>
      <w:r w:rsidRPr="00574746">
        <w:rPr>
          <w:rFonts w:ascii="Palatino Linotype" w:hAnsi="Palatino Linotype"/>
          <w:sz w:val="22"/>
          <w:szCs w:val="22"/>
        </w:rPr>
        <w:lastRenderedPageBreak/>
        <w:t>osobní údaje fyzických osob jako například jméno a příjmení fyzické osoby, datum narození, číslo jejího bankovního účtu a její kontaktní údaje (telefon, e-mail), DIČ fyzické osoby podnikající. V případě, že tyto osobní údaje budou v rozsahu a předmětu plnění faktury uvedeny, musí být následně tyto údaje při zveřejňování informací pro občany v systému otevřených dat a v registru smluv anonymizovány</w:t>
      </w:r>
      <w:r>
        <w:rPr>
          <w:rFonts w:ascii="Palatino Linotype" w:hAnsi="Palatino Linotype"/>
          <w:sz w:val="22"/>
          <w:szCs w:val="22"/>
        </w:rPr>
        <w:t>.</w:t>
      </w:r>
    </w:p>
    <w:p w14:paraId="63F303E5" w14:textId="4E7A1BCF" w:rsidR="00225981" w:rsidRPr="00225981" w:rsidRDefault="00225981" w:rsidP="00B6332C">
      <w:pPr>
        <w:pStyle w:val="Odstavecseseznamem"/>
        <w:numPr>
          <w:ilvl w:val="0"/>
          <w:numId w:val="7"/>
        </w:numPr>
        <w:jc w:val="both"/>
        <w:rPr>
          <w:rFonts w:ascii="Palatino Linotype" w:hAnsi="Palatino Linotype"/>
          <w:sz w:val="22"/>
          <w:szCs w:val="22"/>
        </w:rPr>
      </w:pPr>
      <w:r w:rsidRPr="00225981">
        <w:rPr>
          <w:rFonts w:ascii="Palatino Linotype" w:hAnsi="Palatino Linotype"/>
          <w:sz w:val="22"/>
          <w:szCs w:val="22"/>
        </w:rPr>
        <w:t xml:space="preserve">Smluvní strany prohlašují, že si smlouvu před jejím podpisem přečetly, jejímu obsahu porozuměly, že byla uzavřena po vzájemném projednání, že jim nejsou známy žádné důvody, pro které by tato nemohla být řádně plněna, nebo které by způsobovaly </w:t>
      </w:r>
      <w:r w:rsidR="009C0E1F">
        <w:rPr>
          <w:rFonts w:ascii="Palatino Linotype" w:hAnsi="Palatino Linotype"/>
          <w:sz w:val="22"/>
          <w:szCs w:val="22"/>
        </w:rPr>
        <w:t xml:space="preserve">její </w:t>
      </w:r>
      <w:r w:rsidRPr="00225981">
        <w:rPr>
          <w:rFonts w:ascii="Palatino Linotype" w:hAnsi="Palatino Linotype"/>
          <w:sz w:val="22"/>
          <w:szCs w:val="22"/>
        </w:rPr>
        <w:t>neplatnost a že se nepříčí dobrým mravům a neodporuje zákonu. Na důkaz toho připojují vlastnoruční podpisy.</w:t>
      </w:r>
    </w:p>
    <w:p w14:paraId="21218671" w14:textId="77777777" w:rsidR="00230736" w:rsidRPr="00F9322E" w:rsidRDefault="002B15D8" w:rsidP="00230736">
      <w:pPr>
        <w:pStyle w:val="Odstavecseseznamem"/>
        <w:numPr>
          <w:ilvl w:val="0"/>
          <w:numId w:val="7"/>
        </w:numPr>
        <w:ind w:left="426" w:hanging="426"/>
        <w:jc w:val="both"/>
        <w:rPr>
          <w:rFonts w:ascii="Palatino Linotype" w:hAnsi="Palatino Linotype"/>
          <w:sz w:val="22"/>
          <w:szCs w:val="22"/>
        </w:rPr>
      </w:pPr>
      <w:r w:rsidRPr="00F9322E">
        <w:rPr>
          <w:rFonts w:ascii="Palatino Linotype" w:hAnsi="Palatino Linotype"/>
          <w:sz w:val="22"/>
          <w:szCs w:val="22"/>
        </w:rPr>
        <w:t>Přílohy:</w:t>
      </w:r>
    </w:p>
    <w:p w14:paraId="1E2F728C" w14:textId="3D7D6F60" w:rsidR="00230736" w:rsidRPr="00AD3364" w:rsidRDefault="002B15D8" w:rsidP="00230736">
      <w:pPr>
        <w:pStyle w:val="Odstavecseseznamem"/>
        <w:ind w:left="426"/>
        <w:jc w:val="both"/>
        <w:rPr>
          <w:rFonts w:ascii="Palatino Linotype" w:hAnsi="Palatino Linotype"/>
          <w:sz w:val="22"/>
          <w:szCs w:val="22"/>
        </w:rPr>
      </w:pPr>
      <w:r w:rsidRPr="00AD3364">
        <w:rPr>
          <w:rFonts w:ascii="Palatino Linotype" w:hAnsi="Palatino Linotype"/>
          <w:sz w:val="22"/>
          <w:szCs w:val="22"/>
        </w:rPr>
        <w:t xml:space="preserve">č. 1 Specifikace </w:t>
      </w:r>
      <w:r w:rsidR="00C25D40" w:rsidRPr="00AD3364">
        <w:rPr>
          <w:rFonts w:ascii="Palatino Linotype" w:hAnsi="Palatino Linotype"/>
          <w:sz w:val="22"/>
          <w:szCs w:val="22"/>
        </w:rPr>
        <w:t xml:space="preserve">předmětu plnění </w:t>
      </w:r>
      <w:r w:rsidRPr="00AD3364">
        <w:rPr>
          <w:rFonts w:ascii="Palatino Linotype" w:hAnsi="Palatino Linotype"/>
          <w:sz w:val="22"/>
          <w:szCs w:val="22"/>
        </w:rPr>
        <w:t xml:space="preserve">a kalkulace ceny (oceněný </w:t>
      </w:r>
      <w:r w:rsidR="00FD7F25">
        <w:rPr>
          <w:rFonts w:ascii="Palatino Linotype" w:hAnsi="Palatino Linotype"/>
          <w:sz w:val="22"/>
          <w:szCs w:val="22"/>
        </w:rPr>
        <w:t>soupis prací</w:t>
      </w:r>
      <w:r w:rsidRPr="00AD3364">
        <w:rPr>
          <w:rFonts w:ascii="Palatino Linotype" w:hAnsi="Palatino Linotype"/>
          <w:sz w:val="22"/>
          <w:szCs w:val="22"/>
        </w:rPr>
        <w:t>)</w:t>
      </w:r>
    </w:p>
    <w:p w14:paraId="1D4A2201" w14:textId="77777777" w:rsidR="00230736" w:rsidRPr="00AD3364" w:rsidRDefault="002B15D8" w:rsidP="00230736">
      <w:pPr>
        <w:pStyle w:val="Odstavecseseznamem"/>
        <w:ind w:left="426"/>
        <w:jc w:val="both"/>
        <w:rPr>
          <w:rFonts w:ascii="Palatino Linotype" w:hAnsi="Palatino Linotype"/>
          <w:sz w:val="22"/>
          <w:szCs w:val="22"/>
        </w:rPr>
      </w:pPr>
      <w:r w:rsidRPr="00AD3364">
        <w:rPr>
          <w:rFonts w:ascii="Palatino Linotype" w:hAnsi="Palatino Linotype"/>
          <w:sz w:val="22"/>
          <w:szCs w:val="22"/>
        </w:rPr>
        <w:t xml:space="preserve">č. 2 Pojistná smlouva </w:t>
      </w:r>
    </w:p>
    <w:p w14:paraId="0B867766" w14:textId="5B269625" w:rsidR="00BA4123" w:rsidRPr="00E64D24" w:rsidRDefault="00787EC7" w:rsidP="00E64D24">
      <w:pPr>
        <w:pStyle w:val="Odstavecseseznamem"/>
        <w:ind w:left="426"/>
        <w:jc w:val="both"/>
        <w:rPr>
          <w:rFonts w:ascii="Palatino Linotype" w:hAnsi="Palatino Linotype"/>
          <w:sz w:val="22"/>
          <w:szCs w:val="22"/>
        </w:rPr>
      </w:pPr>
      <w:r w:rsidRPr="00AD3364">
        <w:rPr>
          <w:rFonts w:ascii="Palatino Linotype" w:hAnsi="Palatino Linotype"/>
          <w:sz w:val="22"/>
          <w:szCs w:val="22"/>
        </w:rPr>
        <w:t>č.</w:t>
      </w:r>
      <w:r w:rsidR="00F36F97" w:rsidRPr="00AD3364">
        <w:rPr>
          <w:rFonts w:ascii="Palatino Linotype" w:hAnsi="Palatino Linotype"/>
          <w:sz w:val="22"/>
          <w:szCs w:val="22"/>
        </w:rPr>
        <w:t xml:space="preserve"> </w:t>
      </w:r>
      <w:r w:rsidRPr="00AD3364">
        <w:rPr>
          <w:rFonts w:ascii="Palatino Linotype" w:hAnsi="Palatino Linotype"/>
          <w:sz w:val="22"/>
          <w:szCs w:val="22"/>
        </w:rPr>
        <w:t>3</w:t>
      </w:r>
      <w:r w:rsidR="00F36F97" w:rsidRPr="00AD3364">
        <w:rPr>
          <w:rFonts w:ascii="Palatino Linotype" w:hAnsi="Palatino Linotype"/>
          <w:sz w:val="22"/>
          <w:szCs w:val="22"/>
        </w:rPr>
        <w:t xml:space="preserve"> </w:t>
      </w:r>
      <w:r w:rsidR="009F1017" w:rsidRPr="00AD3364">
        <w:rPr>
          <w:rFonts w:ascii="Palatino Linotype" w:hAnsi="Palatino Linotype"/>
          <w:sz w:val="22"/>
          <w:szCs w:val="22"/>
        </w:rPr>
        <w:t xml:space="preserve">Čestné prohlášení o </w:t>
      </w:r>
      <w:r w:rsidR="00FB2D47">
        <w:rPr>
          <w:rFonts w:ascii="Palatino Linotype" w:hAnsi="Palatino Linotype"/>
          <w:sz w:val="22"/>
          <w:szCs w:val="22"/>
        </w:rPr>
        <w:t>pod</w:t>
      </w:r>
      <w:r w:rsidR="00FB2D47" w:rsidRPr="00AD3364">
        <w:rPr>
          <w:rFonts w:ascii="Palatino Linotype" w:hAnsi="Palatino Linotype"/>
          <w:sz w:val="22"/>
          <w:szCs w:val="22"/>
        </w:rPr>
        <w:t xml:space="preserve">dodavatelích </w:t>
      </w:r>
      <w:r w:rsidR="009F1017" w:rsidRPr="00AD3364">
        <w:rPr>
          <w:rFonts w:ascii="Palatino Linotype" w:hAnsi="Palatino Linotype"/>
          <w:sz w:val="22"/>
          <w:szCs w:val="22"/>
        </w:rPr>
        <w:t>zakázky s uvedením objemu jejich podílu na zakázce (vč.</w:t>
      </w:r>
      <w:r w:rsidR="00E954C4" w:rsidRPr="00AD3364">
        <w:rPr>
          <w:rFonts w:ascii="Palatino Linotype" w:hAnsi="Palatino Linotype"/>
          <w:sz w:val="22"/>
          <w:szCs w:val="22"/>
        </w:rPr>
        <w:t xml:space="preserve"> </w:t>
      </w:r>
      <w:r w:rsidR="009F1017" w:rsidRPr="00AD3364">
        <w:rPr>
          <w:rFonts w:ascii="Palatino Linotype" w:hAnsi="Palatino Linotype"/>
          <w:sz w:val="22"/>
          <w:szCs w:val="22"/>
        </w:rPr>
        <w:t>výpisu z OR a oprávnění k podnikání)</w:t>
      </w:r>
    </w:p>
    <w:p w14:paraId="3A49E9BD" w14:textId="77777777" w:rsidR="00BA4123" w:rsidRDefault="00BA4123" w:rsidP="008E43A6">
      <w:pPr>
        <w:pStyle w:val="Odstavecseseznamem"/>
        <w:ind w:left="426"/>
        <w:jc w:val="both"/>
        <w:rPr>
          <w:rFonts w:ascii="Palatino Linotype" w:hAnsi="Palatino Linotype"/>
          <w:sz w:val="22"/>
          <w:szCs w:val="22"/>
        </w:rPr>
      </w:pPr>
    </w:p>
    <w:p w14:paraId="21E7D697" w14:textId="0F3929E7" w:rsidR="008E43A6" w:rsidRDefault="00602E1E" w:rsidP="008E43A6">
      <w:pPr>
        <w:pStyle w:val="Odstavecseseznamem"/>
        <w:ind w:left="426"/>
        <w:jc w:val="both"/>
        <w:rPr>
          <w:rFonts w:ascii="Palatino Linotype" w:hAnsi="Palatino Linotype"/>
          <w:sz w:val="22"/>
          <w:szCs w:val="22"/>
        </w:rPr>
      </w:pPr>
      <w:r w:rsidRPr="00F9322E">
        <w:rPr>
          <w:rFonts w:ascii="Palatino Linotype" w:hAnsi="Palatino Linotype"/>
          <w:sz w:val="22"/>
          <w:szCs w:val="22"/>
        </w:rPr>
        <w:tab/>
      </w:r>
      <w:r w:rsidR="00230736" w:rsidRPr="00F9322E">
        <w:rPr>
          <w:rFonts w:ascii="Palatino Linotype" w:hAnsi="Palatino Linotype"/>
          <w:sz w:val="22"/>
          <w:szCs w:val="22"/>
        </w:rPr>
        <w:tab/>
      </w:r>
    </w:p>
    <w:p w14:paraId="40D23B6C" w14:textId="27923EF8" w:rsidR="00602E1E" w:rsidRPr="00BA4123" w:rsidRDefault="00BA4123" w:rsidP="00BA4123">
      <w:pPr>
        <w:jc w:val="both"/>
        <w:rPr>
          <w:rFonts w:ascii="Palatino Linotype" w:hAnsi="Palatino Linotype"/>
          <w:sz w:val="22"/>
          <w:szCs w:val="22"/>
        </w:rPr>
      </w:pPr>
      <w:r w:rsidRPr="00BA4123">
        <w:rPr>
          <w:rFonts w:ascii="Palatino Linotype" w:hAnsi="Palatino Linotype"/>
          <w:sz w:val="22"/>
          <w:szCs w:val="22"/>
        </w:rPr>
        <w:t xml:space="preserve">V Praze </w:t>
      </w:r>
      <w:r w:rsidR="002D33EF">
        <w:rPr>
          <w:rFonts w:ascii="Palatino Linotype" w:hAnsi="Palatino Linotype"/>
          <w:sz w:val="22"/>
          <w:szCs w:val="22"/>
        </w:rPr>
        <w:t>22. 4. 2024</w:t>
      </w:r>
      <w:r w:rsidR="00AA438B">
        <w:rPr>
          <w:rFonts w:ascii="Palatino Linotype" w:hAnsi="Palatino Linotype"/>
          <w:sz w:val="22"/>
          <w:szCs w:val="22"/>
        </w:rPr>
        <w:tab/>
      </w:r>
      <w:r w:rsidR="00AA438B">
        <w:rPr>
          <w:rFonts w:ascii="Palatino Linotype" w:hAnsi="Palatino Linotype"/>
          <w:sz w:val="22"/>
          <w:szCs w:val="22"/>
        </w:rPr>
        <w:tab/>
      </w:r>
      <w:r w:rsidR="00AA438B">
        <w:rPr>
          <w:rFonts w:ascii="Palatino Linotype" w:hAnsi="Palatino Linotype"/>
          <w:sz w:val="22"/>
          <w:szCs w:val="22"/>
        </w:rPr>
        <w:tab/>
      </w:r>
      <w:r w:rsidR="00AA438B">
        <w:rPr>
          <w:rFonts w:ascii="Palatino Linotype" w:hAnsi="Palatino Linotype"/>
          <w:sz w:val="22"/>
          <w:szCs w:val="22"/>
        </w:rPr>
        <w:tab/>
      </w:r>
      <w:r w:rsidR="00D9015F" w:rsidRPr="00BA4123">
        <w:rPr>
          <w:rFonts w:ascii="Palatino Linotype" w:hAnsi="Palatino Linotype"/>
          <w:sz w:val="22"/>
          <w:szCs w:val="22"/>
        </w:rPr>
        <w:t>V</w:t>
      </w:r>
      <w:r w:rsidR="002D33EF">
        <w:rPr>
          <w:rFonts w:ascii="Palatino Linotype" w:hAnsi="Palatino Linotype"/>
          <w:sz w:val="22"/>
          <w:szCs w:val="22"/>
        </w:rPr>
        <w:t> </w:t>
      </w:r>
      <w:permStart w:id="435706706" w:edGrp="everyone"/>
      <w:r w:rsidR="00AA438B">
        <w:rPr>
          <w:rFonts w:ascii="Palatino Linotype" w:hAnsi="Palatino Linotype"/>
          <w:sz w:val="22"/>
          <w:szCs w:val="22"/>
        </w:rPr>
        <w:t>Praze</w:t>
      </w:r>
      <w:r w:rsidR="002D33EF">
        <w:rPr>
          <w:rFonts w:ascii="Palatino Linotype" w:hAnsi="Palatino Linotype"/>
          <w:sz w:val="22"/>
          <w:szCs w:val="22"/>
        </w:rPr>
        <w:t xml:space="preserve"> 22. 4. 2024</w:t>
      </w:r>
    </w:p>
    <w:permEnd w:id="435706706"/>
    <w:p w14:paraId="5C3E8675" w14:textId="77777777" w:rsidR="00D9015F" w:rsidRPr="00F9322E" w:rsidRDefault="00D9015F" w:rsidP="00485C91">
      <w:pPr>
        <w:pStyle w:val="Nadpis4"/>
        <w:spacing w:before="0" w:line="20" w:lineRule="atLeast"/>
        <w:rPr>
          <w:rFonts w:ascii="Palatino Linotype" w:hAnsi="Palatino Linotype" w:cs="Times New Roman"/>
          <w:b w:val="0"/>
          <w:i w:val="0"/>
          <w:color w:val="auto"/>
          <w:sz w:val="22"/>
          <w:szCs w:val="22"/>
        </w:rPr>
      </w:pPr>
      <w:r w:rsidRPr="00F9322E">
        <w:rPr>
          <w:rFonts w:ascii="Palatino Linotype" w:hAnsi="Palatino Linotype" w:cs="Times New Roman"/>
          <w:b w:val="0"/>
          <w:i w:val="0"/>
          <w:color w:val="auto"/>
          <w:sz w:val="22"/>
          <w:szCs w:val="22"/>
        </w:rPr>
        <w:tab/>
      </w:r>
    </w:p>
    <w:p w14:paraId="65B929BE" w14:textId="77777777" w:rsidR="00D9015F" w:rsidRPr="00F9322E" w:rsidRDefault="00D9015F" w:rsidP="00485C91">
      <w:pPr>
        <w:pStyle w:val="Nadpis4"/>
        <w:spacing w:before="0" w:line="20" w:lineRule="atLeast"/>
        <w:rPr>
          <w:rFonts w:ascii="Palatino Linotype" w:hAnsi="Palatino Linotype" w:cs="Times New Roman"/>
          <w:b w:val="0"/>
          <w:i w:val="0"/>
          <w:color w:val="auto"/>
          <w:sz w:val="22"/>
          <w:szCs w:val="22"/>
        </w:rPr>
      </w:pPr>
      <w:r w:rsidRPr="00F9322E">
        <w:rPr>
          <w:rFonts w:ascii="Palatino Linotype" w:hAnsi="Palatino Linotype" w:cs="Times New Roman"/>
          <w:b w:val="0"/>
          <w:i w:val="0"/>
          <w:color w:val="auto"/>
          <w:sz w:val="22"/>
          <w:szCs w:val="22"/>
        </w:rPr>
        <w:tab/>
      </w:r>
    </w:p>
    <w:p w14:paraId="0B8345CD" w14:textId="77777777" w:rsidR="00D9015F" w:rsidRPr="00F9322E" w:rsidRDefault="00D9015F" w:rsidP="00485C91">
      <w:pPr>
        <w:pStyle w:val="Nadpis4"/>
        <w:spacing w:before="0" w:line="20" w:lineRule="atLeast"/>
        <w:rPr>
          <w:rFonts w:ascii="Palatino Linotype" w:hAnsi="Palatino Linotype" w:cs="Times New Roman"/>
          <w:b w:val="0"/>
          <w:i w:val="0"/>
          <w:color w:val="auto"/>
          <w:sz w:val="22"/>
          <w:szCs w:val="22"/>
        </w:rPr>
      </w:pPr>
      <w:r w:rsidRPr="00F9322E">
        <w:rPr>
          <w:rFonts w:ascii="Palatino Linotype" w:hAnsi="Palatino Linotype" w:cs="Times New Roman"/>
          <w:b w:val="0"/>
          <w:i w:val="0"/>
          <w:color w:val="auto"/>
          <w:sz w:val="22"/>
          <w:szCs w:val="22"/>
        </w:rPr>
        <w:t xml:space="preserve">Za objednatele:                                       </w:t>
      </w:r>
      <w:r w:rsidR="00602E1E" w:rsidRPr="00F9322E">
        <w:rPr>
          <w:rFonts w:ascii="Palatino Linotype" w:hAnsi="Palatino Linotype" w:cs="Times New Roman"/>
          <w:b w:val="0"/>
          <w:i w:val="0"/>
          <w:color w:val="auto"/>
          <w:sz w:val="22"/>
          <w:szCs w:val="22"/>
        </w:rPr>
        <w:t xml:space="preserve">                      </w:t>
      </w:r>
      <w:r w:rsidRPr="00F9322E">
        <w:rPr>
          <w:rFonts w:ascii="Palatino Linotype" w:hAnsi="Palatino Linotype" w:cs="Times New Roman"/>
          <w:b w:val="0"/>
          <w:i w:val="0"/>
          <w:color w:val="auto"/>
          <w:sz w:val="22"/>
          <w:szCs w:val="22"/>
        </w:rPr>
        <w:t>Za zhotovitele:</w:t>
      </w:r>
      <w:r w:rsidR="00413E39" w:rsidRPr="00F9322E">
        <w:rPr>
          <w:rFonts w:ascii="Palatino Linotype" w:hAnsi="Palatino Linotype" w:cs="Times New Roman"/>
          <w:b w:val="0"/>
          <w:i w:val="0"/>
          <w:color w:val="auto"/>
          <w:sz w:val="22"/>
          <w:szCs w:val="22"/>
        </w:rPr>
        <w:tab/>
      </w:r>
    </w:p>
    <w:p w14:paraId="461992E7" w14:textId="77777777" w:rsidR="00D9015F" w:rsidRPr="00F9322E" w:rsidRDefault="00D9015F" w:rsidP="00485C91">
      <w:pPr>
        <w:keepNext/>
        <w:keepLines/>
        <w:spacing w:line="20" w:lineRule="atLeast"/>
        <w:rPr>
          <w:rFonts w:ascii="Palatino Linotype" w:hAnsi="Palatino Linotype"/>
          <w:sz w:val="22"/>
          <w:szCs w:val="22"/>
        </w:rPr>
      </w:pPr>
    </w:p>
    <w:p w14:paraId="5E25820E" w14:textId="77777777" w:rsidR="00230736" w:rsidRPr="00F9322E" w:rsidRDefault="00230736" w:rsidP="00485C91">
      <w:pPr>
        <w:keepNext/>
        <w:keepLines/>
        <w:spacing w:line="20" w:lineRule="atLeast"/>
        <w:jc w:val="both"/>
        <w:rPr>
          <w:rFonts w:ascii="Palatino Linotype" w:hAnsi="Palatino Linotype"/>
          <w:sz w:val="22"/>
          <w:szCs w:val="22"/>
        </w:rPr>
      </w:pPr>
    </w:p>
    <w:p w14:paraId="5FFB40A1" w14:textId="627DF12F" w:rsidR="00230736" w:rsidRDefault="00230736" w:rsidP="00485C91">
      <w:pPr>
        <w:keepNext/>
        <w:keepLines/>
        <w:spacing w:line="20" w:lineRule="atLeast"/>
        <w:jc w:val="both"/>
        <w:rPr>
          <w:rFonts w:ascii="Palatino Linotype" w:hAnsi="Palatino Linotype"/>
          <w:sz w:val="22"/>
          <w:szCs w:val="22"/>
        </w:rPr>
      </w:pPr>
    </w:p>
    <w:p w14:paraId="149A7151" w14:textId="27ABC38D" w:rsidR="00AA438B" w:rsidRDefault="00AA438B" w:rsidP="00485C91">
      <w:pPr>
        <w:keepNext/>
        <w:keepLines/>
        <w:spacing w:line="20" w:lineRule="atLeast"/>
        <w:jc w:val="both"/>
        <w:rPr>
          <w:rFonts w:ascii="Palatino Linotype" w:hAnsi="Palatino Linotype"/>
          <w:sz w:val="22"/>
          <w:szCs w:val="22"/>
        </w:rPr>
      </w:pPr>
    </w:p>
    <w:p w14:paraId="0379B9CA" w14:textId="6FD92B62" w:rsidR="00AA438B" w:rsidRDefault="00AA438B" w:rsidP="00485C91">
      <w:pPr>
        <w:keepNext/>
        <w:keepLines/>
        <w:spacing w:line="20" w:lineRule="atLeast"/>
        <w:jc w:val="both"/>
        <w:rPr>
          <w:rFonts w:ascii="Palatino Linotype" w:hAnsi="Palatino Linotype"/>
          <w:sz w:val="22"/>
          <w:szCs w:val="22"/>
        </w:rPr>
      </w:pPr>
    </w:p>
    <w:p w14:paraId="796246DC" w14:textId="77777777" w:rsidR="00AA438B" w:rsidRPr="00F9322E" w:rsidRDefault="00AA438B" w:rsidP="00485C91">
      <w:pPr>
        <w:keepNext/>
        <w:keepLines/>
        <w:spacing w:line="20" w:lineRule="atLeast"/>
        <w:jc w:val="both"/>
        <w:rPr>
          <w:rFonts w:ascii="Palatino Linotype" w:hAnsi="Palatino Linotype"/>
          <w:sz w:val="22"/>
          <w:szCs w:val="22"/>
        </w:rPr>
      </w:pPr>
    </w:p>
    <w:p w14:paraId="44EB4FC2" w14:textId="77777777" w:rsidR="00D9015F" w:rsidRPr="00F9322E" w:rsidRDefault="00D9015F" w:rsidP="00485C91">
      <w:pPr>
        <w:keepNext/>
        <w:keepLines/>
        <w:spacing w:line="20" w:lineRule="atLeast"/>
        <w:jc w:val="both"/>
        <w:rPr>
          <w:rFonts w:ascii="Palatino Linotype" w:hAnsi="Palatino Linotype"/>
          <w:sz w:val="22"/>
          <w:szCs w:val="22"/>
        </w:rPr>
      </w:pPr>
      <w:r w:rsidRPr="00F9322E">
        <w:rPr>
          <w:rFonts w:ascii="Palatino Linotype" w:hAnsi="Palatino Linotype"/>
          <w:sz w:val="22"/>
          <w:szCs w:val="22"/>
        </w:rPr>
        <w:t xml:space="preserve">___________________    </w:t>
      </w:r>
      <w:r w:rsidR="00602E1E" w:rsidRPr="00F9322E">
        <w:rPr>
          <w:rFonts w:ascii="Palatino Linotype" w:hAnsi="Palatino Linotype"/>
          <w:sz w:val="22"/>
          <w:szCs w:val="22"/>
        </w:rPr>
        <w:t xml:space="preserve">                             </w:t>
      </w:r>
      <w:r w:rsidR="00230736" w:rsidRPr="00F9322E">
        <w:rPr>
          <w:rFonts w:ascii="Palatino Linotype" w:hAnsi="Palatino Linotype"/>
          <w:sz w:val="22"/>
          <w:szCs w:val="22"/>
        </w:rPr>
        <w:tab/>
      </w:r>
      <w:r w:rsidRPr="00F9322E">
        <w:rPr>
          <w:rFonts w:ascii="Palatino Linotype" w:hAnsi="Palatino Linotype"/>
          <w:sz w:val="22"/>
          <w:szCs w:val="22"/>
        </w:rPr>
        <w:t>________________________</w:t>
      </w:r>
    </w:p>
    <w:p w14:paraId="125F9534" w14:textId="45A47301" w:rsidR="00485C91" w:rsidRPr="00F9322E" w:rsidRDefault="00D9015F" w:rsidP="00485C91">
      <w:pPr>
        <w:pStyle w:val="Nadpis6"/>
        <w:jc w:val="left"/>
        <w:rPr>
          <w:rFonts w:ascii="Palatino Linotype" w:hAnsi="Palatino Linotype"/>
          <w:sz w:val="22"/>
          <w:szCs w:val="22"/>
        </w:rPr>
      </w:pPr>
      <w:r w:rsidRPr="00F9322E">
        <w:rPr>
          <w:rFonts w:ascii="Palatino Linotype" w:hAnsi="Palatino Linotype"/>
          <w:sz w:val="22"/>
          <w:szCs w:val="22"/>
        </w:rPr>
        <w:t xml:space="preserve">Hlavní město Praha                                          </w:t>
      </w:r>
      <w:r w:rsidR="00C04E18">
        <w:rPr>
          <w:rFonts w:ascii="Palatino Linotype" w:hAnsi="Palatino Linotype"/>
          <w:sz w:val="22"/>
          <w:szCs w:val="22"/>
        </w:rPr>
        <w:t xml:space="preserve">      </w:t>
      </w:r>
      <w:r w:rsidR="004C37A7">
        <w:rPr>
          <w:rFonts w:ascii="Palatino Linotype" w:hAnsi="Palatino Linotype"/>
          <w:sz w:val="22"/>
          <w:szCs w:val="22"/>
        </w:rPr>
        <w:t xml:space="preserve">      </w:t>
      </w:r>
      <w:r w:rsidR="00C04E18">
        <w:rPr>
          <w:rFonts w:ascii="Palatino Linotype" w:hAnsi="Palatino Linotype"/>
          <w:sz w:val="22"/>
          <w:szCs w:val="22"/>
        </w:rPr>
        <w:t xml:space="preserve">  </w:t>
      </w:r>
      <w:r w:rsidR="00230736" w:rsidRPr="00F9322E">
        <w:rPr>
          <w:rFonts w:ascii="Palatino Linotype" w:hAnsi="Palatino Linotype"/>
          <w:sz w:val="22"/>
          <w:szCs w:val="22"/>
        </w:rPr>
        <w:t xml:space="preserve">   </w:t>
      </w:r>
      <w:permStart w:id="1997307084" w:edGrp="everyone"/>
      <w:r w:rsidR="004C37A7">
        <w:rPr>
          <w:rFonts w:ascii="Palatino Linotype" w:hAnsi="Palatino Linotype"/>
          <w:sz w:val="22"/>
          <w:szCs w:val="22"/>
        </w:rPr>
        <w:t>ISPD s.r.o.</w:t>
      </w:r>
    </w:p>
    <w:permEnd w:id="1997307084"/>
    <w:p w14:paraId="77EBA98E" w14:textId="1354D334" w:rsidR="00D9015F" w:rsidRPr="00F9322E" w:rsidRDefault="00DF102B" w:rsidP="00485C91">
      <w:pPr>
        <w:pStyle w:val="Nadpis8"/>
        <w:spacing w:before="0" w:line="20" w:lineRule="atLeast"/>
        <w:rPr>
          <w:rFonts w:ascii="Palatino Linotype" w:hAnsi="Palatino Linotype" w:cs="Times New Roman"/>
          <w:color w:val="auto"/>
          <w:sz w:val="22"/>
          <w:szCs w:val="22"/>
        </w:rPr>
      </w:pPr>
      <w:r>
        <w:rPr>
          <w:rFonts w:ascii="Palatino Linotype" w:hAnsi="Palatino Linotype" w:cs="Times New Roman"/>
          <w:color w:val="auto"/>
          <w:sz w:val="22"/>
          <w:szCs w:val="22"/>
        </w:rPr>
        <w:t xml:space="preserve">Ing. </w:t>
      </w:r>
      <w:r w:rsidR="00225981">
        <w:rPr>
          <w:rFonts w:ascii="Palatino Linotype" w:hAnsi="Palatino Linotype" w:cs="Times New Roman"/>
          <w:color w:val="auto"/>
          <w:sz w:val="22"/>
          <w:szCs w:val="22"/>
        </w:rPr>
        <w:t>Lukáš Stránský</w:t>
      </w:r>
      <w:r w:rsidR="004C37A7">
        <w:rPr>
          <w:rFonts w:ascii="Palatino Linotype" w:hAnsi="Palatino Linotype" w:cs="Times New Roman"/>
          <w:color w:val="auto"/>
          <w:sz w:val="22"/>
          <w:szCs w:val="22"/>
        </w:rPr>
        <w:tab/>
      </w:r>
      <w:r w:rsidR="004C37A7">
        <w:rPr>
          <w:rFonts w:ascii="Palatino Linotype" w:hAnsi="Palatino Linotype" w:cs="Times New Roman"/>
          <w:color w:val="auto"/>
          <w:sz w:val="22"/>
          <w:szCs w:val="22"/>
        </w:rPr>
        <w:tab/>
      </w:r>
      <w:r w:rsidR="004C37A7">
        <w:rPr>
          <w:rFonts w:ascii="Palatino Linotype" w:hAnsi="Palatino Linotype" w:cs="Times New Roman"/>
          <w:color w:val="auto"/>
          <w:sz w:val="22"/>
          <w:szCs w:val="22"/>
        </w:rPr>
        <w:tab/>
      </w:r>
      <w:r w:rsidR="004C37A7">
        <w:rPr>
          <w:rFonts w:ascii="Palatino Linotype" w:hAnsi="Palatino Linotype" w:cs="Times New Roman"/>
          <w:color w:val="auto"/>
          <w:sz w:val="22"/>
          <w:szCs w:val="22"/>
        </w:rPr>
        <w:tab/>
        <w:t xml:space="preserve">            Ing. Michal Lec</w:t>
      </w:r>
    </w:p>
    <w:p w14:paraId="26D4993C" w14:textId="7ABE9435" w:rsidR="004F7C04" w:rsidRPr="00F9322E" w:rsidRDefault="00574746" w:rsidP="004F7C04">
      <w:pPr>
        <w:rPr>
          <w:rFonts w:ascii="Palatino Linotype" w:hAnsi="Palatino Linotype"/>
          <w:sz w:val="22"/>
          <w:szCs w:val="22"/>
        </w:rPr>
      </w:pPr>
      <w:r>
        <w:rPr>
          <w:rFonts w:ascii="Palatino Linotype" w:hAnsi="Palatino Linotype"/>
          <w:sz w:val="22"/>
          <w:szCs w:val="22"/>
        </w:rPr>
        <w:t>ředitel</w:t>
      </w:r>
      <w:r w:rsidR="00225981" w:rsidRPr="00F9322E">
        <w:rPr>
          <w:rFonts w:ascii="Palatino Linotype" w:hAnsi="Palatino Linotype"/>
          <w:sz w:val="22"/>
          <w:szCs w:val="22"/>
        </w:rPr>
        <w:t xml:space="preserve"> </w:t>
      </w:r>
      <w:r w:rsidR="004F7C04" w:rsidRPr="00F9322E">
        <w:rPr>
          <w:rFonts w:ascii="Palatino Linotype" w:hAnsi="Palatino Linotype"/>
          <w:sz w:val="22"/>
          <w:szCs w:val="22"/>
        </w:rPr>
        <w:t>odboru služeb</w:t>
      </w:r>
      <w:r w:rsidR="004C37A7">
        <w:rPr>
          <w:rFonts w:ascii="Palatino Linotype" w:hAnsi="Palatino Linotype"/>
          <w:sz w:val="22"/>
          <w:szCs w:val="22"/>
        </w:rPr>
        <w:tab/>
      </w:r>
      <w:r w:rsidR="004C37A7">
        <w:rPr>
          <w:rFonts w:ascii="Palatino Linotype" w:hAnsi="Palatino Linotype"/>
          <w:sz w:val="22"/>
          <w:szCs w:val="22"/>
        </w:rPr>
        <w:tab/>
      </w:r>
      <w:r w:rsidR="004C37A7">
        <w:rPr>
          <w:rFonts w:ascii="Palatino Linotype" w:hAnsi="Palatino Linotype"/>
          <w:sz w:val="22"/>
          <w:szCs w:val="22"/>
        </w:rPr>
        <w:tab/>
      </w:r>
      <w:r w:rsidR="004C37A7">
        <w:rPr>
          <w:rFonts w:ascii="Palatino Linotype" w:hAnsi="Palatino Linotype"/>
          <w:sz w:val="22"/>
          <w:szCs w:val="22"/>
        </w:rPr>
        <w:tab/>
        <w:t xml:space="preserve">        jednatel společnosti</w:t>
      </w:r>
    </w:p>
    <w:p w14:paraId="450754F5" w14:textId="609364CC" w:rsidR="0057035A" w:rsidRDefault="004F7C04" w:rsidP="00230736">
      <w:pPr>
        <w:rPr>
          <w:rFonts w:ascii="Palatino Linotype" w:hAnsi="Palatino Linotype"/>
          <w:sz w:val="22"/>
          <w:szCs w:val="22"/>
        </w:rPr>
      </w:pPr>
      <w:r w:rsidRPr="00F9322E">
        <w:rPr>
          <w:rFonts w:ascii="Palatino Linotype" w:hAnsi="Palatino Linotype"/>
          <w:sz w:val="22"/>
          <w:szCs w:val="22"/>
        </w:rPr>
        <w:t>Magistrátu hl. m. Prahy</w:t>
      </w:r>
    </w:p>
    <w:p w14:paraId="118ECCD7" w14:textId="2E5508B5" w:rsidR="00AA575F" w:rsidRDefault="00AA575F" w:rsidP="00230736">
      <w:pPr>
        <w:rPr>
          <w:rFonts w:ascii="Palatino Linotype" w:hAnsi="Palatino Linotype"/>
          <w:sz w:val="22"/>
          <w:szCs w:val="22"/>
        </w:rPr>
      </w:pPr>
    </w:p>
    <w:sectPr w:rsidR="00AA575F" w:rsidSect="00230736">
      <w:footerReference w:type="default" r:id="rId8"/>
      <w:headerReference w:type="first" r:id="rId9"/>
      <w:footerReference w:type="first" r:id="rId10"/>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F60D7" w14:textId="77777777" w:rsidR="00E72BC7" w:rsidRDefault="00E72BC7" w:rsidP="00D362ED">
      <w:r>
        <w:separator/>
      </w:r>
    </w:p>
  </w:endnote>
  <w:endnote w:type="continuationSeparator" w:id="0">
    <w:p w14:paraId="0CCB3BFE" w14:textId="77777777" w:rsidR="00E72BC7" w:rsidRDefault="00E72BC7" w:rsidP="00D36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Cambria">
    <w:altName w:val="Times New Roman"/>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4420746"/>
      <w:docPartObj>
        <w:docPartGallery w:val="Page Numbers (Bottom of Page)"/>
        <w:docPartUnique/>
      </w:docPartObj>
    </w:sdtPr>
    <w:sdtEndPr/>
    <w:sdtContent>
      <w:p w14:paraId="1857B2B6" w14:textId="77777777" w:rsidR="00D362ED" w:rsidRDefault="00D362ED">
        <w:pPr>
          <w:pStyle w:val="Zpat"/>
          <w:jc w:val="center"/>
        </w:pPr>
        <w:r>
          <w:fldChar w:fldCharType="begin"/>
        </w:r>
        <w:r>
          <w:instrText>PAGE   \* MERGEFORMAT</w:instrText>
        </w:r>
        <w:r>
          <w:fldChar w:fldCharType="separate"/>
        </w:r>
        <w:r w:rsidR="00B31D90">
          <w:rPr>
            <w:noProof/>
          </w:rPr>
          <w:t>15</w:t>
        </w:r>
        <w:r>
          <w:fldChar w:fldCharType="end"/>
        </w:r>
      </w:p>
    </w:sdtContent>
  </w:sdt>
  <w:p w14:paraId="776FBC2B" w14:textId="77777777" w:rsidR="00D362ED" w:rsidRDefault="00D362E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5883641"/>
      <w:docPartObj>
        <w:docPartGallery w:val="Page Numbers (Bottom of Page)"/>
        <w:docPartUnique/>
      </w:docPartObj>
    </w:sdtPr>
    <w:sdtEndPr/>
    <w:sdtContent>
      <w:p w14:paraId="3EE254C2" w14:textId="54281B36" w:rsidR="00D27BFA" w:rsidRDefault="00D27BFA">
        <w:pPr>
          <w:pStyle w:val="Zpat"/>
          <w:jc w:val="right"/>
        </w:pPr>
        <w:r>
          <w:fldChar w:fldCharType="begin"/>
        </w:r>
        <w:r>
          <w:instrText>PAGE   \* MERGEFORMAT</w:instrText>
        </w:r>
        <w:r>
          <w:fldChar w:fldCharType="separate"/>
        </w:r>
        <w:r w:rsidR="00B31D90">
          <w:rPr>
            <w:noProof/>
          </w:rPr>
          <w:t>1</w:t>
        </w:r>
        <w:r>
          <w:fldChar w:fldCharType="end"/>
        </w:r>
      </w:p>
    </w:sdtContent>
  </w:sdt>
  <w:p w14:paraId="0A5D18FA" w14:textId="77777777" w:rsidR="00D27BFA" w:rsidRDefault="00D27BF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F6450" w14:textId="77777777" w:rsidR="00E72BC7" w:rsidRDefault="00E72BC7" w:rsidP="00D362ED">
      <w:r>
        <w:separator/>
      </w:r>
    </w:p>
  </w:footnote>
  <w:footnote w:type="continuationSeparator" w:id="0">
    <w:p w14:paraId="7D97B8E3" w14:textId="77777777" w:rsidR="00E72BC7" w:rsidRDefault="00E72BC7" w:rsidP="00D36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6E06C" w14:textId="49055D1E" w:rsidR="00E64D24" w:rsidRPr="00E64D24" w:rsidRDefault="00E64D24" w:rsidP="00E64D24">
    <w:pPr>
      <w:pStyle w:val="Zhlav"/>
      <w:jc w:val="right"/>
      <w:rPr>
        <w:sz w:val="24"/>
        <w:szCs w:val="24"/>
      </w:rPr>
    </w:pPr>
    <w:r w:rsidRPr="00E64D24">
      <w:rPr>
        <w:sz w:val="24"/>
        <w:szCs w:val="24"/>
      </w:rPr>
      <w:t>MHMPP05F8PXJ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B2436"/>
    <w:multiLevelType w:val="hybridMultilevel"/>
    <w:tmpl w:val="E6ECAA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BA1837"/>
    <w:multiLevelType w:val="hybridMultilevel"/>
    <w:tmpl w:val="3FF4EA26"/>
    <w:lvl w:ilvl="0" w:tplc="0405000F">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C243EC"/>
    <w:multiLevelType w:val="hybridMultilevel"/>
    <w:tmpl w:val="F162ED52"/>
    <w:lvl w:ilvl="0" w:tplc="420E6C2C">
      <w:start w:val="2"/>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428"/>
        </w:tabs>
        <w:ind w:left="1428" w:hanging="360"/>
      </w:pPr>
      <w:rPr>
        <w:rFonts w:ascii="Courier New" w:hAnsi="Courier New" w:hint="default"/>
      </w:rPr>
    </w:lvl>
    <w:lvl w:ilvl="2" w:tplc="04050005" w:tentative="1">
      <w:start w:val="1"/>
      <w:numFmt w:val="bullet"/>
      <w:lvlText w:val=""/>
      <w:lvlJc w:val="left"/>
      <w:pPr>
        <w:tabs>
          <w:tab w:val="num" w:pos="2148"/>
        </w:tabs>
        <w:ind w:left="2148" w:hanging="360"/>
      </w:pPr>
      <w:rPr>
        <w:rFonts w:ascii="Wingdings" w:hAnsi="Wingdings" w:hint="default"/>
      </w:rPr>
    </w:lvl>
    <w:lvl w:ilvl="3" w:tplc="04050001" w:tentative="1">
      <w:start w:val="1"/>
      <w:numFmt w:val="bullet"/>
      <w:lvlText w:val=""/>
      <w:lvlJc w:val="left"/>
      <w:pPr>
        <w:tabs>
          <w:tab w:val="num" w:pos="2868"/>
        </w:tabs>
        <w:ind w:left="2868" w:hanging="360"/>
      </w:pPr>
      <w:rPr>
        <w:rFonts w:ascii="Symbol" w:hAnsi="Symbol" w:hint="default"/>
      </w:rPr>
    </w:lvl>
    <w:lvl w:ilvl="4" w:tplc="04050003" w:tentative="1">
      <w:start w:val="1"/>
      <w:numFmt w:val="bullet"/>
      <w:lvlText w:val="o"/>
      <w:lvlJc w:val="left"/>
      <w:pPr>
        <w:tabs>
          <w:tab w:val="num" w:pos="3588"/>
        </w:tabs>
        <w:ind w:left="3588" w:hanging="360"/>
      </w:pPr>
      <w:rPr>
        <w:rFonts w:ascii="Courier New" w:hAnsi="Courier New" w:hint="default"/>
      </w:rPr>
    </w:lvl>
    <w:lvl w:ilvl="5" w:tplc="04050005" w:tentative="1">
      <w:start w:val="1"/>
      <w:numFmt w:val="bullet"/>
      <w:lvlText w:val=""/>
      <w:lvlJc w:val="left"/>
      <w:pPr>
        <w:tabs>
          <w:tab w:val="num" w:pos="4308"/>
        </w:tabs>
        <w:ind w:left="4308" w:hanging="360"/>
      </w:pPr>
      <w:rPr>
        <w:rFonts w:ascii="Wingdings" w:hAnsi="Wingdings" w:hint="default"/>
      </w:rPr>
    </w:lvl>
    <w:lvl w:ilvl="6" w:tplc="04050001" w:tentative="1">
      <w:start w:val="1"/>
      <w:numFmt w:val="bullet"/>
      <w:lvlText w:val=""/>
      <w:lvlJc w:val="left"/>
      <w:pPr>
        <w:tabs>
          <w:tab w:val="num" w:pos="5028"/>
        </w:tabs>
        <w:ind w:left="5028" w:hanging="360"/>
      </w:pPr>
      <w:rPr>
        <w:rFonts w:ascii="Symbol" w:hAnsi="Symbol" w:hint="default"/>
      </w:rPr>
    </w:lvl>
    <w:lvl w:ilvl="7" w:tplc="04050003" w:tentative="1">
      <w:start w:val="1"/>
      <w:numFmt w:val="bullet"/>
      <w:lvlText w:val="o"/>
      <w:lvlJc w:val="left"/>
      <w:pPr>
        <w:tabs>
          <w:tab w:val="num" w:pos="5748"/>
        </w:tabs>
        <w:ind w:left="5748" w:hanging="360"/>
      </w:pPr>
      <w:rPr>
        <w:rFonts w:ascii="Courier New" w:hAnsi="Courier New" w:hint="default"/>
      </w:rPr>
    </w:lvl>
    <w:lvl w:ilvl="8" w:tplc="04050005" w:tentative="1">
      <w:start w:val="1"/>
      <w:numFmt w:val="bullet"/>
      <w:lvlText w:val=""/>
      <w:lvlJc w:val="left"/>
      <w:pPr>
        <w:tabs>
          <w:tab w:val="num" w:pos="6468"/>
        </w:tabs>
        <w:ind w:left="6468" w:hanging="360"/>
      </w:pPr>
      <w:rPr>
        <w:rFonts w:ascii="Wingdings" w:hAnsi="Wingdings" w:hint="default"/>
      </w:rPr>
    </w:lvl>
  </w:abstractNum>
  <w:abstractNum w:abstractNumId="3" w15:restartNumberingAfterBreak="0">
    <w:nsid w:val="06121AD7"/>
    <w:multiLevelType w:val="hybridMultilevel"/>
    <w:tmpl w:val="C686AED2"/>
    <w:lvl w:ilvl="0" w:tplc="84F632F8">
      <w:start w:val="9"/>
      <w:numFmt w:val="decimal"/>
      <w:lvlText w:val="%1."/>
      <w:lvlJc w:val="left"/>
      <w:pPr>
        <w:ind w:left="388" w:hanging="360"/>
      </w:pPr>
      <w:rPr>
        <w:rFonts w:hint="default"/>
      </w:rPr>
    </w:lvl>
    <w:lvl w:ilvl="1" w:tplc="04050019" w:tentative="1">
      <w:start w:val="1"/>
      <w:numFmt w:val="lowerLetter"/>
      <w:lvlText w:val="%2."/>
      <w:lvlJc w:val="left"/>
      <w:pPr>
        <w:ind w:left="1108" w:hanging="360"/>
      </w:pPr>
    </w:lvl>
    <w:lvl w:ilvl="2" w:tplc="0405001B" w:tentative="1">
      <w:start w:val="1"/>
      <w:numFmt w:val="lowerRoman"/>
      <w:lvlText w:val="%3."/>
      <w:lvlJc w:val="right"/>
      <w:pPr>
        <w:ind w:left="1828" w:hanging="180"/>
      </w:pPr>
    </w:lvl>
    <w:lvl w:ilvl="3" w:tplc="0405000F" w:tentative="1">
      <w:start w:val="1"/>
      <w:numFmt w:val="decimal"/>
      <w:lvlText w:val="%4."/>
      <w:lvlJc w:val="left"/>
      <w:pPr>
        <w:ind w:left="2548" w:hanging="360"/>
      </w:pPr>
    </w:lvl>
    <w:lvl w:ilvl="4" w:tplc="04050019" w:tentative="1">
      <w:start w:val="1"/>
      <w:numFmt w:val="lowerLetter"/>
      <w:lvlText w:val="%5."/>
      <w:lvlJc w:val="left"/>
      <w:pPr>
        <w:ind w:left="3268" w:hanging="360"/>
      </w:pPr>
    </w:lvl>
    <w:lvl w:ilvl="5" w:tplc="0405001B" w:tentative="1">
      <w:start w:val="1"/>
      <w:numFmt w:val="lowerRoman"/>
      <w:lvlText w:val="%6."/>
      <w:lvlJc w:val="right"/>
      <w:pPr>
        <w:ind w:left="3988" w:hanging="180"/>
      </w:pPr>
    </w:lvl>
    <w:lvl w:ilvl="6" w:tplc="0405000F" w:tentative="1">
      <w:start w:val="1"/>
      <w:numFmt w:val="decimal"/>
      <w:lvlText w:val="%7."/>
      <w:lvlJc w:val="left"/>
      <w:pPr>
        <w:ind w:left="4708" w:hanging="360"/>
      </w:pPr>
    </w:lvl>
    <w:lvl w:ilvl="7" w:tplc="04050019" w:tentative="1">
      <w:start w:val="1"/>
      <w:numFmt w:val="lowerLetter"/>
      <w:lvlText w:val="%8."/>
      <w:lvlJc w:val="left"/>
      <w:pPr>
        <w:ind w:left="5428" w:hanging="360"/>
      </w:pPr>
    </w:lvl>
    <w:lvl w:ilvl="8" w:tplc="0405001B" w:tentative="1">
      <w:start w:val="1"/>
      <w:numFmt w:val="lowerRoman"/>
      <w:lvlText w:val="%9."/>
      <w:lvlJc w:val="right"/>
      <w:pPr>
        <w:ind w:left="6148" w:hanging="180"/>
      </w:pPr>
    </w:lvl>
  </w:abstractNum>
  <w:abstractNum w:abstractNumId="4" w15:restartNumberingAfterBreak="0">
    <w:nsid w:val="0E73750A"/>
    <w:multiLevelType w:val="hybridMultilevel"/>
    <w:tmpl w:val="17CC6B9E"/>
    <w:lvl w:ilvl="0" w:tplc="2EEEACAA">
      <w:start w:val="1"/>
      <w:numFmt w:val="decimal"/>
      <w:lvlText w:val="%1."/>
      <w:lvlJc w:val="left"/>
      <w:pPr>
        <w:ind w:left="38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03A30F6"/>
    <w:multiLevelType w:val="singleLevel"/>
    <w:tmpl w:val="1D629B42"/>
    <w:lvl w:ilvl="0">
      <w:start w:val="7"/>
      <w:numFmt w:val="decimal"/>
      <w:lvlText w:val="%1."/>
      <w:legacy w:legacy="1" w:legacySpace="0" w:legacyIndent="283"/>
      <w:lvlJc w:val="left"/>
      <w:pPr>
        <w:ind w:left="283" w:hanging="283"/>
      </w:pPr>
    </w:lvl>
  </w:abstractNum>
  <w:abstractNum w:abstractNumId="6" w15:restartNumberingAfterBreak="0">
    <w:nsid w:val="11325B36"/>
    <w:multiLevelType w:val="hybridMultilevel"/>
    <w:tmpl w:val="9624687C"/>
    <w:lvl w:ilvl="0" w:tplc="67520A50">
      <w:start w:val="1"/>
      <w:numFmt w:val="decimal"/>
      <w:lvlText w:val="%1."/>
      <w:lvlJc w:val="left"/>
      <w:pPr>
        <w:tabs>
          <w:tab w:val="num" w:pos="360"/>
        </w:tabs>
        <w:ind w:left="283" w:hanging="283"/>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1F63DDF"/>
    <w:multiLevelType w:val="singleLevel"/>
    <w:tmpl w:val="C42C5570"/>
    <w:lvl w:ilvl="0">
      <w:start w:val="1"/>
      <w:numFmt w:val="none"/>
      <w:lvlText w:val="-"/>
      <w:legacy w:legacy="1" w:legacySpace="0" w:legacyIndent="283"/>
      <w:lvlJc w:val="left"/>
      <w:pPr>
        <w:ind w:left="709" w:hanging="283"/>
      </w:pPr>
      <w:rPr>
        <w:rFonts w:ascii="Arial" w:hAnsi="Arial" w:cs="Arial" w:hint="default"/>
      </w:rPr>
    </w:lvl>
  </w:abstractNum>
  <w:abstractNum w:abstractNumId="8" w15:restartNumberingAfterBreak="0">
    <w:nsid w:val="12E04F2A"/>
    <w:multiLevelType w:val="singleLevel"/>
    <w:tmpl w:val="C42C5570"/>
    <w:lvl w:ilvl="0">
      <w:start w:val="1"/>
      <w:numFmt w:val="none"/>
      <w:lvlText w:val="-"/>
      <w:legacy w:legacy="1" w:legacySpace="0" w:legacyIndent="283"/>
      <w:lvlJc w:val="left"/>
      <w:pPr>
        <w:ind w:left="709" w:hanging="283"/>
      </w:pPr>
      <w:rPr>
        <w:rFonts w:ascii="Arial" w:hAnsi="Arial" w:cs="Arial" w:hint="default"/>
      </w:rPr>
    </w:lvl>
  </w:abstractNum>
  <w:abstractNum w:abstractNumId="9" w15:restartNumberingAfterBreak="0">
    <w:nsid w:val="14A82EFA"/>
    <w:multiLevelType w:val="hybridMultilevel"/>
    <w:tmpl w:val="D0CE1E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4BB7619"/>
    <w:multiLevelType w:val="hybridMultilevel"/>
    <w:tmpl w:val="C1D0BD68"/>
    <w:lvl w:ilvl="0" w:tplc="0405000F">
      <w:start w:val="1"/>
      <w:numFmt w:val="decimal"/>
      <w:lvlText w:val="%1."/>
      <w:lvlJc w:val="left"/>
      <w:pPr>
        <w:ind w:left="1108" w:hanging="360"/>
      </w:pPr>
    </w:lvl>
    <w:lvl w:ilvl="1" w:tplc="04050019" w:tentative="1">
      <w:start w:val="1"/>
      <w:numFmt w:val="lowerLetter"/>
      <w:lvlText w:val="%2."/>
      <w:lvlJc w:val="left"/>
      <w:pPr>
        <w:ind w:left="1828" w:hanging="360"/>
      </w:pPr>
    </w:lvl>
    <w:lvl w:ilvl="2" w:tplc="0405001B" w:tentative="1">
      <w:start w:val="1"/>
      <w:numFmt w:val="lowerRoman"/>
      <w:lvlText w:val="%3."/>
      <w:lvlJc w:val="right"/>
      <w:pPr>
        <w:ind w:left="2548" w:hanging="180"/>
      </w:pPr>
    </w:lvl>
    <w:lvl w:ilvl="3" w:tplc="0405000F" w:tentative="1">
      <w:start w:val="1"/>
      <w:numFmt w:val="decimal"/>
      <w:lvlText w:val="%4."/>
      <w:lvlJc w:val="left"/>
      <w:pPr>
        <w:ind w:left="3268" w:hanging="360"/>
      </w:pPr>
    </w:lvl>
    <w:lvl w:ilvl="4" w:tplc="04050019" w:tentative="1">
      <w:start w:val="1"/>
      <w:numFmt w:val="lowerLetter"/>
      <w:lvlText w:val="%5."/>
      <w:lvlJc w:val="left"/>
      <w:pPr>
        <w:ind w:left="3988" w:hanging="360"/>
      </w:pPr>
    </w:lvl>
    <w:lvl w:ilvl="5" w:tplc="0405001B" w:tentative="1">
      <w:start w:val="1"/>
      <w:numFmt w:val="lowerRoman"/>
      <w:lvlText w:val="%6."/>
      <w:lvlJc w:val="right"/>
      <w:pPr>
        <w:ind w:left="4708" w:hanging="180"/>
      </w:pPr>
    </w:lvl>
    <w:lvl w:ilvl="6" w:tplc="0405000F" w:tentative="1">
      <w:start w:val="1"/>
      <w:numFmt w:val="decimal"/>
      <w:lvlText w:val="%7."/>
      <w:lvlJc w:val="left"/>
      <w:pPr>
        <w:ind w:left="5428" w:hanging="360"/>
      </w:pPr>
    </w:lvl>
    <w:lvl w:ilvl="7" w:tplc="04050019" w:tentative="1">
      <w:start w:val="1"/>
      <w:numFmt w:val="lowerLetter"/>
      <w:lvlText w:val="%8."/>
      <w:lvlJc w:val="left"/>
      <w:pPr>
        <w:ind w:left="6148" w:hanging="360"/>
      </w:pPr>
    </w:lvl>
    <w:lvl w:ilvl="8" w:tplc="0405001B" w:tentative="1">
      <w:start w:val="1"/>
      <w:numFmt w:val="lowerRoman"/>
      <w:lvlText w:val="%9."/>
      <w:lvlJc w:val="right"/>
      <w:pPr>
        <w:ind w:left="6868" w:hanging="180"/>
      </w:pPr>
    </w:lvl>
  </w:abstractNum>
  <w:abstractNum w:abstractNumId="11" w15:restartNumberingAfterBreak="0">
    <w:nsid w:val="18286DB1"/>
    <w:multiLevelType w:val="hybridMultilevel"/>
    <w:tmpl w:val="E40C3DB4"/>
    <w:lvl w:ilvl="0" w:tplc="78E692E6">
      <w:start w:val="5"/>
      <w:numFmt w:val="decimal"/>
      <w:lvlText w:val="%1."/>
      <w:lvlJc w:val="left"/>
      <w:pPr>
        <w:tabs>
          <w:tab w:val="num" w:pos="360"/>
        </w:tabs>
        <w:ind w:left="283" w:hanging="283"/>
      </w:pPr>
      <w:rPr>
        <w:rFonts w:hint="default"/>
        <w:b w:val="0"/>
        <w:i w:val="0"/>
        <w:sz w:val="24"/>
      </w:rPr>
    </w:lvl>
    <w:lvl w:ilvl="1" w:tplc="04050019" w:tentative="1">
      <w:start w:val="1"/>
      <w:numFmt w:val="lowerLetter"/>
      <w:lvlText w:val="%2."/>
      <w:lvlJc w:val="left"/>
      <w:pPr>
        <w:tabs>
          <w:tab w:val="num" w:pos="1020"/>
        </w:tabs>
        <w:ind w:left="1020" w:hanging="360"/>
      </w:pPr>
    </w:lvl>
    <w:lvl w:ilvl="2" w:tplc="0405001B" w:tentative="1">
      <w:start w:val="1"/>
      <w:numFmt w:val="lowerRoman"/>
      <w:lvlText w:val="%3."/>
      <w:lvlJc w:val="right"/>
      <w:pPr>
        <w:tabs>
          <w:tab w:val="num" w:pos="1740"/>
        </w:tabs>
        <w:ind w:left="1740" w:hanging="180"/>
      </w:pPr>
    </w:lvl>
    <w:lvl w:ilvl="3" w:tplc="0405000F" w:tentative="1">
      <w:start w:val="1"/>
      <w:numFmt w:val="decimal"/>
      <w:lvlText w:val="%4."/>
      <w:lvlJc w:val="left"/>
      <w:pPr>
        <w:tabs>
          <w:tab w:val="num" w:pos="2460"/>
        </w:tabs>
        <w:ind w:left="2460" w:hanging="360"/>
      </w:pPr>
    </w:lvl>
    <w:lvl w:ilvl="4" w:tplc="04050019" w:tentative="1">
      <w:start w:val="1"/>
      <w:numFmt w:val="lowerLetter"/>
      <w:lvlText w:val="%5."/>
      <w:lvlJc w:val="left"/>
      <w:pPr>
        <w:tabs>
          <w:tab w:val="num" w:pos="3180"/>
        </w:tabs>
        <w:ind w:left="3180" w:hanging="360"/>
      </w:pPr>
    </w:lvl>
    <w:lvl w:ilvl="5" w:tplc="0405001B" w:tentative="1">
      <w:start w:val="1"/>
      <w:numFmt w:val="lowerRoman"/>
      <w:lvlText w:val="%6."/>
      <w:lvlJc w:val="right"/>
      <w:pPr>
        <w:tabs>
          <w:tab w:val="num" w:pos="3900"/>
        </w:tabs>
        <w:ind w:left="3900" w:hanging="180"/>
      </w:pPr>
    </w:lvl>
    <w:lvl w:ilvl="6" w:tplc="0405000F" w:tentative="1">
      <w:start w:val="1"/>
      <w:numFmt w:val="decimal"/>
      <w:lvlText w:val="%7."/>
      <w:lvlJc w:val="left"/>
      <w:pPr>
        <w:tabs>
          <w:tab w:val="num" w:pos="4620"/>
        </w:tabs>
        <w:ind w:left="4620" w:hanging="360"/>
      </w:pPr>
    </w:lvl>
    <w:lvl w:ilvl="7" w:tplc="04050019" w:tentative="1">
      <w:start w:val="1"/>
      <w:numFmt w:val="lowerLetter"/>
      <w:lvlText w:val="%8."/>
      <w:lvlJc w:val="left"/>
      <w:pPr>
        <w:tabs>
          <w:tab w:val="num" w:pos="5340"/>
        </w:tabs>
        <w:ind w:left="5340" w:hanging="360"/>
      </w:pPr>
    </w:lvl>
    <w:lvl w:ilvl="8" w:tplc="0405001B" w:tentative="1">
      <w:start w:val="1"/>
      <w:numFmt w:val="lowerRoman"/>
      <w:lvlText w:val="%9."/>
      <w:lvlJc w:val="right"/>
      <w:pPr>
        <w:tabs>
          <w:tab w:val="num" w:pos="6060"/>
        </w:tabs>
        <w:ind w:left="6060" w:hanging="180"/>
      </w:pPr>
    </w:lvl>
  </w:abstractNum>
  <w:abstractNum w:abstractNumId="12" w15:restartNumberingAfterBreak="0">
    <w:nsid w:val="19725C3C"/>
    <w:multiLevelType w:val="hybridMultilevel"/>
    <w:tmpl w:val="4A26ED48"/>
    <w:lvl w:ilvl="0" w:tplc="C42C5570">
      <w:start w:val="1"/>
      <w:numFmt w:val="none"/>
      <w:lvlText w:val="-"/>
      <w:legacy w:legacy="1" w:legacySpace="0" w:legacyIndent="283"/>
      <w:lvlJc w:val="left"/>
      <w:pPr>
        <w:ind w:left="991" w:hanging="283"/>
      </w:pPr>
      <w:rPr>
        <w:rFonts w:ascii="Arial" w:hAnsi="Arial" w:cs="Arial" w:hint="default"/>
      </w:rPr>
    </w:lvl>
    <w:lvl w:ilvl="1" w:tplc="04050019" w:tentative="1">
      <w:start w:val="1"/>
      <w:numFmt w:val="lowerLetter"/>
      <w:lvlText w:val="%2."/>
      <w:lvlJc w:val="left"/>
      <w:pPr>
        <w:tabs>
          <w:tab w:val="num" w:pos="1722"/>
        </w:tabs>
        <w:ind w:left="1722" w:hanging="360"/>
      </w:pPr>
    </w:lvl>
    <w:lvl w:ilvl="2" w:tplc="0405001B" w:tentative="1">
      <w:start w:val="1"/>
      <w:numFmt w:val="lowerRoman"/>
      <w:lvlText w:val="%3."/>
      <w:lvlJc w:val="right"/>
      <w:pPr>
        <w:tabs>
          <w:tab w:val="num" w:pos="2442"/>
        </w:tabs>
        <w:ind w:left="2442" w:hanging="180"/>
      </w:pPr>
    </w:lvl>
    <w:lvl w:ilvl="3" w:tplc="0405000F" w:tentative="1">
      <w:start w:val="1"/>
      <w:numFmt w:val="decimal"/>
      <w:lvlText w:val="%4."/>
      <w:lvlJc w:val="left"/>
      <w:pPr>
        <w:tabs>
          <w:tab w:val="num" w:pos="3162"/>
        </w:tabs>
        <w:ind w:left="3162" w:hanging="360"/>
      </w:pPr>
    </w:lvl>
    <w:lvl w:ilvl="4" w:tplc="04050019" w:tentative="1">
      <w:start w:val="1"/>
      <w:numFmt w:val="lowerLetter"/>
      <w:lvlText w:val="%5."/>
      <w:lvlJc w:val="left"/>
      <w:pPr>
        <w:tabs>
          <w:tab w:val="num" w:pos="3882"/>
        </w:tabs>
        <w:ind w:left="3882" w:hanging="360"/>
      </w:pPr>
    </w:lvl>
    <w:lvl w:ilvl="5" w:tplc="0405001B" w:tentative="1">
      <w:start w:val="1"/>
      <w:numFmt w:val="lowerRoman"/>
      <w:lvlText w:val="%6."/>
      <w:lvlJc w:val="right"/>
      <w:pPr>
        <w:tabs>
          <w:tab w:val="num" w:pos="4602"/>
        </w:tabs>
        <w:ind w:left="4602" w:hanging="180"/>
      </w:pPr>
    </w:lvl>
    <w:lvl w:ilvl="6" w:tplc="0405000F" w:tentative="1">
      <w:start w:val="1"/>
      <w:numFmt w:val="decimal"/>
      <w:lvlText w:val="%7."/>
      <w:lvlJc w:val="left"/>
      <w:pPr>
        <w:tabs>
          <w:tab w:val="num" w:pos="5322"/>
        </w:tabs>
        <w:ind w:left="5322" w:hanging="360"/>
      </w:pPr>
    </w:lvl>
    <w:lvl w:ilvl="7" w:tplc="04050019" w:tentative="1">
      <w:start w:val="1"/>
      <w:numFmt w:val="lowerLetter"/>
      <w:lvlText w:val="%8."/>
      <w:lvlJc w:val="left"/>
      <w:pPr>
        <w:tabs>
          <w:tab w:val="num" w:pos="6042"/>
        </w:tabs>
        <w:ind w:left="6042" w:hanging="360"/>
      </w:pPr>
    </w:lvl>
    <w:lvl w:ilvl="8" w:tplc="0405001B" w:tentative="1">
      <w:start w:val="1"/>
      <w:numFmt w:val="lowerRoman"/>
      <w:lvlText w:val="%9."/>
      <w:lvlJc w:val="right"/>
      <w:pPr>
        <w:tabs>
          <w:tab w:val="num" w:pos="6762"/>
        </w:tabs>
        <w:ind w:left="6762" w:hanging="180"/>
      </w:pPr>
    </w:lvl>
  </w:abstractNum>
  <w:abstractNum w:abstractNumId="13" w15:restartNumberingAfterBreak="0">
    <w:nsid w:val="1BEE3907"/>
    <w:multiLevelType w:val="singleLevel"/>
    <w:tmpl w:val="C42C5570"/>
    <w:lvl w:ilvl="0">
      <w:start w:val="1"/>
      <w:numFmt w:val="none"/>
      <w:lvlText w:val="-"/>
      <w:legacy w:legacy="1" w:legacySpace="0" w:legacyIndent="283"/>
      <w:lvlJc w:val="left"/>
      <w:pPr>
        <w:ind w:left="709" w:hanging="283"/>
      </w:pPr>
      <w:rPr>
        <w:rFonts w:ascii="Arial" w:hAnsi="Arial" w:cs="Arial" w:hint="default"/>
      </w:rPr>
    </w:lvl>
  </w:abstractNum>
  <w:abstractNum w:abstractNumId="14" w15:restartNumberingAfterBreak="0">
    <w:nsid w:val="1F535C91"/>
    <w:multiLevelType w:val="hybridMultilevel"/>
    <w:tmpl w:val="8C005670"/>
    <w:lvl w:ilvl="0" w:tplc="2EEEACAA">
      <w:start w:val="1"/>
      <w:numFmt w:val="decimal"/>
      <w:lvlText w:val="%1."/>
      <w:lvlJc w:val="left"/>
      <w:pPr>
        <w:ind w:left="38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390729C"/>
    <w:multiLevelType w:val="hybridMultilevel"/>
    <w:tmpl w:val="59B26AF8"/>
    <w:lvl w:ilvl="0" w:tplc="E6501FA8">
      <w:start w:val="1"/>
      <w:numFmt w:val="decimal"/>
      <w:lvlText w:val="%1."/>
      <w:lvlJc w:val="left"/>
      <w:pPr>
        <w:tabs>
          <w:tab w:val="num" w:pos="360"/>
        </w:tabs>
        <w:ind w:left="283" w:hanging="283"/>
      </w:pPr>
      <w:rPr>
        <w:rFonts w:hint="default"/>
        <w:b w:val="0"/>
        <w:i w:val="0"/>
        <w:sz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4127540"/>
    <w:multiLevelType w:val="hybridMultilevel"/>
    <w:tmpl w:val="909AE5A2"/>
    <w:lvl w:ilvl="0" w:tplc="9F32F0C6">
      <w:start w:val="3"/>
      <w:numFmt w:val="decimal"/>
      <w:lvlText w:val="%1."/>
      <w:lvlJc w:val="left"/>
      <w:pPr>
        <w:tabs>
          <w:tab w:val="num" w:pos="388"/>
        </w:tabs>
        <w:ind w:left="388" w:hanging="360"/>
      </w:pPr>
      <w:rPr>
        <w:rFonts w:hint="default"/>
      </w:rPr>
    </w:lvl>
    <w:lvl w:ilvl="1" w:tplc="04050019" w:tentative="1">
      <w:start w:val="1"/>
      <w:numFmt w:val="lowerLetter"/>
      <w:lvlText w:val="%2."/>
      <w:lvlJc w:val="left"/>
      <w:pPr>
        <w:tabs>
          <w:tab w:val="num" w:pos="1108"/>
        </w:tabs>
        <w:ind w:left="1108" w:hanging="360"/>
      </w:pPr>
    </w:lvl>
    <w:lvl w:ilvl="2" w:tplc="0405001B" w:tentative="1">
      <w:start w:val="1"/>
      <w:numFmt w:val="lowerRoman"/>
      <w:lvlText w:val="%3."/>
      <w:lvlJc w:val="right"/>
      <w:pPr>
        <w:tabs>
          <w:tab w:val="num" w:pos="1828"/>
        </w:tabs>
        <w:ind w:left="1828" w:hanging="180"/>
      </w:pPr>
    </w:lvl>
    <w:lvl w:ilvl="3" w:tplc="0405000F" w:tentative="1">
      <w:start w:val="1"/>
      <w:numFmt w:val="decimal"/>
      <w:lvlText w:val="%4."/>
      <w:lvlJc w:val="left"/>
      <w:pPr>
        <w:tabs>
          <w:tab w:val="num" w:pos="2548"/>
        </w:tabs>
        <w:ind w:left="2548" w:hanging="360"/>
      </w:pPr>
    </w:lvl>
    <w:lvl w:ilvl="4" w:tplc="04050019" w:tentative="1">
      <w:start w:val="1"/>
      <w:numFmt w:val="lowerLetter"/>
      <w:lvlText w:val="%5."/>
      <w:lvlJc w:val="left"/>
      <w:pPr>
        <w:tabs>
          <w:tab w:val="num" w:pos="3268"/>
        </w:tabs>
        <w:ind w:left="3268" w:hanging="360"/>
      </w:pPr>
    </w:lvl>
    <w:lvl w:ilvl="5" w:tplc="0405001B" w:tentative="1">
      <w:start w:val="1"/>
      <w:numFmt w:val="lowerRoman"/>
      <w:lvlText w:val="%6."/>
      <w:lvlJc w:val="right"/>
      <w:pPr>
        <w:tabs>
          <w:tab w:val="num" w:pos="3988"/>
        </w:tabs>
        <w:ind w:left="3988" w:hanging="180"/>
      </w:pPr>
    </w:lvl>
    <w:lvl w:ilvl="6" w:tplc="0405000F" w:tentative="1">
      <w:start w:val="1"/>
      <w:numFmt w:val="decimal"/>
      <w:lvlText w:val="%7."/>
      <w:lvlJc w:val="left"/>
      <w:pPr>
        <w:tabs>
          <w:tab w:val="num" w:pos="4708"/>
        </w:tabs>
        <w:ind w:left="4708" w:hanging="360"/>
      </w:pPr>
    </w:lvl>
    <w:lvl w:ilvl="7" w:tplc="04050019" w:tentative="1">
      <w:start w:val="1"/>
      <w:numFmt w:val="lowerLetter"/>
      <w:lvlText w:val="%8."/>
      <w:lvlJc w:val="left"/>
      <w:pPr>
        <w:tabs>
          <w:tab w:val="num" w:pos="5428"/>
        </w:tabs>
        <w:ind w:left="5428" w:hanging="360"/>
      </w:pPr>
    </w:lvl>
    <w:lvl w:ilvl="8" w:tplc="0405001B" w:tentative="1">
      <w:start w:val="1"/>
      <w:numFmt w:val="lowerRoman"/>
      <w:lvlText w:val="%9."/>
      <w:lvlJc w:val="right"/>
      <w:pPr>
        <w:tabs>
          <w:tab w:val="num" w:pos="6148"/>
        </w:tabs>
        <w:ind w:left="6148" w:hanging="180"/>
      </w:pPr>
    </w:lvl>
  </w:abstractNum>
  <w:abstractNum w:abstractNumId="17" w15:restartNumberingAfterBreak="0">
    <w:nsid w:val="26281334"/>
    <w:multiLevelType w:val="singleLevel"/>
    <w:tmpl w:val="C946FA46"/>
    <w:lvl w:ilvl="0">
      <w:start w:val="2"/>
      <w:numFmt w:val="decimal"/>
      <w:lvlText w:val="%1. "/>
      <w:legacy w:legacy="1" w:legacySpace="0" w:legacyIndent="283"/>
      <w:lvlJc w:val="left"/>
      <w:pPr>
        <w:ind w:left="567" w:hanging="283"/>
      </w:pPr>
      <w:rPr>
        <w:b w:val="0"/>
        <w:i w:val="0"/>
        <w:sz w:val="24"/>
      </w:rPr>
    </w:lvl>
  </w:abstractNum>
  <w:abstractNum w:abstractNumId="18" w15:restartNumberingAfterBreak="0">
    <w:nsid w:val="274E1CC5"/>
    <w:multiLevelType w:val="hybridMultilevel"/>
    <w:tmpl w:val="40D6CFA0"/>
    <w:lvl w:ilvl="0" w:tplc="0930C9B8">
      <w:start w:val="2"/>
      <w:numFmt w:val="decimal"/>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19" w15:restartNumberingAfterBreak="0">
    <w:nsid w:val="28ED57EE"/>
    <w:multiLevelType w:val="hybridMultilevel"/>
    <w:tmpl w:val="283E40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B4954BB"/>
    <w:multiLevelType w:val="hybridMultilevel"/>
    <w:tmpl w:val="BF5E07B8"/>
    <w:lvl w:ilvl="0" w:tplc="C86C8794">
      <w:start w:val="1"/>
      <w:numFmt w:val="bullet"/>
      <w:lvlText w:val="-"/>
      <w:lvlJc w:val="left"/>
      <w:pPr>
        <w:ind w:left="748" w:hanging="360"/>
      </w:pPr>
      <w:rPr>
        <w:rFonts w:ascii="Times New Roman" w:eastAsia="Times New Roman" w:hAnsi="Times New Roman" w:cs="Times New Roman" w:hint="default"/>
      </w:rPr>
    </w:lvl>
    <w:lvl w:ilvl="1" w:tplc="04050003">
      <w:start w:val="1"/>
      <w:numFmt w:val="bullet"/>
      <w:lvlText w:val="o"/>
      <w:lvlJc w:val="left"/>
      <w:pPr>
        <w:ind w:left="1468" w:hanging="360"/>
      </w:pPr>
      <w:rPr>
        <w:rFonts w:ascii="Courier New" w:hAnsi="Courier New" w:cs="Courier New" w:hint="default"/>
      </w:rPr>
    </w:lvl>
    <w:lvl w:ilvl="2" w:tplc="04050005" w:tentative="1">
      <w:start w:val="1"/>
      <w:numFmt w:val="bullet"/>
      <w:lvlText w:val=""/>
      <w:lvlJc w:val="left"/>
      <w:pPr>
        <w:ind w:left="2188" w:hanging="360"/>
      </w:pPr>
      <w:rPr>
        <w:rFonts w:ascii="Wingdings" w:hAnsi="Wingdings" w:hint="default"/>
      </w:rPr>
    </w:lvl>
    <w:lvl w:ilvl="3" w:tplc="04050001" w:tentative="1">
      <w:start w:val="1"/>
      <w:numFmt w:val="bullet"/>
      <w:lvlText w:val=""/>
      <w:lvlJc w:val="left"/>
      <w:pPr>
        <w:ind w:left="2908" w:hanging="360"/>
      </w:pPr>
      <w:rPr>
        <w:rFonts w:ascii="Symbol" w:hAnsi="Symbol" w:hint="default"/>
      </w:rPr>
    </w:lvl>
    <w:lvl w:ilvl="4" w:tplc="04050003" w:tentative="1">
      <w:start w:val="1"/>
      <w:numFmt w:val="bullet"/>
      <w:lvlText w:val="o"/>
      <w:lvlJc w:val="left"/>
      <w:pPr>
        <w:ind w:left="3628" w:hanging="360"/>
      </w:pPr>
      <w:rPr>
        <w:rFonts w:ascii="Courier New" w:hAnsi="Courier New" w:cs="Courier New" w:hint="default"/>
      </w:rPr>
    </w:lvl>
    <w:lvl w:ilvl="5" w:tplc="04050005" w:tentative="1">
      <w:start w:val="1"/>
      <w:numFmt w:val="bullet"/>
      <w:lvlText w:val=""/>
      <w:lvlJc w:val="left"/>
      <w:pPr>
        <w:ind w:left="4348" w:hanging="360"/>
      </w:pPr>
      <w:rPr>
        <w:rFonts w:ascii="Wingdings" w:hAnsi="Wingdings" w:hint="default"/>
      </w:rPr>
    </w:lvl>
    <w:lvl w:ilvl="6" w:tplc="04050001" w:tentative="1">
      <w:start w:val="1"/>
      <w:numFmt w:val="bullet"/>
      <w:lvlText w:val=""/>
      <w:lvlJc w:val="left"/>
      <w:pPr>
        <w:ind w:left="5068" w:hanging="360"/>
      </w:pPr>
      <w:rPr>
        <w:rFonts w:ascii="Symbol" w:hAnsi="Symbol" w:hint="default"/>
      </w:rPr>
    </w:lvl>
    <w:lvl w:ilvl="7" w:tplc="04050003" w:tentative="1">
      <w:start w:val="1"/>
      <w:numFmt w:val="bullet"/>
      <w:lvlText w:val="o"/>
      <w:lvlJc w:val="left"/>
      <w:pPr>
        <w:ind w:left="5788" w:hanging="360"/>
      </w:pPr>
      <w:rPr>
        <w:rFonts w:ascii="Courier New" w:hAnsi="Courier New" w:cs="Courier New" w:hint="default"/>
      </w:rPr>
    </w:lvl>
    <w:lvl w:ilvl="8" w:tplc="04050005" w:tentative="1">
      <w:start w:val="1"/>
      <w:numFmt w:val="bullet"/>
      <w:lvlText w:val=""/>
      <w:lvlJc w:val="left"/>
      <w:pPr>
        <w:ind w:left="6508" w:hanging="360"/>
      </w:pPr>
      <w:rPr>
        <w:rFonts w:ascii="Wingdings" w:hAnsi="Wingdings" w:hint="default"/>
      </w:rPr>
    </w:lvl>
  </w:abstractNum>
  <w:abstractNum w:abstractNumId="21" w15:restartNumberingAfterBreak="0">
    <w:nsid w:val="2E1358FE"/>
    <w:multiLevelType w:val="hybridMultilevel"/>
    <w:tmpl w:val="8534BB5A"/>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2E5709E6"/>
    <w:multiLevelType w:val="hybridMultilevel"/>
    <w:tmpl w:val="E732F81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1793942"/>
    <w:multiLevelType w:val="hybridMultilevel"/>
    <w:tmpl w:val="EEAA81C8"/>
    <w:lvl w:ilvl="0" w:tplc="420E6C2C">
      <w:start w:val="2"/>
      <w:numFmt w:val="bullet"/>
      <w:lvlText w:val="-"/>
      <w:lvlJc w:val="left"/>
      <w:pPr>
        <w:tabs>
          <w:tab w:val="num" w:pos="861"/>
        </w:tabs>
        <w:ind w:left="861" w:hanging="360"/>
      </w:pPr>
      <w:rPr>
        <w:rFonts w:ascii="Times New Roman" w:eastAsia="Times New Roman" w:hAnsi="Times New Roman" w:cs="Times New Roman" w:hint="default"/>
      </w:rPr>
    </w:lvl>
    <w:lvl w:ilvl="1" w:tplc="420E6C2C">
      <w:start w:val="2"/>
      <w:numFmt w:val="bullet"/>
      <w:lvlText w:val="-"/>
      <w:lvlJc w:val="left"/>
      <w:pPr>
        <w:tabs>
          <w:tab w:val="num" w:pos="1581"/>
        </w:tabs>
        <w:ind w:left="1581" w:hanging="360"/>
      </w:pPr>
      <w:rPr>
        <w:rFonts w:ascii="Times New Roman" w:eastAsia="Times New Roman" w:hAnsi="Times New Roman" w:cs="Times New Roman" w:hint="default"/>
      </w:rPr>
    </w:lvl>
    <w:lvl w:ilvl="2" w:tplc="04050005" w:tentative="1">
      <w:start w:val="1"/>
      <w:numFmt w:val="bullet"/>
      <w:lvlText w:val=""/>
      <w:lvlJc w:val="left"/>
      <w:pPr>
        <w:tabs>
          <w:tab w:val="num" w:pos="2301"/>
        </w:tabs>
        <w:ind w:left="2301" w:hanging="360"/>
      </w:pPr>
      <w:rPr>
        <w:rFonts w:ascii="Wingdings" w:hAnsi="Wingdings" w:hint="default"/>
      </w:rPr>
    </w:lvl>
    <w:lvl w:ilvl="3" w:tplc="04050001" w:tentative="1">
      <w:start w:val="1"/>
      <w:numFmt w:val="bullet"/>
      <w:lvlText w:val=""/>
      <w:lvlJc w:val="left"/>
      <w:pPr>
        <w:tabs>
          <w:tab w:val="num" w:pos="3021"/>
        </w:tabs>
        <w:ind w:left="3021" w:hanging="360"/>
      </w:pPr>
      <w:rPr>
        <w:rFonts w:ascii="Symbol" w:hAnsi="Symbol" w:hint="default"/>
      </w:rPr>
    </w:lvl>
    <w:lvl w:ilvl="4" w:tplc="04050003" w:tentative="1">
      <w:start w:val="1"/>
      <w:numFmt w:val="bullet"/>
      <w:lvlText w:val="o"/>
      <w:lvlJc w:val="left"/>
      <w:pPr>
        <w:tabs>
          <w:tab w:val="num" w:pos="3741"/>
        </w:tabs>
        <w:ind w:left="3741" w:hanging="360"/>
      </w:pPr>
      <w:rPr>
        <w:rFonts w:ascii="Courier New" w:hAnsi="Courier New" w:hint="default"/>
      </w:rPr>
    </w:lvl>
    <w:lvl w:ilvl="5" w:tplc="04050005" w:tentative="1">
      <w:start w:val="1"/>
      <w:numFmt w:val="bullet"/>
      <w:lvlText w:val=""/>
      <w:lvlJc w:val="left"/>
      <w:pPr>
        <w:tabs>
          <w:tab w:val="num" w:pos="4461"/>
        </w:tabs>
        <w:ind w:left="4461" w:hanging="360"/>
      </w:pPr>
      <w:rPr>
        <w:rFonts w:ascii="Wingdings" w:hAnsi="Wingdings" w:hint="default"/>
      </w:rPr>
    </w:lvl>
    <w:lvl w:ilvl="6" w:tplc="04050001" w:tentative="1">
      <w:start w:val="1"/>
      <w:numFmt w:val="bullet"/>
      <w:lvlText w:val=""/>
      <w:lvlJc w:val="left"/>
      <w:pPr>
        <w:tabs>
          <w:tab w:val="num" w:pos="5181"/>
        </w:tabs>
        <w:ind w:left="5181" w:hanging="360"/>
      </w:pPr>
      <w:rPr>
        <w:rFonts w:ascii="Symbol" w:hAnsi="Symbol" w:hint="default"/>
      </w:rPr>
    </w:lvl>
    <w:lvl w:ilvl="7" w:tplc="04050003" w:tentative="1">
      <w:start w:val="1"/>
      <w:numFmt w:val="bullet"/>
      <w:lvlText w:val="o"/>
      <w:lvlJc w:val="left"/>
      <w:pPr>
        <w:tabs>
          <w:tab w:val="num" w:pos="5901"/>
        </w:tabs>
        <w:ind w:left="5901" w:hanging="360"/>
      </w:pPr>
      <w:rPr>
        <w:rFonts w:ascii="Courier New" w:hAnsi="Courier New" w:hint="default"/>
      </w:rPr>
    </w:lvl>
    <w:lvl w:ilvl="8" w:tplc="04050005" w:tentative="1">
      <w:start w:val="1"/>
      <w:numFmt w:val="bullet"/>
      <w:lvlText w:val=""/>
      <w:lvlJc w:val="left"/>
      <w:pPr>
        <w:tabs>
          <w:tab w:val="num" w:pos="6621"/>
        </w:tabs>
        <w:ind w:left="6621" w:hanging="360"/>
      </w:pPr>
      <w:rPr>
        <w:rFonts w:ascii="Wingdings" w:hAnsi="Wingdings" w:hint="default"/>
      </w:rPr>
    </w:lvl>
  </w:abstractNum>
  <w:abstractNum w:abstractNumId="24" w15:restartNumberingAfterBreak="0">
    <w:nsid w:val="3A825C9E"/>
    <w:multiLevelType w:val="hybridMultilevel"/>
    <w:tmpl w:val="E054917E"/>
    <w:lvl w:ilvl="0" w:tplc="2EEEACAA">
      <w:start w:val="1"/>
      <w:numFmt w:val="decimal"/>
      <w:lvlText w:val="%1."/>
      <w:lvlJc w:val="left"/>
      <w:pPr>
        <w:ind w:left="1108"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3D5F2C0A"/>
    <w:multiLevelType w:val="multilevel"/>
    <w:tmpl w:val="63ECC928"/>
    <w:lvl w:ilvl="0">
      <w:start w:val="4"/>
      <w:numFmt w:val="decimal"/>
      <w:lvlText w:val="%1."/>
      <w:legacy w:legacy="1" w:legacySpace="120" w:legacyIndent="425"/>
      <w:lvlJc w:val="left"/>
      <w:pPr>
        <w:ind w:left="425" w:hanging="425"/>
      </w:pPr>
    </w:lvl>
    <w:lvl w:ilvl="1">
      <w:start w:val="1"/>
      <w:numFmt w:val="lowerLetter"/>
      <w:lvlText w:val="%2."/>
      <w:legacy w:legacy="1" w:legacySpace="120" w:legacyIndent="360"/>
      <w:lvlJc w:val="left"/>
      <w:pPr>
        <w:ind w:left="785" w:hanging="360"/>
      </w:pPr>
    </w:lvl>
    <w:lvl w:ilvl="2">
      <w:start w:val="1"/>
      <w:numFmt w:val="lowerRoman"/>
      <w:lvlText w:val="%3."/>
      <w:legacy w:legacy="1" w:legacySpace="120" w:legacyIndent="180"/>
      <w:lvlJc w:val="left"/>
      <w:pPr>
        <w:ind w:left="965" w:hanging="180"/>
      </w:pPr>
    </w:lvl>
    <w:lvl w:ilvl="3">
      <w:start w:val="1"/>
      <w:numFmt w:val="decimal"/>
      <w:lvlText w:val="%4."/>
      <w:legacy w:legacy="1" w:legacySpace="120" w:legacyIndent="360"/>
      <w:lvlJc w:val="left"/>
      <w:pPr>
        <w:ind w:left="1325" w:hanging="360"/>
      </w:pPr>
    </w:lvl>
    <w:lvl w:ilvl="4">
      <w:start w:val="1"/>
      <w:numFmt w:val="lowerLetter"/>
      <w:lvlText w:val="%5."/>
      <w:legacy w:legacy="1" w:legacySpace="120" w:legacyIndent="360"/>
      <w:lvlJc w:val="left"/>
      <w:pPr>
        <w:ind w:left="1685" w:hanging="360"/>
      </w:pPr>
    </w:lvl>
    <w:lvl w:ilvl="5">
      <w:start w:val="1"/>
      <w:numFmt w:val="lowerRoman"/>
      <w:lvlText w:val="%6."/>
      <w:legacy w:legacy="1" w:legacySpace="120" w:legacyIndent="180"/>
      <w:lvlJc w:val="left"/>
      <w:pPr>
        <w:ind w:left="1865" w:hanging="180"/>
      </w:pPr>
    </w:lvl>
    <w:lvl w:ilvl="6">
      <w:start w:val="1"/>
      <w:numFmt w:val="decimal"/>
      <w:lvlText w:val="%7."/>
      <w:legacy w:legacy="1" w:legacySpace="120" w:legacyIndent="360"/>
      <w:lvlJc w:val="left"/>
      <w:pPr>
        <w:ind w:left="2225" w:hanging="360"/>
      </w:pPr>
    </w:lvl>
    <w:lvl w:ilvl="7">
      <w:start w:val="1"/>
      <w:numFmt w:val="lowerLetter"/>
      <w:lvlText w:val="%8."/>
      <w:legacy w:legacy="1" w:legacySpace="120" w:legacyIndent="360"/>
      <w:lvlJc w:val="left"/>
      <w:pPr>
        <w:ind w:left="2585" w:hanging="360"/>
      </w:pPr>
    </w:lvl>
    <w:lvl w:ilvl="8">
      <w:start w:val="1"/>
      <w:numFmt w:val="lowerRoman"/>
      <w:lvlText w:val="%9."/>
      <w:legacy w:legacy="1" w:legacySpace="120" w:legacyIndent="180"/>
      <w:lvlJc w:val="left"/>
      <w:pPr>
        <w:ind w:left="2765" w:hanging="180"/>
      </w:pPr>
    </w:lvl>
  </w:abstractNum>
  <w:abstractNum w:abstractNumId="26" w15:restartNumberingAfterBreak="0">
    <w:nsid w:val="468C1991"/>
    <w:multiLevelType w:val="multilevel"/>
    <w:tmpl w:val="77F0C89C"/>
    <w:lvl w:ilvl="0">
      <w:start w:val="2"/>
      <w:numFmt w:val="decimal"/>
      <w:lvlText w:val="%1."/>
      <w:legacy w:legacy="1" w:legacySpace="120" w:legacyIndent="425"/>
      <w:lvlJc w:val="left"/>
      <w:pPr>
        <w:ind w:left="425" w:hanging="425"/>
      </w:pPr>
    </w:lvl>
    <w:lvl w:ilvl="1">
      <w:start w:val="1"/>
      <w:numFmt w:val="lowerLetter"/>
      <w:lvlText w:val="%2."/>
      <w:legacy w:legacy="1" w:legacySpace="120" w:legacyIndent="360"/>
      <w:lvlJc w:val="left"/>
      <w:pPr>
        <w:ind w:left="785" w:hanging="360"/>
      </w:pPr>
    </w:lvl>
    <w:lvl w:ilvl="2">
      <w:start w:val="1"/>
      <w:numFmt w:val="lowerRoman"/>
      <w:lvlText w:val="%3."/>
      <w:legacy w:legacy="1" w:legacySpace="120" w:legacyIndent="180"/>
      <w:lvlJc w:val="left"/>
      <w:pPr>
        <w:ind w:left="965" w:hanging="180"/>
      </w:pPr>
    </w:lvl>
    <w:lvl w:ilvl="3">
      <w:start w:val="1"/>
      <w:numFmt w:val="decimal"/>
      <w:lvlText w:val="%4."/>
      <w:legacy w:legacy="1" w:legacySpace="120" w:legacyIndent="360"/>
      <w:lvlJc w:val="left"/>
      <w:pPr>
        <w:ind w:left="1325" w:hanging="360"/>
      </w:pPr>
      <w:rPr>
        <w:b w:val="0"/>
      </w:rPr>
    </w:lvl>
    <w:lvl w:ilvl="4">
      <w:start w:val="1"/>
      <w:numFmt w:val="lowerLetter"/>
      <w:lvlText w:val="%5."/>
      <w:legacy w:legacy="1" w:legacySpace="120" w:legacyIndent="360"/>
      <w:lvlJc w:val="left"/>
      <w:pPr>
        <w:ind w:left="1685" w:hanging="360"/>
      </w:pPr>
    </w:lvl>
    <w:lvl w:ilvl="5">
      <w:start w:val="1"/>
      <w:numFmt w:val="lowerRoman"/>
      <w:lvlText w:val="%6."/>
      <w:legacy w:legacy="1" w:legacySpace="120" w:legacyIndent="180"/>
      <w:lvlJc w:val="left"/>
      <w:pPr>
        <w:ind w:left="1865" w:hanging="180"/>
      </w:pPr>
    </w:lvl>
    <w:lvl w:ilvl="6">
      <w:start w:val="1"/>
      <w:numFmt w:val="decimal"/>
      <w:lvlText w:val="%7."/>
      <w:legacy w:legacy="1" w:legacySpace="120" w:legacyIndent="360"/>
      <w:lvlJc w:val="left"/>
      <w:pPr>
        <w:ind w:left="2225" w:hanging="360"/>
      </w:pPr>
    </w:lvl>
    <w:lvl w:ilvl="7">
      <w:start w:val="1"/>
      <w:numFmt w:val="lowerLetter"/>
      <w:lvlText w:val="%8."/>
      <w:legacy w:legacy="1" w:legacySpace="120" w:legacyIndent="360"/>
      <w:lvlJc w:val="left"/>
      <w:pPr>
        <w:ind w:left="2585" w:hanging="360"/>
      </w:pPr>
    </w:lvl>
    <w:lvl w:ilvl="8">
      <w:start w:val="1"/>
      <w:numFmt w:val="lowerRoman"/>
      <w:lvlText w:val="%9."/>
      <w:legacy w:legacy="1" w:legacySpace="120" w:legacyIndent="180"/>
      <w:lvlJc w:val="left"/>
      <w:pPr>
        <w:ind w:left="2765" w:hanging="180"/>
      </w:pPr>
    </w:lvl>
  </w:abstractNum>
  <w:abstractNum w:abstractNumId="27" w15:restartNumberingAfterBreak="0">
    <w:nsid w:val="4778090D"/>
    <w:multiLevelType w:val="hybridMultilevel"/>
    <w:tmpl w:val="39E8DB30"/>
    <w:lvl w:ilvl="0" w:tplc="54DE1876">
      <w:start w:val="1"/>
      <w:numFmt w:val="decimal"/>
      <w:lvlText w:val="%1."/>
      <w:lvlJc w:val="left"/>
      <w:pPr>
        <w:ind w:left="388" w:hanging="360"/>
      </w:pPr>
      <w:rPr>
        <w:rFonts w:hint="default"/>
        <w:color w:val="auto"/>
      </w:rPr>
    </w:lvl>
    <w:lvl w:ilvl="1" w:tplc="04050019" w:tentative="1">
      <w:start w:val="1"/>
      <w:numFmt w:val="lowerLetter"/>
      <w:lvlText w:val="%2."/>
      <w:lvlJc w:val="left"/>
      <w:pPr>
        <w:ind w:left="1108" w:hanging="360"/>
      </w:pPr>
    </w:lvl>
    <w:lvl w:ilvl="2" w:tplc="0405001B" w:tentative="1">
      <w:start w:val="1"/>
      <w:numFmt w:val="lowerRoman"/>
      <w:lvlText w:val="%3."/>
      <w:lvlJc w:val="right"/>
      <w:pPr>
        <w:ind w:left="1828" w:hanging="180"/>
      </w:pPr>
    </w:lvl>
    <w:lvl w:ilvl="3" w:tplc="0405000F" w:tentative="1">
      <w:start w:val="1"/>
      <w:numFmt w:val="decimal"/>
      <w:lvlText w:val="%4."/>
      <w:lvlJc w:val="left"/>
      <w:pPr>
        <w:ind w:left="2548" w:hanging="360"/>
      </w:pPr>
    </w:lvl>
    <w:lvl w:ilvl="4" w:tplc="04050019" w:tentative="1">
      <w:start w:val="1"/>
      <w:numFmt w:val="lowerLetter"/>
      <w:lvlText w:val="%5."/>
      <w:lvlJc w:val="left"/>
      <w:pPr>
        <w:ind w:left="3268" w:hanging="360"/>
      </w:pPr>
    </w:lvl>
    <w:lvl w:ilvl="5" w:tplc="0405001B" w:tentative="1">
      <w:start w:val="1"/>
      <w:numFmt w:val="lowerRoman"/>
      <w:lvlText w:val="%6."/>
      <w:lvlJc w:val="right"/>
      <w:pPr>
        <w:ind w:left="3988" w:hanging="180"/>
      </w:pPr>
    </w:lvl>
    <w:lvl w:ilvl="6" w:tplc="0405000F" w:tentative="1">
      <w:start w:val="1"/>
      <w:numFmt w:val="decimal"/>
      <w:lvlText w:val="%7."/>
      <w:lvlJc w:val="left"/>
      <w:pPr>
        <w:ind w:left="4708" w:hanging="360"/>
      </w:pPr>
    </w:lvl>
    <w:lvl w:ilvl="7" w:tplc="04050019" w:tentative="1">
      <w:start w:val="1"/>
      <w:numFmt w:val="lowerLetter"/>
      <w:lvlText w:val="%8."/>
      <w:lvlJc w:val="left"/>
      <w:pPr>
        <w:ind w:left="5428" w:hanging="360"/>
      </w:pPr>
    </w:lvl>
    <w:lvl w:ilvl="8" w:tplc="0405001B" w:tentative="1">
      <w:start w:val="1"/>
      <w:numFmt w:val="lowerRoman"/>
      <w:lvlText w:val="%9."/>
      <w:lvlJc w:val="right"/>
      <w:pPr>
        <w:ind w:left="6148" w:hanging="180"/>
      </w:pPr>
    </w:lvl>
  </w:abstractNum>
  <w:abstractNum w:abstractNumId="28" w15:restartNumberingAfterBreak="0">
    <w:nsid w:val="49323654"/>
    <w:multiLevelType w:val="hybridMultilevel"/>
    <w:tmpl w:val="0FCC5B82"/>
    <w:lvl w:ilvl="0" w:tplc="171851D0">
      <w:start w:val="1"/>
      <w:numFmt w:val="decimal"/>
      <w:lvlText w:val="%1."/>
      <w:lvlJc w:val="left"/>
      <w:pPr>
        <w:ind w:left="388" w:hanging="360"/>
      </w:pPr>
      <w:rPr>
        <w:rFonts w:hint="default"/>
        <w:b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A37711F"/>
    <w:multiLevelType w:val="hybridMultilevel"/>
    <w:tmpl w:val="EEAA81C8"/>
    <w:lvl w:ilvl="0" w:tplc="04050005">
      <w:start w:val="1"/>
      <w:numFmt w:val="bullet"/>
      <w:lvlText w:val=""/>
      <w:lvlJc w:val="left"/>
      <w:pPr>
        <w:tabs>
          <w:tab w:val="num" w:pos="360"/>
        </w:tabs>
        <w:ind w:left="360" w:hanging="360"/>
      </w:pPr>
      <w:rPr>
        <w:rFonts w:ascii="Wingdings" w:hAnsi="Wingdings" w:hint="default"/>
      </w:rPr>
    </w:lvl>
    <w:lvl w:ilvl="1" w:tplc="420E6C2C">
      <w:start w:val="2"/>
      <w:numFmt w:val="bullet"/>
      <w:lvlText w:val="-"/>
      <w:lvlJc w:val="left"/>
      <w:pPr>
        <w:tabs>
          <w:tab w:val="num" w:pos="1080"/>
        </w:tabs>
        <w:ind w:left="1080" w:hanging="360"/>
      </w:pPr>
      <w:rPr>
        <w:rFonts w:ascii="Times New Roman" w:eastAsia="Times New Roman" w:hAnsi="Times New Roman" w:cs="Times New Roman" w:hint="default"/>
      </w:rPr>
    </w:lvl>
    <w:lvl w:ilvl="2" w:tplc="04050003">
      <w:start w:val="1"/>
      <w:numFmt w:val="bullet"/>
      <w:lvlText w:val="o"/>
      <w:lvlJc w:val="left"/>
      <w:pPr>
        <w:tabs>
          <w:tab w:val="num" w:pos="1800"/>
        </w:tabs>
        <w:ind w:left="1800" w:hanging="360"/>
      </w:pPr>
      <w:rPr>
        <w:rFonts w:ascii="Courier New" w:hAnsi="Courier Ne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E9F00F5"/>
    <w:multiLevelType w:val="hybridMultilevel"/>
    <w:tmpl w:val="ABA4594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FFD30BF"/>
    <w:multiLevelType w:val="multilevel"/>
    <w:tmpl w:val="3056D8F4"/>
    <w:lvl w:ilvl="0">
      <w:start w:val="1"/>
      <w:numFmt w:val="decimal"/>
      <w:lvlText w:val="%1."/>
      <w:lvlJc w:val="left"/>
      <w:pPr>
        <w:ind w:left="425" w:hanging="425"/>
      </w:pPr>
      <w:rPr>
        <w:rFonts w:hint="default"/>
      </w:rPr>
    </w:lvl>
    <w:lvl w:ilvl="1">
      <w:start w:val="1"/>
      <w:numFmt w:val="lowerLetter"/>
      <w:lvlText w:val="%2."/>
      <w:lvlJc w:val="left"/>
      <w:pPr>
        <w:ind w:left="785" w:hanging="360"/>
      </w:pPr>
      <w:rPr>
        <w:rFonts w:hint="default"/>
      </w:rPr>
    </w:lvl>
    <w:lvl w:ilvl="2">
      <w:start w:val="1"/>
      <w:numFmt w:val="lowerRoman"/>
      <w:lvlText w:val="%3."/>
      <w:lvlJc w:val="left"/>
      <w:pPr>
        <w:ind w:left="965" w:hanging="180"/>
      </w:pPr>
      <w:rPr>
        <w:rFonts w:hint="default"/>
      </w:rPr>
    </w:lvl>
    <w:lvl w:ilvl="3">
      <w:start w:val="1"/>
      <w:numFmt w:val="decimal"/>
      <w:lvlText w:val="%4."/>
      <w:lvlJc w:val="left"/>
      <w:pPr>
        <w:ind w:left="1325" w:hanging="360"/>
      </w:pPr>
      <w:rPr>
        <w:rFonts w:hint="default"/>
      </w:rPr>
    </w:lvl>
    <w:lvl w:ilvl="4">
      <w:start w:val="1"/>
      <w:numFmt w:val="lowerLetter"/>
      <w:lvlText w:val="%5."/>
      <w:lvlJc w:val="left"/>
      <w:pPr>
        <w:ind w:left="1685" w:hanging="360"/>
      </w:pPr>
      <w:rPr>
        <w:rFonts w:hint="default"/>
      </w:rPr>
    </w:lvl>
    <w:lvl w:ilvl="5">
      <w:start w:val="1"/>
      <w:numFmt w:val="lowerRoman"/>
      <w:lvlText w:val="%6."/>
      <w:lvlJc w:val="left"/>
      <w:pPr>
        <w:ind w:left="1865" w:hanging="180"/>
      </w:pPr>
      <w:rPr>
        <w:rFonts w:hint="default"/>
      </w:rPr>
    </w:lvl>
    <w:lvl w:ilvl="6">
      <w:start w:val="1"/>
      <w:numFmt w:val="decimal"/>
      <w:lvlText w:val="%7."/>
      <w:lvlJc w:val="left"/>
      <w:pPr>
        <w:ind w:left="2225" w:hanging="360"/>
      </w:pPr>
      <w:rPr>
        <w:rFonts w:hint="default"/>
      </w:rPr>
    </w:lvl>
    <w:lvl w:ilvl="7">
      <w:start w:val="1"/>
      <w:numFmt w:val="lowerLetter"/>
      <w:lvlText w:val="%8."/>
      <w:lvlJc w:val="left"/>
      <w:pPr>
        <w:ind w:left="2585" w:hanging="360"/>
      </w:pPr>
      <w:rPr>
        <w:rFonts w:hint="default"/>
      </w:rPr>
    </w:lvl>
    <w:lvl w:ilvl="8">
      <w:start w:val="1"/>
      <w:numFmt w:val="lowerRoman"/>
      <w:lvlText w:val="%9."/>
      <w:lvlJc w:val="left"/>
      <w:pPr>
        <w:ind w:left="2765" w:hanging="180"/>
      </w:pPr>
      <w:rPr>
        <w:rFonts w:hint="default"/>
      </w:rPr>
    </w:lvl>
  </w:abstractNum>
  <w:abstractNum w:abstractNumId="32" w15:restartNumberingAfterBreak="0">
    <w:nsid w:val="611B2309"/>
    <w:multiLevelType w:val="hybridMultilevel"/>
    <w:tmpl w:val="B0B497C4"/>
    <w:lvl w:ilvl="0" w:tplc="DAD2285C">
      <w:start w:val="1"/>
      <w:numFmt w:val="decimal"/>
      <w:lvlText w:val="%1."/>
      <w:lvlJc w:val="left"/>
      <w:pPr>
        <w:ind w:left="388" w:hanging="360"/>
      </w:pPr>
      <w:rPr>
        <w:rFonts w:hint="default"/>
      </w:rPr>
    </w:lvl>
    <w:lvl w:ilvl="1" w:tplc="04050019" w:tentative="1">
      <w:start w:val="1"/>
      <w:numFmt w:val="lowerLetter"/>
      <w:lvlText w:val="%2."/>
      <w:lvlJc w:val="left"/>
      <w:pPr>
        <w:ind w:left="1108" w:hanging="360"/>
      </w:pPr>
    </w:lvl>
    <w:lvl w:ilvl="2" w:tplc="0405001B" w:tentative="1">
      <w:start w:val="1"/>
      <w:numFmt w:val="lowerRoman"/>
      <w:lvlText w:val="%3."/>
      <w:lvlJc w:val="right"/>
      <w:pPr>
        <w:ind w:left="1828" w:hanging="180"/>
      </w:pPr>
    </w:lvl>
    <w:lvl w:ilvl="3" w:tplc="0405000F" w:tentative="1">
      <w:start w:val="1"/>
      <w:numFmt w:val="decimal"/>
      <w:lvlText w:val="%4."/>
      <w:lvlJc w:val="left"/>
      <w:pPr>
        <w:ind w:left="2548" w:hanging="360"/>
      </w:pPr>
    </w:lvl>
    <w:lvl w:ilvl="4" w:tplc="04050019" w:tentative="1">
      <w:start w:val="1"/>
      <w:numFmt w:val="lowerLetter"/>
      <w:lvlText w:val="%5."/>
      <w:lvlJc w:val="left"/>
      <w:pPr>
        <w:ind w:left="3268" w:hanging="360"/>
      </w:pPr>
    </w:lvl>
    <w:lvl w:ilvl="5" w:tplc="0405001B" w:tentative="1">
      <w:start w:val="1"/>
      <w:numFmt w:val="lowerRoman"/>
      <w:lvlText w:val="%6."/>
      <w:lvlJc w:val="right"/>
      <w:pPr>
        <w:ind w:left="3988" w:hanging="180"/>
      </w:pPr>
    </w:lvl>
    <w:lvl w:ilvl="6" w:tplc="0405000F" w:tentative="1">
      <w:start w:val="1"/>
      <w:numFmt w:val="decimal"/>
      <w:lvlText w:val="%7."/>
      <w:lvlJc w:val="left"/>
      <w:pPr>
        <w:ind w:left="4708" w:hanging="360"/>
      </w:pPr>
    </w:lvl>
    <w:lvl w:ilvl="7" w:tplc="04050019" w:tentative="1">
      <w:start w:val="1"/>
      <w:numFmt w:val="lowerLetter"/>
      <w:lvlText w:val="%8."/>
      <w:lvlJc w:val="left"/>
      <w:pPr>
        <w:ind w:left="5428" w:hanging="360"/>
      </w:pPr>
    </w:lvl>
    <w:lvl w:ilvl="8" w:tplc="0405001B" w:tentative="1">
      <w:start w:val="1"/>
      <w:numFmt w:val="lowerRoman"/>
      <w:lvlText w:val="%9."/>
      <w:lvlJc w:val="right"/>
      <w:pPr>
        <w:ind w:left="6148" w:hanging="180"/>
      </w:pPr>
    </w:lvl>
  </w:abstractNum>
  <w:abstractNum w:abstractNumId="33" w15:restartNumberingAfterBreak="0">
    <w:nsid w:val="69E01242"/>
    <w:multiLevelType w:val="multilevel"/>
    <w:tmpl w:val="D786EE14"/>
    <w:lvl w:ilvl="0">
      <w:start w:val="1"/>
      <w:numFmt w:val="decimal"/>
      <w:lvlText w:val="%1."/>
      <w:lvlJc w:val="left"/>
      <w:pPr>
        <w:ind w:left="2487" w:hanging="360"/>
      </w:pPr>
      <w:rPr>
        <w:b/>
        <w:bCs/>
        <w:sz w:val="22"/>
        <w:szCs w:val="22"/>
      </w:rPr>
    </w:lvl>
    <w:lvl w:ilvl="1">
      <w:start w:val="1"/>
      <w:numFmt w:val="decimal"/>
      <w:lvlText w:val="%1.%2."/>
      <w:lvlJc w:val="left"/>
      <w:pPr>
        <w:ind w:left="858" w:hanging="432"/>
      </w:pPr>
      <w:rPr>
        <w:rFonts w:ascii="Palatino Linotype" w:hAnsi="Palatino Linotype" w:hint="default"/>
        <w:b/>
        <w:sz w:val="22"/>
        <w:szCs w:val="22"/>
      </w:rPr>
    </w:lvl>
    <w:lvl w:ilvl="2">
      <w:start w:val="1"/>
      <w:numFmt w:val="decimal"/>
      <w:lvlText w:val="%1.%2.%3."/>
      <w:lvlJc w:val="left"/>
      <w:pPr>
        <w:ind w:left="930" w:hanging="504"/>
      </w:pPr>
      <w:rPr>
        <w:rFonts w:ascii="Palatino Linotype" w:hAnsi="Palatino Linotype"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CA260F0"/>
    <w:multiLevelType w:val="hybridMultilevel"/>
    <w:tmpl w:val="2FB6E59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78AF1FAA"/>
    <w:multiLevelType w:val="hybridMultilevel"/>
    <w:tmpl w:val="5B78A826"/>
    <w:lvl w:ilvl="0" w:tplc="6EECDDA4">
      <w:start w:val="3"/>
      <w:numFmt w:val="bullet"/>
      <w:lvlText w:val="-"/>
      <w:lvlJc w:val="left"/>
      <w:pPr>
        <w:tabs>
          <w:tab w:val="num" w:pos="845"/>
        </w:tabs>
        <w:ind w:left="845" w:hanging="360"/>
      </w:pPr>
      <w:rPr>
        <w:rFonts w:ascii="Times New Roman" w:eastAsia="Times New Roman" w:hAnsi="Times New Roman" w:cs="Times New Roman" w:hint="default"/>
      </w:rPr>
    </w:lvl>
    <w:lvl w:ilvl="1" w:tplc="04050003" w:tentative="1">
      <w:start w:val="1"/>
      <w:numFmt w:val="bullet"/>
      <w:lvlText w:val="o"/>
      <w:lvlJc w:val="left"/>
      <w:pPr>
        <w:tabs>
          <w:tab w:val="num" w:pos="1565"/>
        </w:tabs>
        <w:ind w:left="1565" w:hanging="360"/>
      </w:pPr>
      <w:rPr>
        <w:rFonts w:ascii="Courier New" w:hAnsi="Courier New" w:hint="default"/>
      </w:rPr>
    </w:lvl>
    <w:lvl w:ilvl="2" w:tplc="04050005" w:tentative="1">
      <w:start w:val="1"/>
      <w:numFmt w:val="bullet"/>
      <w:lvlText w:val=""/>
      <w:lvlJc w:val="left"/>
      <w:pPr>
        <w:tabs>
          <w:tab w:val="num" w:pos="2285"/>
        </w:tabs>
        <w:ind w:left="2285" w:hanging="360"/>
      </w:pPr>
      <w:rPr>
        <w:rFonts w:ascii="Wingdings" w:hAnsi="Wingdings" w:hint="default"/>
      </w:rPr>
    </w:lvl>
    <w:lvl w:ilvl="3" w:tplc="04050001" w:tentative="1">
      <w:start w:val="1"/>
      <w:numFmt w:val="bullet"/>
      <w:lvlText w:val=""/>
      <w:lvlJc w:val="left"/>
      <w:pPr>
        <w:tabs>
          <w:tab w:val="num" w:pos="3005"/>
        </w:tabs>
        <w:ind w:left="3005" w:hanging="360"/>
      </w:pPr>
      <w:rPr>
        <w:rFonts w:ascii="Symbol" w:hAnsi="Symbol" w:hint="default"/>
      </w:rPr>
    </w:lvl>
    <w:lvl w:ilvl="4" w:tplc="04050003" w:tentative="1">
      <w:start w:val="1"/>
      <w:numFmt w:val="bullet"/>
      <w:lvlText w:val="o"/>
      <w:lvlJc w:val="left"/>
      <w:pPr>
        <w:tabs>
          <w:tab w:val="num" w:pos="3725"/>
        </w:tabs>
        <w:ind w:left="3725" w:hanging="360"/>
      </w:pPr>
      <w:rPr>
        <w:rFonts w:ascii="Courier New" w:hAnsi="Courier New" w:hint="default"/>
      </w:rPr>
    </w:lvl>
    <w:lvl w:ilvl="5" w:tplc="04050005" w:tentative="1">
      <w:start w:val="1"/>
      <w:numFmt w:val="bullet"/>
      <w:lvlText w:val=""/>
      <w:lvlJc w:val="left"/>
      <w:pPr>
        <w:tabs>
          <w:tab w:val="num" w:pos="4445"/>
        </w:tabs>
        <w:ind w:left="4445" w:hanging="360"/>
      </w:pPr>
      <w:rPr>
        <w:rFonts w:ascii="Wingdings" w:hAnsi="Wingdings" w:hint="default"/>
      </w:rPr>
    </w:lvl>
    <w:lvl w:ilvl="6" w:tplc="04050001" w:tentative="1">
      <w:start w:val="1"/>
      <w:numFmt w:val="bullet"/>
      <w:lvlText w:val=""/>
      <w:lvlJc w:val="left"/>
      <w:pPr>
        <w:tabs>
          <w:tab w:val="num" w:pos="5165"/>
        </w:tabs>
        <w:ind w:left="5165" w:hanging="360"/>
      </w:pPr>
      <w:rPr>
        <w:rFonts w:ascii="Symbol" w:hAnsi="Symbol" w:hint="default"/>
      </w:rPr>
    </w:lvl>
    <w:lvl w:ilvl="7" w:tplc="04050003" w:tentative="1">
      <w:start w:val="1"/>
      <w:numFmt w:val="bullet"/>
      <w:lvlText w:val="o"/>
      <w:lvlJc w:val="left"/>
      <w:pPr>
        <w:tabs>
          <w:tab w:val="num" w:pos="5885"/>
        </w:tabs>
        <w:ind w:left="5885" w:hanging="360"/>
      </w:pPr>
      <w:rPr>
        <w:rFonts w:ascii="Courier New" w:hAnsi="Courier New" w:hint="default"/>
      </w:rPr>
    </w:lvl>
    <w:lvl w:ilvl="8" w:tplc="04050005" w:tentative="1">
      <w:start w:val="1"/>
      <w:numFmt w:val="bullet"/>
      <w:lvlText w:val=""/>
      <w:lvlJc w:val="left"/>
      <w:pPr>
        <w:tabs>
          <w:tab w:val="num" w:pos="6605"/>
        </w:tabs>
        <w:ind w:left="6605" w:hanging="360"/>
      </w:pPr>
      <w:rPr>
        <w:rFonts w:ascii="Wingdings" w:hAnsi="Wingdings" w:hint="default"/>
      </w:rPr>
    </w:lvl>
  </w:abstractNum>
  <w:abstractNum w:abstractNumId="36" w15:restartNumberingAfterBreak="0">
    <w:nsid w:val="7AE2082F"/>
    <w:multiLevelType w:val="multilevel"/>
    <w:tmpl w:val="63ECC928"/>
    <w:lvl w:ilvl="0">
      <w:start w:val="4"/>
      <w:numFmt w:val="decimal"/>
      <w:lvlText w:val="%1."/>
      <w:legacy w:legacy="1" w:legacySpace="120" w:legacyIndent="425"/>
      <w:lvlJc w:val="left"/>
      <w:pPr>
        <w:ind w:left="425" w:hanging="425"/>
      </w:pPr>
    </w:lvl>
    <w:lvl w:ilvl="1">
      <w:start w:val="1"/>
      <w:numFmt w:val="lowerLetter"/>
      <w:lvlText w:val="%2."/>
      <w:legacy w:legacy="1" w:legacySpace="120" w:legacyIndent="360"/>
      <w:lvlJc w:val="left"/>
      <w:pPr>
        <w:ind w:left="785" w:hanging="360"/>
      </w:pPr>
    </w:lvl>
    <w:lvl w:ilvl="2">
      <w:start w:val="1"/>
      <w:numFmt w:val="lowerRoman"/>
      <w:lvlText w:val="%3."/>
      <w:legacy w:legacy="1" w:legacySpace="120" w:legacyIndent="180"/>
      <w:lvlJc w:val="left"/>
      <w:pPr>
        <w:ind w:left="965" w:hanging="180"/>
      </w:pPr>
    </w:lvl>
    <w:lvl w:ilvl="3">
      <w:start w:val="1"/>
      <w:numFmt w:val="decimal"/>
      <w:lvlText w:val="%4."/>
      <w:legacy w:legacy="1" w:legacySpace="120" w:legacyIndent="360"/>
      <w:lvlJc w:val="left"/>
      <w:pPr>
        <w:ind w:left="1325" w:hanging="360"/>
      </w:pPr>
    </w:lvl>
    <w:lvl w:ilvl="4">
      <w:start w:val="1"/>
      <w:numFmt w:val="lowerLetter"/>
      <w:lvlText w:val="%5."/>
      <w:legacy w:legacy="1" w:legacySpace="120" w:legacyIndent="360"/>
      <w:lvlJc w:val="left"/>
      <w:pPr>
        <w:ind w:left="1685" w:hanging="360"/>
      </w:pPr>
    </w:lvl>
    <w:lvl w:ilvl="5">
      <w:start w:val="1"/>
      <w:numFmt w:val="lowerRoman"/>
      <w:lvlText w:val="%6."/>
      <w:legacy w:legacy="1" w:legacySpace="120" w:legacyIndent="180"/>
      <w:lvlJc w:val="left"/>
      <w:pPr>
        <w:ind w:left="1865" w:hanging="180"/>
      </w:pPr>
    </w:lvl>
    <w:lvl w:ilvl="6">
      <w:start w:val="1"/>
      <w:numFmt w:val="decimal"/>
      <w:lvlText w:val="%7."/>
      <w:legacy w:legacy="1" w:legacySpace="120" w:legacyIndent="360"/>
      <w:lvlJc w:val="left"/>
      <w:pPr>
        <w:ind w:left="2225" w:hanging="360"/>
      </w:pPr>
    </w:lvl>
    <w:lvl w:ilvl="7">
      <w:start w:val="1"/>
      <w:numFmt w:val="lowerLetter"/>
      <w:lvlText w:val="%8."/>
      <w:legacy w:legacy="1" w:legacySpace="120" w:legacyIndent="360"/>
      <w:lvlJc w:val="left"/>
      <w:pPr>
        <w:ind w:left="2585" w:hanging="360"/>
      </w:pPr>
    </w:lvl>
    <w:lvl w:ilvl="8">
      <w:start w:val="1"/>
      <w:numFmt w:val="lowerRoman"/>
      <w:lvlText w:val="%9."/>
      <w:legacy w:legacy="1" w:legacySpace="120" w:legacyIndent="180"/>
      <w:lvlJc w:val="left"/>
      <w:pPr>
        <w:ind w:left="2765" w:hanging="180"/>
      </w:pPr>
    </w:lvl>
  </w:abstractNum>
  <w:abstractNum w:abstractNumId="37" w15:restartNumberingAfterBreak="0">
    <w:nsid w:val="7D4B73D1"/>
    <w:multiLevelType w:val="hybridMultilevel"/>
    <w:tmpl w:val="EEAA81C8"/>
    <w:lvl w:ilvl="0" w:tplc="04050005">
      <w:start w:val="1"/>
      <w:numFmt w:val="bullet"/>
      <w:lvlText w:val=""/>
      <w:lvlJc w:val="left"/>
      <w:pPr>
        <w:tabs>
          <w:tab w:val="num" w:pos="360"/>
        </w:tabs>
        <w:ind w:left="360" w:hanging="360"/>
      </w:pPr>
      <w:rPr>
        <w:rFonts w:ascii="Wingdings" w:hAnsi="Wingdings" w:hint="default"/>
      </w:rPr>
    </w:lvl>
    <w:lvl w:ilvl="1" w:tplc="420E6C2C">
      <w:start w:val="2"/>
      <w:numFmt w:val="bullet"/>
      <w:lvlText w:val="-"/>
      <w:lvlJc w:val="left"/>
      <w:pPr>
        <w:tabs>
          <w:tab w:val="num" w:pos="1080"/>
        </w:tabs>
        <w:ind w:left="1080" w:hanging="360"/>
      </w:pPr>
      <w:rPr>
        <w:rFonts w:ascii="Times New Roman" w:eastAsia="Times New Roman" w:hAnsi="Times New Roman" w:cs="Times New Roman"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26"/>
  </w:num>
  <w:num w:numId="3">
    <w:abstractNumId w:val="25"/>
  </w:num>
  <w:num w:numId="4">
    <w:abstractNumId w:val="8"/>
  </w:num>
  <w:num w:numId="5">
    <w:abstractNumId w:val="13"/>
  </w:num>
  <w:num w:numId="6">
    <w:abstractNumId w:val="17"/>
  </w:num>
  <w:num w:numId="7">
    <w:abstractNumId w:val="17"/>
    <w:lvlOverride w:ilvl="0">
      <w:lvl w:ilvl="0">
        <w:start w:val="1"/>
        <w:numFmt w:val="decimal"/>
        <w:lvlText w:val="%1. "/>
        <w:legacy w:legacy="1" w:legacySpace="0" w:legacyIndent="283"/>
        <w:lvlJc w:val="left"/>
        <w:pPr>
          <w:ind w:left="425" w:hanging="283"/>
        </w:pPr>
        <w:rPr>
          <w:b w:val="0"/>
          <w:i w:val="0"/>
          <w:sz w:val="24"/>
        </w:rPr>
      </w:lvl>
    </w:lvlOverride>
  </w:num>
  <w:num w:numId="8">
    <w:abstractNumId w:val="1"/>
  </w:num>
  <w:num w:numId="9">
    <w:abstractNumId w:val="23"/>
  </w:num>
  <w:num w:numId="10">
    <w:abstractNumId w:val="6"/>
  </w:num>
  <w:num w:numId="11">
    <w:abstractNumId w:val="15"/>
  </w:num>
  <w:num w:numId="12">
    <w:abstractNumId w:val="16"/>
  </w:num>
  <w:num w:numId="13">
    <w:abstractNumId w:val="22"/>
  </w:num>
  <w:num w:numId="14">
    <w:abstractNumId w:val="30"/>
  </w:num>
  <w:num w:numId="15">
    <w:abstractNumId w:val="34"/>
  </w:num>
  <w:num w:numId="16">
    <w:abstractNumId w:val="31"/>
  </w:num>
  <w:num w:numId="17">
    <w:abstractNumId w:val="27"/>
  </w:num>
  <w:num w:numId="18">
    <w:abstractNumId w:val="9"/>
  </w:num>
  <w:num w:numId="19">
    <w:abstractNumId w:val="24"/>
  </w:num>
  <w:num w:numId="20">
    <w:abstractNumId w:val="28"/>
  </w:num>
  <w:num w:numId="21">
    <w:abstractNumId w:val="14"/>
  </w:num>
  <w:num w:numId="22">
    <w:abstractNumId w:val="4"/>
  </w:num>
  <w:num w:numId="23">
    <w:abstractNumId w:val="10"/>
  </w:num>
  <w:num w:numId="24">
    <w:abstractNumId w:val="0"/>
  </w:num>
  <w:num w:numId="25">
    <w:abstractNumId w:val="12"/>
  </w:num>
  <w:num w:numId="26">
    <w:abstractNumId w:val="20"/>
  </w:num>
  <w:num w:numId="27">
    <w:abstractNumId w:val="5"/>
    <w:lvlOverride w:ilvl="0">
      <w:lvl w:ilvl="0">
        <w:start w:val="6"/>
        <w:numFmt w:val="decimal"/>
        <w:lvlText w:val="%1."/>
        <w:legacy w:legacy="1" w:legacySpace="0" w:legacyIndent="283"/>
        <w:lvlJc w:val="left"/>
        <w:pPr>
          <w:ind w:left="283" w:hanging="283"/>
        </w:pPr>
        <w:rPr>
          <w:b w:val="0"/>
          <w:i w:val="0"/>
          <w:sz w:val="24"/>
        </w:rPr>
      </w:lvl>
    </w:lvlOverride>
  </w:num>
  <w:num w:numId="28">
    <w:abstractNumId w:val="35"/>
  </w:num>
  <w:num w:numId="29">
    <w:abstractNumId w:val="37"/>
  </w:num>
  <w:num w:numId="30">
    <w:abstractNumId w:val="18"/>
  </w:num>
  <w:num w:numId="31">
    <w:abstractNumId w:val="2"/>
  </w:num>
  <w:num w:numId="32">
    <w:abstractNumId w:val="29"/>
  </w:num>
  <w:num w:numId="33">
    <w:abstractNumId w:val="11"/>
  </w:num>
  <w:num w:numId="34">
    <w:abstractNumId w:val="7"/>
  </w:num>
  <w:num w:numId="35">
    <w:abstractNumId w:val="36"/>
  </w:num>
  <w:num w:numId="36">
    <w:abstractNumId w:val="19"/>
  </w:num>
  <w:num w:numId="37">
    <w:abstractNumId w:val="21"/>
  </w:num>
  <w:num w:numId="38">
    <w:abstractNumId w:val="3"/>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5D8"/>
    <w:rsid w:val="00005317"/>
    <w:rsid w:val="00025A1C"/>
    <w:rsid w:val="000369E6"/>
    <w:rsid w:val="00040A00"/>
    <w:rsid w:val="00054AC0"/>
    <w:rsid w:val="00094EB9"/>
    <w:rsid w:val="000B042E"/>
    <w:rsid w:val="000B396B"/>
    <w:rsid w:val="000B3CA9"/>
    <w:rsid w:val="000B423A"/>
    <w:rsid w:val="000C5733"/>
    <w:rsid w:val="000C6E9E"/>
    <w:rsid w:val="000D23E6"/>
    <w:rsid w:val="000D55C2"/>
    <w:rsid w:val="000E3679"/>
    <w:rsid w:val="000E5216"/>
    <w:rsid w:val="001022F3"/>
    <w:rsid w:val="0011446F"/>
    <w:rsid w:val="001168F7"/>
    <w:rsid w:val="00142B45"/>
    <w:rsid w:val="00144EE5"/>
    <w:rsid w:val="001467E0"/>
    <w:rsid w:val="00146BB6"/>
    <w:rsid w:val="0015238E"/>
    <w:rsid w:val="001649D6"/>
    <w:rsid w:val="00180761"/>
    <w:rsid w:val="00180FC0"/>
    <w:rsid w:val="00184753"/>
    <w:rsid w:val="00191811"/>
    <w:rsid w:val="001B162E"/>
    <w:rsid w:val="001B710E"/>
    <w:rsid w:val="001C018D"/>
    <w:rsid w:val="001C01BF"/>
    <w:rsid w:val="001C5EFB"/>
    <w:rsid w:val="001D4E51"/>
    <w:rsid w:val="001D6DFE"/>
    <w:rsid w:val="001D7F93"/>
    <w:rsid w:val="001E3055"/>
    <w:rsid w:val="001F1133"/>
    <w:rsid w:val="00201892"/>
    <w:rsid w:val="00225261"/>
    <w:rsid w:val="0022543F"/>
    <w:rsid w:val="00225981"/>
    <w:rsid w:val="00230736"/>
    <w:rsid w:val="00232B59"/>
    <w:rsid w:val="00252904"/>
    <w:rsid w:val="00252BFF"/>
    <w:rsid w:val="00254A9F"/>
    <w:rsid w:val="00262E43"/>
    <w:rsid w:val="002744E2"/>
    <w:rsid w:val="002822DC"/>
    <w:rsid w:val="00283E77"/>
    <w:rsid w:val="002B15D8"/>
    <w:rsid w:val="002B3CE3"/>
    <w:rsid w:val="002C4BC4"/>
    <w:rsid w:val="002C7E60"/>
    <w:rsid w:val="002D33EF"/>
    <w:rsid w:val="002E11EF"/>
    <w:rsid w:val="002E342F"/>
    <w:rsid w:val="002F13D2"/>
    <w:rsid w:val="0030040D"/>
    <w:rsid w:val="00305059"/>
    <w:rsid w:val="0031531E"/>
    <w:rsid w:val="00320352"/>
    <w:rsid w:val="00325D9E"/>
    <w:rsid w:val="00326C88"/>
    <w:rsid w:val="0032728E"/>
    <w:rsid w:val="00330295"/>
    <w:rsid w:val="00330A64"/>
    <w:rsid w:val="00335513"/>
    <w:rsid w:val="003356AB"/>
    <w:rsid w:val="003543AC"/>
    <w:rsid w:val="00356CEA"/>
    <w:rsid w:val="00361821"/>
    <w:rsid w:val="00365674"/>
    <w:rsid w:val="003A5137"/>
    <w:rsid w:val="003A6091"/>
    <w:rsid w:val="003A68B1"/>
    <w:rsid w:val="003C2713"/>
    <w:rsid w:val="003D3B8B"/>
    <w:rsid w:val="003E2681"/>
    <w:rsid w:val="003E58A6"/>
    <w:rsid w:val="003E5F24"/>
    <w:rsid w:val="003F1141"/>
    <w:rsid w:val="003F1D3A"/>
    <w:rsid w:val="0041232E"/>
    <w:rsid w:val="004128F3"/>
    <w:rsid w:val="00412D52"/>
    <w:rsid w:val="004136DC"/>
    <w:rsid w:val="00413E39"/>
    <w:rsid w:val="004163F5"/>
    <w:rsid w:val="00443A06"/>
    <w:rsid w:val="00444FA5"/>
    <w:rsid w:val="004638A0"/>
    <w:rsid w:val="004816B5"/>
    <w:rsid w:val="00485C91"/>
    <w:rsid w:val="0048729D"/>
    <w:rsid w:val="00494D90"/>
    <w:rsid w:val="004A4303"/>
    <w:rsid w:val="004A4C14"/>
    <w:rsid w:val="004B4F93"/>
    <w:rsid w:val="004B7E25"/>
    <w:rsid w:val="004C0B68"/>
    <w:rsid w:val="004C37A7"/>
    <w:rsid w:val="004C4F7F"/>
    <w:rsid w:val="004E6AA6"/>
    <w:rsid w:val="004F0861"/>
    <w:rsid w:val="004F702F"/>
    <w:rsid w:val="004F7C04"/>
    <w:rsid w:val="0050419D"/>
    <w:rsid w:val="005208DF"/>
    <w:rsid w:val="00556529"/>
    <w:rsid w:val="00565826"/>
    <w:rsid w:val="0057035A"/>
    <w:rsid w:val="00574746"/>
    <w:rsid w:val="00580E16"/>
    <w:rsid w:val="00582146"/>
    <w:rsid w:val="005926BC"/>
    <w:rsid w:val="005A252F"/>
    <w:rsid w:val="005B0026"/>
    <w:rsid w:val="005B5D7A"/>
    <w:rsid w:val="005C216E"/>
    <w:rsid w:val="005C7416"/>
    <w:rsid w:val="005E10D3"/>
    <w:rsid w:val="005E2E8A"/>
    <w:rsid w:val="005E7DDD"/>
    <w:rsid w:val="00602E1E"/>
    <w:rsid w:val="00604014"/>
    <w:rsid w:val="006072B6"/>
    <w:rsid w:val="0061376A"/>
    <w:rsid w:val="00627106"/>
    <w:rsid w:val="006322F5"/>
    <w:rsid w:val="0064788F"/>
    <w:rsid w:val="00660255"/>
    <w:rsid w:val="00664936"/>
    <w:rsid w:val="006676CA"/>
    <w:rsid w:val="00673EA6"/>
    <w:rsid w:val="00676221"/>
    <w:rsid w:val="0069071B"/>
    <w:rsid w:val="00696A64"/>
    <w:rsid w:val="006A145A"/>
    <w:rsid w:val="006A59F5"/>
    <w:rsid w:val="006A75AB"/>
    <w:rsid w:val="006C4917"/>
    <w:rsid w:val="006E52FF"/>
    <w:rsid w:val="006E7731"/>
    <w:rsid w:val="00710080"/>
    <w:rsid w:val="00717D31"/>
    <w:rsid w:val="00721FAD"/>
    <w:rsid w:val="00725C94"/>
    <w:rsid w:val="00740D1A"/>
    <w:rsid w:val="00751285"/>
    <w:rsid w:val="00770E8B"/>
    <w:rsid w:val="00774D5B"/>
    <w:rsid w:val="007774B4"/>
    <w:rsid w:val="00784F91"/>
    <w:rsid w:val="00785DA2"/>
    <w:rsid w:val="00787EC7"/>
    <w:rsid w:val="00791407"/>
    <w:rsid w:val="007B1865"/>
    <w:rsid w:val="007B61E5"/>
    <w:rsid w:val="007C24B8"/>
    <w:rsid w:val="007D0BCC"/>
    <w:rsid w:val="007E09F1"/>
    <w:rsid w:val="007E6C83"/>
    <w:rsid w:val="007F559F"/>
    <w:rsid w:val="007F56BB"/>
    <w:rsid w:val="00806650"/>
    <w:rsid w:val="008110EE"/>
    <w:rsid w:val="008143F7"/>
    <w:rsid w:val="00817270"/>
    <w:rsid w:val="0082346E"/>
    <w:rsid w:val="008241FC"/>
    <w:rsid w:val="008301AF"/>
    <w:rsid w:val="0083131F"/>
    <w:rsid w:val="00831E2E"/>
    <w:rsid w:val="00856811"/>
    <w:rsid w:val="00862108"/>
    <w:rsid w:val="00867FBA"/>
    <w:rsid w:val="0087084F"/>
    <w:rsid w:val="00881AA7"/>
    <w:rsid w:val="008B10EB"/>
    <w:rsid w:val="008B3B3E"/>
    <w:rsid w:val="008B3F95"/>
    <w:rsid w:val="008C320B"/>
    <w:rsid w:val="008E1B2E"/>
    <w:rsid w:val="008E3333"/>
    <w:rsid w:val="008E43A6"/>
    <w:rsid w:val="0090298D"/>
    <w:rsid w:val="009201D4"/>
    <w:rsid w:val="009246DB"/>
    <w:rsid w:val="00926527"/>
    <w:rsid w:val="00936E4D"/>
    <w:rsid w:val="009643A7"/>
    <w:rsid w:val="0096487B"/>
    <w:rsid w:val="00966399"/>
    <w:rsid w:val="00967623"/>
    <w:rsid w:val="00977D8B"/>
    <w:rsid w:val="009902A6"/>
    <w:rsid w:val="009B3173"/>
    <w:rsid w:val="009B4374"/>
    <w:rsid w:val="009C0E1F"/>
    <w:rsid w:val="009C3DC0"/>
    <w:rsid w:val="009C6C65"/>
    <w:rsid w:val="009F1017"/>
    <w:rsid w:val="009F4DB9"/>
    <w:rsid w:val="00A215F2"/>
    <w:rsid w:val="00A23153"/>
    <w:rsid w:val="00A2724B"/>
    <w:rsid w:val="00A354AA"/>
    <w:rsid w:val="00A364E1"/>
    <w:rsid w:val="00A43DDC"/>
    <w:rsid w:val="00A563DC"/>
    <w:rsid w:val="00A65A51"/>
    <w:rsid w:val="00A7391A"/>
    <w:rsid w:val="00A75D02"/>
    <w:rsid w:val="00A82CCF"/>
    <w:rsid w:val="00AA0FC4"/>
    <w:rsid w:val="00AA438B"/>
    <w:rsid w:val="00AA575F"/>
    <w:rsid w:val="00AA5CBC"/>
    <w:rsid w:val="00AB2723"/>
    <w:rsid w:val="00AB458C"/>
    <w:rsid w:val="00AB6BE7"/>
    <w:rsid w:val="00AC62F5"/>
    <w:rsid w:val="00AC6ACC"/>
    <w:rsid w:val="00AD3364"/>
    <w:rsid w:val="00AE0D7A"/>
    <w:rsid w:val="00AF378B"/>
    <w:rsid w:val="00B15081"/>
    <w:rsid w:val="00B15368"/>
    <w:rsid w:val="00B27A3D"/>
    <w:rsid w:val="00B3125E"/>
    <w:rsid w:val="00B31D90"/>
    <w:rsid w:val="00B373DC"/>
    <w:rsid w:val="00B6332C"/>
    <w:rsid w:val="00B64E82"/>
    <w:rsid w:val="00B679F6"/>
    <w:rsid w:val="00B67D95"/>
    <w:rsid w:val="00B75D8D"/>
    <w:rsid w:val="00B805A1"/>
    <w:rsid w:val="00B863B3"/>
    <w:rsid w:val="00BA4123"/>
    <w:rsid w:val="00BA56B3"/>
    <w:rsid w:val="00BA5986"/>
    <w:rsid w:val="00BB19D5"/>
    <w:rsid w:val="00BB449B"/>
    <w:rsid w:val="00BC0CFB"/>
    <w:rsid w:val="00BD13D3"/>
    <w:rsid w:val="00BD71DD"/>
    <w:rsid w:val="00BE3CC1"/>
    <w:rsid w:val="00BE434B"/>
    <w:rsid w:val="00BE6637"/>
    <w:rsid w:val="00BF2C99"/>
    <w:rsid w:val="00C030D3"/>
    <w:rsid w:val="00C04E18"/>
    <w:rsid w:val="00C2193A"/>
    <w:rsid w:val="00C227F5"/>
    <w:rsid w:val="00C25D40"/>
    <w:rsid w:val="00C57096"/>
    <w:rsid w:val="00C71367"/>
    <w:rsid w:val="00C71F88"/>
    <w:rsid w:val="00C80600"/>
    <w:rsid w:val="00C86334"/>
    <w:rsid w:val="00C871BB"/>
    <w:rsid w:val="00CA03EF"/>
    <w:rsid w:val="00CB1F05"/>
    <w:rsid w:val="00CB5B5D"/>
    <w:rsid w:val="00CC2227"/>
    <w:rsid w:val="00CC7081"/>
    <w:rsid w:val="00CF6559"/>
    <w:rsid w:val="00CF6F76"/>
    <w:rsid w:val="00D10FF7"/>
    <w:rsid w:val="00D13373"/>
    <w:rsid w:val="00D17DBB"/>
    <w:rsid w:val="00D27BFA"/>
    <w:rsid w:val="00D352DC"/>
    <w:rsid w:val="00D362ED"/>
    <w:rsid w:val="00D37844"/>
    <w:rsid w:val="00D47472"/>
    <w:rsid w:val="00D47A87"/>
    <w:rsid w:val="00D50C97"/>
    <w:rsid w:val="00D54B8A"/>
    <w:rsid w:val="00D80BB9"/>
    <w:rsid w:val="00D872CE"/>
    <w:rsid w:val="00D87B92"/>
    <w:rsid w:val="00D9015F"/>
    <w:rsid w:val="00D92DEC"/>
    <w:rsid w:val="00DA46FC"/>
    <w:rsid w:val="00DA569C"/>
    <w:rsid w:val="00DB6461"/>
    <w:rsid w:val="00DB7FAE"/>
    <w:rsid w:val="00DD28D6"/>
    <w:rsid w:val="00DF0AF1"/>
    <w:rsid w:val="00DF102B"/>
    <w:rsid w:val="00DF52B7"/>
    <w:rsid w:val="00E01D28"/>
    <w:rsid w:val="00E03559"/>
    <w:rsid w:val="00E0528A"/>
    <w:rsid w:val="00E179AA"/>
    <w:rsid w:val="00E20942"/>
    <w:rsid w:val="00E247CE"/>
    <w:rsid w:val="00E255D1"/>
    <w:rsid w:val="00E26333"/>
    <w:rsid w:val="00E30272"/>
    <w:rsid w:val="00E32942"/>
    <w:rsid w:val="00E32B57"/>
    <w:rsid w:val="00E34234"/>
    <w:rsid w:val="00E45C5F"/>
    <w:rsid w:val="00E64D24"/>
    <w:rsid w:val="00E72BC7"/>
    <w:rsid w:val="00E75DE3"/>
    <w:rsid w:val="00E81434"/>
    <w:rsid w:val="00E82637"/>
    <w:rsid w:val="00E93BA9"/>
    <w:rsid w:val="00E954C4"/>
    <w:rsid w:val="00EA6052"/>
    <w:rsid w:val="00EB1325"/>
    <w:rsid w:val="00EB6427"/>
    <w:rsid w:val="00EC3D3B"/>
    <w:rsid w:val="00F13AF7"/>
    <w:rsid w:val="00F24461"/>
    <w:rsid w:val="00F3650C"/>
    <w:rsid w:val="00F36F97"/>
    <w:rsid w:val="00F40228"/>
    <w:rsid w:val="00F65C59"/>
    <w:rsid w:val="00F75120"/>
    <w:rsid w:val="00F8274B"/>
    <w:rsid w:val="00F8417C"/>
    <w:rsid w:val="00F87353"/>
    <w:rsid w:val="00F9322E"/>
    <w:rsid w:val="00F94C29"/>
    <w:rsid w:val="00F9524E"/>
    <w:rsid w:val="00FA52CA"/>
    <w:rsid w:val="00FB2D47"/>
    <w:rsid w:val="00FB4876"/>
    <w:rsid w:val="00FD7F25"/>
    <w:rsid w:val="00FF2845"/>
    <w:rsid w:val="00FF40F5"/>
    <w:rsid w:val="00FF77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52014"/>
  <w15:docId w15:val="{7F978308-4AF4-46A1-AB3D-4DE055382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26527"/>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2B15D8"/>
    <w:pPr>
      <w:keepNext/>
      <w:overflowPunct w:val="0"/>
      <w:autoSpaceDE w:val="0"/>
      <w:autoSpaceDN w:val="0"/>
      <w:adjustRightInd w:val="0"/>
      <w:spacing w:before="60" w:line="240" w:lineRule="atLeast"/>
      <w:jc w:val="center"/>
      <w:textAlignment w:val="baseline"/>
      <w:outlineLvl w:val="0"/>
    </w:pPr>
    <w:rPr>
      <w:b/>
      <w:sz w:val="24"/>
    </w:rPr>
  </w:style>
  <w:style w:type="paragraph" w:styleId="Nadpis2">
    <w:name w:val="heading 2"/>
    <w:basedOn w:val="Normln"/>
    <w:next w:val="Normln"/>
    <w:link w:val="Nadpis2Char"/>
    <w:qFormat/>
    <w:rsid w:val="002B15D8"/>
    <w:pPr>
      <w:keepNext/>
      <w:overflowPunct w:val="0"/>
      <w:autoSpaceDE w:val="0"/>
      <w:autoSpaceDN w:val="0"/>
      <w:adjustRightInd w:val="0"/>
      <w:spacing w:line="240" w:lineRule="atLeast"/>
      <w:ind w:left="851" w:hanging="851"/>
      <w:jc w:val="both"/>
      <w:textAlignment w:val="baseline"/>
      <w:outlineLvl w:val="1"/>
    </w:pPr>
    <w:rPr>
      <w:sz w:val="24"/>
    </w:rPr>
  </w:style>
  <w:style w:type="paragraph" w:styleId="Nadpis4">
    <w:name w:val="heading 4"/>
    <w:basedOn w:val="Normln"/>
    <w:next w:val="Normln"/>
    <w:link w:val="Nadpis4Char"/>
    <w:uiPriority w:val="9"/>
    <w:unhideWhenUsed/>
    <w:qFormat/>
    <w:rsid w:val="002B15D8"/>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qFormat/>
    <w:rsid w:val="002B15D8"/>
    <w:pPr>
      <w:keepNext/>
      <w:spacing w:line="120" w:lineRule="atLeast"/>
      <w:jc w:val="center"/>
      <w:outlineLvl w:val="4"/>
    </w:pPr>
    <w:rPr>
      <w:sz w:val="24"/>
    </w:rPr>
  </w:style>
  <w:style w:type="paragraph" w:styleId="Nadpis6">
    <w:name w:val="heading 6"/>
    <w:basedOn w:val="Normln"/>
    <w:next w:val="Normln"/>
    <w:link w:val="Nadpis6Char"/>
    <w:qFormat/>
    <w:rsid w:val="002B15D8"/>
    <w:pPr>
      <w:keepNext/>
      <w:numPr>
        <w:ilvl w:val="12"/>
      </w:numPr>
      <w:tabs>
        <w:tab w:val="left" w:pos="5085"/>
      </w:tabs>
      <w:spacing w:line="120" w:lineRule="atLeast"/>
      <w:ind w:left="284" w:hanging="284"/>
      <w:jc w:val="center"/>
      <w:outlineLvl w:val="5"/>
    </w:pPr>
    <w:rPr>
      <w:sz w:val="24"/>
    </w:rPr>
  </w:style>
  <w:style w:type="paragraph" w:styleId="Nadpis7">
    <w:name w:val="heading 7"/>
    <w:basedOn w:val="Normln"/>
    <w:next w:val="Normln"/>
    <w:link w:val="Nadpis7Char"/>
    <w:uiPriority w:val="9"/>
    <w:semiHidden/>
    <w:unhideWhenUsed/>
    <w:qFormat/>
    <w:rsid w:val="002B15D8"/>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D9015F"/>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B15D8"/>
    <w:rPr>
      <w:rFonts w:ascii="Times New Roman" w:eastAsia="Times New Roman" w:hAnsi="Times New Roman" w:cs="Times New Roman"/>
      <w:b/>
      <w:sz w:val="24"/>
      <w:szCs w:val="20"/>
      <w:lang w:eastAsia="cs-CZ"/>
    </w:rPr>
  </w:style>
  <w:style w:type="character" w:customStyle="1" w:styleId="Nadpis2Char">
    <w:name w:val="Nadpis 2 Char"/>
    <w:basedOn w:val="Standardnpsmoodstavce"/>
    <w:link w:val="Nadpis2"/>
    <w:rsid w:val="002B15D8"/>
    <w:rPr>
      <w:rFonts w:ascii="Times New Roman" w:eastAsia="Times New Roman" w:hAnsi="Times New Roman" w:cs="Times New Roman"/>
      <w:sz w:val="24"/>
      <w:szCs w:val="20"/>
      <w:lang w:eastAsia="cs-CZ"/>
    </w:rPr>
  </w:style>
  <w:style w:type="character" w:customStyle="1" w:styleId="Nadpis5Char">
    <w:name w:val="Nadpis 5 Char"/>
    <w:basedOn w:val="Standardnpsmoodstavce"/>
    <w:link w:val="Nadpis5"/>
    <w:rsid w:val="002B15D8"/>
    <w:rPr>
      <w:rFonts w:ascii="Times New Roman" w:eastAsia="Times New Roman" w:hAnsi="Times New Roman" w:cs="Times New Roman"/>
      <w:sz w:val="24"/>
      <w:szCs w:val="20"/>
      <w:lang w:eastAsia="cs-CZ"/>
    </w:rPr>
  </w:style>
  <w:style w:type="character" w:customStyle="1" w:styleId="Nadpis6Char">
    <w:name w:val="Nadpis 6 Char"/>
    <w:basedOn w:val="Standardnpsmoodstavce"/>
    <w:link w:val="Nadpis6"/>
    <w:rsid w:val="002B15D8"/>
    <w:rPr>
      <w:rFonts w:ascii="Times New Roman" w:eastAsia="Times New Roman" w:hAnsi="Times New Roman" w:cs="Times New Roman"/>
      <w:sz w:val="24"/>
      <w:szCs w:val="20"/>
      <w:lang w:eastAsia="cs-CZ"/>
    </w:rPr>
  </w:style>
  <w:style w:type="paragraph" w:styleId="Zkladntext">
    <w:name w:val="Body Text"/>
    <w:basedOn w:val="Normln"/>
    <w:link w:val="ZkladntextChar"/>
    <w:rsid w:val="002B15D8"/>
    <w:pPr>
      <w:overflowPunct w:val="0"/>
      <w:autoSpaceDE w:val="0"/>
      <w:autoSpaceDN w:val="0"/>
      <w:adjustRightInd w:val="0"/>
      <w:spacing w:before="120" w:line="240" w:lineRule="atLeast"/>
      <w:jc w:val="both"/>
      <w:textAlignment w:val="baseline"/>
    </w:pPr>
    <w:rPr>
      <w:sz w:val="24"/>
    </w:rPr>
  </w:style>
  <w:style w:type="character" w:customStyle="1" w:styleId="ZkladntextChar">
    <w:name w:val="Základní text Char"/>
    <w:basedOn w:val="Standardnpsmoodstavce"/>
    <w:link w:val="Zkladntext"/>
    <w:rsid w:val="002B15D8"/>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2B15D8"/>
    <w:pPr>
      <w:numPr>
        <w:ilvl w:val="12"/>
      </w:numPr>
      <w:spacing w:before="120" w:line="240" w:lineRule="atLeast"/>
    </w:pPr>
    <w:rPr>
      <w:b/>
      <w:i/>
      <w:iCs/>
      <w:sz w:val="24"/>
    </w:rPr>
  </w:style>
  <w:style w:type="character" w:customStyle="1" w:styleId="Zkladntext2Char">
    <w:name w:val="Základní text 2 Char"/>
    <w:basedOn w:val="Standardnpsmoodstavce"/>
    <w:link w:val="Zkladntext2"/>
    <w:rsid w:val="002B15D8"/>
    <w:rPr>
      <w:rFonts w:ascii="Times New Roman" w:eastAsia="Times New Roman" w:hAnsi="Times New Roman" w:cs="Times New Roman"/>
      <w:b/>
      <w:i/>
      <w:iCs/>
      <w:sz w:val="24"/>
      <w:szCs w:val="20"/>
      <w:lang w:eastAsia="cs-CZ"/>
    </w:rPr>
  </w:style>
  <w:style w:type="character" w:customStyle="1" w:styleId="Nadpis4Char">
    <w:name w:val="Nadpis 4 Char"/>
    <w:basedOn w:val="Standardnpsmoodstavce"/>
    <w:link w:val="Nadpis4"/>
    <w:uiPriority w:val="9"/>
    <w:rsid w:val="002B15D8"/>
    <w:rPr>
      <w:rFonts w:asciiTheme="majorHAnsi" w:eastAsiaTheme="majorEastAsia" w:hAnsiTheme="majorHAnsi" w:cstheme="majorBidi"/>
      <w:b/>
      <w:bCs/>
      <w:i/>
      <w:iCs/>
      <w:color w:val="4F81BD" w:themeColor="accent1"/>
      <w:sz w:val="20"/>
      <w:szCs w:val="20"/>
      <w:lang w:eastAsia="cs-CZ"/>
    </w:rPr>
  </w:style>
  <w:style w:type="character" w:customStyle="1" w:styleId="Nadpis7Char">
    <w:name w:val="Nadpis 7 Char"/>
    <w:basedOn w:val="Standardnpsmoodstavce"/>
    <w:link w:val="Nadpis7"/>
    <w:uiPriority w:val="9"/>
    <w:semiHidden/>
    <w:rsid w:val="002B15D8"/>
    <w:rPr>
      <w:rFonts w:asciiTheme="majorHAnsi" w:eastAsiaTheme="majorEastAsia" w:hAnsiTheme="majorHAnsi" w:cstheme="majorBidi"/>
      <w:i/>
      <w:iCs/>
      <w:color w:val="404040" w:themeColor="text1" w:themeTint="BF"/>
      <w:sz w:val="20"/>
      <w:szCs w:val="20"/>
      <w:lang w:eastAsia="cs-CZ"/>
    </w:rPr>
  </w:style>
  <w:style w:type="paragraph" w:styleId="Zkladntextodsazen2">
    <w:name w:val="Body Text Indent 2"/>
    <w:basedOn w:val="Normln"/>
    <w:link w:val="Zkladntextodsazen2Char"/>
    <w:uiPriority w:val="99"/>
    <w:unhideWhenUsed/>
    <w:rsid w:val="002B15D8"/>
    <w:pPr>
      <w:spacing w:after="120" w:line="480" w:lineRule="auto"/>
      <w:ind w:left="283"/>
    </w:pPr>
  </w:style>
  <w:style w:type="character" w:customStyle="1" w:styleId="Zkladntextodsazen2Char">
    <w:name w:val="Základní text odsazený 2 Char"/>
    <w:basedOn w:val="Standardnpsmoodstavce"/>
    <w:link w:val="Zkladntextodsazen2"/>
    <w:uiPriority w:val="99"/>
    <w:rsid w:val="002B15D8"/>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6676CA"/>
    <w:pPr>
      <w:ind w:left="720"/>
      <w:contextualSpacing/>
    </w:pPr>
  </w:style>
  <w:style w:type="paragraph" w:customStyle="1" w:styleId="BodyText21">
    <w:name w:val="Body Text 21"/>
    <w:basedOn w:val="Normln"/>
    <w:rsid w:val="00582146"/>
    <w:pPr>
      <w:overflowPunct w:val="0"/>
      <w:autoSpaceDE w:val="0"/>
      <w:autoSpaceDN w:val="0"/>
      <w:adjustRightInd w:val="0"/>
      <w:spacing w:before="240" w:line="240" w:lineRule="atLeast"/>
      <w:ind w:left="425" w:hanging="425"/>
      <w:jc w:val="both"/>
      <w:textAlignment w:val="baseline"/>
    </w:pPr>
    <w:rPr>
      <w:sz w:val="24"/>
    </w:rPr>
  </w:style>
  <w:style w:type="paragraph" w:customStyle="1" w:styleId="BodyTextIndent31">
    <w:name w:val="Body Text Indent 31"/>
    <w:basedOn w:val="Normln"/>
    <w:rsid w:val="009B4374"/>
    <w:pPr>
      <w:overflowPunct w:val="0"/>
      <w:autoSpaceDE w:val="0"/>
      <w:autoSpaceDN w:val="0"/>
      <w:adjustRightInd w:val="0"/>
      <w:spacing w:before="120" w:line="240" w:lineRule="atLeast"/>
      <w:ind w:left="426" w:hanging="426"/>
      <w:jc w:val="both"/>
      <w:textAlignment w:val="baseline"/>
    </w:pPr>
    <w:rPr>
      <w:sz w:val="24"/>
    </w:rPr>
  </w:style>
  <w:style w:type="paragraph" w:styleId="Zkladntext3">
    <w:name w:val="Body Text 3"/>
    <w:basedOn w:val="Normln"/>
    <w:link w:val="Zkladntext3Char"/>
    <w:uiPriority w:val="99"/>
    <w:semiHidden/>
    <w:unhideWhenUsed/>
    <w:rsid w:val="00D9015F"/>
    <w:pPr>
      <w:spacing w:after="120"/>
    </w:pPr>
    <w:rPr>
      <w:sz w:val="16"/>
      <w:szCs w:val="16"/>
    </w:rPr>
  </w:style>
  <w:style w:type="character" w:customStyle="1" w:styleId="Zkladntext3Char">
    <w:name w:val="Základní text 3 Char"/>
    <w:basedOn w:val="Standardnpsmoodstavce"/>
    <w:link w:val="Zkladntext3"/>
    <w:uiPriority w:val="99"/>
    <w:semiHidden/>
    <w:rsid w:val="00D9015F"/>
    <w:rPr>
      <w:rFonts w:ascii="Times New Roman" w:eastAsia="Times New Roman" w:hAnsi="Times New Roman" w:cs="Times New Roman"/>
      <w:sz w:val="16"/>
      <w:szCs w:val="16"/>
      <w:lang w:eastAsia="cs-CZ"/>
    </w:rPr>
  </w:style>
  <w:style w:type="character" w:customStyle="1" w:styleId="Nadpis8Char">
    <w:name w:val="Nadpis 8 Char"/>
    <w:basedOn w:val="Standardnpsmoodstavce"/>
    <w:link w:val="Nadpis8"/>
    <w:uiPriority w:val="9"/>
    <w:semiHidden/>
    <w:rsid w:val="00D9015F"/>
    <w:rPr>
      <w:rFonts w:asciiTheme="majorHAnsi" w:eastAsiaTheme="majorEastAsia" w:hAnsiTheme="majorHAnsi" w:cstheme="majorBidi"/>
      <w:color w:val="404040" w:themeColor="text1" w:themeTint="BF"/>
      <w:sz w:val="20"/>
      <w:szCs w:val="20"/>
      <w:lang w:eastAsia="cs-CZ"/>
    </w:rPr>
  </w:style>
  <w:style w:type="paragraph" w:styleId="Zhlav">
    <w:name w:val="header"/>
    <w:basedOn w:val="Normln"/>
    <w:link w:val="ZhlavChar"/>
    <w:uiPriority w:val="99"/>
    <w:unhideWhenUsed/>
    <w:rsid w:val="00D362ED"/>
    <w:pPr>
      <w:tabs>
        <w:tab w:val="center" w:pos="4536"/>
        <w:tab w:val="right" w:pos="9072"/>
      </w:tabs>
    </w:pPr>
  </w:style>
  <w:style w:type="character" w:customStyle="1" w:styleId="ZhlavChar">
    <w:name w:val="Záhlaví Char"/>
    <w:basedOn w:val="Standardnpsmoodstavce"/>
    <w:link w:val="Zhlav"/>
    <w:uiPriority w:val="99"/>
    <w:rsid w:val="00D362E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D362ED"/>
    <w:pPr>
      <w:tabs>
        <w:tab w:val="center" w:pos="4536"/>
        <w:tab w:val="right" w:pos="9072"/>
      </w:tabs>
    </w:pPr>
  </w:style>
  <w:style w:type="character" w:customStyle="1" w:styleId="ZpatChar">
    <w:name w:val="Zápatí Char"/>
    <w:basedOn w:val="Standardnpsmoodstavce"/>
    <w:link w:val="Zpat"/>
    <w:uiPriority w:val="99"/>
    <w:rsid w:val="00D362ED"/>
    <w:rPr>
      <w:rFonts w:ascii="Times New Roman" w:eastAsia="Times New Roman" w:hAnsi="Times New Roman" w:cs="Times New Roman"/>
      <w:sz w:val="20"/>
      <w:szCs w:val="20"/>
      <w:lang w:eastAsia="cs-CZ"/>
    </w:rPr>
  </w:style>
  <w:style w:type="character" w:styleId="Odkaznakoment">
    <w:name w:val="annotation reference"/>
    <w:basedOn w:val="Standardnpsmoodstavce"/>
    <w:unhideWhenUsed/>
    <w:rsid w:val="005926BC"/>
    <w:rPr>
      <w:sz w:val="16"/>
      <w:szCs w:val="16"/>
    </w:rPr>
  </w:style>
  <w:style w:type="paragraph" w:styleId="Textkomente">
    <w:name w:val="annotation text"/>
    <w:basedOn w:val="Normln"/>
    <w:link w:val="TextkomenteChar"/>
    <w:unhideWhenUsed/>
    <w:rsid w:val="005926BC"/>
  </w:style>
  <w:style w:type="character" w:customStyle="1" w:styleId="TextkomenteChar">
    <w:name w:val="Text komentáře Char"/>
    <w:basedOn w:val="Standardnpsmoodstavce"/>
    <w:link w:val="Textkomente"/>
    <w:uiPriority w:val="99"/>
    <w:semiHidden/>
    <w:rsid w:val="005926B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926BC"/>
    <w:rPr>
      <w:b/>
      <w:bCs/>
    </w:rPr>
  </w:style>
  <w:style w:type="character" w:customStyle="1" w:styleId="PedmtkomenteChar">
    <w:name w:val="Předmět komentáře Char"/>
    <w:basedOn w:val="TextkomenteChar"/>
    <w:link w:val="Pedmtkomente"/>
    <w:uiPriority w:val="99"/>
    <w:semiHidden/>
    <w:rsid w:val="005926BC"/>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926BC"/>
    <w:rPr>
      <w:rFonts w:ascii="Tahoma" w:hAnsi="Tahoma" w:cs="Tahoma"/>
      <w:sz w:val="16"/>
      <w:szCs w:val="16"/>
    </w:rPr>
  </w:style>
  <w:style w:type="character" w:customStyle="1" w:styleId="TextbublinyChar">
    <w:name w:val="Text bubliny Char"/>
    <w:basedOn w:val="Standardnpsmoodstavce"/>
    <w:link w:val="Textbubliny"/>
    <w:uiPriority w:val="99"/>
    <w:semiHidden/>
    <w:rsid w:val="005926BC"/>
    <w:rPr>
      <w:rFonts w:ascii="Tahoma" w:eastAsia="Times New Roman" w:hAnsi="Tahoma" w:cs="Tahoma"/>
      <w:sz w:val="16"/>
      <w:szCs w:val="16"/>
      <w:lang w:eastAsia="cs-CZ"/>
    </w:rPr>
  </w:style>
  <w:style w:type="character" w:customStyle="1" w:styleId="detail">
    <w:name w:val="detail"/>
    <w:basedOn w:val="Standardnpsmoodstavce"/>
    <w:rsid w:val="002744E2"/>
  </w:style>
  <w:style w:type="character" w:customStyle="1" w:styleId="TextkomenteChar1">
    <w:name w:val="Text komentáře Char1"/>
    <w:basedOn w:val="Standardnpsmoodstavce"/>
    <w:locked/>
    <w:rsid w:val="00A82CCF"/>
  </w:style>
  <w:style w:type="character" w:customStyle="1" w:styleId="radekformulare">
    <w:name w:val="radekformulare"/>
    <w:basedOn w:val="Standardnpsmoodstavce"/>
    <w:rsid w:val="004C3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022032">
      <w:bodyDiv w:val="1"/>
      <w:marLeft w:val="0"/>
      <w:marRight w:val="0"/>
      <w:marTop w:val="0"/>
      <w:marBottom w:val="0"/>
      <w:divBdr>
        <w:top w:val="none" w:sz="0" w:space="0" w:color="auto"/>
        <w:left w:val="none" w:sz="0" w:space="0" w:color="auto"/>
        <w:bottom w:val="none" w:sz="0" w:space="0" w:color="auto"/>
        <w:right w:val="none" w:sz="0" w:space="0" w:color="auto"/>
      </w:divBdr>
      <w:divsChild>
        <w:div w:id="1221406902">
          <w:marLeft w:val="0"/>
          <w:marRight w:val="0"/>
          <w:marTop w:val="0"/>
          <w:marBottom w:val="0"/>
          <w:divBdr>
            <w:top w:val="none" w:sz="0" w:space="0" w:color="auto"/>
            <w:left w:val="none" w:sz="0" w:space="0" w:color="auto"/>
            <w:bottom w:val="none" w:sz="0" w:space="0" w:color="auto"/>
            <w:right w:val="none" w:sz="0" w:space="0" w:color="auto"/>
          </w:divBdr>
          <w:divsChild>
            <w:div w:id="1400055973">
              <w:marLeft w:val="0"/>
              <w:marRight w:val="0"/>
              <w:marTop w:val="0"/>
              <w:marBottom w:val="0"/>
              <w:divBdr>
                <w:top w:val="none" w:sz="0" w:space="0" w:color="auto"/>
                <w:left w:val="none" w:sz="0" w:space="0" w:color="auto"/>
                <w:bottom w:val="none" w:sz="0" w:space="0" w:color="auto"/>
                <w:right w:val="none" w:sz="0" w:space="0" w:color="auto"/>
              </w:divBdr>
              <w:divsChild>
                <w:div w:id="916402452">
                  <w:marLeft w:val="0"/>
                  <w:marRight w:val="0"/>
                  <w:marTop w:val="0"/>
                  <w:marBottom w:val="0"/>
                  <w:divBdr>
                    <w:top w:val="none" w:sz="0" w:space="0" w:color="auto"/>
                    <w:left w:val="none" w:sz="0" w:space="0" w:color="auto"/>
                    <w:bottom w:val="none" w:sz="0" w:space="0" w:color="auto"/>
                    <w:right w:val="none" w:sz="0" w:space="0" w:color="auto"/>
                  </w:divBdr>
                  <w:divsChild>
                    <w:div w:id="591015747">
                      <w:marLeft w:val="0"/>
                      <w:marRight w:val="0"/>
                      <w:marTop w:val="0"/>
                      <w:marBottom w:val="0"/>
                      <w:divBdr>
                        <w:top w:val="none" w:sz="0" w:space="0" w:color="auto"/>
                        <w:left w:val="none" w:sz="0" w:space="0" w:color="auto"/>
                        <w:bottom w:val="none" w:sz="0" w:space="0" w:color="auto"/>
                        <w:right w:val="none" w:sz="0" w:space="0" w:color="auto"/>
                      </w:divBdr>
                      <w:divsChild>
                        <w:div w:id="1711296952">
                          <w:marLeft w:val="0"/>
                          <w:marRight w:val="0"/>
                          <w:marTop w:val="0"/>
                          <w:marBottom w:val="0"/>
                          <w:divBdr>
                            <w:top w:val="none" w:sz="0" w:space="0" w:color="auto"/>
                            <w:left w:val="none" w:sz="0" w:space="0" w:color="auto"/>
                            <w:bottom w:val="none" w:sz="0" w:space="0" w:color="auto"/>
                            <w:right w:val="none" w:sz="0" w:space="0" w:color="auto"/>
                          </w:divBdr>
                          <w:divsChild>
                            <w:div w:id="67775076">
                              <w:marLeft w:val="0"/>
                              <w:marRight w:val="0"/>
                              <w:marTop w:val="0"/>
                              <w:marBottom w:val="0"/>
                              <w:divBdr>
                                <w:top w:val="none" w:sz="0" w:space="0" w:color="auto"/>
                                <w:left w:val="none" w:sz="0" w:space="0" w:color="auto"/>
                                <w:bottom w:val="none" w:sz="0" w:space="0" w:color="auto"/>
                                <w:right w:val="none" w:sz="0" w:space="0" w:color="auto"/>
                              </w:divBdr>
                              <w:divsChild>
                                <w:div w:id="27226380">
                                  <w:marLeft w:val="0"/>
                                  <w:marRight w:val="0"/>
                                  <w:marTop w:val="0"/>
                                  <w:marBottom w:val="0"/>
                                  <w:divBdr>
                                    <w:top w:val="none" w:sz="0" w:space="0" w:color="auto"/>
                                    <w:left w:val="none" w:sz="0" w:space="0" w:color="auto"/>
                                    <w:bottom w:val="none" w:sz="0" w:space="0" w:color="auto"/>
                                    <w:right w:val="none" w:sz="0" w:space="0" w:color="auto"/>
                                  </w:divBdr>
                                  <w:divsChild>
                                    <w:div w:id="137245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445364">
          <w:marLeft w:val="0"/>
          <w:marRight w:val="0"/>
          <w:marTop w:val="0"/>
          <w:marBottom w:val="0"/>
          <w:divBdr>
            <w:top w:val="none" w:sz="0" w:space="0" w:color="auto"/>
            <w:left w:val="none" w:sz="0" w:space="0" w:color="auto"/>
            <w:bottom w:val="none" w:sz="0" w:space="0" w:color="auto"/>
            <w:right w:val="none" w:sz="0" w:space="0" w:color="auto"/>
          </w:divBdr>
          <w:divsChild>
            <w:div w:id="1008946570">
              <w:marLeft w:val="0"/>
              <w:marRight w:val="0"/>
              <w:marTop w:val="0"/>
              <w:marBottom w:val="0"/>
              <w:divBdr>
                <w:top w:val="none" w:sz="0" w:space="0" w:color="auto"/>
                <w:left w:val="none" w:sz="0" w:space="0" w:color="auto"/>
                <w:bottom w:val="none" w:sz="0" w:space="0" w:color="auto"/>
                <w:right w:val="none" w:sz="0" w:space="0" w:color="auto"/>
              </w:divBdr>
              <w:divsChild>
                <w:div w:id="391588074">
                  <w:marLeft w:val="0"/>
                  <w:marRight w:val="0"/>
                  <w:marTop w:val="0"/>
                  <w:marBottom w:val="0"/>
                  <w:divBdr>
                    <w:top w:val="none" w:sz="0" w:space="0" w:color="auto"/>
                    <w:left w:val="none" w:sz="0" w:space="0" w:color="auto"/>
                    <w:bottom w:val="none" w:sz="0" w:space="0" w:color="auto"/>
                    <w:right w:val="none" w:sz="0" w:space="0" w:color="auto"/>
                  </w:divBdr>
                  <w:divsChild>
                    <w:div w:id="137122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290876">
      <w:bodyDiv w:val="1"/>
      <w:marLeft w:val="0"/>
      <w:marRight w:val="0"/>
      <w:marTop w:val="0"/>
      <w:marBottom w:val="0"/>
      <w:divBdr>
        <w:top w:val="none" w:sz="0" w:space="0" w:color="auto"/>
        <w:left w:val="none" w:sz="0" w:space="0" w:color="auto"/>
        <w:bottom w:val="none" w:sz="0" w:space="0" w:color="auto"/>
        <w:right w:val="none" w:sz="0" w:space="0" w:color="auto"/>
      </w:divBdr>
      <w:divsChild>
        <w:div w:id="323170258">
          <w:marLeft w:val="0"/>
          <w:marRight w:val="0"/>
          <w:marTop w:val="0"/>
          <w:marBottom w:val="0"/>
          <w:divBdr>
            <w:top w:val="none" w:sz="0" w:space="0" w:color="auto"/>
            <w:left w:val="none" w:sz="0" w:space="0" w:color="auto"/>
            <w:bottom w:val="none" w:sz="0" w:space="0" w:color="auto"/>
            <w:right w:val="none" w:sz="0" w:space="0" w:color="auto"/>
          </w:divBdr>
          <w:divsChild>
            <w:div w:id="1131289269">
              <w:marLeft w:val="0"/>
              <w:marRight w:val="0"/>
              <w:marTop w:val="0"/>
              <w:marBottom w:val="0"/>
              <w:divBdr>
                <w:top w:val="none" w:sz="0" w:space="0" w:color="auto"/>
                <w:left w:val="none" w:sz="0" w:space="0" w:color="auto"/>
                <w:bottom w:val="none" w:sz="0" w:space="0" w:color="auto"/>
                <w:right w:val="none" w:sz="0" w:space="0" w:color="auto"/>
              </w:divBdr>
              <w:divsChild>
                <w:div w:id="1373456688">
                  <w:marLeft w:val="0"/>
                  <w:marRight w:val="0"/>
                  <w:marTop w:val="0"/>
                  <w:marBottom w:val="0"/>
                  <w:divBdr>
                    <w:top w:val="none" w:sz="0" w:space="0" w:color="auto"/>
                    <w:left w:val="none" w:sz="0" w:space="0" w:color="auto"/>
                    <w:bottom w:val="none" w:sz="0" w:space="0" w:color="auto"/>
                    <w:right w:val="none" w:sz="0" w:space="0" w:color="auto"/>
                  </w:divBdr>
                  <w:divsChild>
                    <w:div w:id="1302809257">
                      <w:marLeft w:val="0"/>
                      <w:marRight w:val="0"/>
                      <w:marTop w:val="0"/>
                      <w:marBottom w:val="0"/>
                      <w:divBdr>
                        <w:top w:val="none" w:sz="0" w:space="0" w:color="auto"/>
                        <w:left w:val="none" w:sz="0" w:space="0" w:color="auto"/>
                        <w:bottom w:val="none" w:sz="0" w:space="0" w:color="auto"/>
                        <w:right w:val="none" w:sz="0" w:space="0" w:color="auto"/>
                      </w:divBdr>
                      <w:divsChild>
                        <w:div w:id="707493498">
                          <w:marLeft w:val="0"/>
                          <w:marRight w:val="0"/>
                          <w:marTop w:val="0"/>
                          <w:marBottom w:val="0"/>
                          <w:divBdr>
                            <w:top w:val="none" w:sz="0" w:space="0" w:color="auto"/>
                            <w:left w:val="none" w:sz="0" w:space="0" w:color="auto"/>
                            <w:bottom w:val="none" w:sz="0" w:space="0" w:color="auto"/>
                            <w:right w:val="none" w:sz="0" w:space="0" w:color="auto"/>
                          </w:divBdr>
                          <w:divsChild>
                            <w:div w:id="913786002">
                              <w:marLeft w:val="0"/>
                              <w:marRight w:val="0"/>
                              <w:marTop w:val="0"/>
                              <w:marBottom w:val="0"/>
                              <w:divBdr>
                                <w:top w:val="none" w:sz="0" w:space="0" w:color="auto"/>
                                <w:left w:val="none" w:sz="0" w:space="0" w:color="auto"/>
                                <w:bottom w:val="none" w:sz="0" w:space="0" w:color="auto"/>
                                <w:right w:val="none" w:sz="0" w:space="0" w:color="auto"/>
                              </w:divBdr>
                              <w:divsChild>
                                <w:div w:id="1414275432">
                                  <w:marLeft w:val="0"/>
                                  <w:marRight w:val="0"/>
                                  <w:marTop w:val="0"/>
                                  <w:marBottom w:val="0"/>
                                  <w:divBdr>
                                    <w:top w:val="none" w:sz="0" w:space="0" w:color="auto"/>
                                    <w:left w:val="none" w:sz="0" w:space="0" w:color="auto"/>
                                    <w:bottom w:val="none" w:sz="0" w:space="0" w:color="auto"/>
                                    <w:right w:val="none" w:sz="0" w:space="0" w:color="auto"/>
                                  </w:divBdr>
                                  <w:divsChild>
                                    <w:div w:id="99322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748822">
          <w:marLeft w:val="0"/>
          <w:marRight w:val="0"/>
          <w:marTop w:val="0"/>
          <w:marBottom w:val="0"/>
          <w:divBdr>
            <w:top w:val="none" w:sz="0" w:space="0" w:color="auto"/>
            <w:left w:val="none" w:sz="0" w:space="0" w:color="auto"/>
            <w:bottom w:val="none" w:sz="0" w:space="0" w:color="auto"/>
            <w:right w:val="none" w:sz="0" w:space="0" w:color="auto"/>
          </w:divBdr>
          <w:divsChild>
            <w:div w:id="471562217">
              <w:marLeft w:val="0"/>
              <w:marRight w:val="0"/>
              <w:marTop w:val="0"/>
              <w:marBottom w:val="0"/>
              <w:divBdr>
                <w:top w:val="none" w:sz="0" w:space="0" w:color="auto"/>
                <w:left w:val="none" w:sz="0" w:space="0" w:color="auto"/>
                <w:bottom w:val="none" w:sz="0" w:space="0" w:color="auto"/>
                <w:right w:val="none" w:sz="0" w:space="0" w:color="auto"/>
              </w:divBdr>
              <w:divsChild>
                <w:div w:id="1749381829">
                  <w:marLeft w:val="0"/>
                  <w:marRight w:val="0"/>
                  <w:marTop w:val="0"/>
                  <w:marBottom w:val="0"/>
                  <w:divBdr>
                    <w:top w:val="none" w:sz="0" w:space="0" w:color="auto"/>
                    <w:left w:val="none" w:sz="0" w:space="0" w:color="auto"/>
                    <w:bottom w:val="none" w:sz="0" w:space="0" w:color="auto"/>
                    <w:right w:val="none" w:sz="0" w:space="0" w:color="auto"/>
                  </w:divBdr>
                  <w:divsChild>
                    <w:div w:id="59640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832E3-D5E7-418A-8E9C-7E2DB35AC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15</Pages>
  <Words>5437</Words>
  <Characters>32080</Characters>
  <Application>Microsoft Office Word</Application>
  <DocSecurity>0</DocSecurity>
  <Lines>267</Lines>
  <Paragraphs>74</Paragraphs>
  <ScaleCrop>false</ScaleCrop>
  <HeadingPairs>
    <vt:vector size="2" baseType="variant">
      <vt:variant>
        <vt:lpstr>Název</vt:lpstr>
      </vt:variant>
      <vt:variant>
        <vt:i4>1</vt:i4>
      </vt:variant>
    </vt:vector>
  </HeadingPairs>
  <TitlesOfParts>
    <vt:vector size="1" baseType="lpstr">
      <vt:lpstr/>
    </vt:vector>
  </TitlesOfParts>
  <Company>MHMP</Company>
  <LinksUpToDate>false</LinksUpToDate>
  <CharactersWithSpaces>37443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Vymětalová Petra (MHMP, OPH)</dc:creator>
  <cp:lastModifiedBy>Benešová Denisa (MHMP, SLU)</cp:lastModifiedBy>
  <cp:revision>9</cp:revision>
  <cp:lastPrinted>2018-02-02T10:56:00Z</cp:lastPrinted>
  <dcterms:created xsi:type="dcterms:W3CDTF">2024-04-18T13:32:00Z</dcterms:created>
  <dcterms:modified xsi:type="dcterms:W3CDTF">2024-04-22T11:40:00Z</dcterms:modified>
</cp:coreProperties>
</file>