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CF99" w14:textId="29FA9D19" w:rsidR="00FC7EE5" w:rsidRPr="00885598" w:rsidRDefault="00FC7EE5" w:rsidP="00FC7EE5">
      <w:pPr>
        <w:spacing w:after="120"/>
        <w:ind w:firstLine="57"/>
        <w:jc w:val="center"/>
        <w:rPr>
          <w:rFonts w:ascii="Arial" w:hAnsi="Arial" w:cs="Arial"/>
          <w:bCs/>
          <w:spacing w:val="20"/>
          <w:sz w:val="18"/>
          <w:szCs w:val="18"/>
        </w:rPr>
      </w:pPr>
      <w:r w:rsidRPr="00885598">
        <w:rPr>
          <w:rFonts w:ascii="Arial" w:hAnsi="Arial" w:cs="Arial"/>
          <w:bCs/>
          <w:spacing w:val="20"/>
          <w:sz w:val="18"/>
          <w:szCs w:val="18"/>
        </w:rPr>
        <w:t xml:space="preserve">                                                      Evidenční číslo:</w:t>
      </w:r>
      <w:r w:rsidR="00933962">
        <w:rPr>
          <w:rFonts w:ascii="Arial" w:hAnsi="Arial" w:cs="Arial"/>
          <w:bCs/>
          <w:spacing w:val="20"/>
          <w:sz w:val="18"/>
          <w:szCs w:val="18"/>
        </w:rPr>
        <w:t xml:space="preserve"> P/06/2024</w:t>
      </w:r>
    </w:p>
    <w:p w14:paraId="3A00171F" w14:textId="77777777" w:rsidR="00FC7EE5" w:rsidRDefault="00FC7EE5" w:rsidP="00FC7EE5">
      <w:pPr>
        <w:spacing w:after="120"/>
        <w:ind w:firstLine="57"/>
        <w:jc w:val="center"/>
        <w:rPr>
          <w:rFonts w:ascii="Arial" w:hAnsi="Arial" w:cs="Arial"/>
          <w:b/>
          <w:spacing w:val="20"/>
          <w:sz w:val="28"/>
          <w:szCs w:val="28"/>
        </w:rPr>
      </w:pPr>
    </w:p>
    <w:p w14:paraId="3083C187" w14:textId="77777777" w:rsidR="00FC7EE5" w:rsidRPr="000000A8" w:rsidRDefault="00FC7EE5" w:rsidP="00FC7EE5">
      <w:pPr>
        <w:spacing w:after="120"/>
        <w:ind w:firstLine="57"/>
        <w:jc w:val="center"/>
        <w:rPr>
          <w:rFonts w:ascii="Arial" w:hAnsi="Arial" w:cs="Arial"/>
          <w:b/>
          <w:spacing w:val="20"/>
          <w:sz w:val="28"/>
          <w:szCs w:val="28"/>
        </w:rPr>
      </w:pPr>
      <w:r w:rsidRPr="0013463D">
        <w:rPr>
          <w:rFonts w:ascii="Arial" w:hAnsi="Arial" w:cs="Arial"/>
          <w:b/>
          <w:spacing w:val="20"/>
          <w:sz w:val="28"/>
          <w:szCs w:val="28"/>
        </w:rPr>
        <w:t xml:space="preserve">SMLOUVA </w:t>
      </w:r>
      <w:r>
        <w:rPr>
          <w:rFonts w:ascii="Arial" w:hAnsi="Arial" w:cs="Arial"/>
          <w:b/>
          <w:spacing w:val="20"/>
          <w:sz w:val="28"/>
          <w:szCs w:val="28"/>
        </w:rPr>
        <w:t>O DÍLO</w:t>
      </w:r>
    </w:p>
    <w:p w14:paraId="49A41389" w14:textId="77777777" w:rsidR="00FC7EE5" w:rsidRPr="0014703C" w:rsidRDefault="00FC7EE5" w:rsidP="00FC7EE5">
      <w:pPr>
        <w:pStyle w:val="paragraph"/>
        <w:spacing w:before="0" w:beforeAutospacing="0" w:after="0" w:afterAutospacing="0"/>
        <w:jc w:val="center"/>
        <w:textAlignment w:val="baseline"/>
      </w:pPr>
      <w:r w:rsidRPr="0014703C">
        <w:rPr>
          <w:rStyle w:val="normaltextrun"/>
          <w:b/>
          <w:bCs/>
        </w:rPr>
        <w:t>„</w:t>
      </w:r>
      <w:r>
        <w:rPr>
          <w:rStyle w:val="normaltextrun"/>
          <w:b/>
          <w:bCs/>
        </w:rPr>
        <w:t>Zajištění služeb copywritera – obsahová a stylistická příprava textu metodik</w:t>
      </w:r>
      <w:r w:rsidRPr="0014703C">
        <w:rPr>
          <w:rStyle w:val="normaltextrun"/>
          <w:b/>
          <w:bCs/>
        </w:rPr>
        <w:t>“</w:t>
      </w:r>
    </w:p>
    <w:p w14:paraId="368E5127" w14:textId="77777777" w:rsidR="00FC7EE5" w:rsidRPr="007800BD" w:rsidRDefault="00FC7EE5" w:rsidP="00FC7EE5">
      <w:pPr>
        <w:ind w:left="2836"/>
        <w:jc w:val="center"/>
        <w:rPr>
          <w:rFonts w:ascii="Arial" w:hAnsi="Arial" w:cs="Arial"/>
          <w:b/>
          <w:bCs/>
        </w:rPr>
      </w:pPr>
    </w:p>
    <w:p w14:paraId="0CCC0B9B" w14:textId="77777777" w:rsidR="00FC7EE5" w:rsidRPr="007800BD" w:rsidRDefault="00FC7EE5" w:rsidP="00FC7EE5">
      <w:pPr>
        <w:rPr>
          <w:rFonts w:ascii="Arial" w:hAnsi="Arial" w:cs="Arial"/>
          <w:sz w:val="20"/>
          <w:szCs w:val="20"/>
        </w:rPr>
      </w:pPr>
      <w:r w:rsidRPr="007800BD">
        <w:rPr>
          <w:rFonts w:ascii="Arial" w:hAnsi="Arial" w:cs="Arial"/>
          <w:sz w:val="20"/>
          <w:szCs w:val="20"/>
        </w:rPr>
        <w:t>DNEŠNÍHO DNE, MĚSÍCE A ROKU:</w:t>
      </w:r>
    </w:p>
    <w:p w14:paraId="0AE5E2E6" w14:textId="77777777" w:rsidR="00FC7EE5" w:rsidRPr="007800BD" w:rsidRDefault="00FC7EE5" w:rsidP="00FC7EE5">
      <w:pPr>
        <w:jc w:val="both"/>
        <w:rPr>
          <w:rFonts w:ascii="Arial" w:hAnsi="Arial" w:cs="Arial"/>
          <w:b/>
          <w:bCs/>
          <w:sz w:val="22"/>
          <w:szCs w:val="22"/>
        </w:rPr>
      </w:pPr>
    </w:p>
    <w:p w14:paraId="303E3DC4" w14:textId="77777777" w:rsidR="00FC7EE5" w:rsidRPr="00512E91" w:rsidRDefault="00FC7EE5" w:rsidP="00FC7EE5">
      <w:pPr>
        <w:tabs>
          <w:tab w:val="left" w:pos="1701"/>
        </w:tabs>
        <w:jc w:val="both"/>
        <w:rPr>
          <w:rFonts w:ascii="Arial" w:hAnsi="Arial" w:cs="Arial"/>
          <w:b/>
          <w:sz w:val="20"/>
          <w:szCs w:val="20"/>
        </w:rPr>
      </w:pPr>
      <w:r w:rsidRPr="00512E91">
        <w:rPr>
          <w:rFonts w:ascii="Arial" w:hAnsi="Arial" w:cs="Arial"/>
          <w:b/>
          <w:sz w:val="20"/>
          <w:szCs w:val="20"/>
        </w:rPr>
        <w:t>Karlovarská agentura rozvoje podnikání, p</w:t>
      </w:r>
      <w:r>
        <w:rPr>
          <w:rFonts w:ascii="Arial" w:hAnsi="Arial" w:cs="Arial"/>
          <w:b/>
          <w:sz w:val="20"/>
          <w:szCs w:val="20"/>
        </w:rPr>
        <w:t>říspěvková organizace</w:t>
      </w:r>
      <w:r w:rsidRPr="00512E91">
        <w:rPr>
          <w:rFonts w:ascii="Arial" w:hAnsi="Arial" w:cs="Arial"/>
          <w:b/>
          <w:sz w:val="20"/>
          <w:szCs w:val="20"/>
        </w:rPr>
        <w:tab/>
      </w:r>
      <w:r w:rsidRPr="00512E91">
        <w:rPr>
          <w:rFonts w:ascii="Arial" w:hAnsi="Arial" w:cs="Arial"/>
          <w:b/>
          <w:sz w:val="20"/>
          <w:szCs w:val="20"/>
        </w:rPr>
        <w:tab/>
      </w:r>
    </w:p>
    <w:p w14:paraId="5ED4421F" w14:textId="77777777" w:rsidR="00FC7EE5" w:rsidRPr="00512E91" w:rsidRDefault="00FC7EE5" w:rsidP="00FC7EE5">
      <w:pPr>
        <w:tabs>
          <w:tab w:val="left" w:pos="2127"/>
        </w:tabs>
        <w:jc w:val="both"/>
        <w:rPr>
          <w:rFonts w:ascii="Arial" w:hAnsi="Arial" w:cs="Arial"/>
          <w:sz w:val="20"/>
          <w:szCs w:val="20"/>
        </w:rPr>
      </w:pPr>
      <w:r w:rsidRPr="00512E91">
        <w:rPr>
          <w:rFonts w:ascii="Arial" w:hAnsi="Arial" w:cs="Arial"/>
          <w:sz w:val="20"/>
          <w:szCs w:val="20"/>
        </w:rPr>
        <w:t xml:space="preserve">se sídlem: </w:t>
      </w:r>
      <w:r w:rsidRPr="00512E91">
        <w:rPr>
          <w:rFonts w:ascii="Arial" w:hAnsi="Arial" w:cs="Arial"/>
          <w:sz w:val="20"/>
          <w:szCs w:val="20"/>
        </w:rPr>
        <w:tab/>
        <w:t>Závodní 278, 360 18 Karlovy Vary</w:t>
      </w:r>
    </w:p>
    <w:p w14:paraId="0FF988C4" w14:textId="77777777" w:rsidR="00FC7EE5" w:rsidRDefault="00FC7EE5" w:rsidP="00FC7EE5">
      <w:pPr>
        <w:tabs>
          <w:tab w:val="left" w:pos="2127"/>
        </w:tabs>
        <w:jc w:val="both"/>
        <w:rPr>
          <w:rFonts w:ascii="Arial" w:hAnsi="Arial" w:cs="Arial"/>
          <w:sz w:val="20"/>
          <w:szCs w:val="20"/>
        </w:rPr>
      </w:pPr>
      <w:r w:rsidRPr="00512E91">
        <w:rPr>
          <w:rFonts w:ascii="Arial" w:hAnsi="Arial" w:cs="Arial"/>
          <w:sz w:val="20"/>
          <w:szCs w:val="20"/>
        </w:rPr>
        <w:t xml:space="preserve">IČ: </w:t>
      </w:r>
      <w:r w:rsidRPr="00512E91">
        <w:rPr>
          <w:rFonts w:ascii="Arial" w:hAnsi="Arial" w:cs="Arial"/>
          <w:sz w:val="20"/>
          <w:szCs w:val="20"/>
        </w:rPr>
        <w:tab/>
        <w:t>72053666</w:t>
      </w:r>
    </w:p>
    <w:p w14:paraId="73007116" w14:textId="77777777" w:rsidR="00FC7EE5" w:rsidRPr="00512E91" w:rsidRDefault="00FC7EE5" w:rsidP="00FC7EE5">
      <w:pPr>
        <w:tabs>
          <w:tab w:val="left" w:pos="2127"/>
        </w:tabs>
        <w:jc w:val="both"/>
        <w:rPr>
          <w:rFonts w:ascii="Arial" w:hAnsi="Arial" w:cs="Arial"/>
          <w:sz w:val="20"/>
          <w:szCs w:val="20"/>
        </w:rPr>
      </w:pPr>
      <w:r w:rsidRPr="00512E91">
        <w:rPr>
          <w:rFonts w:ascii="Arial" w:hAnsi="Arial" w:cs="Arial"/>
          <w:sz w:val="20"/>
          <w:szCs w:val="20"/>
        </w:rPr>
        <w:t xml:space="preserve">zastoupená </w:t>
      </w:r>
      <w:r w:rsidRPr="00512E91">
        <w:rPr>
          <w:rFonts w:ascii="Arial" w:hAnsi="Arial" w:cs="Arial"/>
          <w:sz w:val="20"/>
          <w:szCs w:val="20"/>
        </w:rPr>
        <w:tab/>
        <w:t>Ing. Vlastimil Veselý</w:t>
      </w:r>
      <w:r>
        <w:rPr>
          <w:rFonts w:ascii="Arial" w:hAnsi="Arial" w:cs="Arial"/>
          <w:sz w:val="20"/>
          <w:szCs w:val="20"/>
        </w:rPr>
        <w:t>, ředitel</w:t>
      </w:r>
    </w:p>
    <w:p w14:paraId="72FF476F" w14:textId="77777777" w:rsidR="00FC7EE5" w:rsidRPr="00512E91" w:rsidRDefault="00FC7EE5" w:rsidP="00FC7EE5">
      <w:pPr>
        <w:tabs>
          <w:tab w:val="left" w:pos="2127"/>
        </w:tabs>
        <w:jc w:val="both"/>
        <w:rPr>
          <w:rFonts w:ascii="Arial" w:hAnsi="Arial" w:cs="Arial"/>
          <w:sz w:val="20"/>
          <w:szCs w:val="20"/>
        </w:rPr>
      </w:pPr>
      <w:r w:rsidRPr="00512E91">
        <w:rPr>
          <w:rFonts w:ascii="Arial" w:hAnsi="Arial" w:cs="Arial"/>
          <w:sz w:val="20"/>
          <w:szCs w:val="20"/>
        </w:rPr>
        <w:t xml:space="preserve">bankovní spojení: </w:t>
      </w:r>
      <w:r w:rsidRPr="00512E91">
        <w:rPr>
          <w:rFonts w:ascii="Arial" w:hAnsi="Arial" w:cs="Arial"/>
          <w:sz w:val="20"/>
          <w:szCs w:val="20"/>
        </w:rPr>
        <w:tab/>
        <w:t>Komerční banka, a.s., pobočka Karlovy Vary</w:t>
      </w:r>
    </w:p>
    <w:p w14:paraId="466463A3" w14:textId="552A4088" w:rsidR="00FC7EE5" w:rsidRPr="00512E91" w:rsidRDefault="00FC7EE5" w:rsidP="00FC7EE5">
      <w:pPr>
        <w:tabs>
          <w:tab w:val="left" w:pos="2127"/>
        </w:tabs>
        <w:jc w:val="both"/>
        <w:rPr>
          <w:rFonts w:ascii="Arial" w:hAnsi="Arial" w:cs="Arial"/>
          <w:sz w:val="20"/>
          <w:szCs w:val="20"/>
        </w:rPr>
      </w:pPr>
      <w:r w:rsidRPr="00512E91">
        <w:rPr>
          <w:rFonts w:ascii="Arial" w:hAnsi="Arial" w:cs="Arial"/>
          <w:sz w:val="20"/>
          <w:szCs w:val="20"/>
        </w:rPr>
        <w:t>číslo účtu:</w:t>
      </w:r>
      <w:r w:rsidRPr="00512E91">
        <w:rPr>
          <w:rFonts w:ascii="Arial" w:hAnsi="Arial" w:cs="Arial"/>
          <w:sz w:val="20"/>
          <w:szCs w:val="20"/>
        </w:rPr>
        <w:tab/>
      </w:r>
      <w:r w:rsidR="006E01F9">
        <w:rPr>
          <w:rFonts w:ascii="Arial" w:hAnsi="Arial" w:cs="Arial"/>
          <w:sz w:val="20"/>
          <w:szCs w:val="20"/>
        </w:rPr>
        <w:t>xxxxxx</w:t>
      </w:r>
    </w:p>
    <w:p w14:paraId="144F36DD" w14:textId="77777777" w:rsidR="00FC7EE5" w:rsidRDefault="00FC7EE5" w:rsidP="00FC7EE5">
      <w:pPr>
        <w:rPr>
          <w:rFonts w:ascii="Arial" w:hAnsi="Arial" w:cs="Arial"/>
          <w:sz w:val="20"/>
          <w:szCs w:val="20"/>
        </w:rPr>
      </w:pPr>
    </w:p>
    <w:p w14:paraId="3DF87D2C" w14:textId="77777777" w:rsidR="00FC7EE5" w:rsidRPr="007800BD" w:rsidRDefault="00FC7EE5" w:rsidP="00FC7EE5">
      <w:pPr>
        <w:rPr>
          <w:rFonts w:ascii="Arial" w:hAnsi="Arial" w:cs="Arial"/>
          <w:sz w:val="20"/>
          <w:szCs w:val="20"/>
        </w:rPr>
      </w:pPr>
      <w:r>
        <w:rPr>
          <w:rFonts w:ascii="Arial" w:hAnsi="Arial" w:cs="Arial"/>
          <w:sz w:val="20"/>
          <w:szCs w:val="20"/>
        </w:rPr>
        <w:t>na straně první jako objednatel (dále jen „objednatel“)</w:t>
      </w:r>
    </w:p>
    <w:p w14:paraId="00E6E65E" w14:textId="77777777" w:rsidR="00FC7EE5" w:rsidRDefault="00FC7EE5" w:rsidP="00FC7EE5">
      <w:pPr>
        <w:rPr>
          <w:rFonts w:ascii="Arial" w:hAnsi="Arial" w:cs="Arial"/>
          <w:sz w:val="20"/>
          <w:szCs w:val="20"/>
        </w:rPr>
      </w:pPr>
    </w:p>
    <w:p w14:paraId="35204E69" w14:textId="77777777" w:rsidR="00FC7EE5" w:rsidRPr="007800BD" w:rsidRDefault="00FC7EE5" w:rsidP="00FC7EE5">
      <w:pPr>
        <w:rPr>
          <w:rFonts w:ascii="Arial" w:hAnsi="Arial" w:cs="Arial"/>
          <w:sz w:val="20"/>
          <w:szCs w:val="20"/>
        </w:rPr>
      </w:pPr>
      <w:r w:rsidRPr="007800BD">
        <w:rPr>
          <w:rFonts w:ascii="Arial" w:hAnsi="Arial" w:cs="Arial"/>
          <w:sz w:val="20"/>
          <w:szCs w:val="20"/>
        </w:rPr>
        <w:t>a</w:t>
      </w:r>
    </w:p>
    <w:p w14:paraId="336CD6B5" w14:textId="77777777" w:rsidR="00FC7EE5" w:rsidRDefault="00FC7EE5" w:rsidP="00FC7EE5">
      <w:pPr>
        <w:rPr>
          <w:rFonts w:ascii="Arial" w:hAnsi="Arial" w:cs="Arial"/>
        </w:rPr>
      </w:pPr>
    </w:p>
    <w:p w14:paraId="7175A472" w14:textId="77777777" w:rsidR="00FC7EE5" w:rsidRPr="009B156C" w:rsidRDefault="00FC7EE5" w:rsidP="00FC7EE5">
      <w:pPr>
        <w:rPr>
          <w:rFonts w:ascii="Arial" w:hAnsi="Arial" w:cs="Arial"/>
          <w:b/>
          <w:bCs/>
          <w:sz w:val="20"/>
          <w:szCs w:val="20"/>
        </w:rPr>
      </w:pPr>
      <w:r>
        <w:rPr>
          <w:rFonts w:ascii="Arial" w:hAnsi="Arial" w:cs="Arial"/>
          <w:b/>
          <w:bCs/>
          <w:sz w:val="20"/>
          <w:szCs w:val="20"/>
        </w:rPr>
        <w:t>Bc. Pavla Sofilkaničová</w:t>
      </w:r>
    </w:p>
    <w:p w14:paraId="4932A4EF" w14:textId="5A02C32B" w:rsidR="00FC7EE5" w:rsidRPr="00143923" w:rsidRDefault="00FC7EE5" w:rsidP="00FC7EE5">
      <w:pPr>
        <w:rPr>
          <w:rFonts w:ascii="Arial" w:hAnsi="Arial" w:cs="Arial"/>
          <w:sz w:val="20"/>
          <w:szCs w:val="20"/>
        </w:rPr>
      </w:pPr>
      <w:r w:rsidRPr="00143923">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r w:rsidR="006E01F9">
        <w:rPr>
          <w:rFonts w:ascii="Arial" w:hAnsi="Arial" w:cs="Arial"/>
          <w:sz w:val="20"/>
          <w:szCs w:val="20"/>
        </w:rPr>
        <w:t>xxxxxxxxxxxxxxxxxx</w:t>
      </w:r>
      <w:r>
        <w:rPr>
          <w:rFonts w:ascii="Arial" w:hAnsi="Arial" w:cs="Arial"/>
          <w:sz w:val="20"/>
          <w:szCs w:val="20"/>
        </w:rPr>
        <w:t xml:space="preserve"> </w:t>
      </w:r>
    </w:p>
    <w:p w14:paraId="36EE3C44" w14:textId="77777777" w:rsidR="00FC7EE5" w:rsidRPr="00143923" w:rsidRDefault="00FC7EE5" w:rsidP="00FC7EE5">
      <w:pPr>
        <w:rPr>
          <w:rFonts w:ascii="Arial" w:hAnsi="Arial" w:cs="Arial"/>
          <w:sz w:val="20"/>
          <w:szCs w:val="20"/>
        </w:rPr>
      </w:pPr>
      <w:r w:rsidRPr="00143923">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76249221 </w:t>
      </w:r>
      <w:r w:rsidRPr="00143923">
        <w:rPr>
          <w:rFonts w:ascii="Arial" w:hAnsi="Arial" w:cs="Arial"/>
          <w:sz w:val="20"/>
          <w:szCs w:val="20"/>
        </w:rPr>
        <w:t xml:space="preserve">                  </w:t>
      </w:r>
      <w:r w:rsidRPr="00143923">
        <w:rPr>
          <w:rFonts w:ascii="Arial" w:hAnsi="Arial" w:cs="Arial"/>
          <w:sz w:val="20"/>
          <w:szCs w:val="20"/>
        </w:rPr>
        <w:tab/>
      </w:r>
      <w:r w:rsidRPr="00143923">
        <w:rPr>
          <w:rFonts w:ascii="Arial" w:hAnsi="Arial" w:cs="Arial"/>
          <w:sz w:val="20"/>
          <w:szCs w:val="20"/>
        </w:rPr>
        <w:tab/>
      </w:r>
    </w:p>
    <w:p w14:paraId="6C8AD591" w14:textId="3870084E" w:rsidR="00FC7EE5" w:rsidRPr="00B62A55" w:rsidRDefault="00FC7EE5" w:rsidP="00FC7EE5">
      <w:pPr>
        <w:rPr>
          <w:rFonts w:ascii="Arial" w:hAnsi="Arial" w:cs="Arial"/>
          <w:sz w:val="20"/>
          <w:szCs w:val="20"/>
        </w:rPr>
      </w:pPr>
      <w:r w:rsidRPr="00B62A55">
        <w:rPr>
          <w:rFonts w:ascii="Arial" w:hAnsi="Arial" w:cs="Arial"/>
          <w:sz w:val="20"/>
          <w:szCs w:val="20"/>
        </w:rPr>
        <w:t xml:space="preserve">bankovní spojení: </w:t>
      </w:r>
      <w:r w:rsidRPr="00B62A55">
        <w:rPr>
          <w:rFonts w:ascii="Arial" w:hAnsi="Arial" w:cs="Arial"/>
          <w:sz w:val="20"/>
          <w:szCs w:val="20"/>
        </w:rPr>
        <w:tab/>
      </w:r>
      <w:r w:rsidR="00933962">
        <w:rPr>
          <w:rFonts w:ascii="Arial" w:hAnsi="Arial" w:cs="Arial"/>
          <w:sz w:val="20"/>
          <w:szCs w:val="20"/>
        </w:rPr>
        <w:t>xxxxxxxxxxxxxxxx</w:t>
      </w:r>
    </w:p>
    <w:p w14:paraId="253005DA" w14:textId="59864484" w:rsidR="00FC7EE5" w:rsidRPr="00B62A55" w:rsidRDefault="00FC7EE5" w:rsidP="00FC7EE5">
      <w:pPr>
        <w:rPr>
          <w:rFonts w:ascii="Arial" w:hAnsi="Arial" w:cs="Arial"/>
          <w:sz w:val="20"/>
          <w:szCs w:val="20"/>
        </w:rPr>
      </w:pPr>
      <w:r w:rsidRPr="00B62A55">
        <w:rPr>
          <w:rFonts w:ascii="Arial" w:hAnsi="Arial" w:cs="Arial"/>
          <w:sz w:val="20"/>
          <w:szCs w:val="20"/>
        </w:rPr>
        <w:t xml:space="preserve">číslo účtu: </w:t>
      </w:r>
      <w:r w:rsidRPr="00B62A55">
        <w:rPr>
          <w:rFonts w:ascii="Arial" w:hAnsi="Arial" w:cs="Arial"/>
          <w:sz w:val="20"/>
          <w:szCs w:val="20"/>
        </w:rPr>
        <w:tab/>
      </w:r>
      <w:r w:rsidRPr="00B62A55">
        <w:rPr>
          <w:rFonts w:ascii="Arial" w:hAnsi="Arial" w:cs="Arial"/>
          <w:sz w:val="20"/>
          <w:szCs w:val="20"/>
        </w:rPr>
        <w:tab/>
      </w:r>
      <w:r w:rsidR="006E01F9">
        <w:rPr>
          <w:rFonts w:ascii="Arial" w:hAnsi="Arial" w:cs="Arial"/>
          <w:sz w:val="20"/>
          <w:szCs w:val="20"/>
        </w:rPr>
        <w:t>xxxxxxxxxxxxxxxxx</w:t>
      </w:r>
    </w:p>
    <w:p w14:paraId="3E5D3E82" w14:textId="77777777" w:rsidR="00FC7EE5" w:rsidRPr="00B62A55" w:rsidRDefault="00FC7EE5" w:rsidP="00FC7EE5">
      <w:pPr>
        <w:jc w:val="both"/>
        <w:rPr>
          <w:rFonts w:ascii="Arial" w:hAnsi="Arial" w:cs="Arial"/>
          <w:sz w:val="20"/>
          <w:szCs w:val="20"/>
        </w:rPr>
      </w:pPr>
    </w:p>
    <w:p w14:paraId="1A33D18D" w14:textId="77777777" w:rsidR="00FC7EE5" w:rsidRPr="007800BD" w:rsidRDefault="00FC7EE5" w:rsidP="00FC7EE5">
      <w:pPr>
        <w:jc w:val="both"/>
        <w:rPr>
          <w:rFonts w:ascii="Arial" w:hAnsi="Arial" w:cs="Arial"/>
          <w:i/>
          <w:snapToGrid w:val="0"/>
          <w:sz w:val="20"/>
          <w:szCs w:val="20"/>
        </w:rPr>
      </w:pPr>
      <w:r w:rsidRPr="00B62A55">
        <w:rPr>
          <w:rFonts w:ascii="Arial" w:hAnsi="Arial" w:cs="Arial"/>
          <w:i/>
          <w:snapToGrid w:val="0"/>
          <w:sz w:val="20"/>
          <w:szCs w:val="20"/>
        </w:rPr>
        <w:t>na straně druhé jako zhotovitel (dále jen „zhotovitel</w:t>
      </w:r>
      <w:r w:rsidRPr="007800BD">
        <w:rPr>
          <w:rFonts w:ascii="Arial" w:hAnsi="Arial" w:cs="Arial"/>
          <w:i/>
          <w:snapToGrid w:val="0"/>
          <w:sz w:val="20"/>
          <w:szCs w:val="20"/>
        </w:rPr>
        <w:t>“)</w:t>
      </w:r>
    </w:p>
    <w:p w14:paraId="50FADD45" w14:textId="77777777" w:rsidR="00FC7EE5" w:rsidRPr="007800BD" w:rsidRDefault="00FC7EE5" w:rsidP="00FC7EE5">
      <w:pPr>
        <w:jc w:val="both"/>
        <w:rPr>
          <w:rFonts w:ascii="Arial" w:hAnsi="Arial" w:cs="Arial"/>
          <w:sz w:val="20"/>
          <w:szCs w:val="20"/>
        </w:rPr>
      </w:pPr>
      <w:r w:rsidRPr="007800BD">
        <w:rPr>
          <w:rFonts w:ascii="Arial" w:hAnsi="Arial" w:cs="Arial"/>
          <w:i/>
          <w:snapToGrid w:val="0"/>
          <w:sz w:val="20"/>
          <w:szCs w:val="20"/>
        </w:rPr>
        <w:t>(společně jako „smluvní strany“)</w:t>
      </w:r>
    </w:p>
    <w:p w14:paraId="4307921B" w14:textId="77777777" w:rsidR="00FC7EE5" w:rsidRPr="007800BD" w:rsidRDefault="00FC7EE5" w:rsidP="00FC7EE5">
      <w:pPr>
        <w:jc w:val="both"/>
        <w:rPr>
          <w:rFonts w:ascii="Arial" w:hAnsi="Arial" w:cs="Arial"/>
          <w:sz w:val="22"/>
          <w:szCs w:val="20"/>
        </w:rPr>
      </w:pPr>
    </w:p>
    <w:p w14:paraId="147D012F" w14:textId="77777777" w:rsidR="00FC7EE5" w:rsidRPr="007800BD" w:rsidRDefault="00FC7EE5" w:rsidP="00FC7EE5">
      <w:pPr>
        <w:rPr>
          <w:rFonts w:ascii="Arial" w:hAnsi="Arial" w:cs="Arial"/>
        </w:rPr>
      </w:pPr>
    </w:p>
    <w:p w14:paraId="1AA326B8" w14:textId="77777777" w:rsidR="00FC7EE5" w:rsidRPr="007800BD" w:rsidRDefault="00FC7EE5" w:rsidP="00FC7EE5">
      <w:pPr>
        <w:spacing w:after="120" w:line="276" w:lineRule="auto"/>
        <w:jc w:val="both"/>
        <w:rPr>
          <w:rFonts w:ascii="Arial" w:hAnsi="Arial" w:cs="Arial"/>
          <w:sz w:val="22"/>
        </w:rPr>
      </w:pPr>
      <w:r w:rsidRPr="007800BD">
        <w:rPr>
          <w:rFonts w:ascii="Arial" w:hAnsi="Arial" w:cs="Arial"/>
          <w:sz w:val="22"/>
        </w:rPr>
        <w:t>PREAMBULE</w:t>
      </w:r>
    </w:p>
    <w:p w14:paraId="00110EA1" w14:textId="77777777" w:rsidR="00FC7EE5" w:rsidRPr="007800BD" w:rsidRDefault="00FC7EE5" w:rsidP="00FC7EE5">
      <w:pPr>
        <w:spacing w:after="120" w:line="276" w:lineRule="auto"/>
        <w:jc w:val="both"/>
        <w:rPr>
          <w:rFonts w:ascii="Arial" w:hAnsi="Arial" w:cs="Arial"/>
          <w:sz w:val="20"/>
        </w:rPr>
      </w:pPr>
      <w:r w:rsidRPr="007800BD">
        <w:rPr>
          <w:rFonts w:ascii="Arial" w:hAnsi="Arial" w:cs="Arial"/>
          <w:sz w:val="20"/>
        </w:rPr>
        <w:t>Vzhledem k tomu, že:</w:t>
      </w:r>
    </w:p>
    <w:p w14:paraId="296AE94B" w14:textId="77777777" w:rsidR="00FC7EE5" w:rsidRPr="007800BD" w:rsidRDefault="00FC7EE5" w:rsidP="00FC7EE5">
      <w:pPr>
        <w:numPr>
          <w:ilvl w:val="0"/>
          <w:numId w:val="3"/>
        </w:numPr>
        <w:spacing w:after="120" w:line="276" w:lineRule="auto"/>
        <w:jc w:val="both"/>
        <w:rPr>
          <w:rFonts w:ascii="Arial" w:hAnsi="Arial" w:cs="Arial"/>
          <w:sz w:val="20"/>
          <w:szCs w:val="20"/>
        </w:rPr>
      </w:pPr>
      <w:r w:rsidRPr="0DC0E4D4">
        <w:rPr>
          <w:rFonts w:ascii="Arial" w:hAnsi="Arial" w:cs="Arial"/>
          <w:sz w:val="20"/>
          <w:szCs w:val="20"/>
        </w:rPr>
        <w:t xml:space="preserve">zhotovitel je vybraným dodavatelem na zpracování </w:t>
      </w:r>
      <w:r w:rsidRPr="0DC0E4D4">
        <w:rPr>
          <w:rFonts w:ascii="Arial" w:hAnsi="Arial" w:cs="Arial"/>
          <w:b/>
          <w:bCs/>
          <w:sz w:val="20"/>
          <w:szCs w:val="20"/>
        </w:rPr>
        <w:t xml:space="preserve">„Metodiky č. 1 </w:t>
      </w:r>
      <w:r>
        <w:rPr>
          <w:rFonts w:ascii="Arial" w:hAnsi="Arial" w:cs="Arial"/>
          <w:b/>
          <w:bCs/>
          <w:sz w:val="20"/>
          <w:szCs w:val="20"/>
        </w:rPr>
        <w:t xml:space="preserve">(období </w:t>
      </w:r>
      <w:r w:rsidRPr="0DC0E4D4">
        <w:rPr>
          <w:rFonts w:ascii="Arial" w:hAnsi="Arial" w:cs="Arial"/>
          <w:b/>
          <w:bCs/>
          <w:sz w:val="20"/>
          <w:szCs w:val="20"/>
        </w:rPr>
        <w:t>09/202</w:t>
      </w:r>
      <w:r>
        <w:rPr>
          <w:rFonts w:ascii="Arial" w:hAnsi="Arial" w:cs="Arial"/>
          <w:b/>
          <w:bCs/>
          <w:sz w:val="20"/>
          <w:szCs w:val="20"/>
        </w:rPr>
        <w:t>3–06</w:t>
      </w:r>
      <w:r w:rsidRPr="0DC0E4D4">
        <w:rPr>
          <w:rFonts w:ascii="Arial" w:hAnsi="Arial" w:cs="Arial"/>
          <w:b/>
          <w:bCs/>
          <w:sz w:val="20"/>
          <w:szCs w:val="20"/>
        </w:rPr>
        <w:t>/202</w:t>
      </w:r>
      <w:r>
        <w:rPr>
          <w:rFonts w:ascii="Arial" w:hAnsi="Arial" w:cs="Arial"/>
          <w:b/>
          <w:bCs/>
          <w:sz w:val="20"/>
          <w:szCs w:val="20"/>
        </w:rPr>
        <w:t>4)</w:t>
      </w:r>
      <w:r w:rsidRPr="0DC0E4D4">
        <w:rPr>
          <w:rFonts w:ascii="Arial" w:hAnsi="Arial" w:cs="Arial"/>
          <w:b/>
          <w:bCs/>
          <w:sz w:val="20"/>
          <w:szCs w:val="20"/>
        </w:rPr>
        <w:t xml:space="preserve"> a Metodiky č. 2</w:t>
      </w:r>
      <w:r>
        <w:rPr>
          <w:rFonts w:ascii="Arial" w:hAnsi="Arial" w:cs="Arial"/>
          <w:b/>
          <w:bCs/>
          <w:sz w:val="20"/>
          <w:szCs w:val="20"/>
        </w:rPr>
        <w:t xml:space="preserve"> (období </w:t>
      </w:r>
      <w:r w:rsidRPr="0DC0E4D4">
        <w:rPr>
          <w:rFonts w:ascii="Arial" w:hAnsi="Arial" w:cs="Arial"/>
          <w:b/>
          <w:bCs/>
          <w:sz w:val="20"/>
          <w:szCs w:val="20"/>
        </w:rPr>
        <w:t>09/202</w:t>
      </w:r>
      <w:r>
        <w:rPr>
          <w:rFonts w:ascii="Arial" w:hAnsi="Arial" w:cs="Arial"/>
          <w:b/>
          <w:bCs/>
          <w:sz w:val="20"/>
          <w:szCs w:val="20"/>
        </w:rPr>
        <w:t>4</w:t>
      </w:r>
      <w:r w:rsidRPr="0DC0E4D4">
        <w:rPr>
          <w:rFonts w:ascii="Arial" w:hAnsi="Arial" w:cs="Arial"/>
          <w:b/>
          <w:bCs/>
          <w:sz w:val="20"/>
          <w:szCs w:val="20"/>
        </w:rPr>
        <w:t>-06/202</w:t>
      </w:r>
      <w:r>
        <w:rPr>
          <w:rFonts w:ascii="Arial" w:hAnsi="Arial" w:cs="Arial"/>
          <w:b/>
          <w:bCs/>
          <w:sz w:val="20"/>
          <w:szCs w:val="20"/>
        </w:rPr>
        <w:t>5)</w:t>
      </w:r>
      <w:r w:rsidRPr="0DC0E4D4">
        <w:rPr>
          <w:rFonts w:ascii="Arial" w:hAnsi="Arial" w:cs="Arial"/>
          <w:b/>
          <w:bCs/>
          <w:sz w:val="20"/>
          <w:szCs w:val="20"/>
        </w:rPr>
        <w:t xml:space="preserve"> pilotního nástroje Medikem na gymplu</w:t>
      </w:r>
      <w:r w:rsidRPr="0DC0E4D4">
        <w:rPr>
          <w:rFonts w:ascii="Arial" w:hAnsi="Arial" w:cs="Arial"/>
          <w:sz w:val="20"/>
          <w:szCs w:val="20"/>
        </w:rPr>
        <w:t>, na zajištění služeb copywritera, tj. obsahová a stylistická příprava</w:t>
      </w:r>
      <w:r>
        <w:rPr>
          <w:rFonts w:ascii="Arial" w:hAnsi="Arial" w:cs="Arial"/>
          <w:sz w:val="20"/>
          <w:szCs w:val="20"/>
        </w:rPr>
        <w:t xml:space="preserve"> </w:t>
      </w:r>
      <w:r w:rsidRPr="0DC0E4D4">
        <w:rPr>
          <w:rFonts w:ascii="Arial" w:hAnsi="Arial" w:cs="Arial"/>
          <w:sz w:val="20"/>
          <w:szCs w:val="20"/>
        </w:rPr>
        <w:t>metodik, a</w:t>
      </w:r>
    </w:p>
    <w:p w14:paraId="05849B92" w14:textId="77777777" w:rsidR="00FC7EE5" w:rsidRDefault="00FC7EE5" w:rsidP="00FC7EE5">
      <w:pPr>
        <w:numPr>
          <w:ilvl w:val="0"/>
          <w:numId w:val="3"/>
        </w:numPr>
        <w:spacing w:after="120" w:line="276" w:lineRule="auto"/>
        <w:jc w:val="both"/>
        <w:rPr>
          <w:rFonts w:ascii="Arial" w:hAnsi="Arial" w:cs="Arial"/>
          <w:sz w:val="20"/>
        </w:rPr>
      </w:pPr>
      <w:r>
        <w:rPr>
          <w:rFonts w:ascii="Arial" w:hAnsi="Arial" w:cs="Arial"/>
          <w:sz w:val="20"/>
        </w:rPr>
        <w:t>zhotovitel</w:t>
      </w:r>
      <w:r w:rsidRPr="00504D52">
        <w:rPr>
          <w:rFonts w:ascii="Arial" w:hAnsi="Arial" w:cs="Arial"/>
          <w:sz w:val="20"/>
        </w:rPr>
        <w:t xml:space="preserve"> prohlašuje, že je držitelem potřebného živnostenského oprávnění a má řádné vybavení, zkušenosti a schopnosti, aby předmět smlouvy plnil ve stanovené době a ve sjednané kvalitě,</w:t>
      </w:r>
      <w:r>
        <w:rPr>
          <w:rFonts w:ascii="Arial" w:hAnsi="Arial" w:cs="Arial"/>
          <w:sz w:val="20"/>
        </w:rPr>
        <w:t xml:space="preserve"> a </w:t>
      </w:r>
    </w:p>
    <w:p w14:paraId="4B50EF6E" w14:textId="77777777" w:rsidR="00FC7EE5" w:rsidRPr="00045126" w:rsidRDefault="00FC7EE5" w:rsidP="00FC7EE5">
      <w:pPr>
        <w:numPr>
          <w:ilvl w:val="0"/>
          <w:numId w:val="3"/>
        </w:numPr>
        <w:spacing w:after="120" w:line="276" w:lineRule="auto"/>
        <w:jc w:val="both"/>
        <w:rPr>
          <w:rFonts w:ascii="Arial" w:hAnsi="Arial" w:cs="Arial"/>
          <w:sz w:val="20"/>
        </w:rPr>
      </w:pPr>
      <w:r>
        <w:rPr>
          <w:rFonts w:ascii="Arial" w:hAnsi="Arial" w:cs="Arial"/>
          <w:sz w:val="20"/>
        </w:rPr>
        <w:t>z</w:t>
      </w:r>
      <w:r w:rsidRPr="00B21BFB">
        <w:rPr>
          <w:rFonts w:ascii="Arial" w:hAnsi="Arial" w:cs="Arial"/>
          <w:sz w:val="20"/>
        </w:rPr>
        <w:t xml:space="preserve">hotovitel prohlašuje, že je schopný </w:t>
      </w:r>
      <w:r w:rsidRPr="00045126">
        <w:rPr>
          <w:rFonts w:ascii="Arial" w:hAnsi="Arial" w:cs="Arial"/>
          <w:sz w:val="20"/>
        </w:rPr>
        <w:t>dílo dle této smlouvy provést ve stanovené době a ve sjednané kvalitě, a že si je vědom skutečnosti, že objednatel má značný zájem na dokončení díla, které je předmětem této smlouvy v čase a kvalitě stanovených touto smlouvou,</w:t>
      </w:r>
    </w:p>
    <w:p w14:paraId="7AFE1C0F" w14:textId="77777777" w:rsidR="00FC7EE5" w:rsidRPr="007800BD" w:rsidRDefault="00FC7EE5" w:rsidP="00FC7EE5">
      <w:pPr>
        <w:spacing w:after="120" w:line="276" w:lineRule="auto"/>
        <w:jc w:val="both"/>
        <w:rPr>
          <w:rFonts w:ascii="Arial" w:hAnsi="Arial" w:cs="Arial"/>
          <w:sz w:val="20"/>
        </w:rPr>
      </w:pPr>
      <w:r w:rsidRPr="007800BD">
        <w:rPr>
          <w:rFonts w:ascii="Arial" w:hAnsi="Arial" w:cs="Arial"/>
          <w:sz w:val="20"/>
        </w:rPr>
        <w:t>dohodly se smluvní strany na uzavření této</w:t>
      </w:r>
    </w:p>
    <w:p w14:paraId="01876822" w14:textId="77777777" w:rsidR="00FC7EE5" w:rsidRPr="007800BD" w:rsidRDefault="00FC7EE5" w:rsidP="00FC7EE5">
      <w:pPr>
        <w:rPr>
          <w:rFonts w:ascii="Arial" w:hAnsi="Arial" w:cs="Arial"/>
          <w:sz w:val="22"/>
          <w:szCs w:val="22"/>
        </w:rPr>
      </w:pPr>
    </w:p>
    <w:p w14:paraId="42B29D6B" w14:textId="77777777" w:rsidR="00FC7EE5" w:rsidRPr="000000A8" w:rsidRDefault="00FC7EE5" w:rsidP="00FC7EE5">
      <w:pPr>
        <w:jc w:val="center"/>
        <w:rPr>
          <w:rFonts w:ascii="Arial" w:hAnsi="Arial" w:cs="Arial"/>
          <w:spacing w:val="32"/>
          <w:sz w:val="32"/>
          <w:szCs w:val="32"/>
        </w:rPr>
      </w:pPr>
      <w:r w:rsidRPr="007800BD">
        <w:rPr>
          <w:rFonts w:ascii="Arial" w:hAnsi="Arial" w:cs="Arial"/>
          <w:spacing w:val="32"/>
          <w:sz w:val="32"/>
          <w:szCs w:val="32"/>
        </w:rPr>
        <w:t>SMLOUVY</w:t>
      </w:r>
      <w:r>
        <w:rPr>
          <w:rFonts w:ascii="Arial" w:hAnsi="Arial" w:cs="Arial"/>
          <w:spacing w:val="32"/>
          <w:sz w:val="32"/>
          <w:szCs w:val="32"/>
        </w:rPr>
        <w:t xml:space="preserve"> O DÍLO</w:t>
      </w:r>
    </w:p>
    <w:p w14:paraId="594DED22" w14:textId="77777777" w:rsidR="00FC7EE5" w:rsidRPr="007800BD" w:rsidRDefault="00FC7EE5" w:rsidP="00FC7EE5">
      <w:pPr>
        <w:rPr>
          <w:rFonts w:ascii="Arial" w:hAnsi="Arial" w:cs="Arial"/>
          <w:b/>
          <w:sz w:val="10"/>
          <w:szCs w:val="22"/>
        </w:rPr>
      </w:pPr>
    </w:p>
    <w:p w14:paraId="1D8F1FCC" w14:textId="77777777" w:rsidR="00FC7EE5" w:rsidRPr="007800BD" w:rsidRDefault="00FC7EE5" w:rsidP="00FC7EE5">
      <w:pPr>
        <w:autoSpaceDE w:val="0"/>
        <w:autoSpaceDN w:val="0"/>
        <w:adjustRightInd w:val="0"/>
        <w:spacing w:after="120"/>
        <w:jc w:val="center"/>
        <w:rPr>
          <w:rFonts w:ascii="Arial" w:eastAsia="Calibri" w:hAnsi="Arial" w:cs="Arial"/>
          <w:sz w:val="20"/>
          <w:lang w:eastAsia="en-US"/>
        </w:rPr>
      </w:pPr>
      <w:r w:rsidRPr="007800BD">
        <w:rPr>
          <w:rFonts w:ascii="Arial" w:eastAsia="Calibri" w:hAnsi="Arial" w:cs="Arial"/>
          <w:sz w:val="20"/>
          <w:lang w:eastAsia="en-US"/>
        </w:rPr>
        <w:t>(dále jen „smlouva“)</w:t>
      </w:r>
    </w:p>
    <w:p w14:paraId="16C3A4E9" w14:textId="77777777" w:rsidR="00FC7EE5" w:rsidRPr="004E6F84" w:rsidRDefault="00FC7EE5" w:rsidP="00FC7EE5">
      <w:pPr>
        <w:autoSpaceDE w:val="0"/>
        <w:autoSpaceDN w:val="0"/>
        <w:adjustRightInd w:val="0"/>
        <w:spacing w:after="120"/>
        <w:jc w:val="center"/>
        <w:rPr>
          <w:rFonts w:ascii="Arial" w:hAnsi="Arial" w:cs="Arial"/>
          <w:snapToGrid w:val="0"/>
          <w:sz w:val="20"/>
        </w:rPr>
      </w:pPr>
      <w:r w:rsidRPr="0067685A">
        <w:rPr>
          <w:rFonts w:ascii="Arial" w:eastAsia="Calibri" w:hAnsi="Arial" w:cs="Arial"/>
          <w:sz w:val="20"/>
          <w:lang w:eastAsia="en-US"/>
        </w:rPr>
        <w:t>dle ustanovení §</w:t>
      </w:r>
      <w:r w:rsidRPr="0067685A">
        <w:rPr>
          <w:rFonts w:ascii="Arial" w:eastAsia="Calibri" w:hAnsi="Arial" w:cs="Arial"/>
          <w:b/>
          <w:bCs/>
          <w:sz w:val="20"/>
          <w:lang w:eastAsia="en-US"/>
        </w:rPr>
        <w:t xml:space="preserve"> </w:t>
      </w:r>
      <w:r w:rsidRPr="0067685A">
        <w:rPr>
          <w:rFonts w:ascii="Arial" w:eastAsia="Calibri" w:hAnsi="Arial" w:cs="Arial"/>
          <w:sz w:val="20"/>
          <w:lang w:eastAsia="en-US"/>
        </w:rPr>
        <w:t>258</w:t>
      </w:r>
      <w:r>
        <w:rPr>
          <w:rFonts w:ascii="Arial" w:eastAsia="Calibri" w:hAnsi="Arial" w:cs="Arial"/>
          <w:sz w:val="20"/>
          <w:lang w:eastAsia="en-US"/>
        </w:rPr>
        <w:t>6 a následujících</w:t>
      </w:r>
      <w:r w:rsidRPr="0067685A">
        <w:rPr>
          <w:rFonts w:ascii="Arial" w:eastAsia="Calibri" w:hAnsi="Arial" w:cs="Arial"/>
          <w:sz w:val="20"/>
          <w:lang w:eastAsia="en-US"/>
        </w:rPr>
        <w:t xml:space="preserve"> zákona č. 89/2012 Sb., občansk</w:t>
      </w:r>
      <w:r>
        <w:rPr>
          <w:rFonts w:ascii="Arial" w:eastAsia="Calibri" w:hAnsi="Arial" w:cs="Arial"/>
          <w:sz w:val="20"/>
          <w:lang w:eastAsia="en-US"/>
        </w:rPr>
        <w:t>ý</w:t>
      </w:r>
      <w:r w:rsidRPr="0067685A">
        <w:rPr>
          <w:rFonts w:ascii="Arial" w:eastAsia="Calibri" w:hAnsi="Arial" w:cs="Arial"/>
          <w:sz w:val="20"/>
          <w:lang w:eastAsia="en-US"/>
        </w:rPr>
        <w:t xml:space="preserve"> zákoník</w:t>
      </w:r>
      <w:r w:rsidRPr="0067685A">
        <w:rPr>
          <w:rFonts w:ascii="Arial" w:hAnsi="Arial" w:cs="Arial"/>
          <w:snapToGrid w:val="0"/>
          <w:sz w:val="20"/>
        </w:rPr>
        <w:t>, ve znění pozdějších předpisů</w:t>
      </w:r>
    </w:p>
    <w:p w14:paraId="6A9A4347" w14:textId="77777777" w:rsidR="00FC7EE5" w:rsidRPr="007800BD" w:rsidRDefault="00FC7EE5" w:rsidP="00FC7EE5">
      <w:pPr>
        <w:spacing w:after="120"/>
        <w:jc w:val="center"/>
        <w:rPr>
          <w:rFonts w:ascii="Arial" w:hAnsi="Arial" w:cs="Arial"/>
          <w:snapToGrid w:val="0"/>
          <w:sz w:val="4"/>
        </w:rPr>
      </w:pPr>
    </w:p>
    <w:p w14:paraId="3B13E352" w14:textId="77777777" w:rsidR="00FC7EE5" w:rsidRPr="00D148C3" w:rsidRDefault="00FC7EE5" w:rsidP="00FC7EE5">
      <w:pPr>
        <w:pStyle w:val="Nadpis1"/>
        <w:numPr>
          <w:ilvl w:val="0"/>
          <w:numId w:val="1"/>
        </w:numPr>
        <w:spacing w:after="360"/>
        <w:ind w:left="567" w:hanging="210"/>
        <w:jc w:val="center"/>
        <w:rPr>
          <w:rFonts w:ascii="Arial" w:hAnsi="Arial" w:cs="Arial"/>
          <w:i/>
          <w:iCs/>
          <w:sz w:val="20"/>
          <w:szCs w:val="20"/>
        </w:rPr>
      </w:pPr>
      <w:r w:rsidRPr="00D148C3">
        <w:rPr>
          <w:rFonts w:ascii="Arial" w:hAnsi="Arial" w:cs="Arial"/>
          <w:iCs/>
          <w:sz w:val="20"/>
          <w:szCs w:val="20"/>
        </w:rPr>
        <w:t xml:space="preserve">Předmět smlouvy </w:t>
      </w:r>
    </w:p>
    <w:p w14:paraId="0504832E" w14:textId="77777777" w:rsidR="00FC7EE5" w:rsidRDefault="00FC7EE5" w:rsidP="00FC7EE5">
      <w:pPr>
        <w:pStyle w:val="Zkladntext2"/>
        <w:numPr>
          <w:ilvl w:val="0"/>
          <w:numId w:val="4"/>
        </w:numPr>
        <w:spacing w:after="240"/>
        <w:rPr>
          <w:rFonts w:ascii="Arial" w:hAnsi="Arial" w:cs="Arial"/>
          <w:sz w:val="20"/>
        </w:rPr>
      </w:pPr>
      <w:bookmarkStart w:id="0" w:name="_Hlk39655205"/>
      <w:r w:rsidRPr="00F30033">
        <w:rPr>
          <w:rFonts w:ascii="Arial" w:hAnsi="Arial" w:cs="Arial"/>
          <w:sz w:val="20"/>
        </w:rPr>
        <w:t xml:space="preserve">Zhotovitel se touto </w:t>
      </w:r>
      <w:r w:rsidRPr="00045126">
        <w:rPr>
          <w:rFonts w:ascii="Arial" w:hAnsi="Arial" w:cs="Arial"/>
          <w:sz w:val="20"/>
        </w:rPr>
        <w:t xml:space="preserve">smlouvou zavazuje provést pro objednatele řádně a včas, na svůj náklad </w:t>
      </w:r>
      <w:r>
        <w:rPr>
          <w:rFonts w:ascii="Arial" w:hAnsi="Arial" w:cs="Arial"/>
          <w:sz w:val="20"/>
        </w:rPr>
        <w:br/>
      </w:r>
      <w:r w:rsidRPr="00045126">
        <w:rPr>
          <w:rFonts w:ascii="Arial" w:hAnsi="Arial" w:cs="Arial"/>
          <w:sz w:val="20"/>
        </w:rPr>
        <w:t>a nebezpečí, sjednané dílo dle této smlouvy a objednatel se zavazuje za provedené dílo zaplatit zhotoviteli cenu ve výši a za podmínek sjednaných v této smlouvě.</w:t>
      </w:r>
      <w:bookmarkEnd w:id="0"/>
    </w:p>
    <w:p w14:paraId="19292CA4" w14:textId="77777777" w:rsidR="00FC7EE5" w:rsidRDefault="00FC7EE5" w:rsidP="00FC7EE5">
      <w:pPr>
        <w:pStyle w:val="Zkladntext2"/>
        <w:spacing w:after="240"/>
        <w:rPr>
          <w:rFonts w:ascii="Arial" w:hAnsi="Arial" w:cs="Arial"/>
          <w:sz w:val="20"/>
        </w:rPr>
      </w:pPr>
    </w:p>
    <w:p w14:paraId="5BA25A81" w14:textId="77777777" w:rsidR="00FC7EE5" w:rsidRPr="008B1710" w:rsidRDefault="00FC7EE5" w:rsidP="00FC7EE5">
      <w:pPr>
        <w:pStyle w:val="Zkladntext2"/>
        <w:spacing w:after="240"/>
        <w:rPr>
          <w:rFonts w:ascii="Arial" w:hAnsi="Arial" w:cs="Arial"/>
          <w:sz w:val="20"/>
        </w:rPr>
      </w:pPr>
    </w:p>
    <w:p w14:paraId="7E76F946" w14:textId="77777777" w:rsidR="00FC7EE5" w:rsidRDefault="00FC7EE5" w:rsidP="00FC7EE5">
      <w:pPr>
        <w:pStyle w:val="Odstavecseseznamem"/>
        <w:numPr>
          <w:ilvl w:val="0"/>
          <w:numId w:val="4"/>
        </w:numPr>
        <w:spacing w:after="120"/>
        <w:contextualSpacing w:val="0"/>
        <w:jc w:val="both"/>
        <w:rPr>
          <w:rFonts w:ascii="Arial" w:hAnsi="Arial" w:cs="Arial"/>
          <w:sz w:val="20"/>
          <w:szCs w:val="20"/>
        </w:rPr>
      </w:pPr>
      <w:r w:rsidRPr="00470E3C">
        <w:rPr>
          <w:rFonts w:ascii="Arial" w:hAnsi="Arial" w:cs="Arial"/>
          <w:sz w:val="20"/>
          <w:szCs w:val="20"/>
        </w:rPr>
        <w:t xml:space="preserve">Objednatel se zavazuje zaplatit </w:t>
      </w:r>
      <w:r>
        <w:rPr>
          <w:rFonts w:ascii="Arial" w:hAnsi="Arial" w:cs="Arial"/>
          <w:sz w:val="20"/>
          <w:szCs w:val="20"/>
        </w:rPr>
        <w:t xml:space="preserve">zhotoviteli </w:t>
      </w:r>
      <w:r w:rsidRPr="00470E3C">
        <w:rPr>
          <w:rFonts w:ascii="Arial" w:hAnsi="Arial" w:cs="Arial"/>
          <w:sz w:val="20"/>
          <w:szCs w:val="20"/>
        </w:rPr>
        <w:t xml:space="preserve">za řádně </w:t>
      </w:r>
      <w:r>
        <w:rPr>
          <w:rFonts w:ascii="Arial" w:hAnsi="Arial" w:cs="Arial"/>
          <w:sz w:val="20"/>
          <w:szCs w:val="20"/>
        </w:rPr>
        <w:t>zhotovené dílo</w:t>
      </w:r>
      <w:r w:rsidRPr="00470E3C">
        <w:rPr>
          <w:rFonts w:ascii="Arial" w:hAnsi="Arial" w:cs="Arial"/>
          <w:sz w:val="20"/>
          <w:szCs w:val="20"/>
        </w:rPr>
        <w:t xml:space="preserve"> ve výši a způsobem uvedeným </w:t>
      </w:r>
      <w:r>
        <w:rPr>
          <w:rFonts w:ascii="Arial" w:hAnsi="Arial" w:cs="Arial"/>
          <w:sz w:val="20"/>
          <w:szCs w:val="20"/>
        </w:rPr>
        <w:br/>
      </w:r>
      <w:r w:rsidRPr="00470E3C">
        <w:rPr>
          <w:rFonts w:ascii="Arial" w:hAnsi="Arial" w:cs="Arial"/>
          <w:sz w:val="20"/>
          <w:szCs w:val="20"/>
        </w:rPr>
        <w:t>v čl. III. této smlouvy, a to bezhotovostním převodem na bankovní účet dodavatele, uvedený v záhlaví této smlouvy.</w:t>
      </w:r>
    </w:p>
    <w:p w14:paraId="354600A5" w14:textId="77777777" w:rsidR="00FC7EE5" w:rsidRPr="00727B6F" w:rsidRDefault="00FC7EE5" w:rsidP="00FC7EE5">
      <w:pPr>
        <w:pStyle w:val="Odstavecseseznamem"/>
        <w:numPr>
          <w:ilvl w:val="0"/>
          <w:numId w:val="4"/>
        </w:numPr>
        <w:spacing w:after="120"/>
        <w:ind w:left="357" w:hanging="357"/>
        <w:contextualSpacing w:val="0"/>
        <w:jc w:val="both"/>
        <w:rPr>
          <w:rFonts w:ascii="Arial" w:hAnsi="Arial" w:cs="Arial"/>
          <w:sz w:val="20"/>
          <w:szCs w:val="20"/>
        </w:rPr>
      </w:pPr>
      <w:r>
        <w:rPr>
          <w:rFonts w:ascii="Arial" w:hAnsi="Arial" w:cs="Arial"/>
          <w:sz w:val="20"/>
        </w:rPr>
        <w:t>Předmět plnění</w:t>
      </w:r>
      <w:r w:rsidRPr="00C4445F">
        <w:rPr>
          <w:rFonts w:ascii="Arial" w:hAnsi="Arial" w:cs="Arial"/>
          <w:sz w:val="20"/>
        </w:rPr>
        <w:t xml:space="preserve"> je součástí realizace projektu Smart Akcelerátor 3, registrační číslo projektu CZ.02.01.02/00/22_009/0004182, </w:t>
      </w:r>
      <w:r>
        <w:rPr>
          <w:rFonts w:ascii="Arial" w:hAnsi="Arial" w:cs="Arial"/>
          <w:sz w:val="20"/>
        </w:rPr>
        <w:t>S</w:t>
      </w:r>
      <w:r w:rsidRPr="00C4445F">
        <w:rPr>
          <w:rFonts w:ascii="Arial" w:hAnsi="Arial" w:cs="Arial"/>
          <w:sz w:val="20"/>
        </w:rPr>
        <w:t xml:space="preserve">polufinancovaného Evropskou unií“. </w:t>
      </w:r>
    </w:p>
    <w:p w14:paraId="59938A7D" w14:textId="77777777" w:rsidR="00FC7EE5" w:rsidRDefault="00FC7EE5" w:rsidP="00FC7EE5">
      <w:pPr>
        <w:pStyle w:val="Zkladntext21"/>
        <w:numPr>
          <w:ilvl w:val="0"/>
          <w:numId w:val="4"/>
        </w:numPr>
        <w:tabs>
          <w:tab w:val="left" w:pos="709"/>
        </w:tabs>
        <w:rPr>
          <w:rFonts w:ascii="Arial" w:hAnsi="Arial" w:cs="Arial"/>
          <w:sz w:val="20"/>
        </w:rPr>
      </w:pPr>
      <w:r>
        <w:rPr>
          <w:rFonts w:ascii="Arial" w:hAnsi="Arial" w:cs="Arial"/>
          <w:b w:val="0"/>
          <w:bCs/>
          <w:i w:val="0"/>
          <w:iCs/>
          <w:sz w:val="20"/>
        </w:rPr>
        <w:t xml:space="preserve">Podkladem pro uzavření smlouvy je nabídka zhotovitele ze dne 10.4.2024 na zajištění služeb copywritera – obsahová a stylistická příprava textu metodiky č. 1 a 2 za dva školní roky. </w:t>
      </w:r>
    </w:p>
    <w:p w14:paraId="0C34C15E" w14:textId="77777777" w:rsidR="00FC7EE5" w:rsidRPr="002B0EF8" w:rsidRDefault="00FC7EE5" w:rsidP="00FC7EE5">
      <w:pPr>
        <w:rPr>
          <w:rFonts w:ascii="Arial" w:hAnsi="Arial" w:cs="Arial"/>
          <w:sz w:val="20"/>
        </w:rPr>
      </w:pPr>
    </w:p>
    <w:p w14:paraId="5EEAF276" w14:textId="77777777" w:rsidR="00FC7EE5" w:rsidRPr="003257DE" w:rsidRDefault="00FC7EE5" w:rsidP="00FC7EE5">
      <w:pPr>
        <w:pStyle w:val="Zkladntext21"/>
        <w:numPr>
          <w:ilvl w:val="0"/>
          <w:numId w:val="4"/>
        </w:numPr>
        <w:tabs>
          <w:tab w:val="left" w:pos="709"/>
        </w:tabs>
        <w:rPr>
          <w:rFonts w:ascii="Arial" w:hAnsi="Arial" w:cs="Arial"/>
          <w:b w:val="0"/>
          <w:bCs/>
          <w:i w:val="0"/>
          <w:iCs/>
          <w:sz w:val="20"/>
        </w:rPr>
      </w:pPr>
      <w:r w:rsidRPr="00AF2B71">
        <w:rPr>
          <w:rFonts w:ascii="Arial" w:hAnsi="Arial" w:cs="Arial"/>
          <w:b w:val="0"/>
          <w:bCs/>
          <w:i w:val="0"/>
          <w:iCs/>
          <w:sz w:val="20"/>
        </w:rPr>
        <w:t xml:space="preserve">Pro účely postupného zpracování metodik </w:t>
      </w:r>
      <w:r>
        <w:rPr>
          <w:rFonts w:ascii="Arial" w:hAnsi="Arial" w:cs="Arial"/>
          <w:b w:val="0"/>
          <w:bCs/>
          <w:i w:val="0"/>
          <w:iCs/>
          <w:sz w:val="20"/>
        </w:rPr>
        <w:t xml:space="preserve">(celkem obsahová a stylistická příprava textu metodik) a </w:t>
      </w:r>
      <w:r w:rsidRPr="00AF2B71">
        <w:rPr>
          <w:rFonts w:ascii="Arial" w:hAnsi="Arial" w:cs="Arial"/>
          <w:b w:val="0"/>
          <w:bCs/>
          <w:i w:val="0"/>
          <w:iCs/>
          <w:sz w:val="20"/>
        </w:rPr>
        <w:t xml:space="preserve">stanovení termínů plnění a fakturace je </w:t>
      </w:r>
      <w:r w:rsidRPr="003257DE">
        <w:rPr>
          <w:rFonts w:ascii="Arial" w:hAnsi="Arial" w:cs="Arial"/>
          <w:b w:val="0"/>
          <w:bCs/>
          <w:i w:val="0"/>
          <w:iCs/>
          <w:sz w:val="20"/>
        </w:rPr>
        <w:t>dílo členěno:</w:t>
      </w:r>
      <w:r w:rsidRPr="003257DE">
        <w:rPr>
          <w:rFonts w:ascii="Arial" w:hAnsi="Arial" w:cs="Arial"/>
          <w:sz w:val="20"/>
        </w:rPr>
        <w:t xml:space="preserve"> </w:t>
      </w:r>
    </w:p>
    <w:p w14:paraId="7664855C" w14:textId="77777777" w:rsidR="00FC7EE5" w:rsidRDefault="00FC7EE5" w:rsidP="00FC7EE5">
      <w:pPr>
        <w:pStyle w:val="Odstavecseseznamem"/>
        <w:numPr>
          <w:ilvl w:val="0"/>
          <w:numId w:val="13"/>
        </w:numPr>
        <w:contextualSpacing w:val="0"/>
        <w:jc w:val="both"/>
        <w:rPr>
          <w:rFonts w:ascii="Arial" w:hAnsi="Arial" w:cs="Arial"/>
          <w:sz w:val="20"/>
          <w:szCs w:val="20"/>
        </w:rPr>
      </w:pPr>
      <w:r>
        <w:rPr>
          <w:rFonts w:ascii="Arial" w:hAnsi="Arial" w:cs="Arial"/>
          <w:sz w:val="20"/>
          <w:szCs w:val="20"/>
        </w:rPr>
        <w:t>Metodika č. 1 (období 09/2023–06/2024)</w:t>
      </w:r>
    </w:p>
    <w:p w14:paraId="095D1B3A" w14:textId="77777777" w:rsidR="00FC7EE5" w:rsidRDefault="00FC7EE5" w:rsidP="00FC7EE5">
      <w:pPr>
        <w:pStyle w:val="Odstavecseseznamem"/>
        <w:numPr>
          <w:ilvl w:val="0"/>
          <w:numId w:val="13"/>
        </w:numPr>
        <w:contextualSpacing w:val="0"/>
        <w:jc w:val="both"/>
        <w:rPr>
          <w:rFonts w:ascii="Arial" w:hAnsi="Arial" w:cs="Arial"/>
          <w:sz w:val="20"/>
          <w:szCs w:val="20"/>
        </w:rPr>
      </w:pPr>
      <w:r>
        <w:rPr>
          <w:rFonts w:ascii="Arial" w:hAnsi="Arial" w:cs="Arial"/>
          <w:sz w:val="20"/>
          <w:szCs w:val="20"/>
        </w:rPr>
        <w:t>Metodika č. 2 (období 09/2024–06/2025)</w:t>
      </w:r>
    </w:p>
    <w:p w14:paraId="53EA3CD6" w14:textId="77777777" w:rsidR="00FC7EE5" w:rsidRPr="004B68D9" w:rsidRDefault="00FC7EE5" w:rsidP="00FC7EE5">
      <w:pPr>
        <w:spacing w:line="276" w:lineRule="auto"/>
        <w:jc w:val="both"/>
        <w:rPr>
          <w:rStyle w:val="eop"/>
          <w:rFonts w:ascii="Arial" w:hAnsi="Arial" w:cs="Arial"/>
          <w:sz w:val="20"/>
          <w:szCs w:val="20"/>
        </w:rPr>
      </w:pPr>
    </w:p>
    <w:p w14:paraId="5C2CC37E" w14:textId="77777777" w:rsidR="00FC7EE5" w:rsidRPr="000000A8" w:rsidRDefault="00FC7EE5" w:rsidP="00FC7EE5">
      <w:pPr>
        <w:pStyle w:val="Odstavecseseznamem"/>
        <w:spacing w:line="276" w:lineRule="auto"/>
        <w:jc w:val="both"/>
        <w:rPr>
          <w:rFonts w:ascii="Arial" w:hAnsi="Arial" w:cs="Arial"/>
          <w:sz w:val="20"/>
          <w:szCs w:val="20"/>
        </w:rPr>
      </w:pPr>
    </w:p>
    <w:p w14:paraId="3C54AC3D" w14:textId="77777777" w:rsidR="00FC7EE5" w:rsidRPr="007800BD" w:rsidRDefault="00FC7EE5" w:rsidP="00FC7EE5">
      <w:pPr>
        <w:pStyle w:val="BodyText21"/>
        <w:widowControl/>
        <w:numPr>
          <w:ilvl w:val="0"/>
          <w:numId w:val="6"/>
        </w:numPr>
        <w:spacing w:after="360"/>
        <w:jc w:val="center"/>
        <w:rPr>
          <w:rFonts w:ascii="Arial" w:hAnsi="Arial" w:cs="Arial"/>
          <w:b/>
          <w:sz w:val="20"/>
        </w:rPr>
      </w:pPr>
      <w:r>
        <w:rPr>
          <w:rFonts w:ascii="Arial" w:hAnsi="Arial" w:cs="Arial"/>
          <w:b/>
          <w:sz w:val="20"/>
        </w:rPr>
        <w:t>Termín a místo plnění</w:t>
      </w:r>
      <w:r w:rsidRPr="007800BD">
        <w:rPr>
          <w:rFonts w:ascii="Arial" w:hAnsi="Arial" w:cs="Arial"/>
          <w:b/>
          <w:sz w:val="20"/>
        </w:rPr>
        <w:t xml:space="preserve"> </w:t>
      </w:r>
    </w:p>
    <w:p w14:paraId="1760767B" w14:textId="77777777" w:rsidR="00FC7EE5" w:rsidRPr="00934797" w:rsidRDefault="00FC7EE5" w:rsidP="00FC7EE5">
      <w:pPr>
        <w:pStyle w:val="slovn2rove"/>
        <w:numPr>
          <w:ilvl w:val="1"/>
          <w:numId w:val="5"/>
        </w:numPr>
        <w:ind w:hanging="1440"/>
        <w:rPr>
          <w:rFonts w:cs="Arial"/>
          <w:sz w:val="20"/>
          <w:szCs w:val="20"/>
        </w:rPr>
      </w:pPr>
      <w:r w:rsidRPr="0DC0E4D4">
        <w:rPr>
          <w:rFonts w:cs="Arial"/>
          <w:sz w:val="20"/>
          <w:szCs w:val="20"/>
        </w:rPr>
        <w:t>Dílo bude dokončeno a odevzdáno do 31.8.2025.</w:t>
      </w:r>
    </w:p>
    <w:p w14:paraId="6AAE09BF" w14:textId="77777777" w:rsidR="00FC7EE5" w:rsidRDefault="00FC7EE5" w:rsidP="00FC7EE5">
      <w:pPr>
        <w:pStyle w:val="slovn2rove"/>
        <w:numPr>
          <w:ilvl w:val="1"/>
          <w:numId w:val="5"/>
        </w:numPr>
        <w:ind w:hanging="1440"/>
        <w:rPr>
          <w:rFonts w:cs="Arial"/>
          <w:sz w:val="20"/>
          <w:szCs w:val="20"/>
        </w:rPr>
      </w:pPr>
      <w:r w:rsidRPr="00A1392C">
        <w:rPr>
          <w:rFonts w:cs="Arial"/>
          <w:sz w:val="20"/>
          <w:szCs w:val="20"/>
        </w:rPr>
        <w:t>Smluvní strany se dohodly, že dílo bude provedeno v následujících termínech:</w:t>
      </w:r>
    </w:p>
    <w:p w14:paraId="31B8E604" w14:textId="77777777" w:rsidR="00FC7EE5" w:rsidRPr="00C61478" w:rsidRDefault="00FC7EE5" w:rsidP="00FC7EE5">
      <w:pPr>
        <w:pStyle w:val="Odstavecseseznamem"/>
        <w:numPr>
          <w:ilvl w:val="0"/>
          <w:numId w:val="12"/>
        </w:numPr>
        <w:jc w:val="both"/>
        <w:rPr>
          <w:rFonts w:ascii="Arial" w:hAnsi="Arial" w:cs="Arial"/>
          <w:sz w:val="20"/>
          <w:szCs w:val="20"/>
        </w:rPr>
      </w:pPr>
      <w:r w:rsidRPr="0DC0E4D4">
        <w:rPr>
          <w:rFonts w:ascii="Arial" w:hAnsi="Arial" w:cs="Arial"/>
          <w:sz w:val="20"/>
          <w:szCs w:val="20"/>
        </w:rPr>
        <w:t xml:space="preserve">Metodika č. 1  – zpracování a finální předání objednateli do 31.8.2024 </w:t>
      </w:r>
    </w:p>
    <w:p w14:paraId="1D5CE413" w14:textId="77777777" w:rsidR="00FC7EE5" w:rsidRDefault="00FC7EE5" w:rsidP="00FC7EE5">
      <w:pPr>
        <w:pStyle w:val="Odstavecseseznamem"/>
        <w:numPr>
          <w:ilvl w:val="0"/>
          <w:numId w:val="12"/>
        </w:numPr>
        <w:jc w:val="both"/>
        <w:rPr>
          <w:rFonts w:ascii="Arial" w:hAnsi="Arial" w:cs="Arial"/>
          <w:sz w:val="20"/>
          <w:szCs w:val="20"/>
        </w:rPr>
      </w:pPr>
      <w:r w:rsidRPr="0DC0E4D4">
        <w:rPr>
          <w:rFonts w:ascii="Arial" w:hAnsi="Arial" w:cs="Arial"/>
          <w:sz w:val="20"/>
          <w:szCs w:val="20"/>
        </w:rPr>
        <w:t>Metodika č. 2  – zpracování a finální předání objednateli do 31.8.2025</w:t>
      </w:r>
    </w:p>
    <w:p w14:paraId="0FA65E5C" w14:textId="77777777" w:rsidR="00FC7EE5" w:rsidRPr="00C61478" w:rsidRDefault="00FC7EE5" w:rsidP="00FC7EE5">
      <w:pPr>
        <w:pStyle w:val="Odstavecseseznamem"/>
        <w:jc w:val="both"/>
        <w:rPr>
          <w:rFonts w:ascii="Arial" w:hAnsi="Arial" w:cs="Arial"/>
          <w:sz w:val="20"/>
          <w:szCs w:val="20"/>
        </w:rPr>
      </w:pPr>
      <w:r>
        <w:rPr>
          <w:rFonts w:ascii="Arial" w:hAnsi="Arial" w:cs="Arial"/>
          <w:sz w:val="20"/>
          <w:szCs w:val="20"/>
        </w:rPr>
        <w:t>- z toho 1. část metodiky č. 2 (obsahová a stylistická příprava textu z 5 workshopů) do 31.1.2025</w:t>
      </w:r>
    </w:p>
    <w:p w14:paraId="7C7E9E66" w14:textId="77777777" w:rsidR="00FC7EE5" w:rsidRDefault="00FC7EE5" w:rsidP="00FC7EE5">
      <w:pPr>
        <w:pStyle w:val="slovn2rove"/>
        <w:numPr>
          <w:ilvl w:val="1"/>
          <w:numId w:val="5"/>
        </w:numPr>
        <w:ind w:left="567" w:hanging="567"/>
        <w:rPr>
          <w:rFonts w:cs="Arial"/>
          <w:sz w:val="20"/>
          <w:szCs w:val="20"/>
        </w:rPr>
      </w:pPr>
      <w:r w:rsidRPr="00AB1CF9">
        <w:rPr>
          <w:rFonts w:cs="Arial"/>
          <w:sz w:val="20"/>
          <w:szCs w:val="20"/>
        </w:rPr>
        <w:t>Místem plnění je sídlo objednatele</w:t>
      </w:r>
      <w:r>
        <w:rPr>
          <w:rFonts w:cs="Arial"/>
          <w:sz w:val="20"/>
          <w:szCs w:val="20"/>
        </w:rPr>
        <w:t>.</w:t>
      </w:r>
    </w:p>
    <w:p w14:paraId="208FAAFD" w14:textId="77777777" w:rsidR="00FC7EE5" w:rsidRPr="00CD0208" w:rsidRDefault="00FC7EE5" w:rsidP="00FC7EE5">
      <w:pPr>
        <w:pStyle w:val="slovn2rove"/>
        <w:numPr>
          <w:ilvl w:val="0"/>
          <w:numId w:val="0"/>
        </w:numPr>
        <w:ind w:left="567"/>
        <w:rPr>
          <w:rFonts w:cs="Arial"/>
          <w:sz w:val="20"/>
          <w:szCs w:val="20"/>
        </w:rPr>
      </w:pPr>
    </w:p>
    <w:p w14:paraId="429F702C" w14:textId="77777777" w:rsidR="00FC7EE5" w:rsidRPr="00E85B2E" w:rsidRDefault="00FC7EE5" w:rsidP="00FC7EE5">
      <w:pPr>
        <w:pStyle w:val="BodyText21"/>
        <w:widowControl/>
        <w:numPr>
          <w:ilvl w:val="0"/>
          <w:numId w:val="6"/>
        </w:numPr>
        <w:spacing w:after="120"/>
        <w:jc w:val="center"/>
        <w:rPr>
          <w:rFonts w:ascii="Arial" w:hAnsi="Arial" w:cs="Arial"/>
          <w:b/>
          <w:sz w:val="20"/>
        </w:rPr>
      </w:pPr>
      <w:r>
        <w:rPr>
          <w:rFonts w:ascii="Arial" w:hAnsi="Arial" w:cs="Arial"/>
          <w:b/>
          <w:sz w:val="20"/>
        </w:rPr>
        <w:t>Cena a platební podmínky</w:t>
      </w:r>
    </w:p>
    <w:p w14:paraId="799F0DAA" w14:textId="77777777" w:rsidR="00FC7EE5" w:rsidRPr="007800BD" w:rsidRDefault="00FC7EE5" w:rsidP="00FC7EE5">
      <w:pPr>
        <w:tabs>
          <w:tab w:val="left" w:pos="0"/>
        </w:tabs>
        <w:spacing w:before="240" w:after="120"/>
        <w:ind w:left="567" w:hanging="567"/>
        <w:jc w:val="both"/>
        <w:rPr>
          <w:rFonts w:ascii="Arial" w:hAnsi="Arial" w:cs="Arial"/>
          <w:sz w:val="20"/>
        </w:rPr>
      </w:pPr>
      <w:r w:rsidRPr="007800BD">
        <w:rPr>
          <w:rFonts w:ascii="Arial" w:hAnsi="Arial" w:cs="Arial"/>
          <w:sz w:val="20"/>
        </w:rPr>
        <w:t>3.1</w:t>
      </w:r>
      <w:r w:rsidRPr="007800BD">
        <w:rPr>
          <w:rFonts w:ascii="Arial" w:hAnsi="Arial" w:cs="Arial"/>
          <w:sz w:val="20"/>
        </w:rPr>
        <w:tab/>
      </w:r>
      <w:r>
        <w:rPr>
          <w:rFonts w:ascii="Arial" w:hAnsi="Arial" w:cs="Arial"/>
          <w:sz w:val="20"/>
        </w:rPr>
        <w:t>Cena za Dílo dle čl. I. smlouvy činí</w:t>
      </w:r>
      <w:r w:rsidRPr="007800BD">
        <w:rPr>
          <w:rFonts w:ascii="Arial" w:hAnsi="Arial" w:cs="Arial"/>
          <w:sz w:val="20"/>
        </w:rPr>
        <w:t>:</w:t>
      </w:r>
    </w:p>
    <w:p w14:paraId="65DC301C" w14:textId="77777777" w:rsidR="00FC7EE5" w:rsidRDefault="00FC7EE5" w:rsidP="00FC7EE5">
      <w:pPr>
        <w:ind w:firstLine="568"/>
        <w:jc w:val="both"/>
        <w:rPr>
          <w:rFonts w:ascii="Arial" w:hAnsi="Arial" w:cs="Arial"/>
          <w:sz w:val="20"/>
        </w:rPr>
      </w:pPr>
      <w:r>
        <w:rPr>
          <w:rFonts w:ascii="Arial" w:hAnsi="Arial" w:cs="Arial"/>
          <w:sz w:val="20"/>
        </w:rPr>
        <w:t>160 normostran textu (obsahová a stylistická příprava textu) – cena za 1 normostranu 1 200 Kč</w:t>
      </w:r>
    </w:p>
    <w:p w14:paraId="4B2E9E07" w14:textId="77777777" w:rsidR="00FC7EE5" w:rsidRDefault="00FC7EE5" w:rsidP="00FC7EE5">
      <w:pPr>
        <w:ind w:firstLine="568"/>
        <w:jc w:val="both"/>
        <w:rPr>
          <w:rFonts w:ascii="Arial" w:hAnsi="Arial" w:cs="Arial"/>
          <w:sz w:val="20"/>
        </w:rPr>
      </w:pPr>
    </w:p>
    <w:p w14:paraId="5671560C" w14:textId="77777777" w:rsidR="00FC7EE5" w:rsidRPr="007800BD" w:rsidRDefault="00FC7EE5" w:rsidP="00FC7EE5">
      <w:pPr>
        <w:spacing w:after="120"/>
        <w:ind w:left="284" w:firstLine="284"/>
        <w:jc w:val="both"/>
        <w:rPr>
          <w:rFonts w:ascii="Arial" w:hAnsi="Arial" w:cs="Arial"/>
          <w:b/>
          <w:sz w:val="20"/>
          <w:u w:val="single"/>
        </w:rPr>
      </w:pPr>
      <w:r w:rsidRPr="007800BD">
        <w:rPr>
          <w:rFonts w:ascii="Arial" w:hAnsi="Arial" w:cs="Arial"/>
          <w:b/>
          <w:sz w:val="20"/>
          <w:u w:val="single"/>
        </w:rPr>
        <w:t>Cena</w:t>
      </w:r>
      <w:r>
        <w:rPr>
          <w:rFonts w:ascii="Arial" w:hAnsi="Arial" w:cs="Arial"/>
          <w:b/>
          <w:sz w:val="20"/>
          <w:u w:val="single"/>
        </w:rPr>
        <w:t xml:space="preserve">  celkem dle skutečně předaných normostran max. do                                 192 000 </w:t>
      </w:r>
      <w:r w:rsidRPr="007800BD">
        <w:rPr>
          <w:rFonts w:ascii="Arial" w:hAnsi="Arial" w:cs="Arial"/>
          <w:b/>
          <w:sz w:val="20"/>
          <w:u w:val="single"/>
        </w:rPr>
        <w:t>Kč</w:t>
      </w:r>
    </w:p>
    <w:p w14:paraId="54FEEC97" w14:textId="77777777" w:rsidR="00FC7EE5" w:rsidRDefault="00FC7EE5" w:rsidP="00FC7EE5">
      <w:pPr>
        <w:spacing w:after="120"/>
        <w:ind w:left="284" w:firstLine="284"/>
        <w:jc w:val="both"/>
        <w:rPr>
          <w:rFonts w:ascii="Arial" w:hAnsi="Arial" w:cs="Arial"/>
          <w:sz w:val="20"/>
        </w:rPr>
      </w:pPr>
      <w:r w:rsidRPr="007800BD">
        <w:rPr>
          <w:rFonts w:ascii="Arial" w:hAnsi="Arial" w:cs="Arial"/>
          <w:sz w:val="20"/>
        </w:rPr>
        <w:t xml:space="preserve">(slovy: </w:t>
      </w:r>
      <w:r>
        <w:rPr>
          <w:rFonts w:ascii="Arial" w:hAnsi="Arial" w:cs="Arial"/>
          <w:sz w:val="20"/>
        </w:rPr>
        <w:t>jedno sto devadesát dva tisíc korun</w:t>
      </w:r>
      <w:r w:rsidRPr="007800BD">
        <w:rPr>
          <w:rFonts w:ascii="Arial" w:hAnsi="Arial" w:cs="Arial"/>
          <w:sz w:val="20"/>
        </w:rPr>
        <w:t xml:space="preserve"> českých)</w:t>
      </w:r>
    </w:p>
    <w:p w14:paraId="52C73BB7" w14:textId="77777777" w:rsidR="00FC7EE5" w:rsidRPr="007800BD" w:rsidRDefault="00FC7EE5" w:rsidP="00FC7EE5">
      <w:pPr>
        <w:spacing w:after="120"/>
        <w:ind w:left="284" w:firstLine="284"/>
        <w:jc w:val="both"/>
        <w:rPr>
          <w:rFonts w:ascii="Arial" w:hAnsi="Arial" w:cs="Arial"/>
          <w:sz w:val="20"/>
        </w:rPr>
      </w:pPr>
      <w:r>
        <w:rPr>
          <w:rFonts w:ascii="Arial" w:hAnsi="Arial" w:cs="Arial"/>
          <w:sz w:val="20"/>
        </w:rPr>
        <w:t xml:space="preserve">Zhotovitel není plátce DPH.  </w:t>
      </w:r>
    </w:p>
    <w:p w14:paraId="404AB3AC" w14:textId="77777777" w:rsidR="00FC7EE5" w:rsidRDefault="00FC7EE5" w:rsidP="00FC7EE5">
      <w:pPr>
        <w:pStyle w:val="Zkladntextodsazen"/>
        <w:numPr>
          <w:ilvl w:val="1"/>
          <w:numId w:val="6"/>
        </w:numPr>
        <w:spacing w:after="120"/>
        <w:ind w:left="567" w:hanging="567"/>
        <w:rPr>
          <w:rFonts w:ascii="Arial" w:hAnsi="Arial" w:cs="Arial"/>
          <w:sz w:val="20"/>
        </w:rPr>
      </w:pPr>
      <w:r w:rsidRPr="007800BD">
        <w:rPr>
          <w:rFonts w:ascii="Arial" w:hAnsi="Arial" w:cs="Arial"/>
          <w:sz w:val="20"/>
        </w:rPr>
        <w:t>V ceně jsou zahrnuty veškeré náklady</w:t>
      </w:r>
      <w:r>
        <w:rPr>
          <w:rFonts w:ascii="Arial" w:hAnsi="Arial" w:cs="Arial"/>
          <w:sz w:val="20"/>
        </w:rPr>
        <w:t xml:space="preserve"> zhotovitele</w:t>
      </w:r>
      <w:r w:rsidRPr="007800BD">
        <w:rPr>
          <w:rFonts w:ascii="Arial" w:hAnsi="Arial" w:cs="Arial"/>
          <w:sz w:val="20"/>
        </w:rPr>
        <w:t xml:space="preserve">, které při plnění dle této smlouvy vynaloží, včetně započtení veškerých poplatků, které v souvislosti se zajištěním předmětu plnění vynaloží </w:t>
      </w:r>
      <w:r>
        <w:rPr>
          <w:rFonts w:ascii="Arial" w:hAnsi="Arial" w:cs="Arial"/>
          <w:sz w:val="20"/>
        </w:rPr>
        <w:br/>
      </w:r>
      <w:r w:rsidRPr="007800BD">
        <w:rPr>
          <w:rFonts w:ascii="Arial" w:hAnsi="Arial" w:cs="Arial"/>
          <w:sz w:val="20"/>
        </w:rPr>
        <w:t>a rezerv na úhradu nepředvídatelných nákladů vyplývajících z</w:t>
      </w:r>
      <w:r>
        <w:rPr>
          <w:rFonts w:ascii="Arial" w:hAnsi="Arial" w:cs="Arial"/>
          <w:sz w:val="20"/>
        </w:rPr>
        <w:t> </w:t>
      </w:r>
      <w:r w:rsidRPr="007800BD">
        <w:rPr>
          <w:rFonts w:ascii="Arial" w:hAnsi="Arial" w:cs="Arial"/>
          <w:sz w:val="20"/>
        </w:rPr>
        <w:t>rizik</w:t>
      </w:r>
      <w:r>
        <w:rPr>
          <w:rFonts w:ascii="Arial" w:hAnsi="Arial" w:cs="Arial"/>
          <w:sz w:val="20"/>
        </w:rPr>
        <w:t xml:space="preserve"> </w:t>
      </w:r>
      <w:r w:rsidRPr="007800BD">
        <w:rPr>
          <w:rFonts w:ascii="Arial" w:hAnsi="Arial" w:cs="Arial"/>
          <w:sz w:val="20"/>
        </w:rPr>
        <w:t xml:space="preserve">u </w:t>
      </w:r>
      <w:r>
        <w:rPr>
          <w:rFonts w:ascii="Arial" w:hAnsi="Arial" w:cs="Arial"/>
          <w:sz w:val="20"/>
        </w:rPr>
        <w:t>služby</w:t>
      </w:r>
      <w:r w:rsidRPr="007800BD">
        <w:rPr>
          <w:rFonts w:ascii="Arial" w:hAnsi="Arial" w:cs="Arial"/>
          <w:sz w:val="20"/>
        </w:rPr>
        <w:t xml:space="preserve"> tohoto charakteru obvyklých, pokud není smlouvou stanoveno jinak. Cena nebude předmětem zvýšení, pokud tato smlouva výslovně nestanoví jinak. </w:t>
      </w:r>
      <w:r>
        <w:rPr>
          <w:rFonts w:ascii="Arial" w:hAnsi="Arial" w:cs="Arial"/>
          <w:sz w:val="20"/>
        </w:rPr>
        <w:t xml:space="preserve">Zhotovitel </w:t>
      </w:r>
      <w:r w:rsidRPr="007800BD">
        <w:rPr>
          <w:rFonts w:ascii="Arial" w:hAnsi="Arial" w:cs="Arial"/>
          <w:sz w:val="20"/>
        </w:rPr>
        <w:t xml:space="preserve">prohlašuje, že všechny technické, finanční, věcné </w:t>
      </w:r>
      <w:r>
        <w:rPr>
          <w:rFonts w:ascii="Arial" w:hAnsi="Arial" w:cs="Arial"/>
          <w:sz w:val="20"/>
        </w:rPr>
        <w:br/>
      </w:r>
      <w:r w:rsidRPr="007800BD">
        <w:rPr>
          <w:rFonts w:ascii="Arial" w:hAnsi="Arial" w:cs="Arial"/>
          <w:sz w:val="20"/>
        </w:rPr>
        <w:t xml:space="preserve">a ostatní podmínky </w:t>
      </w:r>
      <w:r>
        <w:rPr>
          <w:rFonts w:ascii="Arial" w:hAnsi="Arial" w:cs="Arial"/>
          <w:sz w:val="20"/>
        </w:rPr>
        <w:t>služby</w:t>
      </w:r>
      <w:r w:rsidRPr="007800BD">
        <w:rPr>
          <w:rFonts w:ascii="Arial" w:hAnsi="Arial" w:cs="Arial"/>
          <w:sz w:val="20"/>
        </w:rPr>
        <w:t xml:space="preserve"> zahrnul do kalkulace ceny. </w:t>
      </w:r>
    </w:p>
    <w:p w14:paraId="0CDB9F4F" w14:textId="77777777" w:rsidR="00FC7EE5" w:rsidRPr="0030473B" w:rsidRDefault="00FC7EE5" w:rsidP="00FC7EE5">
      <w:pPr>
        <w:pStyle w:val="Zkladntextodsazen"/>
        <w:numPr>
          <w:ilvl w:val="1"/>
          <w:numId w:val="6"/>
        </w:numPr>
        <w:ind w:left="567" w:hanging="567"/>
        <w:rPr>
          <w:rFonts w:ascii="Arial" w:hAnsi="Arial" w:cs="Arial"/>
          <w:b/>
          <w:bCs/>
          <w:sz w:val="20"/>
          <w:szCs w:val="20"/>
        </w:rPr>
      </w:pPr>
      <w:bookmarkStart w:id="1" w:name="_Hlk130284909"/>
      <w:r w:rsidRPr="0DC0E4D4">
        <w:rPr>
          <w:rFonts w:ascii="Arial" w:hAnsi="Arial" w:cs="Arial"/>
          <w:sz w:val="20"/>
          <w:szCs w:val="20"/>
        </w:rPr>
        <w:t xml:space="preserve">Cena za provedení díla bude objednatelem zhotoviteli hrazena </w:t>
      </w:r>
      <w:r>
        <w:rPr>
          <w:rFonts w:ascii="Arial" w:hAnsi="Arial" w:cs="Arial"/>
          <w:b/>
          <w:bCs/>
          <w:sz w:val="20"/>
          <w:szCs w:val="20"/>
        </w:rPr>
        <w:t xml:space="preserve">třemi </w:t>
      </w:r>
      <w:r w:rsidRPr="0DC0E4D4">
        <w:rPr>
          <w:rFonts w:ascii="Arial" w:hAnsi="Arial" w:cs="Arial"/>
          <w:b/>
          <w:bCs/>
          <w:sz w:val="20"/>
          <w:szCs w:val="20"/>
        </w:rPr>
        <w:t>platbami po protokolárním předání</w:t>
      </w:r>
      <w:r>
        <w:rPr>
          <w:rFonts w:ascii="Arial" w:hAnsi="Arial" w:cs="Arial"/>
          <w:b/>
          <w:bCs/>
          <w:sz w:val="20"/>
          <w:szCs w:val="20"/>
        </w:rPr>
        <w:t xml:space="preserve"> metodiky či každé její části (metodika č. 1 – jedna platba, metodika č. 2 - dvě platby)</w:t>
      </w:r>
      <w:r w:rsidRPr="0DC0E4D4">
        <w:rPr>
          <w:rFonts w:ascii="Arial" w:hAnsi="Arial" w:cs="Arial"/>
          <w:b/>
          <w:bCs/>
          <w:sz w:val="20"/>
          <w:szCs w:val="20"/>
        </w:rPr>
        <w:t xml:space="preserve">, </w:t>
      </w:r>
      <w:r w:rsidRPr="009423EA">
        <w:rPr>
          <w:rFonts w:ascii="Arial" w:hAnsi="Arial" w:cs="Arial"/>
          <w:sz w:val="20"/>
          <w:szCs w:val="20"/>
        </w:rPr>
        <w:t>podle počtu normostran.</w:t>
      </w:r>
      <w:r w:rsidRPr="0DC0E4D4">
        <w:rPr>
          <w:rFonts w:ascii="Arial" w:hAnsi="Arial" w:cs="Arial"/>
          <w:sz w:val="20"/>
          <w:szCs w:val="20"/>
        </w:rPr>
        <w:t xml:space="preserve">  Do 15 dnů po řádném protokolárním předání a převzetí  bude zhotovitelem vystavena a objednateli předána faktura. </w:t>
      </w:r>
    </w:p>
    <w:bookmarkEnd w:id="1"/>
    <w:p w14:paraId="607B5AA9" w14:textId="77777777" w:rsidR="00FC7EE5" w:rsidRDefault="00FC7EE5" w:rsidP="00FC7EE5">
      <w:pPr>
        <w:ind w:left="284" w:firstLine="284"/>
        <w:jc w:val="both"/>
        <w:rPr>
          <w:rFonts w:ascii="Arial" w:hAnsi="Arial" w:cs="Arial"/>
          <w:sz w:val="20"/>
        </w:rPr>
      </w:pPr>
    </w:p>
    <w:p w14:paraId="7751F1BD" w14:textId="77777777" w:rsidR="00FC7EE5" w:rsidRPr="007800BD" w:rsidRDefault="00FC7EE5" w:rsidP="00FC7EE5">
      <w:pPr>
        <w:pStyle w:val="Zkladntext2"/>
        <w:spacing w:after="240"/>
        <w:ind w:left="567" w:hanging="567"/>
        <w:rPr>
          <w:rFonts w:ascii="Arial" w:hAnsi="Arial" w:cs="Arial"/>
          <w:sz w:val="20"/>
        </w:rPr>
      </w:pPr>
      <w:r w:rsidRPr="007800BD">
        <w:rPr>
          <w:rFonts w:ascii="Arial" w:hAnsi="Arial" w:cs="Arial"/>
          <w:sz w:val="20"/>
        </w:rPr>
        <w:t>3.4</w:t>
      </w:r>
      <w:r w:rsidRPr="007800BD">
        <w:rPr>
          <w:rFonts w:ascii="Arial" w:hAnsi="Arial" w:cs="Arial"/>
          <w:sz w:val="20"/>
        </w:rPr>
        <w:tab/>
        <w:t>Faktura dle tohoto článku smlouvy bude obsahovat náležitosti daňového dokladu stanovené zákonem č. 235/2004 Sb., o dani z přidané hodnoty, ve znění pozdějších předpisů</w:t>
      </w:r>
      <w:r>
        <w:rPr>
          <w:rFonts w:ascii="Arial" w:hAnsi="Arial" w:cs="Arial"/>
          <w:sz w:val="20"/>
        </w:rPr>
        <w:t xml:space="preserve"> (dále jen „ZDPH“)</w:t>
      </w:r>
      <w:r w:rsidRPr="007800BD">
        <w:rPr>
          <w:rFonts w:ascii="Arial" w:hAnsi="Arial" w:cs="Arial"/>
          <w:sz w:val="20"/>
        </w:rPr>
        <w:t xml:space="preserve"> a zákonem č. 563/1991 Sb., o účetnictví, ve znění pozdějších předpisů. Splatnost faktury bude 21 dní ode dne doručení faktury kupujícímu. </w:t>
      </w:r>
      <w:r w:rsidRPr="00C4445F">
        <w:rPr>
          <w:rFonts w:ascii="Arial" w:hAnsi="Arial" w:cs="Arial"/>
          <w:b/>
          <w:bCs/>
          <w:sz w:val="20"/>
        </w:rPr>
        <w:t xml:space="preserve">Faktura </w:t>
      </w:r>
      <w:r>
        <w:rPr>
          <w:rFonts w:ascii="Arial" w:hAnsi="Arial" w:cs="Arial"/>
          <w:b/>
          <w:bCs/>
          <w:sz w:val="20"/>
        </w:rPr>
        <w:t>musí</w:t>
      </w:r>
      <w:r w:rsidRPr="00C4445F">
        <w:rPr>
          <w:rFonts w:ascii="Arial" w:hAnsi="Arial" w:cs="Arial"/>
          <w:b/>
          <w:bCs/>
          <w:sz w:val="20"/>
        </w:rPr>
        <w:t xml:space="preserve"> obsahovat registrační číslo projektu CZ.02.01.02/00/22_009/0004182</w:t>
      </w:r>
      <w:r w:rsidRPr="007800BD">
        <w:rPr>
          <w:rFonts w:ascii="Arial" w:hAnsi="Arial" w:cs="Arial"/>
          <w:sz w:val="20"/>
        </w:rPr>
        <w:t xml:space="preserve"> v textu faktury</w:t>
      </w:r>
      <w:r>
        <w:rPr>
          <w:rFonts w:ascii="Arial" w:hAnsi="Arial" w:cs="Arial"/>
          <w:sz w:val="20"/>
        </w:rPr>
        <w:t>.</w:t>
      </w:r>
    </w:p>
    <w:p w14:paraId="1DB3D287" w14:textId="77777777" w:rsidR="00FC7EE5" w:rsidRDefault="00FC7EE5" w:rsidP="00FC7EE5">
      <w:pPr>
        <w:pStyle w:val="Zkladntextodsazen"/>
        <w:spacing w:after="120"/>
        <w:ind w:left="567" w:hanging="567"/>
        <w:rPr>
          <w:rFonts w:ascii="Arial" w:hAnsi="Arial" w:cs="Arial"/>
          <w:sz w:val="20"/>
        </w:rPr>
      </w:pPr>
      <w:r w:rsidRPr="007800BD">
        <w:rPr>
          <w:rFonts w:ascii="Arial" w:hAnsi="Arial" w:cs="Arial"/>
          <w:sz w:val="20"/>
        </w:rPr>
        <w:t>3.6</w:t>
      </w:r>
      <w:r w:rsidRPr="007800BD">
        <w:rPr>
          <w:rFonts w:ascii="Arial" w:hAnsi="Arial" w:cs="Arial"/>
          <w:sz w:val="20"/>
        </w:rPr>
        <w:tab/>
        <w:t xml:space="preserve">Cena je považována za uhrazenou řádně a včas, pokud ke dni splatnosti ceny za provedení díla či jeho části budou peněžní prostředky odpovídající ceně za provedení díla odepsány z účtu </w:t>
      </w:r>
      <w:r>
        <w:rPr>
          <w:rFonts w:ascii="Arial" w:hAnsi="Arial" w:cs="Arial"/>
          <w:sz w:val="20"/>
        </w:rPr>
        <w:t>objednatele</w:t>
      </w:r>
      <w:r w:rsidRPr="007800BD">
        <w:rPr>
          <w:rFonts w:ascii="Arial" w:hAnsi="Arial" w:cs="Arial"/>
          <w:sz w:val="20"/>
        </w:rPr>
        <w:t xml:space="preserve"> ve prospěch účtu </w:t>
      </w:r>
      <w:r>
        <w:rPr>
          <w:rFonts w:ascii="Arial" w:hAnsi="Arial" w:cs="Arial"/>
          <w:sz w:val="20"/>
        </w:rPr>
        <w:t>poskytovatele</w:t>
      </w:r>
      <w:r w:rsidRPr="007800BD">
        <w:rPr>
          <w:rFonts w:ascii="Arial" w:hAnsi="Arial" w:cs="Arial"/>
          <w:sz w:val="20"/>
        </w:rPr>
        <w:t>.</w:t>
      </w:r>
    </w:p>
    <w:p w14:paraId="16A04A0E" w14:textId="77777777" w:rsidR="00FC7EE5" w:rsidRPr="008A2130" w:rsidRDefault="00FC7EE5" w:rsidP="00FC7EE5">
      <w:pPr>
        <w:pStyle w:val="Zkladntextodsazen"/>
        <w:spacing w:after="120"/>
        <w:ind w:left="567" w:hanging="567"/>
        <w:rPr>
          <w:rFonts w:ascii="Arial" w:hAnsi="Arial" w:cs="Arial"/>
          <w:sz w:val="20"/>
          <w:szCs w:val="20"/>
        </w:rPr>
      </w:pPr>
      <w:r>
        <w:rPr>
          <w:rFonts w:ascii="Arial" w:hAnsi="Arial" w:cs="Arial"/>
          <w:sz w:val="20"/>
        </w:rPr>
        <w:lastRenderedPageBreak/>
        <w:t xml:space="preserve">3.7 </w:t>
      </w:r>
      <w:r>
        <w:rPr>
          <w:rFonts w:ascii="Arial" w:hAnsi="Arial" w:cs="Arial"/>
          <w:sz w:val="20"/>
        </w:rPr>
        <w:tab/>
      </w:r>
      <w:r w:rsidRPr="008A2130">
        <w:rPr>
          <w:rFonts w:ascii="Arial" w:hAnsi="Arial" w:cs="Arial"/>
          <w:sz w:val="20"/>
          <w:szCs w:val="20"/>
        </w:rPr>
        <w:t>Objednatel nebude poskytovat před zahájením zpracování díla zálohu.</w:t>
      </w:r>
    </w:p>
    <w:p w14:paraId="1E45B9BA" w14:textId="77777777" w:rsidR="00FC7EE5" w:rsidRDefault="00FC7EE5" w:rsidP="00FC7EE5">
      <w:pPr>
        <w:pStyle w:val="slovn2rove"/>
        <w:numPr>
          <w:ilvl w:val="0"/>
          <w:numId w:val="0"/>
        </w:numPr>
        <w:tabs>
          <w:tab w:val="clear" w:pos="567"/>
        </w:tabs>
        <w:ind w:left="432" w:hanging="432"/>
        <w:rPr>
          <w:rFonts w:cs="Arial"/>
          <w:sz w:val="20"/>
        </w:rPr>
      </w:pPr>
      <w:r>
        <w:rPr>
          <w:rFonts w:cs="Arial"/>
          <w:sz w:val="20"/>
        </w:rPr>
        <w:t xml:space="preserve">3.8   </w:t>
      </w:r>
      <w:r w:rsidRPr="00045126">
        <w:rPr>
          <w:rFonts w:cs="Arial"/>
          <w:sz w:val="20"/>
        </w:rPr>
        <w:t xml:space="preserve">Cena za provedení díla je považována za uhrazenou řádně a včas, pokud ke dni splatnosti ceny </w:t>
      </w:r>
      <w:r>
        <w:rPr>
          <w:rFonts w:cs="Arial"/>
          <w:sz w:val="20"/>
        </w:rPr>
        <w:t xml:space="preserve">                </w:t>
      </w:r>
      <w:r w:rsidRPr="00045126">
        <w:rPr>
          <w:rFonts w:cs="Arial"/>
          <w:sz w:val="20"/>
        </w:rPr>
        <w:t>za provedení díla budou peněžní prostředky odpovídající ceně za provedení díla odepsány z účtu objednatele ve prospěch účtu zhotovitele.</w:t>
      </w:r>
    </w:p>
    <w:p w14:paraId="73F2E8B6" w14:textId="77777777" w:rsidR="00FC7EE5" w:rsidRPr="00C50226" w:rsidRDefault="00FC7EE5" w:rsidP="00FC7EE5">
      <w:pPr>
        <w:pStyle w:val="Podnadpis1"/>
        <w:numPr>
          <w:ilvl w:val="1"/>
          <w:numId w:val="15"/>
        </w:numPr>
        <w:jc w:val="both"/>
        <w:rPr>
          <w:rFonts w:ascii="Arial" w:hAnsi="Arial" w:cs="Arial"/>
          <w:color w:val="auto"/>
        </w:rPr>
      </w:pPr>
      <w:r w:rsidRPr="00C50226">
        <w:rPr>
          <w:rFonts w:ascii="Arial" w:hAnsi="Arial" w:cs="Arial"/>
          <w:color w:val="auto"/>
        </w:rPr>
        <w:t>Zjistí-li objednatel po řádném protokolárním předání a převzetí etapy díla nebo celého díla, že dílo má vady a uplatní je u zhotovitel</w:t>
      </w:r>
      <w:r>
        <w:rPr>
          <w:rFonts w:ascii="Arial" w:hAnsi="Arial" w:cs="Arial"/>
          <w:color w:val="auto"/>
        </w:rPr>
        <w:t>e</w:t>
      </w:r>
      <w:r w:rsidRPr="00C50226">
        <w:rPr>
          <w:rFonts w:ascii="Arial" w:hAnsi="Arial" w:cs="Arial"/>
          <w:color w:val="auto"/>
        </w:rPr>
        <w:t>, není zhotovitel oprávněn vystavit a předat fakturu. Vystavil-li a předal-li již zhotovitel fakturu objednatel a dosud neuplynula lhůta pro její splatnost, je objednatel oprávněn fakturu zhotoviteli vrátit. Zhotovitel je povinen vady díla odstranit. Při uplatnění vad díla dle tohoto odstavce této smlouvy bude postupováno obdobně podle čl. VII. odst. 5. této smlouvy. Po odstranění vad díla bude postupováno obdobně podle čl. I</w:t>
      </w:r>
      <w:r>
        <w:rPr>
          <w:rFonts w:ascii="Arial" w:hAnsi="Arial" w:cs="Arial"/>
          <w:color w:val="auto"/>
        </w:rPr>
        <w:t>I</w:t>
      </w:r>
      <w:r w:rsidRPr="00C50226">
        <w:rPr>
          <w:rFonts w:ascii="Arial" w:hAnsi="Arial" w:cs="Arial"/>
          <w:color w:val="auto"/>
        </w:rPr>
        <w:t xml:space="preserve">I. odst. </w:t>
      </w:r>
      <w:r>
        <w:rPr>
          <w:rFonts w:ascii="Arial" w:hAnsi="Arial" w:cs="Arial"/>
          <w:color w:val="auto"/>
        </w:rPr>
        <w:t>3</w:t>
      </w:r>
      <w:r w:rsidRPr="00C50226">
        <w:rPr>
          <w:rFonts w:ascii="Arial" w:hAnsi="Arial" w:cs="Arial"/>
          <w:color w:val="auto"/>
        </w:rPr>
        <w:t>.</w:t>
      </w:r>
      <w:r>
        <w:rPr>
          <w:rFonts w:ascii="Arial" w:hAnsi="Arial" w:cs="Arial"/>
          <w:color w:val="auto"/>
        </w:rPr>
        <w:t>3</w:t>
      </w:r>
      <w:r w:rsidRPr="00C50226">
        <w:rPr>
          <w:rFonts w:ascii="Arial" w:hAnsi="Arial" w:cs="Arial"/>
          <w:color w:val="auto"/>
        </w:rPr>
        <w:t xml:space="preserve">. a </w:t>
      </w:r>
      <w:r>
        <w:rPr>
          <w:rFonts w:ascii="Arial" w:hAnsi="Arial" w:cs="Arial"/>
          <w:color w:val="auto"/>
        </w:rPr>
        <w:t>3</w:t>
      </w:r>
      <w:r w:rsidRPr="00C50226">
        <w:rPr>
          <w:rFonts w:ascii="Arial" w:hAnsi="Arial" w:cs="Arial"/>
          <w:color w:val="auto"/>
        </w:rPr>
        <w:t xml:space="preserve">.9. této smlouvy. Nová faktura bude mít novou lhůtu splatnosti. </w:t>
      </w:r>
    </w:p>
    <w:p w14:paraId="48D68DA5" w14:textId="77777777" w:rsidR="00FC7EE5" w:rsidRPr="001A390E" w:rsidRDefault="00FC7EE5" w:rsidP="00FC7EE5">
      <w:pPr>
        <w:pStyle w:val="slovn2rove"/>
        <w:numPr>
          <w:ilvl w:val="0"/>
          <w:numId w:val="0"/>
        </w:numPr>
        <w:tabs>
          <w:tab w:val="clear" w:pos="567"/>
        </w:tabs>
        <w:ind w:left="432" w:hanging="432"/>
        <w:rPr>
          <w:rFonts w:cs="Arial"/>
          <w:sz w:val="20"/>
        </w:rPr>
      </w:pPr>
    </w:p>
    <w:p w14:paraId="6A04D2C6" w14:textId="77777777" w:rsidR="00FC7EE5" w:rsidRPr="007800BD" w:rsidRDefault="00FC7EE5" w:rsidP="00FC7EE5">
      <w:pPr>
        <w:pStyle w:val="Zkladntextodsazen"/>
        <w:spacing w:after="120"/>
        <w:ind w:left="567" w:hanging="567"/>
        <w:rPr>
          <w:rFonts w:ascii="Arial" w:hAnsi="Arial" w:cs="Arial"/>
          <w:sz w:val="20"/>
        </w:rPr>
      </w:pPr>
    </w:p>
    <w:p w14:paraId="5616DBFB" w14:textId="77777777" w:rsidR="00FC7EE5" w:rsidRPr="006234A5" w:rsidRDefault="00FC7EE5" w:rsidP="00FC7EE5">
      <w:pPr>
        <w:pStyle w:val="Nadpis3"/>
        <w:spacing w:before="120" w:after="120"/>
        <w:ind w:left="1077"/>
        <w:jc w:val="center"/>
        <w:rPr>
          <w:rFonts w:ascii="Arial" w:hAnsi="Arial" w:cs="Arial"/>
          <w:b/>
          <w:bCs/>
          <w:color w:val="auto"/>
          <w:sz w:val="20"/>
        </w:rPr>
      </w:pPr>
      <w:r w:rsidRPr="006234A5">
        <w:rPr>
          <w:rFonts w:ascii="Arial" w:hAnsi="Arial" w:cs="Arial"/>
          <w:b/>
          <w:bCs/>
          <w:color w:val="auto"/>
          <w:sz w:val="20"/>
        </w:rPr>
        <w:t>IV. Prohlášení, práva a povinnosti smluvních stran</w:t>
      </w:r>
    </w:p>
    <w:p w14:paraId="46021528" w14:textId="77777777" w:rsidR="00FC7EE5" w:rsidRDefault="00FC7EE5" w:rsidP="00FC7EE5">
      <w:pPr>
        <w:pStyle w:val="Zkladntextodsazen2"/>
        <w:spacing w:after="0" w:line="240" w:lineRule="auto"/>
        <w:ind w:left="567" w:hanging="567"/>
        <w:jc w:val="both"/>
        <w:rPr>
          <w:rFonts w:ascii="Arial" w:hAnsi="Arial" w:cs="Arial"/>
          <w:sz w:val="20"/>
        </w:rPr>
      </w:pPr>
      <w:r>
        <w:rPr>
          <w:rFonts w:ascii="Arial" w:hAnsi="Arial" w:cs="Arial"/>
          <w:sz w:val="20"/>
        </w:rPr>
        <w:t>4</w:t>
      </w:r>
      <w:r w:rsidRPr="00045126">
        <w:rPr>
          <w:rFonts w:ascii="Arial" w:hAnsi="Arial" w:cs="Arial"/>
          <w:sz w:val="20"/>
        </w:rPr>
        <w:t>.</w:t>
      </w:r>
      <w:r>
        <w:rPr>
          <w:rFonts w:ascii="Arial" w:hAnsi="Arial" w:cs="Arial"/>
          <w:sz w:val="20"/>
        </w:rPr>
        <w:t>1</w:t>
      </w:r>
      <w:r w:rsidRPr="00045126">
        <w:rPr>
          <w:rFonts w:ascii="Arial" w:hAnsi="Arial" w:cs="Arial"/>
          <w:sz w:val="20"/>
        </w:rPr>
        <w:t>.</w:t>
      </w:r>
      <w:r w:rsidRPr="00045126">
        <w:rPr>
          <w:rFonts w:ascii="Arial" w:hAnsi="Arial" w:cs="Arial"/>
          <w:sz w:val="20"/>
        </w:rPr>
        <w:tab/>
        <w:t xml:space="preserve">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58F28BBA" w14:textId="77777777" w:rsidR="00FC7EE5" w:rsidRPr="00045126" w:rsidRDefault="00FC7EE5" w:rsidP="00FC7EE5">
      <w:pPr>
        <w:pStyle w:val="Zkladntextodsazen2"/>
        <w:spacing w:after="0" w:line="240" w:lineRule="auto"/>
        <w:ind w:left="567" w:hanging="567"/>
        <w:jc w:val="both"/>
        <w:rPr>
          <w:rFonts w:ascii="Arial" w:hAnsi="Arial" w:cs="Arial"/>
          <w:sz w:val="20"/>
        </w:rPr>
      </w:pPr>
    </w:p>
    <w:p w14:paraId="6BE7437F" w14:textId="77777777" w:rsidR="00FC7EE5" w:rsidRDefault="00FC7EE5" w:rsidP="00FC7EE5">
      <w:pPr>
        <w:pStyle w:val="Zkladntextodsazen2"/>
        <w:spacing w:line="240" w:lineRule="auto"/>
        <w:ind w:left="567" w:hanging="567"/>
        <w:jc w:val="both"/>
        <w:rPr>
          <w:rFonts w:ascii="Arial" w:hAnsi="Arial" w:cs="Arial"/>
          <w:sz w:val="20"/>
        </w:rPr>
      </w:pPr>
      <w:r>
        <w:rPr>
          <w:rFonts w:ascii="Arial" w:hAnsi="Arial" w:cs="Arial"/>
          <w:sz w:val="20"/>
        </w:rPr>
        <w:t>4</w:t>
      </w:r>
      <w:r w:rsidRPr="00045126">
        <w:rPr>
          <w:rFonts w:ascii="Arial" w:hAnsi="Arial" w:cs="Arial"/>
          <w:sz w:val="20"/>
        </w:rPr>
        <w:t>.</w:t>
      </w:r>
      <w:r>
        <w:rPr>
          <w:rFonts w:ascii="Arial" w:hAnsi="Arial" w:cs="Arial"/>
          <w:sz w:val="20"/>
        </w:rPr>
        <w:t>2</w:t>
      </w:r>
      <w:r w:rsidRPr="00045126">
        <w:rPr>
          <w:rFonts w:ascii="Arial" w:hAnsi="Arial" w:cs="Arial"/>
          <w:sz w:val="20"/>
        </w:rPr>
        <w:t>.</w:t>
      </w:r>
      <w:r w:rsidRPr="00045126">
        <w:rPr>
          <w:rFonts w:ascii="Arial" w:hAnsi="Arial" w:cs="Arial"/>
          <w:sz w:val="20"/>
        </w:rPr>
        <w:tab/>
        <w:t>Zhotovitel se zavazuje písemně upozornit objednatele na nevhodnost, případně nepřípustnost podkladových materiálů, pokynů, věcí, které mu byly předány objednatelem nebo objednatelem požadovaných změn, z hlediska důsledků pro jakost a provedení díla či rozporu s podklady pro uzavření smlouvy, ustanoveními nebo rozhodnutími orgánů veřejné</w:t>
      </w:r>
      <w:r w:rsidRPr="00AC5C82">
        <w:rPr>
          <w:rFonts w:ascii="Arial" w:hAnsi="Arial" w:cs="Arial"/>
          <w:sz w:val="20"/>
        </w:rPr>
        <w:t xml:space="preserve"> správy či obecně závaznými právními předpisy.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221552AE" w14:textId="77777777" w:rsidR="00FC7EE5" w:rsidRPr="00AC5C82" w:rsidRDefault="00FC7EE5" w:rsidP="00FC7EE5">
      <w:pPr>
        <w:pStyle w:val="Zkladntextodsazen2"/>
        <w:spacing w:line="240" w:lineRule="auto"/>
        <w:ind w:left="567" w:hanging="567"/>
        <w:jc w:val="both"/>
        <w:rPr>
          <w:rFonts w:ascii="Arial" w:hAnsi="Arial" w:cs="Arial"/>
          <w:sz w:val="20"/>
        </w:rPr>
      </w:pPr>
      <w:r>
        <w:rPr>
          <w:rFonts w:ascii="Arial" w:hAnsi="Arial" w:cs="Arial"/>
          <w:sz w:val="20"/>
        </w:rPr>
        <w:t xml:space="preserve">4.3     </w:t>
      </w:r>
      <w:r w:rsidRPr="00AC5C82">
        <w:rPr>
          <w:rFonts w:ascii="Arial" w:hAnsi="Arial" w:cs="Arial"/>
          <w:sz w:val="20"/>
        </w:rPr>
        <w:t>Zhotovitel není oprávněn jednat s třetími osobami jménem objednatele na základě smlouvy. Pro příslušná jednání udělí objednatel zhotoviteli příslušnou plnou moc.</w:t>
      </w:r>
    </w:p>
    <w:p w14:paraId="27119449" w14:textId="77777777" w:rsidR="00FC7EE5" w:rsidRPr="00045126" w:rsidRDefault="00FC7EE5" w:rsidP="00FC7EE5">
      <w:pPr>
        <w:pStyle w:val="Zkladntextodsazen2"/>
        <w:spacing w:line="240" w:lineRule="auto"/>
        <w:ind w:left="567" w:hanging="567"/>
        <w:jc w:val="both"/>
        <w:rPr>
          <w:rFonts w:ascii="Arial" w:hAnsi="Arial" w:cs="Arial"/>
          <w:sz w:val="20"/>
        </w:rPr>
      </w:pPr>
      <w:r>
        <w:rPr>
          <w:rFonts w:ascii="Arial" w:hAnsi="Arial" w:cs="Arial"/>
          <w:sz w:val="20"/>
        </w:rPr>
        <w:t>4</w:t>
      </w:r>
      <w:r w:rsidRPr="00AC5C82">
        <w:rPr>
          <w:rFonts w:ascii="Arial" w:hAnsi="Arial" w:cs="Arial"/>
          <w:sz w:val="20"/>
        </w:rPr>
        <w:t>.</w:t>
      </w:r>
      <w:r>
        <w:rPr>
          <w:rFonts w:ascii="Arial" w:hAnsi="Arial" w:cs="Arial"/>
          <w:sz w:val="20"/>
        </w:rPr>
        <w:t>4</w:t>
      </w:r>
      <w:r w:rsidRPr="00AC5C82">
        <w:rPr>
          <w:rFonts w:ascii="Arial" w:hAnsi="Arial" w:cs="Arial"/>
          <w:sz w:val="20"/>
        </w:rPr>
        <w:t>.</w:t>
      </w:r>
      <w:r w:rsidRPr="00AC5C82">
        <w:rPr>
          <w:rFonts w:ascii="Arial" w:hAnsi="Arial" w:cs="Arial"/>
          <w:sz w:val="20"/>
        </w:rPr>
        <w:tab/>
        <w:t xml:space="preserve">Zhotovitel se zavazuje uhradit </w:t>
      </w:r>
      <w:r w:rsidRPr="00910F31">
        <w:rPr>
          <w:rFonts w:ascii="Arial" w:hAnsi="Arial" w:cs="Arial"/>
          <w:sz w:val="20"/>
        </w:rPr>
        <w:t>objednateli do 21 dnů poté</w:t>
      </w:r>
      <w:r w:rsidRPr="00AC5C82">
        <w:rPr>
          <w:rFonts w:ascii="Arial" w:hAnsi="Arial" w:cs="Arial"/>
          <w:sz w:val="20"/>
        </w:rPr>
        <w:t>, kdy k tomu bude objednatelem písemně vyzván, veškeré pokuty či další sankce, které byly objednateli vyměřeny pravomocným rozhodnutím orgánu veřejné správy či jiného orgánu v souvislosti s porušením povinností zhotovitele stanovených touto smlouvou či obecně závaznými právními předpis</w:t>
      </w:r>
      <w:r>
        <w:rPr>
          <w:rFonts w:ascii="Arial" w:hAnsi="Arial" w:cs="Arial"/>
          <w:sz w:val="20"/>
        </w:rPr>
        <w:t>y</w:t>
      </w:r>
      <w:r w:rsidRPr="00AC5C82">
        <w:rPr>
          <w:rFonts w:ascii="Arial" w:hAnsi="Arial" w:cs="Arial"/>
          <w:sz w:val="20"/>
        </w:rPr>
        <w:t xml:space="preserve"> při provádění </w:t>
      </w:r>
      <w:r w:rsidRPr="00045126">
        <w:rPr>
          <w:rFonts w:ascii="Arial" w:hAnsi="Arial" w:cs="Arial"/>
          <w:sz w:val="20"/>
        </w:rPr>
        <w:t>díla. Úhrada bude provedena na účet objednatele uvedený v písemné výzvě.</w:t>
      </w:r>
    </w:p>
    <w:p w14:paraId="68727B66" w14:textId="77777777" w:rsidR="00FC7EE5" w:rsidRPr="00AC5C82" w:rsidRDefault="00FC7EE5" w:rsidP="00FC7EE5">
      <w:pPr>
        <w:pStyle w:val="Zkladntextodsazen2"/>
        <w:spacing w:line="240" w:lineRule="auto"/>
        <w:ind w:left="567" w:hanging="567"/>
        <w:jc w:val="both"/>
        <w:rPr>
          <w:rFonts w:ascii="Arial" w:hAnsi="Arial" w:cs="Arial"/>
          <w:sz w:val="20"/>
          <w:szCs w:val="20"/>
        </w:rPr>
      </w:pPr>
      <w:r w:rsidRPr="0DC0E4D4">
        <w:rPr>
          <w:rFonts w:ascii="Arial" w:hAnsi="Arial" w:cs="Arial"/>
          <w:sz w:val="20"/>
          <w:szCs w:val="20"/>
        </w:rPr>
        <w:t>4.5.</w:t>
      </w:r>
      <w:r>
        <w:tab/>
      </w:r>
      <w:r w:rsidRPr="0DC0E4D4">
        <w:rPr>
          <w:rFonts w:ascii="Arial" w:hAnsi="Arial" w:cs="Arial"/>
          <w:sz w:val="20"/>
          <w:szCs w:val="20"/>
        </w:rPr>
        <w:t xml:space="preserve">Zhotovitel je povinen v průběhu zpracování díla přizvat objednatele ke konzultaci. Na termínech těchto jednání se musí zhotovitel s objednatelem dohodnout. Konzultačním místem je sídlo objednavatele. </w:t>
      </w:r>
    </w:p>
    <w:p w14:paraId="0AF4F1D1" w14:textId="77777777" w:rsidR="00FC7EE5" w:rsidRDefault="00FC7EE5" w:rsidP="00FC7EE5">
      <w:pPr>
        <w:pStyle w:val="Zkladntextodsazen2"/>
        <w:spacing w:line="240" w:lineRule="auto"/>
        <w:ind w:left="567" w:hanging="567"/>
        <w:jc w:val="both"/>
        <w:rPr>
          <w:rFonts w:ascii="Arial" w:hAnsi="Arial" w:cs="Arial"/>
          <w:sz w:val="20"/>
        </w:rPr>
      </w:pPr>
      <w:r>
        <w:rPr>
          <w:rFonts w:ascii="Arial" w:hAnsi="Arial" w:cs="Arial"/>
          <w:sz w:val="20"/>
        </w:rPr>
        <w:t>4</w:t>
      </w:r>
      <w:r w:rsidRPr="00AC5C82">
        <w:rPr>
          <w:rFonts w:ascii="Arial" w:hAnsi="Arial" w:cs="Arial"/>
          <w:sz w:val="20"/>
        </w:rPr>
        <w:t>.</w:t>
      </w:r>
      <w:r>
        <w:rPr>
          <w:rFonts w:ascii="Arial" w:hAnsi="Arial" w:cs="Arial"/>
          <w:sz w:val="20"/>
        </w:rPr>
        <w:t>6</w:t>
      </w:r>
      <w:r w:rsidRPr="00AC5C82">
        <w:rPr>
          <w:rFonts w:ascii="Arial" w:hAnsi="Arial" w:cs="Arial"/>
          <w:sz w:val="20"/>
        </w:rPr>
        <w:t>.</w:t>
      </w:r>
      <w:r w:rsidRPr="00AC5C82">
        <w:rPr>
          <w:rFonts w:ascii="Arial" w:hAnsi="Arial" w:cs="Arial"/>
          <w:sz w:val="20"/>
        </w:rPr>
        <w:tab/>
        <w:t xml:space="preserve">Zhotovitel je </w:t>
      </w:r>
      <w:r w:rsidRPr="00045126">
        <w:rPr>
          <w:rFonts w:ascii="Arial" w:hAnsi="Arial" w:cs="Arial"/>
          <w:sz w:val="20"/>
        </w:rPr>
        <w:t xml:space="preserve">povinen v průběhu zpracování </w:t>
      </w:r>
      <w:r>
        <w:rPr>
          <w:rFonts w:ascii="Arial" w:hAnsi="Arial" w:cs="Arial"/>
          <w:sz w:val="20"/>
        </w:rPr>
        <w:t>jednotlivých metodik</w:t>
      </w:r>
      <w:r w:rsidRPr="00045126">
        <w:rPr>
          <w:rFonts w:ascii="Arial" w:hAnsi="Arial" w:cs="Arial"/>
          <w:sz w:val="20"/>
        </w:rPr>
        <w:t xml:space="preserve"> umožnit objednateli nahlédnout do rozpracované etapy díla. </w:t>
      </w:r>
    </w:p>
    <w:p w14:paraId="71ED98C5" w14:textId="77777777" w:rsidR="00FC7EE5" w:rsidRPr="00BE466F" w:rsidRDefault="00FC7EE5" w:rsidP="00FC7EE5">
      <w:pPr>
        <w:pStyle w:val="rove1"/>
        <w:tabs>
          <w:tab w:val="left" w:pos="567"/>
        </w:tabs>
        <w:spacing w:before="0" w:after="120"/>
        <w:ind w:left="567" w:hanging="567"/>
        <w:jc w:val="both"/>
        <w:rPr>
          <w:rFonts w:ascii="Arial" w:hAnsi="Arial" w:cs="Arial"/>
          <w:b w:val="0"/>
          <w:sz w:val="20"/>
        </w:rPr>
      </w:pPr>
      <w:r w:rsidRPr="00014F2D">
        <w:rPr>
          <w:rFonts w:ascii="Arial" w:hAnsi="Arial" w:cs="Arial"/>
          <w:b w:val="0"/>
          <w:bCs/>
          <w:sz w:val="20"/>
        </w:rPr>
        <w:t>4.</w:t>
      </w:r>
      <w:r>
        <w:rPr>
          <w:rFonts w:ascii="Arial" w:hAnsi="Arial" w:cs="Arial"/>
          <w:b w:val="0"/>
          <w:bCs/>
          <w:sz w:val="20"/>
        </w:rPr>
        <w:t>7</w:t>
      </w:r>
      <w:r>
        <w:rPr>
          <w:rFonts w:ascii="Arial" w:hAnsi="Arial" w:cs="Arial"/>
          <w:sz w:val="20"/>
        </w:rPr>
        <w:t xml:space="preserve">    </w:t>
      </w:r>
      <w:r w:rsidRPr="00014F2D">
        <w:rPr>
          <w:rFonts w:ascii="Arial" w:hAnsi="Arial" w:cs="Arial"/>
          <w:b w:val="0"/>
          <w:sz w:val="20"/>
        </w:rPr>
        <w:t xml:space="preserve"> </w:t>
      </w:r>
      <w:r>
        <w:rPr>
          <w:rFonts w:ascii="Arial" w:hAnsi="Arial" w:cs="Arial"/>
          <w:b w:val="0"/>
          <w:sz w:val="20"/>
        </w:rPr>
        <w:t xml:space="preserve">Zhotovitel si je vědom skutečnosti, že objednatel má zájem o plnění předmětu smlouvy dle zásad sociálně odpovědného zadávání veřejných zakázek. Zhotovitel se proto výslovně zavazuje </w:t>
      </w:r>
      <w:bookmarkStart w:id="2" w:name="_Hlk132116531"/>
      <w:r>
        <w:rPr>
          <w:rFonts w:ascii="Arial" w:hAnsi="Arial" w:cs="Arial"/>
          <w:b w:val="0"/>
          <w:sz w:val="20"/>
        </w:rPr>
        <w:t xml:space="preserve">při realizaci plnění dle této smlouvy dodržovat veškeré pracovněprávní předpisy, a to zejména, nikoliv však výlučně, předpisy upravující mzdu zaměstnanců, pracovní dobu, povinné přestávky, dobu odpočinku mezi směnami, placené přesčasy, </w:t>
      </w:r>
      <w:bookmarkStart w:id="3" w:name="_Hlk132116709"/>
      <w:r>
        <w:rPr>
          <w:rFonts w:ascii="Arial" w:hAnsi="Arial" w:cs="Arial"/>
          <w:b w:val="0"/>
          <w:sz w:val="20"/>
        </w:rPr>
        <w:t xml:space="preserve">dál předpisy týkající se oblasti zaměstnanosti </w:t>
      </w:r>
      <w:r>
        <w:rPr>
          <w:rFonts w:ascii="Arial" w:hAnsi="Arial" w:cs="Arial"/>
          <w:b w:val="0"/>
          <w:sz w:val="20"/>
        </w:rPr>
        <w:br/>
        <w:t>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zhotovitelem nebo jeho poddodavatelem</w:t>
      </w:r>
      <w:bookmarkEnd w:id="3"/>
      <w:r>
        <w:rPr>
          <w:rFonts w:ascii="Arial" w:hAnsi="Arial" w:cs="Arial"/>
          <w:b w:val="0"/>
          <w:sz w:val="20"/>
        </w:rPr>
        <w:t>.</w:t>
      </w:r>
      <w:bookmarkEnd w:id="2"/>
    </w:p>
    <w:p w14:paraId="430AA019" w14:textId="77777777" w:rsidR="00FC7EE5" w:rsidRPr="008D6498" w:rsidRDefault="00FC7EE5" w:rsidP="00FC7EE5">
      <w:pPr>
        <w:pStyle w:val="StylZM"/>
        <w:numPr>
          <w:ilvl w:val="0"/>
          <w:numId w:val="0"/>
        </w:numPr>
        <w:spacing w:after="120"/>
        <w:ind w:left="567" w:hanging="425"/>
        <w:rPr>
          <w:rFonts w:ascii="Arial" w:hAnsi="Arial" w:cs="Arial"/>
        </w:rPr>
      </w:pPr>
      <w:r w:rsidRPr="0DC0E4D4">
        <w:rPr>
          <w:rFonts w:ascii="Arial" w:hAnsi="Arial" w:cs="Arial"/>
        </w:rPr>
        <w:t xml:space="preserve">4.8 </w:t>
      </w:r>
      <w:r>
        <w:rPr>
          <w:rFonts w:ascii="Arial" w:hAnsi="Arial" w:cs="Arial"/>
        </w:rPr>
        <w:t xml:space="preserve"> </w:t>
      </w:r>
      <w:r w:rsidRPr="0DC0E4D4">
        <w:rPr>
          <w:rFonts w:ascii="Arial" w:hAnsi="Arial" w:cs="Arial"/>
        </w:rPr>
        <w:t xml:space="preserve">Zhotovitel je povinen spolupůsobit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w:t>
      </w:r>
    </w:p>
    <w:p w14:paraId="09ACB388" w14:textId="77777777" w:rsidR="00FC7EE5" w:rsidRDefault="00FC7EE5" w:rsidP="00FC7EE5">
      <w:pPr>
        <w:pStyle w:val="StylZM"/>
        <w:numPr>
          <w:ilvl w:val="1"/>
          <w:numId w:val="11"/>
        </w:numPr>
        <w:spacing w:after="120"/>
        <w:ind w:hanging="502"/>
        <w:rPr>
          <w:rFonts w:ascii="Arial" w:hAnsi="Arial" w:cs="Arial"/>
        </w:rPr>
      </w:pPr>
      <w:r>
        <w:rPr>
          <w:rFonts w:ascii="Arial" w:hAnsi="Arial" w:cs="Arial"/>
        </w:rPr>
        <w:t>Zhotovitel</w:t>
      </w:r>
      <w:r w:rsidRPr="0056713C">
        <w:rPr>
          <w:rFonts w:ascii="Arial" w:hAnsi="Arial" w:cs="Arial"/>
        </w:rPr>
        <w:t xml:space="preserve"> je povinen</w:t>
      </w:r>
      <w:r w:rsidRPr="008D6498">
        <w:rPr>
          <w:rFonts w:ascii="Arial" w:hAnsi="Arial" w:cs="Arial"/>
        </w:rPr>
        <w:t xml:space="preserve"> uchovávat veškerou dokumentaci související s realizací předmětu plnění </w:t>
      </w:r>
      <w:r>
        <w:rPr>
          <w:rFonts w:ascii="Arial" w:hAnsi="Arial" w:cs="Arial"/>
        </w:rPr>
        <w:br/>
      </w:r>
      <w:r w:rsidRPr="008D6498">
        <w:rPr>
          <w:rFonts w:ascii="Arial" w:hAnsi="Arial" w:cs="Arial"/>
        </w:rPr>
        <w:t xml:space="preserve">a projektu včetně účetních dokladů minimálně po dobu 10 let od finančního ukončení projektu, alespoň však do konce roku 2036 v souladu s legislativou ČR a podmínkami Operačního </w:t>
      </w:r>
      <w:r w:rsidRPr="008D6498">
        <w:rPr>
          <w:rFonts w:ascii="Arial" w:hAnsi="Arial" w:cs="Arial"/>
        </w:rPr>
        <w:lastRenderedPageBreak/>
        <w:t xml:space="preserve">programu Jan Amos Komenský (OP JAK), pokud nebude určeno jinak. </w:t>
      </w:r>
      <w:r>
        <w:rPr>
          <w:rFonts w:ascii="Arial" w:hAnsi="Arial" w:cs="Arial"/>
        </w:rPr>
        <w:t>Poskytovatel</w:t>
      </w:r>
      <w:r w:rsidRPr="008D6498">
        <w:rPr>
          <w:rFonts w:ascii="Arial" w:hAnsi="Arial" w:cs="Arial"/>
        </w:rPr>
        <w:t xml:space="preserve"> je povinen minimálně po dobu 10 let od finančního ukončení projektu, alespoň však do konce roku 2036 poskytovat informace a dokumentaci související s realizací projektu zaměstnancům nebo zmocněncům pověřených orgánů (zejména pracovníkům Ministerstva školství, mládeže </w:t>
      </w:r>
      <w:r>
        <w:rPr>
          <w:rFonts w:ascii="Arial" w:hAnsi="Arial" w:cs="Arial"/>
        </w:rPr>
        <w:br/>
      </w:r>
      <w:r w:rsidRPr="008D6498">
        <w:rPr>
          <w:rFonts w:ascii="Arial" w:hAnsi="Arial" w:cs="Arial"/>
        </w:rPr>
        <w:t>a tělovýchovy, Ministerstva pro místní rozvoj, Ministerstva financí, Evropské komise, Evropského účetního dvora, Nejvyššího kontrolního úřadu, Finančního úřadu a dalších oprávněných orgánů státní správy) a je povinen vytvořit výše uvedeným osobám podmínky k provedení kontroly vztahující se k realizaci projektu a poskytnout jim při provádění kontroly součinnost a umožnit přístup kontrolou pověřeným orgánům do jím k podnikání užívaných objektů a na jím k podnikání užívané pozemky k ověření plnění podmínek této smlouvy.</w:t>
      </w:r>
    </w:p>
    <w:p w14:paraId="417010B8" w14:textId="77777777" w:rsidR="00FC7EE5" w:rsidRPr="006234A5" w:rsidRDefault="00FC7EE5" w:rsidP="00FC7EE5">
      <w:pPr>
        <w:pStyle w:val="Zkladntextodsazen2"/>
        <w:spacing w:line="240" w:lineRule="auto"/>
        <w:ind w:left="0"/>
        <w:jc w:val="both"/>
        <w:rPr>
          <w:rFonts w:ascii="Arial" w:hAnsi="Arial" w:cs="Arial"/>
        </w:rPr>
      </w:pPr>
    </w:p>
    <w:p w14:paraId="033E320C" w14:textId="77777777" w:rsidR="00FC7EE5" w:rsidRPr="00254504" w:rsidRDefault="00FC7EE5" w:rsidP="00FC7EE5">
      <w:pPr>
        <w:pStyle w:val="BodyText21"/>
        <w:widowControl/>
        <w:numPr>
          <w:ilvl w:val="0"/>
          <w:numId w:val="9"/>
        </w:numPr>
        <w:spacing w:after="120"/>
        <w:rPr>
          <w:rFonts w:ascii="Arial" w:hAnsi="Arial" w:cs="Arial"/>
          <w:b/>
          <w:sz w:val="20"/>
        </w:rPr>
      </w:pPr>
      <w:r w:rsidRPr="00254504">
        <w:rPr>
          <w:rFonts w:ascii="Arial" w:hAnsi="Arial" w:cs="Arial"/>
          <w:b/>
          <w:sz w:val="20"/>
        </w:rPr>
        <w:t>Smluvní pokuta</w:t>
      </w:r>
    </w:p>
    <w:p w14:paraId="0412A99D" w14:textId="77777777" w:rsidR="00FC7EE5" w:rsidRDefault="00FC7EE5" w:rsidP="00FC7EE5">
      <w:pPr>
        <w:pStyle w:val="StylZM"/>
        <w:numPr>
          <w:ilvl w:val="1"/>
          <w:numId w:val="9"/>
        </w:numPr>
        <w:spacing w:after="120"/>
        <w:ind w:left="567" w:hanging="567"/>
        <w:rPr>
          <w:rFonts w:ascii="Arial" w:hAnsi="Arial" w:cs="Arial"/>
        </w:rPr>
      </w:pPr>
      <w:r w:rsidRPr="00950B1A">
        <w:rPr>
          <w:rFonts w:ascii="Arial" w:hAnsi="Arial" w:cs="Arial"/>
        </w:rPr>
        <w:t xml:space="preserve">Smluvní strany se dohodly, že v případě prodlení </w:t>
      </w:r>
      <w:r>
        <w:rPr>
          <w:rFonts w:ascii="Arial" w:hAnsi="Arial" w:cs="Arial"/>
        </w:rPr>
        <w:t>zhotovitele</w:t>
      </w:r>
      <w:r w:rsidRPr="00950B1A">
        <w:rPr>
          <w:rFonts w:ascii="Arial" w:hAnsi="Arial" w:cs="Arial"/>
        </w:rPr>
        <w:t xml:space="preserve"> s</w:t>
      </w:r>
      <w:r>
        <w:rPr>
          <w:rFonts w:ascii="Arial" w:hAnsi="Arial" w:cs="Arial"/>
        </w:rPr>
        <w:t>e zhotovením díla</w:t>
      </w:r>
      <w:r w:rsidRPr="00950B1A">
        <w:rPr>
          <w:rFonts w:ascii="Arial" w:hAnsi="Arial" w:cs="Arial"/>
        </w:rPr>
        <w:t>, je objednatel vůči němu oprávněn uplatnit smluvní pokutu ve výši 0,</w:t>
      </w:r>
      <w:r>
        <w:rPr>
          <w:rFonts w:ascii="Arial" w:hAnsi="Arial" w:cs="Arial"/>
        </w:rPr>
        <w:t>05</w:t>
      </w:r>
      <w:r w:rsidRPr="00950B1A">
        <w:rPr>
          <w:rFonts w:ascii="Arial" w:hAnsi="Arial" w:cs="Arial"/>
        </w:rPr>
        <w:t> % z </w:t>
      </w:r>
      <w:r>
        <w:rPr>
          <w:rFonts w:ascii="Arial" w:hAnsi="Arial" w:cs="Arial"/>
        </w:rPr>
        <w:t>c</w:t>
      </w:r>
      <w:r w:rsidRPr="00950B1A">
        <w:rPr>
          <w:rFonts w:ascii="Arial" w:hAnsi="Arial" w:cs="Arial"/>
        </w:rPr>
        <w:t>eny dle čl. III. odst. 3.1 smlouvy včetně DPH, a to za každý i započatý den prodlení</w:t>
      </w:r>
      <w:r>
        <w:rPr>
          <w:rFonts w:ascii="Arial" w:hAnsi="Arial" w:cs="Arial"/>
        </w:rPr>
        <w:t xml:space="preserve"> či přerušení.</w:t>
      </w:r>
      <w:r w:rsidRPr="00950B1A">
        <w:rPr>
          <w:rFonts w:ascii="Arial" w:hAnsi="Arial" w:cs="Arial"/>
        </w:rPr>
        <w:t xml:space="preserve"> </w:t>
      </w:r>
    </w:p>
    <w:p w14:paraId="5B01A8CE" w14:textId="77777777" w:rsidR="00FC7EE5" w:rsidRDefault="00FC7EE5" w:rsidP="00FC7EE5">
      <w:pPr>
        <w:pStyle w:val="StylZM"/>
        <w:numPr>
          <w:ilvl w:val="1"/>
          <w:numId w:val="9"/>
        </w:numPr>
        <w:spacing w:after="120"/>
        <w:ind w:left="567" w:hanging="567"/>
        <w:rPr>
          <w:rFonts w:ascii="Arial" w:hAnsi="Arial" w:cs="Arial"/>
        </w:rPr>
      </w:pPr>
      <w:r w:rsidRPr="00254504">
        <w:rPr>
          <w:rFonts w:ascii="Arial" w:hAnsi="Arial" w:cs="Arial"/>
        </w:rPr>
        <w:t xml:space="preserve">Smluvní strany se dohodly, že v případě, kdy </w:t>
      </w:r>
      <w:r>
        <w:rPr>
          <w:rFonts w:ascii="Arial" w:hAnsi="Arial" w:cs="Arial"/>
        </w:rPr>
        <w:t>objednatel</w:t>
      </w:r>
      <w:r w:rsidRPr="00254504">
        <w:rPr>
          <w:rFonts w:ascii="Arial" w:hAnsi="Arial" w:cs="Arial"/>
        </w:rPr>
        <w:t xml:space="preserve"> neuhradí bez zjevného důvodu </w:t>
      </w:r>
      <w:r>
        <w:rPr>
          <w:rFonts w:ascii="Arial" w:hAnsi="Arial" w:cs="Arial"/>
        </w:rPr>
        <w:t>cenu plnění</w:t>
      </w:r>
      <w:r w:rsidRPr="00254504">
        <w:rPr>
          <w:rFonts w:ascii="Arial" w:hAnsi="Arial" w:cs="Arial"/>
        </w:rPr>
        <w:t xml:space="preserve"> do data splatnosti, </w:t>
      </w:r>
      <w:r>
        <w:rPr>
          <w:rFonts w:ascii="Arial" w:hAnsi="Arial" w:cs="Arial"/>
        </w:rPr>
        <w:t>je</w:t>
      </w:r>
      <w:r w:rsidRPr="00254504">
        <w:rPr>
          <w:rFonts w:ascii="Arial" w:hAnsi="Arial" w:cs="Arial"/>
        </w:rPr>
        <w:t xml:space="preserve"> </w:t>
      </w:r>
      <w:r>
        <w:rPr>
          <w:rFonts w:ascii="Arial" w:hAnsi="Arial" w:cs="Arial"/>
        </w:rPr>
        <w:t>poskytovatel</w:t>
      </w:r>
      <w:r w:rsidRPr="00254504">
        <w:rPr>
          <w:rFonts w:ascii="Arial" w:hAnsi="Arial" w:cs="Arial"/>
        </w:rPr>
        <w:t xml:space="preserve"> vůči </w:t>
      </w:r>
      <w:r>
        <w:rPr>
          <w:rFonts w:ascii="Arial" w:hAnsi="Arial" w:cs="Arial"/>
        </w:rPr>
        <w:t>němu</w:t>
      </w:r>
      <w:r w:rsidRPr="00254504">
        <w:rPr>
          <w:rFonts w:ascii="Arial" w:hAnsi="Arial" w:cs="Arial"/>
        </w:rPr>
        <w:t xml:space="preserve"> oprávněn uplatnit smluvní pokutu ve výši 0,</w:t>
      </w:r>
      <w:r>
        <w:rPr>
          <w:rFonts w:ascii="Arial" w:hAnsi="Arial" w:cs="Arial"/>
        </w:rPr>
        <w:t xml:space="preserve">05 </w:t>
      </w:r>
      <w:r w:rsidRPr="00254504">
        <w:rPr>
          <w:rFonts w:ascii="Arial" w:hAnsi="Arial" w:cs="Arial"/>
        </w:rPr>
        <w:t>% z</w:t>
      </w:r>
      <w:r>
        <w:rPr>
          <w:rFonts w:ascii="Arial" w:hAnsi="Arial" w:cs="Arial"/>
        </w:rPr>
        <w:t> dlužné částky</w:t>
      </w:r>
      <w:r w:rsidRPr="00254504">
        <w:rPr>
          <w:rFonts w:ascii="Arial" w:hAnsi="Arial" w:cs="Arial"/>
        </w:rPr>
        <w:t xml:space="preserve">, a to za každý i započatý den prodlení. </w:t>
      </w:r>
    </w:p>
    <w:p w14:paraId="69B5BD37" w14:textId="77777777" w:rsidR="00FC7EE5" w:rsidRPr="001E1105" w:rsidRDefault="00FC7EE5" w:rsidP="00FC7EE5">
      <w:pPr>
        <w:pStyle w:val="StylZM"/>
        <w:numPr>
          <w:ilvl w:val="1"/>
          <w:numId w:val="9"/>
        </w:numPr>
        <w:spacing w:after="120"/>
        <w:ind w:left="567" w:hanging="567"/>
        <w:rPr>
          <w:rFonts w:ascii="Arial" w:hAnsi="Arial" w:cs="Arial"/>
        </w:rPr>
      </w:pPr>
      <w:r w:rsidRPr="0081241F">
        <w:rPr>
          <w:rFonts w:ascii="Arial" w:hAnsi="Arial" w:cs="Arial"/>
        </w:rPr>
        <w:t>Smluvní strany se dohodly, že v případě nepřizvání objednatele ke konzultaci, je objednatel oprávněn vůči zhotoviteli uplatnit smluvní pokutu ve výši 0,05 % z ceny dle čl. III. odst. 3.1 smlouvy včetně DPH, a to za každý i započatý den prodlení či přerušení.</w:t>
      </w:r>
    </w:p>
    <w:p w14:paraId="7C28E874" w14:textId="77777777" w:rsidR="00FC7EE5" w:rsidRPr="00EC5C3E" w:rsidRDefault="00FC7EE5" w:rsidP="00FC7EE5">
      <w:pPr>
        <w:pStyle w:val="StylZM"/>
        <w:numPr>
          <w:ilvl w:val="1"/>
          <w:numId w:val="9"/>
        </w:numPr>
        <w:spacing w:after="120"/>
        <w:ind w:left="567" w:hanging="567"/>
        <w:rPr>
          <w:rFonts w:ascii="Arial" w:hAnsi="Arial" w:cs="Arial"/>
        </w:rPr>
      </w:pPr>
      <w:r w:rsidRPr="0081241F">
        <w:rPr>
          <w:rFonts w:ascii="Arial" w:hAnsi="Arial" w:cs="Arial"/>
        </w:rPr>
        <w:t>Smluvní strany se dohodly, že v případě neumožnění nahlédnutí objednateli do rozpracované etapy díla, je objednatel oprávněn vůči zhotoviteli uplatnit smluvní pokutu ve výši 0,05 % z ceny dle čl. III. odst. 3.1 smlouvy včetně DPH, a to za každý i započatý den prodlení či přerušení.</w:t>
      </w:r>
    </w:p>
    <w:p w14:paraId="486AA58C" w14:textId="77777777" w:rsidR="00FC7EE5" w:rsidRPr="00254504" w:rsidRDefault="00FC7EE5" w:rsidP="00FC7EE5">
      <w:pPr>
        <w:pStyle w:val="StylZM"/>
        <w:numPr>
          <w:ilvl w:val="1"/>
          <w:numId w:val="9"/>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Pr>
          <w:rFonts w:ascii="Arial" w:hAnsi="Arial" w:cs="Arial"/>
        </w:rPr>
        <w:t>oprávněnou stranou</w:t>
      </w:r>
      <w:r w:rsidRPr="00254504">
        <w:rPr>
          <w:rFonts w:ascii="Arial" w:hAnsi="Arial" w:cs="Arial"/>
        </w:rPr>
        <w:t xml:space="preserve">, a to na účet oprávněné strany uvedený v písemné výzvě. </w:t>
      </w:r>
    </w:p>
    <w:p w14:paraId="3E5DCBFE" w14:textId="77777777" w:rsidR="00FC7EE5" w:rsidRDefault="00FC7EE5" w:rsidP="00FC7EE5">
      <w:pPr>
        <w:pStyle w:val="StylZM"/>
        <w:numPr>
          <w:ilvl w:val="1"/>
          <w:numId w:val="9"/>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F67AAD6" w14:textId="77777777" w:rsidR="00FC7EE5" w:rsidRPr="006234A5" w:rsidRDefault="00FC7EE5" w:rsidP="00FC7EE5">
      <w:pPr>
        <w:pStyle w:val="StylZM"/>
        <w:numPr>
          <w:ilvl w:val="0"/>
          <w:numId w:val="0"/>
        </w:numPr>
        <w:spacing w:after="120"/>
        <w:rPr>
          <w:rFonts w:ascii="Arial" w:hAnsi="Arial" w:cs="Arial"/>
        </w:rPr>
      </w:pPr>
    </w:p>
    <w:p w14:paraId="3711AC3C" w14:textId="77777777" w:rsidR="00FC7EE5" w:rsidRPr="00254504" w:rsidRDefault="00FC7EE5" w:rsidP="00FC7EE5">
      <w:pPr>
        <w:pStyle w:val="BodyText21"/>
        <w:widowControl/>
        <w:numPr>
          <w:ilvl w:val="0"/>
          <w:numId w:val="9"/>
        </w:numPr>
        <w:spacing w:after="120"/>
        <w:rPr>
          <w:rFonts w:ascii="Arial" w:hAnsi="Arial" w:cs="Arial"/>
          <w:b/>
          <w:sz w:val="20"/>
        </w:rPr>
      </w:pPr>
      <w:r>
        <w:rPr>
          <w:rFonts w:ascii="Arial" w:hAnsi="Arial" w:cs="Arial"/>
          <w:b/>
          <w:sz w:val="20"/>
        </w:rPr>
        <w:t>Trvání smlouvy a odstoupení od smlouvy</w:t>
      </w:r>
    </w:p>
    <w:p w14:paraId="3C094121" w14:textId="77777777" w:rsidR="00FC7EE5" w:rsidRPr="009E3771" w:rsidRDefault="00FC7EE5" w:rsidP="00FC7EE5">
      <w:pPr>
        <w:pStyle w:val="StylZM"/>
        <w:numPr>
          <w:ilvl w:val="1"/>
          <w:numId w:val="9"/>
        </w:numPr>
        <w:spacing w:after="120"/>
        <w:ind w:left="567" w:hanging="567"/>
        <w:rPr>
          <w:rFonts w:ascii="Arial" w:hAnsi="Arial" w:cs="Arial"/>
        </w:rPr>
      </w:pPr>
      <w:r w:rsidRPr="009E3771">
        <w:rPr>
          <w:rFonts w:ascii="Arial" w:hAnsi="Arial" w:cs="Arial"/>
        </w:rPr>
        <w:t xml:space="preserve">Tato smlouva se uzavírá na dobu </w:t>
      </w:r>
      <w:r>
        <w:rPr>
          <w:rFonts w:ascii="Arial" w:hAnsi="Arial" w:cs="Arial"/>
        </w:rPr>
        <w:t xml:space="preserve">určitou, a </w:t>
      </w:r>
      <w:r w:rsidRPr="0081241F">
        <w:rPr>
          <w:rFonts w:ascii="Arial" w:hAnsi="Arial" w:cs="Arial"/>
        </w:rPr>
        <w:t xml:space="preserve">to do </w:t>
      </w:r>
      <w:r w:rsidRPr="00BB2FBF">
        <w:rPr>
          <w:rFonts w:ascii="Arial" w:hAnsi="Arial" w:cs="Arial"/>
          <w:b/>
          <w:bCs/>
        </w:rPr>
        <w:t>31.8.2025.</w:t>
      </w:r>
      <w:r>
        <w:rPr>
          <w:rFonts w:ascii="Arial" w:hAnsi="Arial" w:cs="Arial"/>
        </w:rPr>
        <w:t xml:space="preserve"> </w:t>
      </w:r>
    </w:p>
    <w:p w14:paraId="4A1465D4" w14:textId="77777777" w:rsidR="00FC7EE5" w:rsidRDefault="00FC7EE5" w:rsidP="00FC7EE5">
      <w:pPr>
        <w:pStyle w:val="StylZM"/>
        <w:numPr>
          <w:ilvl w:val="1"/>
          <w:numId w:val="9"/>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Pr>
          <w:rFonts w:ascii="Arial" w:hAnsi="Arial" w:cs="Arial"/>
        </w:rPr>
        <w:t xml:space="preserve">ruší </w:t>
      </w:r>
      <w:r w:rsidRPr="00DF1F21">
        <w:rPr>
          <w:rFonts w:ascii="Arial" w:hAnsi="Arial" w:cs="Arial"/>
        </w:rPr>
        <w:t xml:space="preserve">od okamžiku doručení projevu vůle směřujícího k odstoupení od smlouvy </w:t>
      </w:r>
      <w:r>
        <w:rPr>
          <w:rFonts w:ascii="Arial" w:hAnsi="Arial" w:cs="Arial"/>
        </w:rPr>
        <w:t>druhé smluvní straně</w:t>
      </w:r>
      <w:r w:rsidRPr="00DF1F21">
        <w:rPr>
          <w:rFonts w:ascii="Arial" w:hAnsi="Arial" w:cs="Arial"/>
        </w:rPr>
        <w:t>.</w:t>
      </w:r>
    </w:p>
    <w:p w14:paraId="0B9363DD" w14:textId="77777777" w:rsidR="00FC7EE5" w:rsidRDefault="00FC7EE5" w:rsidP="00FC7EE5">
      <w:pPr>
        <w:pStyle w:val="StylZM"/>
        <w:numPr>
          <w:ilvl w:val="1"/>
          <w:numId w:val="9"/>
        </w:numPr>
        <w:spacing w:after="120"/>
        <w:ind w:left="567" w:hanging="567"/>
        <w:rPr>
          <w:rFonts w:ascii="Arial" w:hAnsi="Arial" w:cs="Arial"/>
        </w:rPr>
      </w:pPr>
      <w:r>
        <w:rPr>
          <w:rFonts w:ascii="Arial" w:hAnsi="Arial" w:cs="Arial"/>
        </w:rPr>
        <w:t>Za podstatné porušení smlouvy zhotovitelem se považuje:</w:t>
      </w:r>
    </w:p>
    <w:p w14:paraId="306AD3B4" w14:textId="77777777" w:rsidR="00FC7EE5" w:rsidRDefault="00FC7EE5" w:rsidP="00FC7EE5">
      <w:pPr>
        <w:pStyle w:val="slovn2rove"/>
        <w:numPr>
          <w:ilvl w:val="0"/>
          <w:numId w:val="8"/>
        </w:numPr>
        <w:tabs>
          <w:tab w:val="clear" w:pos="567"/>
        </w:tabs>
        <w:ind w:left="993"/>
        <w:rPr>
          <w:rFonts w:cs="Arial"/>
          <w:sz w:val="20"/>
          <w:szCs w:val="20"/>
        </w:rPr>
      </w:pPr>
      <w:r>
        <w:rPr>
          <w:rFonts w:cs="Arial"/>
          <w:sz w:val="20"/>
          <w:szCs w:val="20"/>
        </w:rPr>
        <w:t>je proti němu zahájeno insolvenční řízení;</w:t>
      </w:r>
    </w:p>
    <w:p w14:paraId="0D485FA2" w14:textId="77777777" w:rsidR="00FC7EE5" w:rsidRDefault="00FC7EE5" w:rsidP="00FC7EE5">
      <w:pPr>
        <w:pStyle w:val="slovn2rove"/>
        <w:numPr>
          <w:ilvl w:val="0"/>
          <w:numId w:val="8"/>
        </w:numPr>
        <w:tabs>
          <w:tab w:val="clear" w:pos="567"/>
        </w:tabs>
        <w:ind w:left="993"/>
        <w:rPr>
          <w:rFonts w:cs="Arial"/>
          <w:sz w:val="20"/>
          <w:szCs w:val="20"/>
        </w:rPr>
      </w:pPr>
      <w:r>
        <w:rPr>
          <w:rFonts w:cs="Arial"/>
          <w:sz w:val="20"/>
          <w:szCs w:val="20"/>
        </w:rPr>
        <w:t>vstoupí do likvidace;</w:t>
      </w:r>
    </w:p>
    <w:p w14:paraId="2C898905" w14:textId="77777777" w:rsidR="00FC7EE5" w:rsidRPr="00D4232B" w:rsidRDefault="00FC7EE5" w:rsidP="00FC7EE5">
      <w:pPr>
        <w:pStyle w:val="StylZM"/>
        <w:numPr>
          <w:ilvl w:val="1"/>
          <w:numId w:val="9"/>
        </w:numPr>
        <w:spacing w:after="120"/>
        <w:ind w:left="567" w:hanging="567"/>
        <w:rPr>
          <w:rFonts w:ascii="Arial" w:hAnsi="Arial" w:cs="Arial"/>
        </w:rPr>
      </w:pPr>
      <w:r>
        <w:rPr>
          <w:rFonts w:ascii="Arial" w:hAnsi="Arial" w:cs="Arial"/>
        </w:rPr>
        <w:t xml:space="preserve">Za podstatné porušení smlouvy objednatelem se považuje </w:t>
      </w:r>
      <w:r w:rsidRPr="002909DC">
        <w:rPr>
          <w:rFonts w:ascii="Arial" w:hAnsi="Arial" w:cs="Arial"/>
        </w:rPr>
        <w:t>prodlení s úhradou ceny</w:t>
      </w:r>
      <w:r>
        <w:rPr>
          <w:rFonts w:ascii="Arial" w:hAnsi="Arial" w:cs="Arial"/>
        </w:rPr>
        <w:t xml:space="preserve"> </w:t>
      </w:r>
      <w:r w:rsidRPr="002909DC">
        <w:rPr>
          <w:rFonts w:ascii="Arial" w:hAnsi="Arial" w:cs="Arial"/>
        </w:rPr>
        <w:t xml:space="preserve">po dobu delší </w:t>
      </w:r>
      <w:r w:rsidRPr="00D4232B">
        <w:rPr>
          <w:rFonts w:ascii="Arial" w:hAnsi="Arial" w:cs="Arial"/>
        </w:rPr>
        <w:t>než 30 kalendářních dnů.</w:t>
      </w:r>
    </w:p>
    <w:p w14:paraId="335A3D04" w14:textId="77777777" w:rsidR="00FC7EE5" w:rsidRPr="00D4232B" w:rsidRDefault="00FC7EE5" w:rsidP="00FC7EE5">
      <w:pPr>
        <w:pStyle w:val="StylZM"/>
        <w:numPr>
          <w:ilvl w:val="1"/>
          <w:numId w:val="9"/>
        </w:numPr>
        <w:spacing w:after="120"/>
        <w:ind w:left="567" w:hanging="567"/>
        <w:rPr>
          <w:rFonts w:ascii="Arial" w:hAnsi="Arial" w:cs="Arial"/>
        </w:rPr>
      </w:pPr>
      <w:r w:rsidRPr="00D4232B">
        <w:rPr>
          <w:rFonts w:ascii="Arial" w:hAnsi="Arial" w:cs="Arial"/>
        </w:rPr>
        <w:t>V případě odstoupení od smlouvy ze strany zhotovitele, a pokud nedošlo k podstatnému porušení smlouvy ze strany objednatele, vzniká objednateli vůči zhotoviteli nárok na úhradu prokázaných vícenákladů (tj. nákladů vynaložených objednatelem nad cenu za provedení díla) vynaložených na dokončení díla (maximálně však do výše 20 % ze smluvní ceny vč. DPH) a na úhradu ztrát vzniklých prodloužením termínu dokončení díla. Nárok objednatele účtovat zhotoviteli smluvní pokutu tím nezaniká.</w:t>
      </w:r>
    </w:p>
    <w:p w14:paraId="27E37EC6" w14:textId="77777777" w:rsidR="00FC7EE5" w:rsidRPr="00D4232B" w:rsidRDefault="00FC7EE5" w:rsidP="00FC7EE5">
      <w:pPr>
        <w:pStyle w:val="StylZM"/>
        <w:numPr>
          <w:ilvl w:val="1"/>
          <w:numId w:val="9"/>
        </w:numPr>
        <w:spacing w:after="120"/>
        <w:ind w:left="567" w:hanging="567"/>
        <w:rPr>
          <w:rFonts w:ascii="Arial" w:hAnsi="Arial" w:cs="Arial"/>
        </w:rPr>
      </w:pPr>
      <w:r w:rsidRPr="00D4232B">
        <w:rPr>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díla třetí osobou přesahují dohodnutou smluvní cenu, uhradí rozdíl zhotovitel. Objednateli rovněž vzniká nárok na náhradu vícenákladů a ztrát vzniklých prodloužením termínu dokončení díla.</w:t>
      </w:r>
    </w:p>
    <w:p w14:paraId="5D832DDF" w14:textId="77777777" w:rsidR="00FC7EE5" w:rsidRDefault="00FC7EE5" w:rsidP="00FC7EE5">
      <w:pPr>
        <w:pStyle w:val="StylZM"/>
        <w:numPr>
          <w:ilvl w:val="0"/>
          <w:numId w:val="0"/>
        </w:numPr>
        <w:spacing w:after="120"/>
        <w:rPr>
          <w:rFonts w:ascii="Arial" w:hAnsi="Arial" w:cs="Arial"/>
        </w:rPr>
      </w:pPr>
    </w:p>
    <w:p w14:paraId="0C83A9D8" w14:textId="77777777" w:rsidR="00FC7EE5" w:rsidRPr="006234A5" w:rsidRDefault="00FC7EE5" w:rsidP="00FC7EE5">
      <w:pPr>
        <w:pStyle w:val="Nadpis3"/>
        <w:numPr>
          <w:ilvl w:val="0"/>
          <w:numId w:val="9"/>
        </w:numPr>
        <w:spacing w:before="120" w:after="120"/>
        <w:ind w:left="2127" w:hanging="851"/>
        <w:rPr>
          <w:rFonts w:ascii="Arial" w:hAnsi="Arial" w:cs="Arial"/>
          <w:b/>
          <w:bCs/>
          <w:color w:val="auto"/>
          <w:sz w:val="20"/>
          <w:szCs w:val="20"/>
        </w:rPr>
      </w:pPr>
      <w:r w:rsidRPr="0DC0E4D4">
        <w:rPr>
          <w:rFonts w:ascii="Arial" w:hAnsi="Arial" w:cs="Arial"/>
          <w:b/>
          <w:bCs/>
          <w:color w:val="auto"/>
          <w:sz w:val="20"/>
          <w:szCs w:val="20"/>
        </w:rPr>
        <w:lastRenderedPageBreak/>
        <w:t xml:space="preserve">Záruka za jakost, odpovědnost za vady díla a právní vady předmětu díla </w:t>
      </w:r>
    </w:p>
    <w:p w14:paraId="3217712D" w14:textId="77777777" w:rsidR="00FC7EE5" w:rsidRPr="00045126" w:rsidRDefault="00FC7EE5" w:rsidP="00FC7EE5">
      <w:pPr>
        <w:pStyle w:val="Zkladntext2"/>
        <w:spacing w:after="120"/>
        <w:ind w:left="567" w:hanging="567"/>
        <w:rPr>
          <w:rFonts w:ascii="Arial" w:hAnsi="Arial" w:cs="Arial"/>
          <w:sz w:val="20"/>
        </w:rPr>
      </w:pPr>
      <w:r>
        <w:rPr>
          <w:rFonts w:ascii="Arial" w:hAnsi="Arial" w:cs="Arial"/>
          <w:sz w:val="20"/>
        </w:rPr>
        <w:t>7</w:t>
      </w:r>
      <w:r w:rsidRPr="00045126">
        <w:rPr>
          <w:rFonts w:ascii="Arial" w:hAnsi="Arial" w:cs="Arial"/>
          <w:sz w:val="20"/>
        </w:rPr>
        <w:t xml:space="preserve">.1. </w:t>
      </w:r>
      <w:r w:rsidRPr="00045126">
        <w:rPr>
          <w:rFonts w:ascii="Arial" w:hAnsi="Arial" w:cs="Arial"/>
          <w:sz w:val="20"/>
        </w:rPr>
        <w:tab/>
        <w:t>Dílo má vady, jestliže provedení díla neodpovídá výsledku určenému v této smlouvě.</w:t>
      </w:r>
    </w:p>
    <w:p w14:paraId="485D9D8B" w14:textId="77777777" w:rsidR="00FC7EE5" w:rsidRPr="00045126" w:rsidRDefault="00FC7EE5" w:rsidP="00FC7EE5">
      <w:pPr>
        <w:pStyle w:val="Zkladntext2"/>
        <w:spacing w:after="120"/>
        <w:ind w:left="567" w:hanging="540"/>
        <w:rPr>
          <w:rFonts w:ascii="Arial" w:hAnsi="Arial" w:cs="Arial"/>
          <w:sz w:val="20"/>
        </w:rPr>
      </w:pPr>
      <w:r>
        <w:rPr>
          <w:rFonts w:ascii="Arial" w:hAnsi="Arial" w:cs="Arial"/>
          <w:sz w:val="20"/>
        </w:rPr>
        <w:t>7</w:t>
      </w:r>
      <w:r w:rsidRPr="00045126">
        <w:rPr>
          <w:rFonts w:ascii="Arial" w:hAnsi="Arial" w:cs="Arial"/>
          <w:sz w:val="20"/>
        </w:rPr>
        <w:t>.2.</w:t>
      </w:r>
      <w:r w:rsidRPr="00045126">
        <w:rPr>
          <w:rFonts w:ascii="Arial" w:hAnsi="Arial" w:cs="Arial"/>
          <w:sz w:val="20"/>
        </w:rPr>
        <w:tab/>
        <w:t>Zhotovitel odpovídá za vady</w:t>
      </w:r>
      <w:r w:rsidRPr="00045126">
        <w:rPr>
          <w:rFonts w:ascii="Arial" w:hAnsi="Arial" w:cs="Arial"/>
          <w:i/>
          <w:iCs/>
          <w:sz w:val="20"/>
        </w:rPr>
        <w:t>,</w:t>
      </w:r>
      <w:r w:rsidRPr="00045126">
        <w:rPr>
          <w:rFonts w:ascii="Arial" w:hAnsi="Arial" w:cs="Arial"/>
          <w:sz w:val="20"/>
        </w:rPr>
        <w:t xml:space="preserve"> které má dílo v době jeho předání objednateli. Zhotovitel odpovídá za vady vzniklé po předání předmětu objednateli, jestliže byly způsobeny porušením jeho povinností.</w:t>
      </w:r>
    </w:p>
    <w:p w14:paraId="4A71C14D" w14:textId="77777777" w:rsidR="00FC7EE5" w:rsidRPr="00045126" w:rsidRDefault="00FC7EE5" w:rsidP="00FC7EE5">
      <w:pPr>
        <w:pStyle w:val="Zkladntext2"/>
        <w:spacing w:after="120"/>
        <w:ind w:left="567" w:hanging="540"/>
        <w:rPr>
          <w:rFonts w:ascii="Arial" w:hAnsi="Arial" w:cs="Arial"/>
          <w:sz w:val="20"/>
        </w:rPr>
      </w:pPr>
      <w:r>
        <w:rPr>
          <w:rFonts w:ascii="Arial" w:hAnsi="Arial" w:cs="Arial"/>
          <w:sz w:val="20"/>
        </w:rPr>
        <w:t>7</w:t>
      </w:r>
      <w:r w:rsidRPr="00045126">
        <w:rPr>
          <w:rFonts w:ascii="Arial" w:hAnsi="Arial" w:cs="Arial"/>
          <w:sz w:val="20"/>
        </w:rPr>
        <w:t>.3</w:t>
      </w:r>
      <w:r w:rsidRPr="00045126">
        <w:rPr>
          <w:rFonts w:ascii="Arial" w:hAnsi="Arial" w:cs="Arial"/>
          <w:sz w:val="20"/>
        </w:rPr>
        <w:tab/>
        <w:t xml:space="preserve">Zhotovitel odpovídá za jednoznačnost, efektivnost, funkčnost a reálnost navrženého řešení </w:t>
      </w:r>
      <w:r w:rsidRPr="00045126">
        <w:rPr>
          <w:rFonts w:ascii="Arial" w:hAnsi="Arial" w:cs="Arial"/>
          <w:sz w:val="20"/>
        </w:rPr>
        <w:br/>
        <w:t>a jeho soulad s podmínkami smlouvy, pokyny a podklady předanými zhotoviteli objednatelem, obecně závaznými právními předpisy a poskytuje záruku za kvalitu díla ode dne předání jednotlivých částí objednateli, a to po dobu 24 měsíců, která běží ode dne předání poslední části díla.</w:t>
      </w:r>
    </w:p>
    <w:p w14:paraId="09117EB8" w14:textId="77777777" w:rsidR="00FC7EE5" w:rsidRPr="00045126" w:rsidRDefault="00FC7EE5" w:rsidP="00FC7EE5">
      <w:pPr>
        <w:pStyle w:val="Zkladntext2"/>
        <w:spacing w:after="120"/>
        <w:ind w:left="540" w:hanging="540"/>
        <w:rPr>
          <w:rFonts w:ascii="Arial" w:hAnsi="Arial" w:cs="Arial"/>
          <w:sz w:val="20"/>
        </w:rPr>
      </w:pPr>
      <w:r>
        <w:rPr>
          <w:rFonts w:ascii="Arial" w:hAnsi="Arial" w:cs="Arial"/>
          <w:sz w:val="20"/>
        </w:rPr>
        <w:t>7</w:t>
      </w:r>
      <w:r w:rsidRPr="00045126">
        <w:rPr>
          <w:rFonts w:ascii="Arial" w:hAnsi="Arial" w:cs="Arial"/>
          <w:sz w:val="20"/>
        </w:rPr>
        <w:t>.</w:t>
      </w:r>
      <w:r>
        <w:rPr>
          <w:rFonts w:ascii="Arial" w:hAnsi="Arial" w:cs="Arial"/>
          <w:sz w:val="20"/>
        </w:rPr>
        <w:t>4</w:t>
      </w:r>
      <w:r w:rsidRPr="00045126">
        <w:rPr>
          <w:rFonts w:ascii="Arial" w:hAnsi="Arial" w:cs="Arial"/>
          <w:sz w:val="20"/>
        </w:rPr>
        <w:tab/>
        <w:t xml:space="preserve">Objednatel je povinen vady předmětu díla písemně reklamovat u zhotovitele, a to </w:t>
      </w:r>
      <w:r w:rsidRPr="00045126">
        <w:rPr>
          <w:rFonts w:ascii="Arial" w:hAnsi="Arial" w:cs="Arial"/>
          <w:sz w:val="20"/>
        </w:rPr>
        <w:br/>
        <w:t>bez zbytečného odkladu poté, co se o nich dozvěděl.</w:t>
      </w:r>
    </w:p>
    <w:p w14:paraId="7F3700DA" w14:textId="77777777" w:rsidR="00FC7EE5" w:rsidRPr="00045126" w:rsidRDefault="00FC7EE5" w:rsidP="00FC7EE5">
      <w:pPr>
        <w:pStyle w:val="Zkladntext2"/>
        <w:spacing w:after="120"/>
        <w:ind w:left="540" w:hanging="540"/>
        <w:rPr>
          <w:rFonts w:ascii="Arial" w:hAnsi="Arial" w:cs="Arial"/>
          <w:sz w:val="20"/>
        </w:rPr>
      </w:pPr>
      <w:r>
        <w:rPr>
          <w:rFonts w:ascii="Arial" w:hAnsi="Arial" w:cs="Arial"/>
          <w:sz w:val="20"/>
        </w:rPr>
        <w:t>7</w:t>
      </w:r>
      <w:r w:rsidRPr="00045126">
        <w:rPr>
          <w:rFonts w:ascii="Arial" w:hAnsi="Arial" w:cs="Arial"/>
          <w:sz w:val="20"/>
        </w:rPr>
        <w:t>.</w:t>
      </w:r>
      <w:r>
        <w:rPr>
          <w:rFonts w:ascii="Arial" w:hAnsi="Arial" w:cs="Arial"/>
          <w:sz w:val="20"/>
        </w:rPr>
        <w:t>5</w:t>
      </w:r>
      <w:r w:rsidRPr="00045126">
        <w:rPr>
          <w:rFonts w:ascii="Arial" w:hAnsi="Arial" w:cs="Arial"/>
          <w:sz w:val="20"/>
        </w:rPr>
        <w:t xml:space="preserve"> </w:t>
      </w:r>
      <w:r w:rsidRPr="00045126">
        <w:rPr>
          <w:rFonts w:ascii="Arial" w:hAnsi="Arial" w:cs="Arial"/>
          <w:sz w:val="20"/>
        </w:rPr>
        <w:tab/>
        <w:t xml:space="preserve">Právo na odstranění vady díla, zjištěné po předání díla, objednatel u zhotovitele uplatní v záruční lhůtě písemnou formou. Zhotovitel bez zbytečného odkladu, nejpozději ve lhůtě </w:t>
      </w:r>
      <w:r w:rsidRPr="00ED6308">
        <w:rPr>
          <w:rFonts w:ascii="Arial" w:hAnsi="Arial" w:cs="Arial"/>
          <w:b/>
          <w:bCs/>
          <w:sz w:val="20"/>
        </w:rPr>
        <w:t>do pěti pracovních dní</w:t>
      </w:r>
      <w:r w:rsidRPr="00045126">
        <w:rPr>
          <w:rFonts w:ascii="Arial" w:hAnsi="Arial" w:cs="Arial"/>
          <w:sz w:val="20"/>
        </w:rPr>
        <w:t xml:space="preserve"> od doručení reklamace, projedná s objednatelem reklamovanou vadu a způsob jejího odstranění. Dohoda o odstranění vady bude uzavřena písemným zápisem. Neodstraní-li zhotovitel vady díla jím zaviněné v přiměřené lhůtě, tj. nejpozději do třiceti kalendářních dní od jejich reklamace objednatelem, může objednatel požadovat přiměřenou slevu z ceny díla. Nárok objednatele uplatnit vůči zhotoviteli smluvní pokutu tím nezaniká.</w:t>
      </w:r>
    </w:p>
    <w:p w14:paraId="7C28AB3F" w14:textId="77777777" w:rsidR="00FC7EE5" w:rsidRPr="00AC5C82" w:rsidRDefault="00FC7EE5" w:rsidP="00FC7EE5">
      <w:pPr>
        <w:pStyle w:val="Zkladntext2"/>
        <w:spacing w:after="120"/>
        <w:ind w:left="540" w:hanging="540"/>
        <w:rPr>
          <w:rFonts w:ascii="Arial" w:hAnsi="Arial" w:cs="Arial"/>
          <w:sz w:val="20"/>
        </w:rPr>
      </w:pPr>
      <w:r>
        <w:rPr>
          <w:rFonts w:ascii="Arial" w:hAnsi="Arial" w:cs="Arial"/>
          <w:sz w:val="20"/>
        </w:rPr>
        <w:t>7</w:t>
      </w:r>
      <w:r w:rsidRPr="00045126">
        <w:rPr>
          <w:rFonts w:ascii="Arial" w:hAnsi="Arial" w:cs="Arial"/>
          <w:sz w:val="20"/>
        </w:rPr>
        <w:t>.</w:t>
      </w:r>
      <w:r>
        <w:rPr>
          <w:rFonts w:ascii="Arial" w:hAnsi="Arial" w:cs="Arial"/>
          <w:sz w:val="20"/>
        </w:rPr>
        <w:t>6</w:t>
      </w:r>
      <w:r w:rsidRPr="00045126">
        <w:rPr>
          <w:rFonts w:ascii="Arial" w:hAnsi="Arial" w:cs="Arial"/>
          <w:sz w:val="20"/>
        </w:rPr>
        <w:tab/>
        <w:t>Práva a povinnosti zhotovitelem poskytnuté záruky na předané části díla nezanikají ani odstoupením kterékoli ze smluvních stran od smlouvy.</w:t>
      </w:r>
    </w:p>
    <w:p w14:paraId="3F3E7A0F" w14:textId="77777777" w:rsidR="00FC7EE5" w:rsidRPr="00045126" w:rsidRDefault="00FC7EE5" w:rsidP="00FC7EE5">
      <w:pPr>
        <w:pStyle w:val="Zkladntext2"/>
        <w:spacing w:after="120"/>
        <w:ind w:left="540" w:hanging="540"/>
        <w:rPr>
          <w:rFonts w:ascii="Arial" w:hAnsi="Arial" w:cs="Arial"/>
          <w:sz w:val="20"/>
        </w:rPr>
      </w:pPr>
      <w:r>
        <w:rPr>
          <w:rFonts w:ascii="Arial" w:hAnsi="Arial" w:cs="Arial"/>
          <w:sz w:val="20"/>
        </w:rPr>
        <w:t>7</w:t>
      </w:r>
      <w:r w:rsidRPr="00AC5C82">
        <w:rPr>
          <w:rFonts w:ascii="Arial" w:hAnsi="Arial" w:cs="Arial"/>
          <w:sz w:val="20"/>
        </w:rPr>
        <w:t>.</w:t>
      </w:r>
      <w:r>
        <w:rPr>
          <w:rFonts w:ascii="Arial" w:hAnsi="Arial" w:cs="Arial"/>
          <w:sz w:val="20"/>
        </w:rPr>
        <w:t>7</w:t>
      </w:r>
      <w:r w:rsidRPr="00AC5C82">
        <w:rPr>
          <w:rFonts w:ascii="Arial" w:hAnsi="Arial" w:cs="Arial"/>
          <w:sz w:val="20"/>
        </w:rPr>
        <w:tab/>
        <w:t xml:space="preserve">Reklamační řízení vede </w:t>
      </w:r>
      <w:r>
        <w:rPr>
          <w:rFonts w:ascii="Arial" w:hAnsi="Arial" w:cs="Arial"/>
          <w:sz w:val="20"/>
        </w:rPr>
        <w:t>zhotovitel</w:t>
      </w:r>
      <w:r w:rsidRPr="00AC5C82">
        <w:rPr>
          <w:rFonts w:ascii="Arial" w:hAnsi="Arial" w:cs="Arial"/>
          <w:sz w:val="20"/>
        </w:rPr>
        <w:t xml:space="preserve">, který pořídí písemné zápisy ve dvojím vyhotovení, z nichž jeden </w:t>
      </w:r>
      <w:r w:rsidRPr="00045126">
        <w:rPr>
          <w:rFonts w:ascii="Arial" w:hAnsi="Arial" w:cs="Arial"/>
          <w:sz w:val="20"/>
        </w:rPr>
        <w:t>stejnopis obdrží každá ze smluvních stran.</w:t>
      </w:r>
    </w:p>
    <w:p w14:paraId="5ADD7A1F" w14:textId="77777777" w:rsidR="00FC7EE5" w:rsidRDefault="00FC7EE5" w:rsidP="00FC7EE5">
      <w:pPr>
        <w:pStyle w:val="Zkladntext2"/>
        <w:spacing w:after="120"/>
        <w:ind w:left="540" w:hanging="540"/>
        <w:rPr>
          <w:rFonts w:ascii="Arial" w:hAnsi="Arial" w:cs="Arial"/>
          <w:sz w:val="20"/>
        </w:rPr>
      </w:pPr>
      <w:r>
        <w:rPr>
          <w:rFonts w:ascii="Arial" w:hAnsi="Arial" w:cs="Arial"/>
          <w:sz w:val="20"/>
        </w:rPr>
        <w:t>7</w:t>
      </w:r>
      <w:r w:rsidRPr="00045126">
        <w:rPr>
          <w:rFonts w:ascii="Arial" w:hAnsi="Arial" w:cs="Arial"/>
          <w:sz w:val="20"/>
        </w:rPr>
        <w:t>.</w:t>
      </w:r>
      <w:r>
        <w:rPr>
          <w:rFonts w:ascii="Arial" w:hAnsi="Arial" w:cs="Arial"/>
          <w:sz w:val="20"/>
        </w:rPr>
        <w:t>8</w:t>
      </w:r>
      <w:r w:rsidRPr="00045126">
        <w:rPr>
          <w:rFonts w:ascii="Arial" w:hAnsi="Arial" w:cs="Arial"/>
          <w:sz w:val="20"/>
        </w:rPr>
        <w:tab/>
        <w:t xml:space="preserve">Zhotovitel neodpovídá za vady díla, jestliže tyto vady byly způsobeny předáním nevhodných nebo neúplných podkladů a pokynů v případě, že zhotovitel na ně objednatele upozornil </w:t>
      </w:r>
      <w:r w:rsidRPr="00045126">
        <w:rPr>
          <w:rFonts w:ascii="Arial" w:hAnsi="Arial" w:cs="Arial"/>
          <w:sz w:val="20"/>
        </w:rPr>
        <w:br/>
        <w:t>a objednatel na jejich použití nebo provedení trval.</w:t>
      </w:r>
    </w:p>
    <w:p w14:paraId="7DA2EDF2" w14:textId="77777777" w:rsidR="00FC7EE5" w:rsidRPr="00AC5C82" w:rsidRDefault="00FC7EE5" w:rsidP="00FC7EE5">
      <w:pPr>
        <w:pStyle w:val="Zkladntext2"/>
        <w:spacing w:after="120"/>
        <w:ind w:left="540" w:hanging="540"/>
        <w:rPr>
          <w:rFonts w:ascii="Arial" w:hAnsi="Arial" w:cs="Arial"/>
          <w:sz w:val="20"/>
        </w:rPr>
      </w:pPr>
      <w:r>
        <w:rPr>
          <w:rFonts w:ascii="Arial" w:hAnsi="Arial" w:cs="Arial"/>
          <w:sz w:val="20"/>
        </w:rPr>
        <w:t xml:space="preserve">7.9  </w:t>
      </w:r>
      <w:r w:rsidRPr="00045126">
        <w:rPr>
          <w:rFonts w:ascii="Arial" w:hAnsi="Arial" w:cs="Arial"/>
          <w:sz w:val="20"/>
        </w:rPr>
        <w:t>Zhotovitel prohlašuje, že předmět plnění není ve prospěch</w:t>
      </w:r>
      <w:r w:rsidRPr="00AC5C82">
        <w:rPr>
          <w:rFonts w:ascii="Arial" w:hAnsi="Arial" w:cs="Arial"/>
          <w:sz w:val="20"/>
        </w:rPr>
        <w:t xml:space="preserve"> třetí osoby chráněn právem z průmyslového nebo jiného duševního vlastnictví a že je objednatel oprávněn po jeho převzetí </w:t>
      </w:r>
      <w:r>
        <w:rPr>
          <w:rFonts w:ascii="Arial" w:hAnsi="Arial" w:cs="Arial"/>
          <w:sz w:val="20"/>
        </w:rPr>
        <w:br/>
      </w:r>
      <w:r w:rsidRPr="00AC5C82">
        <w:rPr>
          <w:rFonts w:ascii="Arial" w:hAnsi="Arial" w:cs="Arial"/>
          <w:sz w:val="20"/>
        </w:rPr>
        <w:t>a zaplacení užívat jej pro účely vyplývající z této smlouvy a nakládat s ním jako s vlastním.</w:t>
      </w:r>
    </w:p>
    <w:p w14:paraId="6E8F5253" w14:textId="77777777" w:rsidR="00FC7EE5" w:rsidRDefault="00FC7EE5" w:rsidP="00FC7EE5">
      <w:pPr>
        <w:spacing w:after="120"/>
        <w:ind w:left="567" w:hanging="567"/>
        <w:jc w:val="both"/>
        <w:rPr>
          <w:rFonts w:ascii="Arial" w:hAnsi="Arial" w:cs="Arial"/>
          <w:sz w:val="20"/>
        </w:rPr>
      </w:pPr>
      <w:r>
        <w:rPr>
          <w:rFonts w:ascii="Arial" w:hAnsi="Arial" w:cs="Arial"/>
          <w:sz w:val="20"/>
        </w:rPr>
        <w:t>7</w:t>
      </w:r>
      <w:r w:rsidRPr="00AC5C82">
        <w:rPr>
          <w:rFonts w:ascii="Arial" w:hAnsi="Arial" w:cs="Arial"/>
          <w:sz w:val="20"/>
        </w:rPr>
        <w:t>.</w:t>
      </w:r>
      <w:r>
        <w:rPr>
          <w:rFonts w:ascii="Arial" w:hAnsi="Arial" w:cs="Arial"/>
          <w:sz w:val="20"/>
        </w:rPr>
        <w:t>10</w:t>
      </w:r>
      <w:r w:rsidRPr="00AC5C82">
        <w:rPr>
          <w:rFonts w:ascii="Arial" w:hAnsi="Arial" w:cs="Arial"/>
          <w:sz w:val="20"/>
        </w:rPr>
        <w:tab/>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poté, kdy se o ní dozví. Objednatel není povinen splnit tuto oznamovací povinnost,</w:t>
      </w:r>
      <w:r>
        <w:rPr>
          <w:rFonts w:ascii="Arial" w:hAnsi="Arial" w:cs="Arial"/>
          <w:sz w:val="20"/>
        </w:rPr>
        <w:t xml:space="preserve"> </w:t>
      </w:r>
      <w:r w:rsidRPr="00AC5C82">
        <w:rPr>
          <w:rFonts w:ascii="Arial" w:hAnsi="Arial" w:cs="Arial"/>
          <w:sz w:val="20"/>
        </w:rPr>
        <w:t xml:space="preserve">jestliže zhotovitel </w:t>
      </w:r>
      <w:r w:rsidRPr="00AC5C82">
        <w:rPr>
          <w:rFonts w:ascii="Arial" w:hAnsi="Arial" w:cs="Arial"/>
          <w:sz w:val="20"/>
        </w:rPr>
        <w:br/>
        <w:t>o uplatnění práva třetí osobou věděl v době, kdy se o něm objednatel dozvěděl.</w:t>
      </w:r>
    </w:p>
    <w:p w14:paraId="0B562C46" w14:textId="77777777" w:rsidR="00FC7EE5" w:rsidRDefault="00FC7EE5" w:rsidP="00FC7EE5">
      <w:pPr>
        <w:spacing w:after="120"/>
        <w:ind w:left="567" w:hanging="567"/>
        <w:jc w:val="both"/>
        <w:rPr>
          <w:rFonts w:ascii="Arial" w:hAnsi="Arial" w:cs="Arial"/>
          <w:sz w:val="20"/>
        </w:rPr>
      </w:pPr>
    </w:p>
    <w:p w14:paraId="03ED1F1F" w14:textId="77777777" w:rsidR="00FC7EE5" w:rsidRPr="006234A5" w:rsidRDefault="00FC7EE5" w:rsidP="00FC7EE5">
      <w:pPr>
        <w:pStyle w:val="Nadpis6"/>
        <w:spacing w:before="120" w:after="120"/>
        <w:jc w:val="center"/>
        <w:rPr>
          <w:rFonts w:ascii="Arial" w:hAnsi="Arial" w:cs="Arial"/>
          <w:b/>
          <w:bCs/>
          <w:color w:val="auto"/>
          <w:sz w:val="20"/>
        </w:rPr>
      </w:pPr>
      <w:r w:rsidRPr="006234A5">
        <w:rPr>
          <w:rFonts w:ascii="Arial" w:hAnsi="Arial" w:cs="Arial"/>
          <w:b/>
          <w:bCs/>
          <w:color w:val="auto"/>
          <w:sz w:val="20"/>
        </w:rPr>
        <w:t>VIII. Oprávněné osoby</w:t>
      </w:r>
      <w:r>
        <w:rPr>
          <w:rFonts w:ascii="Arial" w:hAnsi="Arial" w:cs="Arial"/>
          <w:b/>
          <w:bCs/>
          <w:color w:val="auto"/>
          <w:sz w:val="20"/>
        </w:rPr>
        <w:t xml:space="preserve"> a užití předmětu díla</w:t>
      </w:r>
    </w:p>
    <w:p w14:paraId="3ACFA9C0" w14:textId="77777777" w:rsidR="00FC7EE5" w:rsidRPr="00AC5C82" w:rsidRDefault="00FC7EE5" w:rsidP="00FC7EE5">
      <w:pPr>
        <w:pStyle w:val="BodyText21"/>
        <w:widowControl/>
        <w:tabs>
          <w:tab w:val="left" w:pos="540"/>
        </w:tabs>
        <w:spacing w:after="120"/>
        <w:ind w:left="540" w:hanging="540"/>
        <w:rPr>
          <w:rFonts w:ascii="Arial" w:hAnsi="Arial" w:cs="Arial"/>
          <w:snapToGrid/>
          <w:color w:val="000000"/>
          <w:sz w:val="20"/>
        </w:rPr>
      </w:pPr>
      <w:r>
        <w:rPr>
          <w:rFonts w:ascii="Arial" w:hAnsi="Arial" w:cs="Arial"/>
          <w:snapToGrid/>
          <w:color w:val="000000"/>
          <w:sz w:val="20"/>
        </w:rPr>
        <w:t>8</w:t>
      </w:r>
      <w:r w:rsidRPr="00AC5C82">
        <w:rPr>
          <w:rFonts w:ascii="Arial" w:hAnsi="Arial" w:cs="Arial"/>
          <w:snapToGrid/>
          <w:color w:val="000000"/>
          <w:sz w:val="20"/>
        </w:rPr>
        <w:t>.1.</w:t>
      </w:r>
      <w:r w:rsidRPr="00AC5C82">
        <w:rPr>
          <w:rFonts w:ascii="Arial" w:hAnsi="Arial" w:cs="Arial"/>
          <w:snapToGrid/>
          <w:color w:val="000000"/>
          <w:sz w:val="20"/>
        </w:rPr>
        <w:tab/>
        <w:t xml:space="preserve">Jednání mezi smluvními stranami v rámci smlouvy, s výjimkou uzavírání dodatků ke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ke smlouvě mohou pouze oprávnění zástupci smluvních stran. </w:t>
      </w:r>
    </w:p>
    <w:p w14:paraId="4BAFFB26" w14:textId="77777777" w:rsidR="00FC7EE5" w:rsidRPr="00AC5C82" w:rsidRDefault="00FC7EE5" w:rsidP="00FC7EE5">
      <w:pPr>
        <w:pStyle w:val="BodyText21"/>
        <w:widowControl/>
        <w:tabs>
          <w:tab w:val="left" w:pos="540"/>
        </w:tabs>
        <w:spacing w:after="120"/>
        <w:ind w:left="567" w:hanging="567"/>
        <w:rPr>
          <w:rFonts w:ascii="Arial" w:hAnsi="Arial" w:cs="Arial"/>
          <w:snapToGrid/>
          <w:color w:val="000000"/>
          <w:sz w:val="20"/>
        </w:rPr>
      </w:pPr>
      <w:r>
        <w:rPr>
          <w:rFonts w:ascii="Arial" w:hAnsi="Arial" w:cs="Arial"/>
          <w:snapToGrid/>
          <w:color w:val="000000"/>
          <w:sz w:val="20"/>
        </w:rPr>
        <w:t>8</w:t>
      </w:r>
      <w:r w:rsidRPr="00AC5C82">
        <w:rPr>
          <w:rFonts w:ascii="Arial" w:hAnsi="Arial" w:cs="Arial"/>
          <w:snapToGrid/>
          <w:color w:val="000000"/>
          <w:sz w:val="20"/>
        </w:rPr>
        <w:t>.2</w:t>
      </w:r>
      <w:r w:rsidRPr="00AC5C82">
        <w:rPr>
          <w:rFonts w:ascii="Arial" w:hAnsi="Arial" w:cs="Arial"/>
          <w:snapToGrid/>
          <w:color w:val="000000"/>
          <w:sz w:val="20"/>
        </w:rPr>
        <w:tab/>
        <w:t>Oprávněné osoby objednatele:</w:t>
      </w:r>
    </w:p>
    <w:p w14:paraId="3942B6D3" w14:textId="7CB74961" w:rsidR="00FC7EE5" w:rsidRDefault="00FC7EE5" w:rsidP="00FC7EE5">
      <w:pPr>
        <w:pStyle w:val="BodyText21"/>
        <w:widowControl/>
        <w:tabs>
          <w:tab w:val="left" w:pos="851"/>
        </w:tabs>
        <w:spacing w:line="276" w:lineRule="auto"/>
        <w:ind w:left="851" w:hanging="284"/>
        <w:rPr>
          <w:rFonts w:ascii="Arial" w:hAnsi="Arial" w:cs="Arial"/>
          <w:snapToGrid/>
          <w:color w:val="000000"/>
          <w:sz w:val="20"/>
        </w:rPr>
      </w:pPr>
      <w:r w:rsidRPr="00252B74">
        <w:rPr>
          <w:rFonts w:ascii="Arial" w:hAnsi="Arial" w:cs="Arial"/>
          <w:snapToGrid/>
          <w:color w:val="000000"/>
          <w:sz w:val="20"/>
        </w:rPr>
        <w:t>a) Ing. Vlastimil Veselý</w:t>
      </w:r>
      <w:r>
        <w:rPr>
          <w:rFonts w:ascii="Arial" w:hAnsi="Arial" w:cs="Arial"/>
          <w:snapToGrid/>
          <w:color w:val="000000"/>
          <w:sz w:val="20"/>
        </w:rPr>
        <w:t xml:space="preserve">, RIS3 manažer, e-mail: </w:t>
      </w:r>
      <w:r w:rsidR="006E01F9">
        <w:rPr>
          <w:rFonts w:ascii="Arial" w:hAnsi="Arial" w:cs="Arial"/>
          <w:snapToGrid/>
          <w:color w:val="000000"/>
          <w:sz w:val="20"/>
        </w:rPr>
        <w:t>xxxxxxxxxxxxxxxxxxxxxx</w:t>
      </w:r>
    </w:p>
    <w:p w14:paraId="4F6C8435" w14:textId="16F61AF6" w:rsidR="00FC7EE5" w:rsidRDefault="00FC7EE5" w:rsidP="00FC7EE5">
      <w:pPr>
        <w:pStyle w:val="BodyText21"/>
        <w:widowControl/>
        <w:tabs>
          <w:tab w:val="left" w:pos="851"/>
        </w:tabs>
        <w:spacing w:line="276" w:lineRule="auto"/>
        <w:ind w:left="851" w:hanging="284"/>
        <w:rPr>
          <w:rFonts w:ascii="Arial" w:hAnsi="Arial" w:cs="Arial"/>
          <w:snapToGrid/>
          <w:color w:val="000000"/>
          <w:sz w:val="20"/>
        </w:rPr>
      </w:pPr>
      <w:r>
        <w:rPr>
          <w:rFonts w:ascii="Arial" w:hAnsi="Arial" w:cs="Arial"/>
          <w:snapToGrid/>
          <w:color w:val="000000"/>
          <w:sz w:val="20"/>
        </w:rPr>
        <w:t>b)</w:t>
      </w:r>
      <w:r w:rsidRPr="0DC0E4D4">
        <w:rPr>
          <w:rFonts w:ascii="Arial" w:hAnsi="Arial" w:cs="Arial"/>
          <w:snapToGrid/>
          <w:color w:val="000000"/>
          <w:sz w:val="20"/>
        </w:rPr>
        <w:t xml:space="preserve"> Mgr. Jana Jůzová, </w:t>
      </w:r>
      <w:r>
        <w:rPr>
          <w:rFonts w:ascii="Arial" w:hAnsi="Arial" w:cs="Arial"/>
          <w:snapToGrid/>
          <w:color w:val="000000"/>
          <w:sz w:val="20"/>
        </w:rPr>
        <w:t xml:space="preserve">RIS3 </w:t>
      </w:r>
      <w:r w:rsidRPr="0DC0E4D4">
        <w:rPr>
          <w:rFonts w:ascii="Arial" w:hAnsi="Arial" w:cs="Arial"/>
          <w:snapToGrid/>
          <w:color w:val="000000"/>
          <w:sz w:val="20"/>
        </w:rPr>
        <w:t>marketingová manažerka</w:t>
      </w:r>
      <w:r>
        <w:rPr>
          <w:rFonts w:ascii="Arial" w:hAnsi="Arial" w:cs="Arial"/>
          <w:snapToGrid/>
          <w:color w:val="000000"/>
          <w:sz w:val="20"/>
        </w:rPr>
        <w:t xml:space="preserve">, e-mail: </w:t>
      </w:r>
      <w:r w:rsidR="006E01F9">
        <w:rPr>
          <w:rFonts w:ascii="Arial" w:hAnsi="Arial" w:cs="Arial"/>
          <w:snapToGrid/>
          <w:color w:val="000000"/>
          <w:sz w:val="20"/>
        </w:rPr>
        <w:t>xxxxxxxxxxxxxx</w:t>
      </w:r>
    </w:p>
    <w:p w14:paraId="1118D101" w14:textId="77777777" w:rsidR="00FC7EE5" w:rsidRPr="00AC5C82" w:rsidRDefault="00FC7EE5" w:rsidP="00FC7EE5">
      <w:pPr>
        <w:pStyle w:val="BodyText21"/>
        <w:widowControl/>
        <w:tabs>
          <w:tab w:val="num" w:pos="0"/>
          <w:tab w:val="left" w:pos="540"/>
        </w:tabs>
        <w:rPr>
          <w:rFonts w:ascii="Arial" w:hAnsi="Arial" w:cs="Arial"/>
          <w:snapToGrid/>
          <w:color w:val="000000"/>
          <w:sz w:val="20"/>
        </w:rPr>
      </w:pPr>
    </w:p>
    <w:p w14:paraId="0016CE7C" w14:textId="77777777" w:rsidR="00FC7EE5" w:rsidRDefault="00FC7EE5" w:rsidP="00FC7EE5">
      <w:pPr>
        <w:pStyle w:val="BodyText21"/>
        <w:widowControl/>
        <w:tabs>
          <w:tab w:val="left" w:pos="540"/>
        </w:tabs>
        <w:spacing w:after="120"/>
        <w:ind w:left="567" w:hanging="567"/>
        <w:rPr>
          <w:rFonts w:ascii="Arial" w:hAnsi="Arial" w:cs="Arial"/>
          <w:snapToGrid/>
          <w:color w:val="000000"/>
          <w:sz w:val="20"/>
        </w:rPr>
      </w:pPr>
      <w:r>
        <w:rPr>
          <w:rFonts w:ascii="Arial" w:hAnsi="Arial" w:cs="Arial"/>
          <w:snapToGrid/>
          <w:color w:val="000000"/>
          <w:sz w:val="20"/>
        </w:rPr>
        <w:t>8</w:t>
      </w:r>
      <w:r w:rsidRPr="00AC5C82">
        <w:rPr>
          <w:rFonts w:ascii="Arial" w:hAnsi="Arial" w:cs="Arial"/>
          <w:snapToGrid/>
          <w:color w:val="000000"/>
          <w:sz w:val="20"/>
        </w:rPr>
        <w:t>.3.</w:t>
      </w:r>
      <w:r>
        <w:rPr>
          <w:rFonts w:ascii="Arial" w:hAnsi="Arial" w:cs="Arial"/>
          <w:snapToGrid/>
          <w:color w:val="000000"/>
          <w:sz w:val="20"/>
        </w:rPr>
        <w:t xml:space="preserve">  </w:t>
      </w:r>
      <w:r w:rsidRPr="00AC5C82">
        <w:rPr>
          <w:rFonts w:ascii="Arial" w:hAnsi="Arial" w:cs="Arial"/>
          <w:snapToGrid/>
          <w:color w:val="000000"/>
          <w:sz w:val="20"/>
        </w:rPr>
        <w:t>Oprávněné osoby zhotovitele:</w:t>
      </w:r>
    </w:p>
    <w:p w14:paraId="05FC2A97" w14:textId="2E44DEE0" w:rsidR="00FC7EE5" w:rsidRDefault="00FC7EE5" w:rsidP="00FC7EE5">
      <w:pPr>
        <w:pStyle w:val="BodyText21"/>
        <w:widowControl/>
        <w:shd w:val="clear" w:color="auto" w:fill="FFFFFF" w:themeFill="background1"/>
        <w:tabs>
          <w:tab w:val="left" w:pos="851"/>
        </w:tabs>
        <w:ind w:left="851" w:hanging="284"/>
        <w:rPr>
          <w:rFonts w:ascii="Arial" w:hAnsi="Arial" w:cs="Arial"/>
          <w:snapToGrid/>
          <w:color w:val="000000"/>
          <w:sz w:val="20"/>
        </w:rPr>
      </w:pPr>
      <w:r w:rsidRPr="00030578">
        <w:rPr>
          <w:rFonts w:ascii="Arial" w:hAnsi="Arial" w:cs="Arial"/>
          <w:sz w:val="20"/>
        </w:rPr>
        <w:t>a</w:t>
      </w:r>
      <w:r w:rsidRPr="00030578">
        <w:rPr>
          <w:rFonts w:ascii="Arial" w:hAnsi="Arial" w:cs="Arial"/>
          <w:snapToGrid/>
          <w:color w:val="000000"/>
          <w:sz w:val="20"/>
        </w:rPr>
        <w:t>)</w:t>
      </w:r>
      <w:r>
        <w:rPr>
          <w:rFonts w:ascii="Arial" w:hAnsi="Arial" w:cs="Arial"/>
          <w:snapToGrid/>
          <w:color w:val="000000"/>
          <w:sz w:val="20"/>
        </w:rPr>
        <w:t xml:space="preserve"> Bc. Pavla Sofilkaničová, e-mail: </w:t>
      </w:r>
      <w:r w:rsidR="006E01F9">
        <w:rPr>
          <w:rFonts w:ascii="Arial" w:hAnsi="Arial" w:cs="Arial"/>
          <w:snapToGrid/>
          <w:color w:val="000000"/>
          <w:sz w:val="20"/>
        </w:rPr>
        <w:t>xxxxxxxxxxxx</w:t>
      </w:r>
    </w:p>
    <w:p w14:paraId="35FA9788" w14:textId="77777777" w:rsidR="00FC7EE5" w:rsidRDefault="00FC7EE5" w:rsidP="00FC7EE5">
      <w:pPr>
        <w:pStyle w:val="BodyText21"/>
        <w:widowControl/>
        <w:tabs>
          <w:tab w:val="left" w:pos="851"/>
        </w:tabs>
        <w:ind w:left="851" w:hanging="284"/>
        <w:rPr>
          <w:rFonts w:ascii="Arial" w:hAnsi="Arial" w:cs="Arial"/>
          <w:snapToGrid/>
          <w:color w:val="000000"/>
          <w:sz w:val="20"/>
        </w:rPr>
      </w:pPr>
    </w:p>
    <w:p w14:paraId="69941823" w14:textId="77777777" w:rsidR="00FC7EE5" w:rsidRPr="00045126" w:rsidRDefault="00FC7EE5" w:rsidP="00FC7EE5">
      <w:pPr>
        <w:spacing w:after="120"/>
        <w:ind w:left="567" w:hanging="567"/>
        <w:jc w:val="both"/>
        <w:rPr>
          <w:rFonts w:ascii="Arial" w:hAnsi="Arial" w:cs="Arial"/>
          <w:sz w:val="20"/>
        </w:rPr>
      </w:pPr>
      <w:r>
        <w:rPr>
          <w:rFonts w:ascii="Arial" w:hAnsi="Arial" w:cs="Arial"/>
          <w:sz w:val="20"/>
        </w:rPr>
        <w:t xml:space="preserve">8.4    </w:t>
      </w:r>
      <w:r w:rsidRPr="00045126">
        <w:rPr>
          <w:rFonts w:ascii="Arial" w:hAnsi="Arial" w:cs="Arial"/>
          <w:sz w:val="20"/>
        </w:rPr>
        <w:t>Zhotovitel není oprávněn dílo poskytnout třetí osobě či využít jinak než ve prospěch objednatele v souladu se smlouvou.</w:t>
      </w:r>
    </w:p>
    <w:p w14:paraId="716ED546" w14:textId="77777777" w:rsidR="00FC7EE5" w:rsidRPr="00045126" w:rsidRDefault="00FC7EE5" w:rsidP="00FC7EE5">
      <w:pPr>
        <w:spacing w:after="120"/>
        <w:ind w:left="567" w:hanging="567"/>
        <w:jc w:val="both"/>
        <w:rPr>
          <w:rFonts w:ascii="Arial" w:hAnsi="Arial" w:cs="Arial"/>
          <w:sz w:val="20"/>
        </w:rPr>
      </w:pPr>
      <w:r>
        <w:rPr>
          <w:rFonts w:ascii="Arial" w:hAnsi="Arial" w:cs="Arial"/>
          <w:sz w:val="20"/>
        </w:rPr>
        <w:t>8.5</w:t>
      </w:r>
      <w:r w:rsidRPr="00045126">
        <w:rPr>
          <w:rFonts w:ascii="Arial" w:hAnsi="Arial" w:cs="Arial"/>
          <w:sz w:val="20"/>
        </w:rPr>
        <w:tab/>
        <w:t>Jedno vyhotovení díla je zhotovitel oprávněn archivovat.</w:t>
      </w:r>
    </w:p>
    <w:p w14:paraId="43F8C11C" w14:textId="77777777" w:rsidR="00FC7EE5" w:rsidRPr="00045126" w:rsidRDefault="00FC7EE5" w:rsidP="00FC7EE5">
      <w:pPr>
        <w:spacing w:after="120"/>
        <w:ind w:left="567" w:hanging="567"/>
        <w:jc w:val="both"/>
        <w:rPr>
          <w:rFonts w:ascii="Arial" w:hAnsi="Arial" w:cs="Arial"/>
          <w:sz w:val="20"/>
        </w:rPr>
      </w:pPr>
      <w:r>
        <w:rPr>
          <w:rFonts w:ascii="Arial" w:hAnsi="Arial" w:cs="Arial"/>
          <w:sz w:val="20"/>
        </w:rPr>
        <w:lastRenderedPageBreak/>
        <w:t>8.6</w:t>
      </w:r>
      <w:r w:rsidRPr="00045126">
        <w:rPr>
          <w:rFonts w:ascii="Arial" w:hAnsi="Arial" w:cs="Arial"/>
          <w:sz w:val="20"/>
        </w:rPr>
        <w:tab/>
        <w:t>Objednatel je oprávněn upravit předmět smlouvy v souladu se svými potřebami. Úpravy je oprávněn provést sám, popř. zadat jejich provedení třetí osobě. Úpravy předmětu díla je objednatel oprávněn provádět bez souhlasu, popř. i proti vůli zhotovitele.</w:t>
      </w:r>
    </w:p>
    <w:p w14:paraId="3915318E" w14:textId="77777777" w:rsidR="00FC7EE5" w:rsidRDefault="00FC7EE5" w:rsidP="00FC7EE5">
      <w:pPr>
        <w:spacing w:after="120"/>
        <w:ind w:left="567" w:hanging="567"/>
        <w:jc w:val="both"/>
        <w:rPr>
          <w:rFonts w:ascii="Arial" w:hAnsi="Arial" w:cs="Arial"/>
          <w:sz w:val="20"/>
        </w:rPr>
      </w:pPr>
      <w:r>
        <w:rPr>
          <w:rFonts w:ascii="Arial" w:hAnsi="Arial" w:cs="Arial"/>
          <w:sz w:val="20"/>
        </w:rPr>
        <w:t>8.7</w:t>
      </w:r>
      <w:r w:rsidRPr="00045126">
        <w:rPr>
          <w:rFonts w:ascii="Arial" w:hAnsi="Arial" w:cs="Arial"/>
          <w:sz w:val="20"/>
        </w:rPr>
        <w:tab/>
        <w:t>Zhotovitel je oprávněn zveřejnit předmět smlouvy při zachování zájmů objednatele a má při uveřejnění povinnost uvést jména konkrétních řešitelů a objednatele.</w:t>
      </w:r>
    </w:p>
    <w:p w14:paraId="7D1ADB04" w14:textId="77777777" w:rsidR="00FC7EE5" w:rsidRPr="00F64BBB" w:rsidRDefault="00FC7EE5" w:rsidP="00FC7EE5">
      <w:pPr>
        <w:spacing w:after="120"/>
        <w:jc w:val="both"/>
        <w:rPr>
          <w:rFonts w:ascii="Arial" w:hAnsi="Arial" w:cs="Arial"/>
          <w:sz w:val="20"/>
        </w:rPr>
      </w:pPr>
    </w:p>
    <w:p w14:paraId="0A511EC5" w14:textId="77777777" w:rsidR="00FC7EE5" w:rsidRPr="00254504" w:rsidRDefault="00FC7EE5" w:rsidP="00FC7EE5">
      <w:pPr>
        <w:pStyle w:val="BodyText21"/>
        <w:widowControl/>
        <w:numPr>
          <w:ilvl w:val="4"/>
          <w:numId w:val="5"/>
        </w:numPr>
        <w:spacing w:after="120"/>
        <w:rPr>
          <w:rFonts w:ascii="Arial" w:hAnsi="Arial" w:cs="Arial"/>
          <w:b/>
          <w:sz w:val="20"/>
        </w:rPr>
      </w:pPr>
      <w:r>
        <w:rPr>
          <w:rFonts w:ascii="Arial" w:hAnsi="Arial" w:cs="Arial"/>
          <w:b/>
          <w:sz w:val="20"/>
        </w:rPr>
        <w:t>Závěrečná ustanovení</w:t>
      </w:r>
    </w:p>
    <w:p w14:paraId="651617D9" w14:textId="77777777" w:rsidR="00FC7EE5" w:rsidRDefault="00FC7EE5" w:rsidP="00FC7EE5">
      <w:pPr>
        <w:pStyle w:val="StylZM"/>
        <w:numPr>
          <w:ilvl w:val="1"/>
          <w:numId w:val="10"/>
        </w:numPr>
        <w:spacing w:after="120"/>
        <w:ind w:left="567" w:hanging="567"/>
        <w:rPr>
          <w:rFonts w:ascii="Arial" w:hAnsi="Arial" w:cs="Arial"/>
        </w:rPr>
      </w:pPr>
      <w:r>
        <w:rPr>
          <w:rFonts w:ascii="Arial" w:hAnsi="Arial" w:cs="Arial"/>
        </w:rPr>
        <w:t>Zhotovitel</w:t>
      </w:r>
      <w:r w:rsidRPr="0056713C">
        <w:rPr>
          <w:rFonts w:ascii="Arial" w:hAnsi="Arial" w:cs="Arial"/>
        </w:rPr>
        <w:t xml:space="preserve"> bere na vědomí, že </w:t>
      </w:r>
      <w:r>
        <w:rPr>
          <w:rFonts w:ascii="Arial" w:hAnsi="Arial" w:cs="Arial"/>
        </w:rPr>
        <w:t>objednatel</w:t>
      </w:r>
      <w:r w:rsidRPr="0056713C">
        <w:rPr>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14:paraId="1B9DC716" w14:textId="77777777" w:rsidR="00FC7EE5" w:rsidRDefault="00FC7EE5" w:rsidP="00FC7EE5">
      <w:pPr>
        <w:pStyle w:val="StylZM"/>
        <w:numPr>
          <w:ilvl w:val="1"/>
          <w:numId w:val="10"/>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r>
        <w:rPr>
          <w:rFonts w:ascii="Arial" w:hAnsi="Arial" w:cs="Arial"/>
        </w:rPr>
        <w:t>.</w:t>
      </w:r>
      <w:r w:rsidRPr="0056713C">
        <w:rPr>
          <w:rFonts w:ascii="Arial" w:hAnsi="Arial" w:cs="Arial"/>
        </w:rPr>
        <w:t xml:space="preserve"> </w:t>
      </w:r>
    </w:p>
    <w:p w14:paraId="0EEB5603" w14:textId="77777777" w:rsidR="00FC7EE5" w:rsidRPr="0056713C" w:rsidRDefault="00FC7EE5" w:rsidP="00FC7EE5">
      <w:pPr>
        <w:pStyle w:val="StylZM"/>
        <w:numPr>
          <w:ilvl w:val="1"/>
          <w:numId w:val="10"/>
        </w:numPr>
        <w:spacing w:after="120"/>
        <w:ind w:left="567" w:hanging="567"/>
        <w:rPr>
          <w:rFonts w:ascii="Arial" w:hAnsi="Arial" w:cs="Arial"/>
        </w:rPr>
      </w:pPr>
      <w:r w:rsidRPr="0056713C">
        <w:rPr>
          <w:rFonts w:ascii="Arial" w:hAnsi="Arial" w:cs="Arial"/>
        </w:rPr>
        <w:t xml:space="preserve">Zaslání smlouvy do registru smluv zajistí </w:t>
      </w:r>
      <w:r>
        <w:rPr>
          <w:rFonts w:ascii="Arial" w:hAnsi="Arial" w:cs="Arial"/>
        </w:rPr>
        <w:t>objednatel</w:t>
      </w:r>
      <w:r w:rsidRPr="0056713C">
        <w:rPr>
          <w:rFonts w:ascii="Arial" w:hAnsi="Arial" w:cs="Arial"/>
        </w:rPr>
        <w:t xml:space="preserve"> neprodleně po podpisu smlouvy. </w:t>
      </w:r>
      <w:r>
        <w:rPr>
          <w:rFonts w:ascii="Arial" w:hAnsi="Arial" w:cs="Arial"/>
        </w:rPr>
        <w:t xml:space="preserve">Objednatel </w:t>
      </w:r>
      <w:r w:rsidRPr="0056713C">
        <w:rPr>
          <w:rFonts w:ascii="Arial" w:hAnsi="Arial" w:cs="Arial"/>
        </w:rPr>
        <w:t xml:space="preserve">se současně zavazuje informovat </w:t>
      </w:r>
      <w:r>
        <w:rPr>
          <w:rFonts w:ascii="Arial" w:hAnsi="Arial" w:cs="Arial"/>
        </w:rPr>
        <w:t xml:space="preserve">zhotovitele </w:t>
      </w:r>
      <w:r w:rsidRPr="0056713C">
        <w:rPr>
          <w:rFonts w:ascii="Arial" w:hAnsi="Arial" w:cs="Arial"/>
        </w:rPr>
        <w:t xml:space="preserve">o provedení registrace tak, že zašle </w:t>
      </w:r>
      <w:r>
        <w:rPr>
          <w:rFonts w:ascii="Arial" w:hAnsi="Arial" w:cs="Arial"/>
        </w:rPr>
        <w:t>poskytovateli</w:t>
      </w:r>
      <w:r w:rsidRPr="0056713C">
        <w:rPr>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Fonts w:ascii="Arial" w:hAnsi="Arial" w:cs="Arial"/>
        </w:rPr>
        <w:t>dodavatele</w:t>
      </w:r>
      <w:r w:rsidRPr="0056713C">
        <w:rPr>
          <w:rFonts w:ascii="Arial" w:hAnsi="Arial" w:cs="Arial"/>
        </w:rPr>
        <w:t xml:space="preserve"> (v takovém případě potvrzení od správce registru smluv o provedení registrace smlouvy obdrží obě smluvní strany zároveň).</w:t>
      </w:r>
    </w:p>
    <w:p w14:paraId="754F5B59" w14:textId="77777777" w:rsidR="00FC7EE5" w:rsidRPr="0056713C" w:rsidRDefault="00FC7EE5" w:rsidP="00FC7EE5">
      <w:pPr>
        <w:pStyle w:val="StylZM"/>
        <w:numPr>
          <w:ilvl w:val="1"/>
          <w:numId w:val="10"/>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00705042" w14:textId="77777777" w:rsidR="00FC7EE5" w:rsidRPr="0056713C" w:rsidRDefault="00FC7EE5" w:rsidP="00FC7EE5">
      <w:pPr>
        <w:pStyle w:val="StylZM"/>
        <w:numPr>
          <w:ilvl w:val="1"/>
          <w:numId w:val="10"/>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6FC3AF3E" w14:textId="77777777" w:rsidR="00FC7EE5" w:rsidRPr="0056713C" w:rsidRDefault="00FC7EE5" w:rsidP="00FC7EE5">
      <w:pPr>
        <w:pStyle w:val="StylZM"/>
        <w:numPr>
          <w:ilvl w:val="1"/>
          <w:numId w:val="10"/>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126D15D" w14:textId="77777777" w:rsidR="00FC7EE5" w:rsidRPr="0056713C" w:rsidRDefault="00FC7EE5" w:rsidP="00FC7EE5">
      <w:pPr>
        <w:pStyle w:val="StylZM"/>
        <w:numPr>
          <w:ilvl w:val="1"/>
          <w:numId w:val="10"/>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Pr>
          <w:rFonts w:ascii="Arial" w:hAnsi="Arial" w:cs="Arial"/>
        </w:rPr>
        <w:t>ve znění pozdějších předpisů</w:t>
      </w:r>
      <w:r w:rsidRPr="0056713C">
        <w:rPr>
          <w:rFonts w:ascii="Arial" w:hAnsi="Arial" w:cs="Arial"/>
        </w:rPr>
        <w:t>.</w:t>
      </w:r>
    </w:p>
    <w:p w14:paraId="093ABB20" w14:textId="77777777" w:rsidR="00FC7EE5" w:rsidRDefault="00FC7EE5" w:rsidP="00FC7EE5">
      <w:pPr>
        <w:pStyle w:val="StylZM"/>
        <w:numPr>
          <w:ilvl w:val="1"/>
          <w:numId w:val="10"/>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w:t>
      </w:r>
      <w:r>
        <w:rPr>
          <w:rFonts w:ascii="Arial" w:hAnsi="Arial" w:cs="Arial"/>
        </w:rPr>
        <w:t>i zástupci obou smluvních stran</w:t>
      </w:r>
      <w:r w:rsidRPr="0056713C">
        <w:rPr>
          <w:rFonts w:ascii="Arial" w:hAnsi="Arial" w:cs="Arial"/>
        </w:rPr>
        <w:t>.</w:t>
      </w:r>
    </w:p>
    <w:p w14:paraId="2D29620A" w14:textId="77777777" w:rsidR="00FC7EE5" w:rsidRDefault="00FC7EE5" w:rsidP="00FC7EE5">
      <w:pPr>
        <w:pStyle w:val="StylZM"/>
        <w:numPr>
          <w:ilvl w:val="1"/>
          <w:numId w:val="10"/>
        </w:numPr>
        <w:spacing w:after="120"/>
        <w:ind w:left="567" w:hanging="567"/>
        <w:rPr>
          <w:rFonts w:ascii="Arial" w:hAnsi="Arial" w:cs="Arial"/>
        </w:rPr>
      </w:pPr>
      <w:r w:rsidRPr="0056713C">
        <w:rPr>
          <w:rFonts w:ascii="Arial" w:hAnsi="Arial" w:cs="Arial"/>
        </w:rPr>
        <w:t xml:space="preserve">Smlouva je vyhotovena ve třech stejnopisech, z nichž </w:t>
      </w:r>
      <w:r>
        <w:rPr>
          <w:rFonts w:ascii="Arial" w:hAnsi="Arial" w:cs="Arial"/>
        </w:rPr>
        <w:t>objednatel</w:t>
      </w:r>
      <w:r w:rsidRPr="0056713C">
        <w:rPr>
          <w:rFonts w:ascii="Arial" w:hAnsi="Arial" w:cs="Arial"/>
        </w:rPr>
        <w:t xml:space="preserve"> obdrží dva výtisky a </w:t>
      </w:r>
      <w:r>
        <w:rPr>
          <w:rFonts w:ascii="Arial" w:hAnsi="Arial" w:cs="Arial"/>
        </w:rPr>
        <w:t>zhotovitel</w:t>
      </w:r>
      <w:r w:rsidRPr="0056713C">
        <w:rPr>
          <w:rFonts w:ascii="Arial" w:hAnsi="Arial" w:cs="Arial"/>
        </w:rPr>
        <w:t xml:space="preserve"> jeden výtisk. Každý stejnopis této smlouvy má právní sílu originálu.</w:t>
      </w:r>
    </w:p>
    <w:p w14:paraId="27A2E1F1" w14:textId="77777777" w:rsidR="00FC7EE5" w:rsidRPr="0056713C" w:rsidRDefault="00FC7EE5" w:rsidP="00FC7EE5">
      <w:pPr>
        <w:pStyle w:val="StylZM"/>
        <w:numPr>
          <w:ilvl w:val="1"/>
          <w:numId w:val="10"/>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2EC298E4" w14:textId="77777777" w:rsidR="00FC7EE5" w:rsidRDefault="00FC7EE5" w:rsidP="00FC7EE5">
      <w:pPr>
        <w:pStyle w:val="StylZM"/>
        <w:numPr>
          <w:ilvl w:val="0"/>
          <w:numId w:val="0"/>
        </w:numPr>
        <w:spacing w:after="120"/>
        <w:rPr>
          <w:rFonts w:ascii="Arial" w:hAnsi="Arial" w:cs="Arial"/>
        </w:rPr>
      </w:pPr>
      <w:r>
        <w:rPr>
          <w:rFonts w:ascii="Arial" w:hAnsi="Arial" w:cs="Arial"/>
        </w:rPr>
        <w:t xml:space="preserve">  </w:t>
      </w:r>
    </w:p>
    <w:p w14:paraId="7A704176" w14:textId="77777777" w:rsidR="00FC7EE5" w:rsidRPr="007800BD" w:rsidRDefault="00FC7EE5" w:rsidP="00FC7EE5">
      <w:pPr>
        <w:pStyle w:val="StylZM"/>
        <w:numPr>
          <w:ilvl w:val="0"/>
          <w:numId w:val="0"/>
        </w:numPr>
        <w:spacing w:after="120"/>
        <w:rPr>
          <w:rFonts w:ascii="Arial" w:hAnsi="Arial" w:cs="Arial"/>
        </w:rPr>
      </w:pPr>
      <w:r>
        <w:rPr>
          <w:rFonts w:ascii="Arial" w:hAnsi="Arial" w:cs="Arial"/>
        </w:rPr>
        <w:t xml:space="preserve">    </w:t>
      </w:r>
    </w:p>
    <w:p w14:paraId="3F8C3584" w14:textId="77777777" w:rsidR="00FC7EE5" w:rsidRDefault="00FC7EE5" w:rsidP="00FC7EE5">
      <w:pPr>
        <w:jc w:val="both"/>
        <w:rPr>
          <w:rFonts w:ascii="Arial" w:hAnsi="Arial" w:cs="Arial"/>
          <w:sz w:val="20"/>
        </w:rPr>
      </w:pPr>
      <w:r w:rsidRPr="007800BD">
        <w:rPr>
          <w:rFonts w:ascii="Arial" w:hAnsi="Arial" w:cs="Arial"/>
          <w:sz w:val="20"/>
        </w:rPr>
        <w:t xml:space="preserve">V Karlových Varech dne </w:t>
      </w:r>
      <w:r>
        <w:rPr>
          <w:rFonts w:ascii="Arial" w:hAnsi="Arial" w:cs="Arial"/>
          <w:sz w:val="20"/>
        </w:rPr>
        <w:t>22. dubna 2024</w:t>
      </w:r>
      <w:r w:rsidRPr="007800BD">
        <w:rPr>
          <w:rFonts w:ascii="Arial" w:hAnsi="Arial" w:cs="Arial"/>
          <w:sz w:val="20"/>
        </w:rPr>
        <w:t xml:space="preserve">              </w:t>
      </w:r>
      <w:r>
        <w:rPr>
          <w:rFonts w:ascii="Arial" w:hAnsi="Arial" w:cs="Arial"/>
          <w:sz w:val="20"/>
        </w:rPr>
        <w:t xml:space="preserve">   </w:t>
      </w:r>
      <w:r w:rsidRPr="007800BD">
        <w:rPr>
          <w:rFonts w:ascii="Arial" w:hAnsi="Arial" w:cs="Arial"/>
          <w:sz w:val="20"/>
        </w:rPr>
        <w:t xml:space="preserve"> </w:t>
      </w:r>
      <w:r>
        <w:rPr>
          <w:rFonts w:ascii="Arial" w:hAnsi="Arial" w:cs="Arial"/>
          <w:sz w:val="20"/>
        </w:rPr>
        <w:tab/>
        <w:t xml:space="preserve">                </w:t>
      </w:r>
    </w:p>
    <w:p w14:paraId="00EDE74B" w14:textId="77777777" w:rsidR="00FC7EE5" w:rsidRDefault="00FC7EE5" w:rsidP="00FC7EE5">
      <w:pPr>
        <w:jc w:val="both"/>
        <w:rPr>
          <w:rFonts w:ascii="Arial" w:hAnsi="Arial" w:cs="Arial"/>
          <w:sz w:val="20"/>
        </w:rPr>
      </w:pPr>
    </w:p>
    <w:p w14:paraId="41CECFA9" w14:textId="77777777" w:rsidR="00FC7EE5" w:rsidRDefault="00FC7EE5" w:rsidP="00FC7EE5">
      <w:pPr>
        <w:jc w:val="both"/>
        <w:rPr>
          <w:rFonts w:ascii="Arial" w:hAnsi="Arial" w:cs="Arial"/>
          <w:sz w:val="20"/>
        </w:rPr>
      </w:pPr>
    </w:p>
    <w:p w14:paraId="36014EB4" w14:textId="77777777" w:rsidR="00FC7EE5" w:rsidRDefault="00FC7EE5" w:rsidP="00FC7EE5">
      <w:pPr>
        <w:jc w:val="both"/>
        <w:rPr>
          <w:rFonts w:ascii="Arial" w:hAnsi="Arial" w:cs="Arial"/>
          <w:sz w:val="20"/>
        </w:rPr>
      </w:pPr>
    </w:p>
    <w:p w14:paraId="6B351931" w14:textId="77777777" w:rsidR="00FC7EE5" w:rsidRDefault="00FC7EE5" w:rsidP="00FC7EE5">
      <w:pPr>
        <w:jc w:val="both"/>
        <w:rPr>
          <w:rFonts w:ascii="Arial" w:hAnsi="Arial" w:cs="Arial"/>
          <w:sz w:val="20"/>
        </w:rPr>
      </w:pPr>
    </w:p>
    <w:p w14:paraId="6F1469C7" w14:textId="77777777" w:rsidR="00FC7EE5" w:rsidRDefault="00FC7EE5" w:rsidP="00FC7EE5">
      <w:pPr>
        <w:tabs>
          <w:tab w:val="left" w:pos="1276"/>
          <w:tab w:val="left" w:pos="6379"/>
        </w:tabs>
        <w:jc w:val="both"/>
        <w:rPr>
          <w:rFonts w:ascii="Arial" w:hAnsi="Arial" w:cs="Arial"/>
          <w:color w:val="333333"/>
          <w:sz w:val="20"/>
          <w:szCs w:val="20"/>
        </w:rPr>
      </w:pPr>
      <w:r>
        <w:rPr>
          <w:rFonts w:ascii="Arial" w:hAnsi="Arial" w:cs="Arial"/>
          <w:color w:val="333333"/>
          <w:sz w:val="20"/>
          <w:szCs w:val="20"/>
        </w:rPr>
        <w:t>……………………………..…                                                           …..……………………..</w:t>
      </w:r>
    </w:p>
    <w:p w14:paraId="7D2AF698" w14:textId="77777777" w:rsidR="00FC7EE5" w:rsidRDefault="00FC7EE5" w:rsidP="00FC7EE5">
      <w:pPr>
        <w:tabs>
          <w:tab w:val="left" w:pos="1276"/>
          <w:tab w:val="left" w:pos="6379"/>
        </w:tabs>
        <w:jc w:val="both"/>
        <w:rPr>
          <w:rFonts w:ascii="Arial" w:hAnsi="Arial" w:cs="Arial"/>
          <w:color w:val="333333"/>
          <w:sz w:val="20"/>
          <w:szCs w:val="20"/>
        </w:rPr>
      </w:pPr>
      <w:r w:rsidRPr="0DC0E4D4">
        <w:rPr>
          <w:rFonts w:ascii="Arial" w:hAnsi="Arial" w:cs="Arial"/>
          <w:color w:val="333333"/>
          <w:sz w:val="20"/>
          <w:szCs w:val="20"/>
        </w:rPr>
        <w:t>Ing. Vlastimil Veselý, ředitel</w:t>
      </w:r>
      <w:r>
        <w:rPr>
          <w:rFonts w:ascii="Arial" w:hAnsi="Arial" w:cs="Arial"/>
          <w:color w:val="333333"/>
          <w:sz w:val="20"/>
          <w:szCs w:val="20"/>
        </w:rPr>
        <w:t xml:space="preserve">                                                               Bc. </w:t>
      </w:r>
      <w:r w:rsidRPr="0DC0E4D4">
        <w:rPr>
          <w:rFonts w:ascii="Arial" w:hAnsi="Arial" w:cs="Arial"/>
          <w:color w:val="000000" w:themeColor="text1"/>
          <w:sz w:val="20"/>
          <w:szCs w:val="20"/>
        </w:rPr>
        <w:t>Pavla Sofilkaničová</w:t>
      </w:r>
    </w:p>
    <w:p w14:paraId="7443166F" w14:textId="77777777" w:rsidR="00FC7EE5" w:rsidRDefault="00FC7EE5" w:rsidP="00FC7EE5">
      <w:pPr>
        <w:tabs>
          <w:tab w:val="left" w:pos="1276"/>
          <w:tab w:val="left" w:pos="6379"/>
        </w:tabs>
        <w:jc w:val="both"/>
        <w:rPr>
          <w:rFonts w:ascii="Arial" w:hAnsi="Arial" w:cs="Arial"/>
          <w:color w:val="333333"/>
          <w:sz w:val="20"/>
          <w:szCs w:val="20"/>
        </w:rPr>
      </w:pPr>
      <w:r>
        <w:rPr>
          <w:rFonts w:ascii="Arial" w:hAnsi="Arial" w:cs="Arial"/>
          <w:color w:val="333333"/>
          <w:sz w:val="20"/>
          <w:szCs w:val="20"/>
        </w:rPr>
        <w:t xml:space="preserve">       za objednatele</w:t>
      </w:r>
      <w:r w:rsidRPr="0DC0E4D4">
        <w:rPr>
          <w:rFonts w:ascii="Arial" w:hAnsi="Arial" w:cs="Arial"/>
          <w:color w:val="333333"/>
          <w:sz w:val="20"/>
          <w:szCs w:val="20"/>
        </w:rPr>
        <w:t xml:space="preserve">                  </w:t>
      </w:r>
      <w:r>
        <w:rPr>
          <w:rFonts w:ascii="Arial" w:hAnsi="Arial" w:cs="Arial"/>
          <w:color w:val="333333"/>
          <w:sz w:val="20"/>
          <w:szCs w:val="20"/>
        </w:rPr>
        <w:t xml:space="preserve">                                                           </w:t>
      </w:r>
      <w:r w:rsidRPr="0DC0E4D4">
        <w:rPr>
          <w:rFonts w:ascii="Arial" w:hAnsi="Arial" w:cs="Arial"/>
          <w:color w:val="333333"/>
          <w:sz w:val="20"/>
          <w:szCs w:val="20"/>
        </w:rPr>
        <w:t xml:space="preserve">   </w:t>
      </w:r>
      <w:r>
        <w:rPr>
          <w:rFonts w:ascii="Arial" w:hAnsi="Arial" w:cs="Arial"/>
          <w:color w:val="333333"/>
          <w:sz w:val="20"/>
          <w:szCs w:val="20"/>
        </w:rPr>
        <w:t>za zhotovitele</w:t>
      </w:r>
      <w:r w:rsidRPr="0DC0E4D4">
        <w:rPr>
          <w:rFonts w:ascii="Arial" w:hAnsi="Arial" w:cs="Arial"/>
          <w:color w:val="333333"/>
          <w:sz w:val="20"/>
          <w:szCs w:val="20"/>
        </w:rPr>
        <w:t xml:space="preserve">                         </w:t>
      </w:r>
      <w:r>
        <w:rPr>
          <w:rFonts w:ascii="Arial" w:hAnsi="Arial" w:cs="Arial"/>
          <w:color w:val="333333"/>
          <w:sz w:val="20"/>
          <w:szCs w:val="20"/>
        </w:rPr>
        <w:t xml:space="preserve">         </w:t>
      </w:r>
      <w:r w:rsidRPr="0DC0E4D4">
        <w:rPr>
          <w:rFonts w:ascii="Arial" w:hAnsi="Arial" w:cs="Arial"/>
          <w:color w:val="333333"/>
          <w:sz w:val="20"/>
          <w:szCs w:val="20"/>
        </w:rPr>
        <w:t xml:space="preserve">  </w:t>
      </w:r>
      <w:r>
        <w:rPr>
          <w:rFonts w:ascii="Arial" w:hAnsi="Arial" w:cs="Arial"/>
          <w:color w:val="333333"/>
          <w:sz w:val="20"/>
          <w:szCs w:val="20"/>
        </w:rPr>
        <w:t xml:space="preserve">                          </w:t>
      </w:r>
    </w:p>
    <w:p w14:paraId="4CC08BD9" w14:textId="77777777" w:rsidR="00FC7EE5" w:rsidRPr="007800BD" w:rsidRDefault="00FC7EE5" w:rsidP="00FC7EE5">
      <w:pPr>
        <w:tabs>
          <w:tab w:val="left" w:pos="1276"/>
          <w:tab w:val="left" w:pos="6379"/>
        </w:tabs>
        <w:jc w:val="both"/>
        <w:rPr>
          <w:rFonts w:ascii="Arial" w:hAnsi="Arial" w:cs="Arial"/>
          <w:color w:val="000000" w:themeColor="text1"/>
          <w:sz w:val="20"/>
          <w:szCs w:val="20"/>
        </w:rPr>
      </w:pPr>
      <w:r>
        <w:rPr>
          <w:rFonts w:ascii="Arial" w:hAnsi="Arial" w:cs="Arial"/>
          <w:color w:val="333333"/>
          <w:sz w:val="20"/>
          <w:szCs w:val="20"/>
        </w:rPr>
        <w:tab/>
      </w:r>
      <w:r>
        <w:rPr>
          <w:rFonts w:ascii="Arial" w:hAnsi="Arial" w:cs="Arial"/>
          <w:color w:val="333333"/>
          <w:sz w:val="20"/>
          <w:szCs w:val="20"/>
        </w:rPr>
        <w:tab/>
      </w:r>
    </w:p>
    <w:p w14:paraId="11C1D07D" w14:textId="77777777" w:rsidR="00FC7EE5" w:rsidRPr="007800BD" w:rsidRDefault="00FC7EE5" w:rsidP="00FC7EE5">
      <w:pPr>
        <w:jc w:val="both"/>
        <w:rPr>
          <w:rFonts w:ascii="Arial" w:hAnsi="Arial" w:cs="Arial"/>
          <w:color w:val="000000" w:themeColor="text1"/>
          <w:sz w:val="20"/>
          <w:szCs w:val="20"/>
        </w:rPr>
      </w:pPr>
    </w:p>
    <w:p w14:paraId="5B4CEEF5" w14:textId="77777777" w:rsidR="000C6C23" w:rsidRDefault="000C6C23"/>
    <w:sectPr w:rsidR="000C6C23" w:rsidSect="00FC7EE5">
      <w:footerReference w:type="default" r:id="rId7"/>
      <w:footerReference w:type="first" r:id="rId8"/>
      <w:pgSz w:w="11906" w:h="16838" w:code="9"/>
      <w:pgMar w:top="1134" w:right="1418" w:bottom="1134" w:left="1304" w:header="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1271" w14:textId="77777777" w:rsidR="006E01F9" w:rsidRDefault="006E01F9">
      <w:r>
        <w:separator/>
      </w:r>
    </w:p>
  </w:endnote>
  <w:endnote w:type="continuationSeparator" w:id="0">
    <w:p w14:paraId="1DF80221" w14:textId="77777777" w:rsidR="006E01F9" w:rsidRDefault="006E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F7EB" w14:textId="77777777" w:rsidR="00521D4E" w:rsidRDefault="00521D4E" w:rsidP="00224682">
    <w:pPr>
      <w:pStyle w:val="Zpat"/>
    </w:pPr>
    <w:r>
      <w:rPr>
        <w:rStyle w:val="slostrnky"/>
      </w:rPr>
      <w:tab/>
    </w:r>
    <w:r>
      <w:rPr>
        <w:rStyle w:val="slostrnky"/>
      </w:rPr>
      <w:tab/>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Pr>
        <w:rStyle w:val="slostrnky"/>
        <w:noProof/>
      </w:rPr>
      <w:t>7</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CC46" w14:textId="77777777" w:rsidR="00521D4E" w:rsidRDefault="00521D4E">
    <w:pPr>
      <w:pStyle w:val="Zpat"/>
    </w:pPr>
    <w:r>
      <w:rPr>
        <w:rStyle w:val="slostrnky"/>
        <w:noProof/>
      </w:rPr>
      <w:drawing>
        <wp:inline distT="0" distB="0" distL="0" distR="0" wp14:anchorId="3D3A7DB5" wp14:editId="07F552DD">
          <wp:extent cx="2351314" cy="422221"/>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798" cy="481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4A73" w14:textId="77777777" w:rsidR="006E01F9" w:rsidRDefault="006E01F9">
      <w:r>
        <w:separator/>
      </w:r>
    </w:p>
  </w:footnote>
  <w:footnote w:type="continuationSeparator" w:id="0">
    <w:p w14:paraId="4BC8074F" w14:textId="77777777" w:rsidR="006E01F9" w:rsidRDefault="006E0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02"/>
    <w:multiLevelType w:val="hybridMultilevel"/>
    <w:tmpl w:val="E488E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330C"/>
    <w:multiLevelType w:val="hybridMultilevel"/>
    <w:tmpl w:val="31A26E8A"/>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 w15:restartNumberingAfterBreak="0">
    <w:nsid w:val="1A392C2C"/>
    <w:multiLevelType w:val="multilevel"/>
    <w:tmpl w:val="4ABEBE64"/>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299C0151"/>
    <w:multiLevelType w:val="multilevel"/>
    <w:tmpl w:val="1E226CE4"/>
    <w:lvl w:ilvl="0">
      <w:start w:val="5"/>
      <w:numFmt w:val="upperRoman"/>
      <w:lvlText w:val="%1."/>
      <w:lvlJc w:val="left"/>
      <w:pPr>
        <w:ind w:left="4265"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AD86D7F"/>
    <w:multiLevelType w:val="multilevel"/>
    <w:tmpl w:val="F34A044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024C27"/>
    <w:multiLevelType w:val="hybridMultilevel"/>
    <w:tmpl w:val="BEE8671A"/>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AA94928C">
      <w:start w:val="5"/>
      <w:numFmt w:val="decimal"/>
      <w:lvlText w:val="%3."/>
      <w:lvlJc w:val="left"/>
      <w:pPr>
        <w:ind w:left="2340" w:hanging="360"/>
      </w:pPr>
      <w:rPr>
        <w:rFonts w:hint="default"/>
      </w:rPr>
    </w:lvl>
    <w:lvl w:ilvl="3" w:tplc="7BB89F6C">
      <w:start w:val="1"/>
      <w:numFmt w:val="decimal"/>
      <w:lvlText w:val="%4"/>
      <w:lvlJc w:val="left"/>
      <w:pPr>
        <w:ind w:left="2880" w:hanging="360"/>
      </w:pPr>
      <w:rPr>
        <w:rFonts w:hint="default"/>
      </w:rPr>
    </w:lvl>
    <w:lvl w:ilvl="4" w:tplc="CDB64B90">
      <w:start w:val="9"/>
      <w:numFmt w:val="upperRoman"/>
      <w:lvlText w:val="%5."/>
      <w:lvlJc w:val="left"/>
      <w:pPr>
        <w:ind w:left="3960" w:hanging="72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96E5B"/>
    <w:multiLevelType w:val="hybridMultilevel"/>
    <w:tmpl w:val="F786510C"/>
    <w:lvl w:ilvl="0" w:tplc="685E7790">
      <w:start w:val="1"/>
      <w:numFmt w:val="decimal"/>
      <w:lvlText w:val="1.%1."/>
      <w:lvlJc w:val="left"/>
      <w:pPr>
        <w:ind w:left="360" w:hanging="360"/>
      </w:pPr>
      <w:rPr>
        <w:rFonts w:ascii="Arial" w:hAnsi="Arial" w:cs="Arial" w:hint="default"/>
        <w:b w:val="0"/>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412F7C51"/>
    <w:multiLevelType w:val="multilevel"/>
    <w:tmpl w:val="0EDEBCB2"/>
    <w:lvl w:ilvl="0">
      <w:start w:val="4"/>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B83318D"/>
    <w:multiLevelType w:val="multilevel"/>
    <w:tmpl w:val="428A0D8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A3D1C9F"/>
    <w:multiLevelType w:val="hybridMultilevel"/>
    <w:tmpl w:val="6AB415D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6A7139F6"/>
    <w:multiLevelType w:val="multilevel"/>
    <w:tmpl w:val="9698AEE0"/>
    <w:lvl w:ilvl="0">
      <w:start w:val="2"/>
      <w:numFmt w:val="upperRoman"/>
      <w:lvlText w:val="%1."/>
      <w:lvlJc w:val="right"/>
      <w:pPr>
        <w:ind w:left="1287" w:hanging="720"/>
      </w:pPr>
      <w:rPr>
        <w:rFonts w:ascii="Arial" w:hAnsi="Arial" w:hint="default"/>
        <w:b/>
        <w:i w:val="0"/>
        <w:sz w:val="20"/>
      </w:rPr>
    </w:lvl>
    <w:lvl w:ilvl="1">
      <w:start w:val="2"/>
      <w:numFmt w:val="decimal"/>
      <w:isLgl/>
      <w:lvlText w:val="%1.%2"/>
      <w:lvlJc w:val="left"/>
      <w:pPr>
        <w:ind w:left="1137" w:hanging="57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72143F5C"/>
    <w:multiLevelType w:val="hybridMultilevel"/>
    <w:tmpl w:val="1E18099E"/>
    <w:lvl w:ilvl="0" w:tplc="04050001">
      <w:start w:val="1"/>
      <w:numFmt w:val="bullet"/>
      <w:lvlText w:val=""/>
      <w:lvlJc w:val="left"/>
      <w:pPr>
        <w:ind w:left="690" w:hanging="360"/>
      </w:pPr>
      <w:rPr>
        <w:rFonts w:ascii="Symbol" w:hAnsi="Symbol" w:hint="default"/>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14" w15:restartNumberingAfterBreak="0">
    <w:nsid w:val="7F3F780B"/>
    <w:multiLevelType w:val="hybridMultilevel"/>
    <w:tmpl w:val="CEEA8FFE"/>
    <w:lvl w:ilvl="0" w:tplc="DA9E9C2C">
      <w:start w:val="1"/>
      <w:numFmt w:val="upperRoman"/>
      <w:lvlText w:val="%1."/>
      <w:lvlJc w:val="right"/>
      <w:pPr>
        <w:ind w:left="759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2021199">
    <w:abstractNumId w:val="14"/>
  </w:num>
  <w:num w:numId="2" w16cid:durableId="1039820924">
    <w:abstractNumId w:val="6"/>
  </w:num>
  <w:num w:numId="3" w16cid:durableId="436606096">
    <w:abstractNumId w:val="11"/>
  </w:num>
  <w:num w:numId="4" w16cid:durableId="1043018154">
    <w:abstractNumId w:val="8"/>
  </w:num>
  <w:num w:numId="5" w16cid:durableId="74472317">
    <w:abstractNumId w:val="7"/>
  </w:num>
  <w:num w:numId="6" w16cid:durableId="166402681">
    <w:abstractNumId w:val="12"/>
  </w:num>
  <w:num w:numId="7" w16cid:durableId="533425056">
    <w:abstractNumId w:val="5"/>
  </w:num>
  <w:num w:numId="8" w16cid:durableId="308828365">
    <w:abstractNumId w:val="1"/>
  </w:num>
  <w:num w:numId="9" w16cid:durableId="114714886">
    <w:abstractNumId w:val="3"/>
  </w:num>
  <w:num w:numId="10" w16cid:durableId="1866291123">
    <w:abstractNumId w:val="10"/>
  </w:num>
  <w:num w:numId="11" w16cid:durableId="1095596974">
    <w:abstractNumId w:val="9"/>
  </w:num>
  <w:num w:numId="12" w16cid:durableId="1121150859">
    <w:abstractNumId w:val="0"/>
  </w:num>
  <w:num w:numId="13" w16cid:durableId="1716585315">
    <w:abstractNumId w:val="13"/>
  </w:num>
  <w:num w:numId="14" w16cid:durableId="624042777">
    <w:abstractNumId w:val="2"/>
  </w:num>
  <w:num w:numId="15" w16cid:durableId="73578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E5"/>
    <w:rsid w:val="000C6C23"/>
    <w:rsid w:val="00521D4E"/>
    <w:rsid w:val="00587CDF"/>
    <w:rsid w:val="006C575F"/>
    <w:rsid w:val="006E01F9"/>
    <w:rsid w:val="00933962"/>
    <w:rsid w:val="00CD4E15"/>
    <w:rsid w:val="00D15C77"/>
    <w:rsid w:val="00DD694D"/>
    <w:rsid w:val="00FC7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66C1"/>
  <w15:chartTrackingRefBased/>
  <w15:docId w15:val="{BC4A24A9-9110-4327-8005-3DDE502C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7EE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FC7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C7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FC7EE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C7EE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C7EE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C7EE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C7EE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C7EE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C7EE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7EE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C7EE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FC7EE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C7EE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C7EE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C7EE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C7EE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C7EE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C7EE5"/>
    <w:rPr>
      <w:rFonts w:eastAsiaTheme="majorEastAsia" w:cstheme="majorBidi"/>
      <w:color w:val="272727" w:themeColor="text1" w:themeTint="D8"/>
    </w:rPr>
  </w:style>
  <w:style w:type="paragraph" w:styleId="Nzev">
    <w:name w:val="Title"/>
    <w:basedOn w:val="Normln"/>
    <w:next w:val="Normln"/>
    <w:link w:val="NzevChar"/>
    <w:uiPriority w:val="10"/>
    <w:qFormat/>
    <w:rsid w:val="00FC7EE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C7EE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C7EE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C7EE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C7EE5"/>
    <w:pPr>
      <w:spacing w:before="160"/>
      <w:jc w:val="center"/>
    </w:pPr>
    <w:rPr>
      <w:i/>
      <w:iCs/>
      <w:color w:val="404040" w:themeColor="text1" w:themeTint="BF"/>
    </w:rPr>
  </w:style>
  <w:style w:type="character" w:customStyle="1" w:styleId="CittChar">
    <w:name w:val="Citát Char"/>
    <w:basedOn w:val="Standardnpsmoodstavce"/>
    <w:link w:val="Citt"/>
    <w:uiPriority w:val="29"/>
    <w:rsid w:val="00FC7EE5"/>
    <w:rPr>
      <w:i/>
      <w:iCs/>
      <w:color w:val="404040" w:themeColor="text1" w:themeTint="BF"/>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Nad1"/>
    <w:basedOn w:val="Normln"/>
    <w:link w:val="OdstavecseseznamemChar"/>
    <w:uiPriority w:val="34"/>
    <w:qFormat/>
    <w:rsid w:val="00FC7EE5"/>
    <w:pPr>
      <w:ind w:left="720"/>
      <w:contextualSpacing/>
    </w:pPr>
  </w:style>
  <w:style w:type="character" w:styleId="Zdraznnintenzivn">
    <w:name w:val="Intense Emphasis"/>
    <w:basedOn w:val="Standardnpsmoodstavce"/>
    <w:uiPriority w:val="21"/>
    <w:qFormat/>
    <w:rsid w:val="00FC7EE5"/>
    <w:rPr>
      <w:i/>
      <w:iCs/>
      <w:color w:val="0F4761" w:themeColor="accent1" w:themeShade="BF"/>
    </w:rPr>
  </w:style>
  <w:style w:type="paragraph" w:styleId="Vrazncitt">
    <w:name w:val="Intense Quote"/>
    <w:basedOn w:val="Normln"/>
    <w:next w:val="Normln"/>
    <w:link w:val="VrazncittChar"/>
    <w:uiPriority w:val="30"/>
    <w:qFormat/>
    <w:rsid w:val="00FC7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C7EE5"/>
    <w:rPr>
      <w:i/>
      <w:iCs/>
      <w:color w:val="0F4761" w:themeColor="accent1" w:themeShade="BF"/>
    </w:rPr>
  </w:style>
  <w:style w:type="character" w:styleId="Odkazintenzivn">
    <w:name w:val="Intense Reference"/>
    <w:basedOn w:val="Standardnpsmoodstavce"/>
    <w:uiPriority w:val="32"/>
    <w:qFormat/>
    <w:rsid w:val="00FC7EE5"/>
    <w:rPr>
      <w:b/>
      <w:bCs/>
      <w:smallCaps/>
      <w:color w:val="0F4761" w:themeColor="accent1" w:themeShade="BF"/>
      <w:spacing w:val="5"/>
    </w:rPr>
  </w:style>
  <w:style w:type="paragraph" w:styleId="Zkladntext2">
    <w:name w:val="Body Text 2"/>
    <w:basedOn w:val="Normln"/>
    <w:link w:val="Zkladntext2Char"/>
    <w:rsid w:val="00FC7EE5"/>
    <w:pPr>
      <w:jc w:val="both"/>
    </w:pPr>
    <w:rPr>
      <w:sz w:val="22"/>
      <w:szCs w:val="20"/>
    </w:rPr>
  </w:style>
  <w:style w:type="character" w:customStyle="1" w:styleId="Zkladntext2Char">
    <w:name w:val="Základní text 2 Char"/>
    <w:basedOn w:val="Standardnpsmoodstavce"/>
    <w:link w:val="Zkladntext2"/>
    <w:rsid w:val="00FC7EE5"/>
    <w:rPr>
      <w:rFonts w:ascii="Times New Roman" w:eastAsia="Times New Roman" w:hAnsi="Times New Roman" w:cs="Times New Roman"/>
      <w:kern w:val="0"/>
      <w:szCs w:val="20"/>
      <w:lang w:eastAsia="cs-CZ"/>
      <w14:ligatures w14:val="none"/>
    </w:rPr>
  </w:style>
  <w:style w:type="paragraph" w:styleId="Zpat">
    <w:name w:val="footer"/>
    <w:basedOn w:val="Normln"/>
    <w:link w:val="ZpatChar"/>
    <w:uiPriority w:val="99"/>
    <w:rsid w:val="00FC7EE5"/>
    <w:pPr>
      <w:tabs>
        <w:tab w:val="center" w:pos="4536"/>
        <w:tab w:val="right" w:pos="9072"/>
      </w:tabs>
    </w:pPr>
    <w:rPr>
      <w:sz w:val="20"/>
      <w:szCs w:val="20"/>
    </w:rPr>
  </w:style>
  <w:style w:type="character" w:customStyle="1" w:styleId="ZpatChar">
    <w:name w:val="Zápatí Char"/>
    <w:basedOn w:val="Standardnpsmoodstavce"/>
    <w:link w:val="Zpat"/>
    <w:uiPriority w:val="99"/>
    <w:rsid w:val="00FC7EE5"/>
    <w:rPr>
      <w:rFonts w:ascii="Times New Roman" w:eastAsia="Times New Roman" w:hAnsi="Times New Roman" w:cs="Times New Roman"/>
      <w:kern w:val="0"/>
      <w:sz w:val="20"/>
      <w:szCs w:val="20"/>
      <w:lang w:eastAsia="cs-CZ"/>
      <w14:ligatures w14:val="none"/>
    </w:rPr>
  </w:style>
  <w:style w:type="paragraph" w:styleId="Zkladntextodsazen">
    <w:name w:val="Body Text Indent"/>
    <w:basedOn w:val="Normln"/>
    <w:link w:val="ZkladntextodsazenChar"/>
    <w:rsid w:val="00FC7EE5"/>
    <w:pPr>
      <w:ind w:left="705" w:hanging="705"/>
      <w:jc w:val="both"/>
    </w:pPr>
  </w:style>
  <w:style w:type="character" w:customStyle="1" w:styleId="ZkladntextodsazenChar">
    <w:name w:val="Základní text odsazený Char"/>
    <w:basedOn w:val="Standardnpsmoodstavce"/>
    <w:link w:val="Zkladntextodsazen"/>
    <w:rsid w:val="00FC7EE5"/>
    <w:rPr>
      <w:rFonts w:ascii="Times New Roman" w:eastAsia="Times New Roman" w:hAnsi="Times New Roman" w:cs="Times New Roman"/>
      <w:kern w:val="0"/>
      <w:sz w:val="24"/>
      <w:szCs w:val="24"/>
      <w:lang w:eastAsia="cs-CZ"/>
      <w14:ligatures w14:val="none"/>
    </w:rPr>
  </w:style>
  <w:style w:type="paragraph" w:customStyle="1" w:styleId="rove1">
    <w:name w:val="úroveň 1"/>
    <w:basedOn w:val="Normln"/>
    <w:next w:val="Normln"/>
    <w:rsid w:val="00FC7EE5"/>
    <w:pPr>
      <w:spacing w:before="480" w:after="360"/>
    </w:pPr>
    <w:rPr>
      <w:b/>
      <w:szCs w:val="20"/>
    </w:rPr>
  </w:style>
  <w:style w:type="character" w:styleId="slostrnky">
    <w:name w:val="page number"/>
    <w:basedOn w:val="Standardnpsmoodstavce"/>
    <w:rsid w:val="00FC7EE5"/>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Nad1 Char"/>
    <w:link w:val="Odstavecseseznamem"/>
    <w:uiPriority w:val="34"/>
    <w:qFormat/>
    <w:rsid w:val="00FC7EE5"/>
  </w:style>
  <w:style w:type="paragraph" w:customStyle="1" w:styleId="BodyText21">
    <w:name w:val="Body Text 21"/>
    <w:basedOn w:val="Normln"/>
    <w:rsid w:val="00FC7EE5"/>
    <w:pPr>
      <w:widowControl w:val="0"/>
      <w:jc w:val="both"/>
    </w:pPr>
    <w:rPr>
      <w:snapToGrid w:val="0"/>
      <w:sz w:val="22"/>
      <w:szCs w:val="20"/>
    </w:rPr>
  </w:style>
  <w:style w:type="paragraph" w:customStyle="1" w:styleId="111-3rove">
    <w:name w:val="1.1.1-3 úroveň"/>
    <w:basedOn w:val="Normlnodsazen"/>
    <w:qFormat/>
    <w:rsid w:val="00FC7EE5"/>
    <w:pPr>
      <w:keepNext/>
      <w:numPr>
        <w:ilvl w:val="2"/>
        <w:numId w:val="2"/>
      </w:numPr>
      <w:tabs>
        <w:tab w:val="num" w:pos="360"/>
        <w:tab w:val="left" w:pos="992"/>
        <w:tab w:val="num" w:pos="2340"/>
      </w:tabs>
      <w:suppressAutoHyphens/>
      <w:ind w:left="2160" w:hanging="180"/>
      <w:jc w:val="both"/>
    </w:pPr>
    <w:rPr>
      <w:rFonts w:ascii="Arial" w:eastAsia="Calibri" w:hAnsi="Arial"/>
      <w:snapToGrid w:val="0"/>
      <w:sz w:val="22"/>
      <w:szCs w:val="22"/>
    </w:rPr>
  </w:style>
  <w:style w:type="paragraph" w:customStyle="1" w:styleId="slovn1rove">
    <w:name w:val="číslování 1.úroveň"/>
    <w:basedOn w:val="Nadpis2"/>
    <w:qFormat/>
    <w:rsid w:val="00FC7EE5"/>
    <w:pPr>
      <w:keepLines w:val="0"/>
      <w:numPr>
        <w:numId w:val="2"/>
      </w:numPr>
      <w:tabs>
        <w:tab w:val="left" w:pos="357"/>
        <w:tab w:val="num" w:pos="680"/>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FC7EE5"/>
    <w:pPr>
      <w:keepNext/>
      <w:numPr>
        <w:ilvl w:val="1"/>
        <w:numId w:val="2"/>
      </w:numPr>
      <w:tabs>
        <w:tab w:val="num" w:pos="360"/>
        <w:tab w:val="left" w:pos="567"/>
      </w:tabs>
      <w:suppressAutoHyphens/>
      <w:spacing w:before="120" w:after="120"/>
      <w:ind w:left="708" w:firstLine="0"/>
      <w:jc w:val="both"/>
    </w:pPr>
    <w:rPr>
      <w:rFonts w:ascii="Arial" w:eastAsia="Calibri" w:hAnsi="Arial"/>
      <w:snapToGrid w:val="0"/>
      <w:sz w:val="22"/>
      <w:szCs w:val="22"/>
    </w:rPr>
  </w:style>
  <w:style w:type="paragraph" w:customStyle="1" w:styleId="Zkladntext21">
    <w:name w:val="Základní text 21"/>
    <w:basedOn w:val="Normln"/>
    <w:rsid w:val="00FC7EE5"/>
    <w:pPr>
      <w:jc w:val="both"/>
    </w:pPr>
    <w:rPr>
      <w:b/>
      <w:i/>
      <w:szCs w:val="20"/>
    </w:rPr>
  </w:style>
  <w:style w:type="paragraph" w:styleId="Zkladntextodsazen2">
    <w:name w:val="Body Text Indent 2"/>
    <w:basedOn w:val="Normln"/>
    <w:link w:val="Zkladntextodsazen2Char"/>
    <w:uiPriority w:val="99"/>
    <w:unhideWhenUsed/>
    <w:rsid w:val="00FC7EE5"/>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C7EE5"/>
    <w:rPr>
      <w:rFonts w:ascii="Times New Roman" w:eastAsia="Times New Roman" w:hAnsi="Times New Roman" w:cs="Times New Roman"/>
      <w:kern w:val="0"/>
      <w:sz w:val="24"/>
      <w:szCs w:val="24"/>
      <w:lang w:eastAsia="cs-CZ"/>
      <w14:ligatures w14:val="none"/>
    </w:rPr>
  </w:style>
  <w:style w:type="paragraph" w:customStyle="1" w:styleId="StylZM">
    <w:name w:val="Styl ZM"/>
    <w:basedOn w:val="Normln"/>
    <w:link w:val="StylZMChar"/>
    <w:qFormat/>
    <w:rsid w:val="00FC7EE5"/>
    <w:pPr>
      <w:numPr>
        <w:numId w:val="7"/>
      </w:numPr>
      <w:jc w:val="both"/>
    </w:pPr>
    <w:rPr>
      <w:rFonts w:eastAsia="Calibri"/>
      <w:sz w:val="20"/>
      <w:szCs w:val="20"/>
    </w:rPr>
  </w:style>
  <w:style w:type="character" w:customStyle="1" w:styleId="StylZMChar">
    <w:name w:val="Styl ZM Char"/>
    <w:link w:val="StylZM"/>
    <w:rsid w:val="00FC7EE5"/>
    <w:rPr>
      <w:rFonts w:ascii="Times New Roman" w:eastAsia="Calibri" w:hAnsi="Times New Roman" w:cs="Times New Roman"/>
      <w:kern w:val="0"/>
      <w:sz w:val="20"/>
      <w:szCs w:val="20"/>
      <w:lang w:eastAsia="cs-CZ"/>
      <w14:ligatures w14:val="none"/>
    </w:rPr>
  </w:style>
  <w:style w:type="paragraph" w:customStyle="1" w:styleId="paragraph">
    <w:name w:val="paragraph"/>
    <w:basedOn w:val="Normln"/>
    <w:rsid w:val="00FC7EE5"/>
    <w:pPr>
      <w:spacing w:before="100" w:beforeAutospacing="1" w:after="100" w:afterAutospacing="1"/>
    </w:pPr>
  </w:style>
  <w:style w:type="character" w:customStyle="1" w:styleId="normaltextrun">
    <w:name w:val="normaltextrun"/>
    <w:basedOn w:val="Standardnpsmoodstavce"/>
    <w:rsid w:val="00FC7EE5"/>
  </w:style>
  <w:style w:type="character" w:customStyle="1" w:styleId="eop">
    <w:name w:val="eop"/>
    <w:basedOn w:val="Standardnpsmoodstavce"/>
    <w:rsid w:val="00FC7EE5"/>
  </w:style>
  <w:style w:type="paragraph" w:customStyle="1" w:styleId="HlavniNadpis">
    <w:name w:val="Hlavni_Nadpis"/>
    <w:basedOn w:val="Odstavecseseznamem"/>
    <w:next w:val="Normln"/>
    <w:qFormat/>
    <w:rsid w:val="00FC7EE5"/>
    <w:pPr>
      <w:numPr>
        <w:numId w:val="14"/>
      </w:numPr>
      <w:autoSpaceDE w:val="0"/>
      <w:autoSpaceDN w:val="0"/>
      <w:adjustRightInd w:val="0"/>
      <w:spacing w:before="240" w:after="240"/>
    </w:pPr>
    <w:rPr>
      <w:rFonts w:ascii="ArialMT" w:eastAsia="Calibri" w:hAnsi="ArialMT" w:cs="ArialMT"/>
      <w:b/>
      <w:color w:val="4A4A4A"/>
      <w:sz w:val="36"/>
      <w:szCs w:val="36"/>
    </w:rPr>
  </w:style>
  <w:style w:type="paragraph" w:customStyle="1" w:styleId="Podnadpis1">
    <w:name w:val="Podnadpis1"/>
    <w:basedOn w:val="Odstavecseseznamem"/>
    <w:next w:val="Normln"/>
    <w:qFormat/>
    <w:rsid w:val="00FC7EE5"/>
    <w:pPr>
      <w:numPr>
        <w:ilvl w:val="1"/>
        <w:numId w:val="14"/>
      </w:numPr>
      <w:autoSpaceDE w:val="0"/>
      <w:autoSpaceDN w:val="0"/>
      <w:adjustRightInd w:val="0"/>
      <w:spacing w:before="120" w:after="120" w:line="288" w:lineRule="auto"/>
      <w:contextualSpacing w:val="0"/>
    </w:pPr>
    <w:rPr>
      <w:rFonts w:ascii="ArialMT" w:eastAsia="Calibri" w:hAnsi="ArialMT" w:cs="ArialMT"/>
      <w:color w:val="4A4A4A"/>
      <w:sz w:val="20"/>
      <w:szCs w:val="20"/>
    </w:rPr>
  </w:style>
  <w:style w:type="paragraph" w:customStyle="1" w:styleId="PodPodNadpis">
    <w:name w:val="PodPodNadpis"/>
    <w:basedOn w:val="Odstavecseseznamem"/>
    <w:qFormat/>
    <w:rsid w:val="00FC7EE5"/>
    <w:pPr>
      <w:numPr>
        <w:ilvl w:val="2"/>
        <w:numId w:val="14"/>
      </w:numPr>
      <w:autoSpaceDE w:val="0"/>
      <w:autoSpaceDN w:val="0"/>
      <w:adjustRightInd w:val="0"/>
      <w:spacing w:before="120" w:after="120" w:line="288" w:lineRule="auto"/>
      <w:contextualSpacing w:val="0"/>
    </w:pPr>
    <w:rPr>
      <w:rFonts w:ascii="ArialMT" w:eastAsia="Calibri" w:hAnsi="ArialMT" w:cs="ArialMT"/>
      <w:color w:val="4A4A4A"/>
      <w:sz w:val="20"/>
      <w:szCs w:val="20"/>
    </w:rPr>
  </w:style>
  <w:style w:type="paragraph" w:styleId="Normlnodsazen">
    <w:name w:val="Normal Indent"/>
    <w:basedOn w:val="Normln"/>
    <w:uiPriority w:val="99"/>
    <w:semiHidden/>
    <w:unhideWhenUsed/>
    <w:rsid w:val="00FC7E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2967</Words>
  <Characters>17509</Characters>
  <Application>Microsoft Office Word</Application>
  <DocSecurity>0</DocSecurity>
  <Lines>145</Lines>
  <Paragraphs>40</Paragraphs>
  <ScaleCrop>false</ScaleCrop>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Grünerová</dc:creator>
  <cp:keywords/>
  <dc:description/>
  <cp:lastModifiedBy>Iveta Grünerová</cp:lastModifiedBy>
  <cp:revision>4</cp:revision>
  <dcterms:created xsi:type="dcterms:W3CDTF">2024-04-19T08:52:00Z</dcterms:created>
  <dcterms:modified xsi:type="dcterms:W3CDTF">2024-04-22T05:25:00Z</dcterms:modified>
</cp:coreProperties>
</file>