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1D428" w14:textId="77777777" w:rsidR="00211BB3" w:rsidRDefault="00211BB3" w:rsidP="00ED7DC6"/>
    <w:p w14:paraId="6254E3A3" w14:textId="08E9B679" w:rsidR="003D6C6A" w:rsidRPr="00A96EFE" w:rsidRDefault="003D6C6A" w:rsidP="00A96EFE">
      <w:pPr>
        <w:spacing w:after="120"/>
        <w:jc w:val="center"/>
        <w:rPr>
          <w:rFonts w:asciiTheme="minorHAnsi" w:hAnsiTheme="minorHAnsi" w:cstheme="minorHAnsi"/>
          <w:b/>
          <w:bCs/>
          <w:sz w:val="32"/>
          <w:szCs w:val="32"/>
        </w:rPr>
      </w:pPr>
      <w:r w:rsidRPr="00357882">
        <w:rPr>
          <w:rFonts w:asciiTheme="minorHAnsi" w:hAnsiTheme="minorHAnsi" w:cstheme="minorHAnsi"/>
          <w:b/>
          <w:bCs/>
          <w:sz w:val="32"/>
          <w:szCs w:val="32"/>
        </w:rPr>
        <w:t>SM</w:t>
      </w:r>
      <w:r w:rsidR="00740C14" w:rsidRPr="00357882">
        <w:rPr>
          <w:rFonts w:asciiTheme="minorHAnsi" w:hAnsiTheme="minorHAnsi" w:cstheme="minorHAnsi"/>
          <w:b/>
          <w:bCs/>
          <w:sz w:val="32"/>
          <w:szCs w:val="32"/>
        </w:rPr>
        <w:t>LOUVA</w:t>
      </w:r>
      <w:r w:rsidR="006E6DF7" w:rsidRPr="00357882">
        <w:rPr>
          <w:rFonts w:asciiTheme="minorHAnsi" w:hAnsiTheme="minorHAnsi" w:cstheme="minorHAnsi"/>
          <w:b/>
          <w:bCs/>
          <w:sz w:val="32"/>
          <w:szCs w:val="32"/>
        </w:rPr>
        <w:t xml:space="preserve"> O DÍLO</w:t>
      </w:r>
      <w:r w:rsidR="00310058" w:rsidRPr="00BC3E18">
        <w:rPr>
          <w:rFonts w:asciiTheme="minorHAnsi" w:hAnsiTheme="minorHAnsi" w:cstheme="minorHAnsi"/>
          <w:b/>
          <w:bCs/>
          <w:sz w:val="32"/>
          <w:szCs w:val="32"/>
        </w:rPr>
        <w:t xml:space="preserve">, č. </w:t>
      </w:r>
      <w:r w:rsidR="00653892" w:rsidRPr="00BC3E18">
        <w:rPr>
          <w:rFonts w:asciiTheme="minorHAnsi" w:hAnsiTheme="minorHAnsi" w:cstheme="minorHAnsi"/>
          <w:b/>
          <w:bCs/>
          <w:sz w:val="32"/>
          <w:szCs w:val="32"/>
        </w:rPr>
        <w:t>S-</w:t>
      </w:r>
      <w:r w:rsidR="00E92181" w:rsidRPr="00BC3E18">
        <w:rPr>
          <w:rFonts w:asciiTheme="minorHAnsi" w:hAnsiTheme="minorHAnsi" w:cstheme="minorHAnsi"/>
          <w:b/>
          <w:bCs/>
          <w:sz w:val="32"/>
          <w:szCs w:val="32"/>
        </w:rPr>
        <w:t>0</w:t>
      </w:r>
      <w:r w:rsidR="004A679D" w:rsidRPr="00BC3E18">
        <w:rPr>
          <w:rFonts w:asciiTheme="minorHAnsi" w:hAnsiTheme="minorHAnsi" w:cstheme="minorHAnsi"/>
          <w:b/>
          <w:bCs/>
          <w:sz w:val="32"/>
          <w:szCs w:val="32"/>
        </w:rPr>
        <w:t>09</w:t>
      </w:r>
      <w:r w:rsidR="00974202" w:rsidRPr="00BC3E18">
        <w:rPr>
          <w:rFonts w:asciiTheme="minorHAnsi" w:hAnsiTheme="minorHAnsi" w:cstheme="minorHAnsi"/>
          <w:b/>
          <w:bCs/>
          <w:sz w:val="32"/>
          <w:szCs w:val="32"/>
        </w:rPr>
        <w:t>/2</w:t>
      </w:r>
      <w:r w:rsidR="004A679D" w:rsidRPr="00BC3E18">
        <w:rPr>
          <w:rFonts w:asciiTheme="minorHAnsi" w:hAnsiTheme="minorHAnsi" w:cstheme="minorHAnsi"/>
          <w:b/>
          <w:bCs/>
          <w:sz w:val="32"/>
          <w:szCs w:val="32"/>
        </w:rPr>
        <w:t>4</w:t>
      </w:r>
    </w:p>
    <w:p w14:paraId="6DADCDA3" w14:textId="77777777" w:rsidR="00507172" w:rsidRPr="00A96EFE" w:rsidRDefault="00EF485E" w:rsidP="00A96EFE">
      <w:pPr>
        <w:jc w:val="center"/>
        <w:rPr>
          <w:rFonts w:asciiTheme="minorHAnsi" w:hAnsiTheme="minorHAnsi" w:cstheme="minorHAnsi"/>
          <w:sz w:val="22"/>
          <w:szCs w:val="22"/>
        </w:rPr>
      </w:pPr>
      <w:r w:rsidRPr="00A96EFE">
        <w:rPr>
          <w:rFonts w:asciiTheme="minorHAnsi" w:hAnsiTheme="minorHAnsi" w:cstheme="minorHAnsi"/>
          <w:sz w:val="22"/>
          <w:szCs w:val="22"/>
        </w:rPr>
        <w:t xml:space="preserve">uzavřená podle § </w:t>
      </w:r>
      <w:r w:rsidR="006E6DF7" w:rsidRPr="00A96EFE">
        <w:rPr>
          <w:rFonts w:asciiTheme="minorHAnsi" w:hAnsiTheme="minorHAnsi" w:cstheme="minorHAnsi"/>
          <w:sz w:val="22"/>
          <w:szCs w:val="22"/>
        </w:rPr>
        <w:t xml:space="preserve">2586 a násl. </w:t>
      </w:r>
      <w:r w:rsidRPr="00A96EFE">
        <w:rPr>
          <w:rFonts w:asciiTheme="minorHAnsi" w:hAnsiTheme="minorHAnsi" w:cstheme="minorHAnsi"/>
          <w:sz w:val="22"/>
          <w:szCs w:val="22"/>
        </w:rPr>
        <w:t>zákona č. 89/2012 Sb.,</w:t>
      </w:r>
      <w:r w:rsidR="00813BEF" w:rsidRPr="00A96EFE">
        <w:rPr>
          <w:rFonts w:asciiTheme="minorHAnsi" w:hAnsiTheme="minorHAnsi" w:cstheme="minorHAnsi"/>
          <w:sz w:val="22"/>
          <w:szCs w:val="22"/>
        </w:rPr>
        <w:t xml:space="preserve"> </w:t>
      </w:r>
      <w:r w:rsidRPr="00A96EFE">
        <w:rPr>
          <w:rFonts w:asciiTheme="minorHAnsi" w:hAnsiTheme="minorHAnsi" w:cstheme="minorHAnsi"/>
          <w:sz w:val="22"/>
          <w:szCs w:val="22"/>
        </w:rPr>
        <w:t>občanský zákoník</w:t>
      </w:r>
    </w:p>
    <w:p w14:paraId="3FB6D5DC" w14:textId="77777777" w:rsidR="007D68F3" w:rsidRDefault="007D68F3" w:rsidP="00D50CF1">
      <w:pPr>
        <w:rPr>
          <w:rFonts w:asciiTheme="minorHAnsi" w:hAnsiTheme="minorHAnsi"/>
          <w:sz w:val="22"/>
          <w:szCs w:val="22"/>
        </w:rPr>
      </w:pPr>
    </w:p>
    <w:p w14:paraId="64372546" w14:textId="77777777" w:rsidR="00AA48DF" w:rsidRDefault="00AA48DF" w:rsidP="00D50CF1">
      <w:pPr>
        <w:rPr>
          <w:rFonts w:asciiTheme="minorHAnsi" w:hAnsiTheme="minorHAnsi"/>
          <w:sz w:val="22"/>
          <w:szCs w:val="22"/>
        </w:rPr>
      </w:pPr>
    </w:p>
    <w:p w14:paraId="329DCBCB" w14:textId="77777777"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F9425F">
        <w:rPr>
          <w:rFonts w:asciiTheme="minorHAnsi" w:hAnsiTheme="minorHAnsi"/>
          <w:b/>
          <w:bCs/>
          <w:color w:val="000000"/>
        </w:rPr>
        <w:t>Smluvní strany:</w:t>
      </w:r>
    </w:p>
    <w:p w14:paraId="6A9FEAA8" w14:textId="77777777"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14:paraId="13FA2CEA" w14:textId="77777777" w:rsidR="00310058" w:rsidRPr="00211BB3" w:rsidRDefault="00310058">
      <w:pPr>
        <w:pStyle w:val="Odstavecseseznamem"/>
        <w:widowControl w:val="0"/>
        <w:numPr>
          <w:ilvl w:val="0"/>
          <w:numId w:val="7"/>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14:paraId="7F99C679" w14:textId="77777777"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220DAB">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14:paraId="49601C5F" w14:textId="77777777"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14:paraId="072D51A4"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14:paraId="70A1ADFB"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14:paraId="059C793D" w14:textId="77777777"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14:paraId="5EE3C0CC" w14:textId="77777777" w:rsidR="005762C3" w:rsidRDefault="005762C3" w:rsidP="00974202">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sidR="00326C43">
        <w:rPr>
          <w:rFonts w:asciiTheme="minorHAnsi" w:hAnsiTheme="minorHAnsi"/>
          <w:sz w:val="22"/>
          <w:szCs w:val="22"/>
        </w:rPr>
        <w:t>objednatele</w:t>
      </w:r>
      <w:r w:rsidRPr="00310058">
        <w:rPr>
          <w:rFonts w:asciiTheme="minorHAnsi" w:hAnsiTheme="minorHAnsi"/>
          <w:sz w:val="22"/>
          <w:szCs w:val="22"/>
        </w:rPr>
        <w:t>:</w:t>
      </w:r>
      <w:r w:rsidRPr="00310058">
        <w:rPr>
          <w:rFonts w:asciiTheme="minorHAnsi" w:hAnsiTheme="minorHAnsi"/>
          <w:sz w:val="22"/>
          <w:szCs w:val="22"/>
        </w:rPr>
        <w:tab/>
        <w:t xml:space="preserve">Ing. Luděk Churáček, ředitel </w:t>
      </w:r>
      <w:r w:rsidR="00974202">
        <w:rPr>
          <w:rFonts w:asciiTheme="minorHAnsi" w:hAnsiTheme="minorHAnsi"/>
          <w:sz w:val="22"/>
          <w:szCs w:val="22"/>
        </w:rPr>
        <w:t>O</w:t>
      </w:r>
      <w:r w:rsidR="00974202" w:rsidRPr="00310058">
        <w:rPr>
          <w:rFonts w:asciiTheme="minorHAnsi" w:hAnsiTheme="minorHAnsi"/>
          <w:sz w:val="22"/>
          <w:szCs w:val="22"/>
        </w:rPr>
        <w:t>dboru</w:t>
      </w:r>
      <w:r w:rsidR="00974202">
        <w:rPr>
          <w:rFonts w:asciiTheme="minorHAnsi" w:hAnsiTheme="minorHAnsi"/>
          <w:sz w:val="22"/>
          <w:szCs w:val="22"/>
        </w:rPr>
        <w:t xml:space="preserve"> ekonomického</w:t>
      </w:r>
    </w:p>
    <w:p w14:paraId="62682F52" w14:textId="2E026F7B" w:rsidR="00310058" w:rsidRDefault="005762C3" w:rsidP="00467DC3">
      <w:pPr>
        <w:tabs>
          <w:tab w:val="left" w:pos="4536"/>
        </w:tabs>
        <w:ind w:left="357"/>
        <w:jc w:val="both"/>
        <w:rPr>
          <w:rFonts w:asciiTheme="minorHAnsi" w:hAnsiTheme="minorHAnsi"/>
          <w:sz w:val="22"/>
          <w:szCs w:val="22"/>
        </w:rPr>
      </w:pPr>
      <w:r w:rsidRPr="00310058">
        <w:rPr>
          <w:rFonts w:asciiTheme="minorHAnsi" w:hAnsiTheme="minorHAnsi"/>
          <w:bCs/>
          <w:iCs/>
          <w:sz w:val="22"/>
          <w:szCs w:val="22"/>
        </w:rPr>
        <w:t xml:space="preserve">Odpovědná osoba </w:t>
      </w:r>
      <w:r w:rsidR="00CA7EEA">
        <w:rPr>
          <w:rFonts w:asciiTheme="minorHAnsi" w:hAnsiTheme="minorHAnsi"/>
          <w:bCs/>
          <w:iCs/>
          <w:sz w:val="22"/>
          <w:szCs w:val="22"/>
        </w:rPr>
        <w:t>pro účely této smlouvy</w:t>
      </w:r>
      <w:r w:rsidRPr="00310058">
        <w:rPr>
          <w:rFonts w:asciiTheme="minorHAnsi" w:hAnsiTheme="minorHAnsi"/>
          <w:bCs/>
          <w:iCs/>
          <w:sz w:val="22"/>
          <w:szCs w:val="22"/>
        </w:rPr>
        <w:t>:</w:t>
      </w:r>
      <w:r w:rsidRPr="00310058">
        <w:rPr>
          <w:rFonts w:asciiTheme="minorHAnsi" w:hAnsiTheme="minorHAnsi"/>
          <w:bCs/>
          <w:iCs/>
          <w:sz w:val="22"/>
          <w:szCs w:val="22"/>
        </w:rPr>
        <w:tab/>
      </w:r>
      <w:r w:rsidR="008E58BB">
        <w:rPr>
          <w:rFonts w:asciiTheme="minorHAnsi" w:hAnsiTheme="minorHAnsi"/>
          <w:bCs/>
          <w:iCs/>
          <w:sz w:val="22"/>
          <w:szCs w:val="22"/>
        </w:rPr>
        <w:t>XXXXXXXXXX</w:t>
      </w:r>
      <w:r w:rsidR="00974202">
        <w:rPr>
          <w:rFonts w:asciiTheme="minorHAnsi" w:hAnsiTheme="minorHAnsi"/>
          <w:bCs/>
          <w:iCs/>
          <w:sz w:val="22"/>
          <w:szCs w:val="22"/>
        </w:rPr>
        <w:t>, vedoucí O</w:t>
      </w:r>
      <w:r w:rsidR="00467DC3">
        <w:rPr>
          <w:rFonts w:asciiTheme="minorHAnsi" w:hAnsiTheme="minorHAnsi"/>
          <w:bCs/>
          <w:iCs/>
          <w:sz w:val="22"/>
          <w:szCs w:val="22"/>
        </w:rPr>
        <w:t>ddělení technických služeb</w:t>
      </w:r>
    </w:p>
    <w:p w14:paraId="5F0E24EB" w14:textId="77777777" w:rsidR="00EF260C" w:rsidRPr="00310058" w:rsidRDefault="00EF260C" w:rsidP="005762C3">
      <w:pPr>
        <w:tabs>
          <w:tab w:val="left" w:pos="4536"/>
        </w:tabs>
        <w:ind w:left="357"/>
        <w:jc w:val="both"/>
        <w:rPr>
          <w:rFonts w:asciiTheme="minorHAnsi" w:hAnsiTheme="minorHAnsi"/>
          <w:sz w:val="22"/>
          <w:szCs w:val="22"/>
        </w:rPr>
      </w:pPr>
    </w:p>
    <w:p w14:paraId="6DBF12BF"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467DC3">
        <w:rPr>
          <w:rFonts w:asciiTheme="minorHAnsi" w:hAnsiTheme="minorHAnsi"/>
          <w:b/>
          <w:sz w:val="22"/>
          <w:szCs w:val="22"/>
        </w:rPr>
        <w:t>objednatel</w:t>
      </w:r>
      <w:r w:rsidRPr="00310058">
        <w:rPr>
          <w:rFonts w:asciiTheme="minorHAnsi" w:hAnsiTheme="minorHAnsi"/>
          <w:b/>
          <w:sz w:val="22"/>
          <w:szCs w:val="22"/>
        </w:rPr>
        <w:t>“</w:t>
      </w:r>
      <w:r w:rsidRPr="00310058">
        <w:rPr>
          <w:rFonts w:asciiTheme="minorHAnsi" w:hAnsiTheme="minorHAnsi"/>
          <w:sz w:val="22"/>
          <w:szCs w:val="22"/>
        </w:rPr>
        <w:t>)</w:t>
      </w:r>
    </w:p>
    <w:p w14:paraId="563F0878" w14:textId="77777777" w:rsidR="005762C3" w:rsidRPr="005762C3" w:rsidRDefault="005762C3" w:rsidP="005762C3">
      <w:pPr>
        <w:ind w:left="357"/>
        <w:jc w:val="both"/>
        <w:rPr>
          <w:rFonts w:asciiTheme="minorHAnsi" w:hAnsiTheme="minorHAnsi"/>
          <w:sz w:val="22"/>
          <w:szCs w:val="22"/>
        </w:rPr>
      </w:pPr>
    </w:p>
    <w:p w14:paraId="4B34D0C4" w14:textId="77777777"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14:paraId="4439BBA1" w14:textId="77777777" w:rsidR="005762C3" w:rsidRPr="005762C3" w:rsidRDefault="005762C3" w:rsidP="005762C3">
      <w:pPr>
        <w:ind w:left="357"/>
        <w:jc w:val="both"/>
        <w:rPr>
          <w:rFonts w:asciiTheme="minorHAnsi" w:hAnsiTheme="minorHAnsi"/>
          <w:sz w:val="22"/>
          <w:szCs w:val="22"/>
        </w:rPr>
      </w:pPr>
    </w:p>
    <w:p w14:paraId="75DFF3D0" w14:textId="47B30E4E" w:rsidR="005762C3" w:rsidRPr="006D0ECA" w:rsidRDefault="005762C3">
      <w:pPr>
        <w:pStyle w:val="Odstavecseseznamem"/>
        <w:numPr>
          <w:ilvl w:val="0"/>
          <w:numId w:val="7"/>
        </w:numPr>
        <w:tabs>
          <w:tab w:val="left" w:pos="4536"/>
        </w:tabs>
        <w:spacing w:after="120" w:line="240" w:lineRule="auto"/>
        <w:ind w:left="357" w:hanging="357"/>
        <w:jc w:val="both"/>
        <w:rPr>
          <w:rFonts w:asciiTheme="minorHAnsi" w:hAnsiTheme="minorHAnsi" w:cstheme="minorHAnsi"/>
          <w:b/>
        </w:rPr>
      </w:pPr>
      <w:r w:rsidRPr="006D0ECA">
        <w:rPr>
          <w:rFonts w:asciiTheme="minorHAnsi" w:hAnsiTheme="minorHAnsi" w:cstheme="minorHAnsi"/>
          <w:b/>
        </w:rPr>
        <w:t>Obchodní firma</w:t>
      </w:r>
      <w:r w:rsidR="007F707D" w:rsidRPr="006D0ECA">
        <w:rPr>
          <w:rFonts w:asciiTheme="minorHAnsi" w:hAnsiTheme="minorHAnsi" w:cstheme="minorHAnsi"/>
          <w:b/>
        </w:rPr>
        <w:t xml:space="preserve"> / jméno</w:t>
      </w:r>
      <w:r w:rsidRPr="006D0ECA">
        <w:rPr>
          <w:rFonts w:asciiTheme="minorHAnsi" w:hAnsiTheme="minorHAnsi" w:cstheme="minorHAnsi"/>
          <w:b/>
        </w:rPr>
        <w:t>:</w:t>
      </w:r>
      <w:r w:rsidRPr="006D0ECA">
        <w:rPr>
          <w:rFonts w:asciiTheme="minorHAnsi" w:hAnsiTheme="minorHAnsi" w:cstheme="minorHAnsi"/>
          <w:b/>
        </w:rPr>
        <w:tab/>
      </w:r>
      <w:r w:rsidR="006D0ECA" w:rsidRPr="006D0ECA">
        <w:rPr>
          <w:rFonts w:asciiTheme="minorHAnsi" w:hAnsiTheme="minorHAnsi" w:cstheme="minorHAnsi"/>
          <w:b/>
        </w:rPr>
        <w:t>Intermont, Opatrný, s.r.o.</w:t>
      </w:r>
    </w:p>
    <w:p w14:paraId="2B997B15" w14:textId="0EF21FEF" w:rsidR="005762C3" w:rsidRPr="006D0ECA" w:rsidRDefault="005762C3" w:rsidP="005762C3">
      <w:pPr>
        <w:tabs>
          <w:tab w:val="left" w:pos="4536"/>
        </w:tabs>
        <w:ind w:left="357"/>
        <w:jc w:val="both"/>
        <w:rPr>
          <w:rFonts w:asciiTheme="minorHAnsi" w:hAnsiTheme="minorHAnsi" w:cstheme="minorHAnsi"/>
          <w:sz w:val="22"/>
          <w:szCs w:val="22"/>
        </w:rPr>
      </w:pPr>
      <w:r w:rsidRPr="006D0ECA">
        <w:rPr>
          <w:rFonts w:asciiTheme="minorHAnsi" w:hAnsiTheme="minorHAnsi" w:cstheme="minorHAnsi"/>
          <w:sz w:val="22"/>
          <w:szCs w:val="22"/>
        </w:rPr>
        <w:t>Adresa:</w:t>
      </w:r>
      <w:r w:rsidRPr="006D0ECA">
        <w:rPr>
          <w:rFonts w:asciiTheme="minorHAnsi" w:hAnsiTheme="minorHAnsi" w:cstheme="minorHAnsi"/>
          <w:sz w:val="22"/>
          <w:szCs w:val="22"/>
        </w:rPr>
        <w:tab/>
      </w:r>
      <w:r w:rsidR="006D0ECA" w:rsidRPr="006D0ECA">
        <w:rPr>
          <w:rFonts w:asciiTheme="minorHAnsi" w:hAnsiTheme="minorHAnsi" w:cstheme="minorHAnsi"/>
          <w:sz w:val="22"/>
          <w:szCs w:val="22"/>
        </w:rPr>
        <w:t>Mostecká 1973, 431 11 Jirkov</w:t>
      </w:r>
    </w:p>
    <w:p w14:paraId="3A13ACAC" w14:textId="59F26D86" w:rsidR="005762C3" w:rsidRPr="006D0ECA" w:rsidRDefault="005762C3" w:rsidP="005762C3">
      <w:pPr>
        <w:tabs>
          <w:tab w:val="left" w:pos="4536"/>
        </w:tabs>
        <w:ind w:left="357"/>
        <w:jc w:val="both"/>
        <w:rPr>
          <w:rFonts w:asciiTheme="minorHAnsi" w:hAnsiTheme="minorHAnsi" w:cstheme="minorHAnsi"/>
          <w:sz w:val="22"/>
          <w:szCs w:val="22"/>
        </w:rPr>
      </w:pPr>
      <w:r w:rsidRPr="006D0ECA">
        <w:rPr>
          <w:rFonts w:asciiTheme="minorHAnsi" w:hAnsiTheme="minorHAnsi" w:cstheme="minorHAnsi"/>
          <w:sz w:val="22"/>
          <w:szCs w:val="22"/>
        </w:rPr>
        <w:t>IČO:</w:t>
      </w:r>
      <w:r w:rsidRPr="006D0ECA">
        <w:rPr>
          <w:rFonts w:asciiTheme="minorHAnsi" w:hAnsiTheme="minorHAnsi" w:cstheme="minorHAnsi"/>
          <w:sz w:val="22"/>
          <w:szCs w:val="22"/>
        </w:rPr>
        <w:tab/>
      </w:r>
      <w:r w:rsidR="006D0ECA" w:rsidRPr="006D0ECA">
        <w:rPr>
          <w:rFonts w:asciiTheme="minorHAnsi" w:hAnsiTheme="minorHAnsi" w:cstheme="minorHAnsi"/>
          <w:sz w:val="22"/>
          <w:szCs w:val="22"/>
        </w:rPr>
        <w:t>499</w:t>
      </w:r>
      <w:r w:rsidR="006D0ECA">
        <w:rPr>
          <w:rFonts w:asciiTheme="minorHAnsi" w:hAnsiTheme="minorHAnsi" w:cstheme="minorHAnsi"/>
          <w:sz w:val="22"/>
          <w:szCs w:val="22"/>
        </w:rPr>
        <w:t xml:space="preserve"> </w:t>
      </w:r>
      <w:r w:rsidR="006D0ECA" w:rsidRPr="006D0ECA">
        <w:rPr>
          <w:rFonts w:asciiTheme="minorHAnsi" w:hAnsiTheme="minorHAnsi" w:cstheme="minorHAnsi"/>
          <w:sz w:val="22"/>
          <w:szCs w:val="22"/>
        </w:rPr>
        <w:t>00</w:t>
      </w:r>
      <w:r w:rsidR="006D0ECA">
        <w:rPr>
          <w:rFonts w:asciiTheme="minorHAnsi" w:hAnsiTheme="minorHAnsi" w:cstheme="minorHAnsi"/>
          <w:sz w:val="22"/>
          <w:szCs w:val="22"/>
        </w:rPr>
        <w:t xml:space="preserve"> </w:t>
      </w:r>
      <w:r w:rsidR="006D0ECA" w:rsidRPr="006D0ECA">
        <w:rPr>
          <w:rFonts w:asciiTheme="minorHAnsi" w:hAnsiTheme="minorHAnsi" w:cstheme="minorHAnsi"/>
          <w:sz w:val="22"/>
          <w:szCs w:val="22"/>
        </w:rPr>
        <w:t>854</w:t>
      </w:r>
    </w:p>
    <w:p w14:paraId="1FD4065F" w14:textId="6BB8700E" w:rsidR="005762C3" w:rsidRPr="006D0ECA" w:rsidRDefault="005762C3" w:rsidP="005762C3">
      <w:pPr>
        <w:tabs>
          <w:tab w:val="left" w:pos="4536"/>
        </w:tabs>
        <w:ind w:left="357"/>
        <w:jc w:val="both"/>
        <w:rPr>
          <w:rFonts w:asciiTheme="minorHAnsi" w:hAnsiTheme="minorHAnsi" w:cstheme="minorHAnsi"/>
          <w:sz w:val="22"/>
          <w:szCs w:val="22"/>
        </w:rPr>
      </w:pPr>
      <w:r w:rsidRPr="006D0ECA">
        <w:rPr>
          <w:rFonts w:asciiTheme="minorHAnsi" w:hAnsiTheme="minorHAnsi" w:cstheme="minorHAnsi"/>
          <w:sz w:val="22"/>
          <w:szCs w:val="22"/>
        </w:rPr>
        <w:t>DIČ:</w:t>
      </w:r>
      <w:r w:rsidRPr="006D0ECA">
        <w:rPr>
          <w:rFonts w:asciiTheme="minorHAnsi" w:hAnsiTheme="minorHAnsi" w:cstheme="minorHAnsi"/>
          <w:sz w:val="22"/>
          <w:szCs w:val="22"/>
        </w:rPr>
        <w:tab/>
      </w:r>
      <w:r w:rsidR="006D0ECA" w:rsidRPr="006D0ECA">
        <w:rPr>
          <w:rFonts w:asciiTheme="minorHAnsi" w:hAnsiTheme="minorHAnsi" w:cstheme="minorHAnsi"/>
          <w:sz w:val="22"/>
          <w:szCs w:val="22"/>
        </w:rPr>
        <w:t>CZ49900854</w:t>
      </w:r>
    </w:p>
    <w:p w14:paraId="2371DD47" w14:textId="7D7E3641" w:rsidR="00737C1F" w:rsidRPr="006D0ECA" w:rsidRDefault="005762C3" w:rsidP="00737C1F">
      <w:pPr>
        <w:tabs>
          <w:tab w:val="left" w:pos="4536"/>
        </w:tabs>
        <w:ind w:left="357"/>
        <w:jc w:val="both"/>
        <w:rPr>
          <w:rFonts w:asciiTheme="minorHAnsi" w:hAnsiTheme="minorHAnsi" w:cstheme="minorHAnsi"/>
          <w:sz w:val="22"/>
          <w:szCs w:val="22"/>
        </w:rPr>
      </w:pPr>
      <w:r w:rsidRPr="006D0ECA">
        <w:rPr>
          <w:rFonts w:asciiTheme="minorHAnsi" w:hAnsiTheme="minorHAnsi" w:cstheme="minorHAnsi"/>
          <w:sz w:val="22"/>
          <w:szCs w:val="22"/>
        </w:rPr>
        <w:t>Zapsaná u:</w:t>
      </w:r>
      <w:r w:rsidRPr="006D0ECA">
        <w:rPr>
          <w:rFonts w:asciiTheme="minorHAnsi" w:hAnsiTheme="minorHAnsi" w:cstheme="minorHAnsi"/>
          <w:sz w:val="22"/>
          <w:szCs w:val="22"/>
        </w:rPr>
        <w:tab/>
      </w:r>
      <w:r w:rsidR="006D0ECA" w:rsidRPr="006D0ECA">
        <w:rPr>
          <w:rFonts w:asciiTheme="minorHAnsi" w:hAnsiTheme="minorHAnsi" w:cstheme="minorHAnsi"/>
          <w:sz w:val="22"/>
          <w:szCs w:val="22"/>
        </w:rPr>
        <w:t>Krajského soudu</w:t>
      </w:r>
      <w:r w:rsidR="00737C1F" w:rsidRPr="006D0ECA">
        <w:rPr>
          <w:rFonts w:asciiTheme="minorHAnsi" w:hAnsiTheme="minorHAnsi" w:cstheme="minorHAnsi"/>
          <w:sz w:val="22"/>
          <w:szCs w:val="22"/>
        </w:rPr>
        <w:t xml:space="preserve"> v</w:t>
      </w:r>
      <w:r w:rsidR="006D0ECA" w:rsidRPr="006D0ECA">
        <w:rPr>
          <w:rFonts w:asciiTheme="minorHAnsi" w:hAnsiTheme="minorHAnsi" w:cstheme="minorHAnsi"/>
          <w:sz w:val="22"/>
          <w:szCs w:val="22"/>
        </w:rPr>
        <w:t> Ústí nad Labem</w:t>
      </w:r>
      <w:r w:rsidR="00737C1F" w:rsidRPr="006D0ECA">
        <w:rPr>
          <w:rFonts w:asciiTheme="minorHAnsi" w:hAnsiTheme="minorHAnsi" w:cstheme="minorHAnsi"/>
          <w:sz w:val="22"/>
          <w:szCs w:val="22"/>
        </w:rPr>
        <w:t xml:space="preserve"> spisová značka </w:t>
      </w:r>
      <w:r w:rsidR="006D0ECA" w:rsidRPr="006D0ECA">
        <w:rPr>
          <w:rFonts w:asciiTheme="minorHAnsi" w:hAnsiTheme="minorHAnsi" w:cstheme="minorHAnsi"/>
          <w:sz w:val="22"/>
          <w:szCs w:val="22"/>
        </w:rPr>
        <w:t>C 5877</w:t>
      </w:r>
    </w:p>
    <w:p w14:paraId="6242BAB7" w14:textId="0CADFB84" w:rsidR="00737C1F" w:rsidRPr="006D0ECA" w:rsidRDefault="00737C1F" w:rsidP="00737C1F">
      <w:pPr>
        <w:tabs>
          <w:tab w:val="left" w:pos="4536"/>
        </w:tabs>
        <w:spacing w:after="120"/>
        <w:ind w:left="357"/>
        <w:jc w:val="both"/>
        <w:rPr>
          <w:rFonts w:asciiTheme="minorHAnsi" w:hAnsiTheme="minorHAnsi" w:cstheme="minorHAnsi"/>
          <w:sz w:val="22"/>
          <w:szCs w:val="22"/>
        </w:rPr>
      </w:pPr>
      <w:r w:rsidRPr="006D0ECA">
        <w:rPr>
          <w:rFonts w:asciiTheme="minorHAnsi" w:hAnsiTheme="minorHAnsi" w:cstheme="minorHAnsi"/>
          <w:sz w:val="22"/>
          <w:szCs w:val="22"/>
        </w:rPr>
        <w:t>Bankovní spojení:</w:t>
      </w:r>
      <w:r w:rsidRPr="006D0ECA">
        <w:rPr>
          <w:rFonts w:asciiTheme="minorHAnsi" w:hAnsiTheme="minorHAnsi" w:cstheme="minorHAnsi"/>
          <w:sz w:val="22"/>
          <w:szCs w:val="22"/>
        </w:rPr>
        <w:tab/>
      </w:r>
      <w:r w:rsidR="006D0ECA" w:rsidRPr="006D0ECA">
        <w:rPr>
          <w:rFonts w:asciiTheme="minorHAnsi" w:hAnsiTheme="minorHAnsi" w:cstheme="minorHAnsi"/>
          <w:sz w:val="22"/>
          <w:szCs w:val="22"/>
        </w:rPr>
        <w:t>Komerční banka, a.s.</w:t>
      </w:r>
      <w:r w:rsidRPr="006D0ECA">
        <w:rPr>
          <w:rFonts w:asciiTheme="minorHAnsi" w:hAnsiTheme="minorHAnsi" w:cstheme="minorHAnsi"/>
          <w:sz w:val="22"/>
          <w:szCs w:val="22"/>
        </w:rPr>
        <w:t xml:space="preserve">, č. účtu: </w:t>
      </w:r>
      <w:r w:rsidR="008E58BB">
        <w:rPr>
          <w:rFonts w:asciiTheme="minorHAnsi" w:hAnsiTheme="minorHAnsi"/>
          <w:bCs/>
          <w:iCs/>
          <w:sz w:val="22"/>
          <w:szCs w:val="22"/>
        </w:rPr>
        <w:t>XXXXXXXXXX</w:t>
      </w:r>
    </w:p>
    <w:p w14:paraId="2183D5D0" w14:textId="6B1F336D" w:rsidR="005762C3" w:rsidRDefault="005762C3" w:rsidP="00737C1F">
      <w:pPr>
        <w:tabs>
          <w:tab w:val="left" w:pos="4536"/>
        </w:tabs>
        <w:ind w:left="357"/>
        <w:jc w:val="both"/>
        <w:rPr>
          <w:rFonts w:asciiTheme="minorHAnsi" w:hAnsiTheme="minorHAnsi" w:cstheme="minorHAnsi"/>
          <w:sz w:val="22"/>
          <w:szCs w:val="22"/>
        </w:rPr>
      </w:pPr>
      <w:r w:rsidRPr="006D0ECA">
        <w:rPr>
          <w:rFonts w:asciiTheme="minorHAnsi" w:hAnsiTheme="minorHAnsi" w:cstheme="minorHAnsi"/>
          <w:sz w:val="22"/>
          <w:szCs w:val="22"/>
        </w:rPr>
        <w:t xml:space="preserve">Osoba oprávněná jednat za </w:t>
      </w:r>
      <w:r w:rsidR="006E6DF7" w:rsidRPr="006D0ECA">
        <w:rPr>
          <w:rFonts w:asciiTheme="minorHAnsi" w:hAnsiTheme="minorHAnsi" w:cstheme="minorHAnsi"/>
          <w:sz w:val="22"/>
          <w:szCs w:val="22"/>
        </w:rPr>
        <w:t>zhotovitele</w:t>
      </w:r>
      <w:r w:rsidRPr="006D0ECA">
        <w:rPr>
          <w:rFonts w:asciiTheme="minorHAnsi" w:hAnsiTheme="minorHAnsi" w:cstheme="minorHAnsi"/>
          <w:sz w:val="22"/>
          <w:szCs w:val="22"/>
        </w:rPr>
        <w:t>:</w:t>
      </w:r>
      <w:r w:rsidRPr="006D0ECA">
        <w:rPr>
          <w:rFonts w:asciiTheme="minorHAnsi" w:hAnsiTheme="minorHAnsi" w:cstheme="minorHAnsi"/>
          <w:sz w:val="22"/>
          <w:szCs w:val="22"/>
        </w:rPr>
        <w:tab/>
      </w:r>
      <w:r w:rsidR="00FD4324">
        <w:rPr>
          <w:rFonts w:asciiTheme="minorHAnsi" w:hAnsiTheme="minorHAnsi" w:cstheme="minorHAnsi"/>
          <w:sz w:val="22"/>
          <w:szCs w:val="22"/>
        </w:rPr>
        <w:t>XXXXXXXXXX</w:t>
      </w:r>
      <w:r w:rsidR="006D0ECA">
        <w:rPr>
          <w:rFonts w:asciiTheme="minorHAnsi" w:hAnsiTheme="minorHAnsi" w:cstheme="minorHAnsi"/>
          <w:sz w:val="22"/>
          <w:szCs w:val="22"/>
        </w:rPr>
        <w:t>, jednatel</w:t>
      </w:r>
    </w:p>
    <w:p w14:paraId="2AA3AB41" w14:textId="0785B761" w:rsidR="006D0ECA" w:rsidRPr="006D0ECA" w:rsidRDefault="006D0ECA" w:rsidP="00737C1F">
      <w:pPr>
        <w:tabs>
          <w:tab w:val="left" w:pos="4536"/>
        </w:tabs>
        <w:ind w:left="357"/>
        <w:jc w:val="both"/>
        <w:rPr>
          <w:rFonts w:asciiTheme="minorHAnsi" w:hAnsiTheme="minorHAnsi" w:cstheme="minorHAnsi"/>
          <w:sz w:val="22"/>
          <w:szCs w:val="22"/>
        </w:rPr>
      </w:pPr>
      <w:r>
        <w:rPr>
          <w:rFonts w:asciiTheme="minorHAnsi" w:hAnsiTheme="minorHAnsi" w:cstheme="minorHAnsi"/>
          <w:sz w:val="22"/>
          <w:szCs w:val="22"/>
        </w:rPr>
        <w:tab/>
      </w:r>
      <w:r w:rsidR="008E58BB">
        <w:rPr>
          <w:rFonts w:asciiTheme="minorHAnsi" w:hAnsiTheme="minorHAnsi"/>
          <w:bCs/>
          <w:iCs/>
          <w:sz w:val="22"/>
          <w:szCs w:val="22"/>
        </w:rPr>
        <w:t>XXXXXXXXXX</w:t>
      </w:r>
      <w:r>
        <w:rPr>
          <w:rFonts w:asciiTheme="minorHAnsi" w:hAnsiTheme="minorHAnsi" w:cstheme="minorHAnsi"/>
          <w:sz w:val="22"/>
          <w:szCs w:val="22"/>
        </w:rPr>
        <w:t>, jednatel</w:t>
      </w:r>
    </w:p>
    <w:p w14:paraId="59AE546B" w14:textId="557D1D7E" w:rsidR="005762C3" w:rsidRPr="006D0ECA" w:rsidRDefault="00F34DDA" w:rsidP="005762C3">
      <w:pPr>
        <w:tabs>
          <w:tab w:val="left" w:pos="4536"/>
        </w:tabs>
        <w:ind w:left="357"/>
        <w:jc w:val="both"/>
        <w:rPr>
          <w:rFonts w:asciiTheme="minorHAnsi" w:hAnsiTheme="minorHAnsi" w:cstheme="minorHAnsi"/>
          <w:sz w:val="22"/>
          <w:szCs w:val="22"/>
        </w:rPr>
      </w:pPr>
      <w:r w:rsidRPr="006D0ECA">
        <w:rPr>
          <w:rFonts w:asciiTheme="minorHAnsi" w:hAnsiTheme="minorHAnsi" w:cstheme="minorHAnsi"/>
          <w:sz w:val="22"/>
          <w:szCs w:val="22"/>
        </w:rPr>
        <w:t>Odpovědná</w:t>
      </w:r>
      <w:r w:rsidR="007F707D" w:rsidRPr="006D0ECA">
        <w:rPr>
          <w:rFonts w:asciiTheme="minorHAnsi" w:hAnsiTheme="minorHAnsi" w:cstheme="minorHAnsi"/>
          <w:sz w:val="22"/>
          <w:szCs w:val="22"/>
        </w:rPr>
        <w:t xml:space="preserve"> </w:t>
      </w:r>
      <w:r w:rsidR="005762C3" w:rsidRPr="006D0ECA">
        <w:rPr>
          <w:rFonts w:asciiTheme="minorHAnsi" w:hAnsiTheme="minorHAnsi" w:cstheme="minorHAnsi"/>
          <w:sz w:val="22"/>
          <w:szCs w:val="22"/>
        </w:rPr>
        <w:t>osoba pro účely této smlouvy:</w:t>
      </w:r>
      <w:r w:rsidR="005762C3" w:rsidRPr="006D0ECA">
        <w:rPr>
          <w:rFonts w:asciiTheme="minorHAnsi" w:hAnsiTheme="minorHAnsi" w:cstheme="minorHAnsi"/>
          <w:sz w:val="22"/>
          <w:szCs w:val="22"/>
        </w:rPr>
        <w:tab/>
      </w:r>
      <w:r w:rsidR="008E58BB">
        <w:rPr>
          <w:rFonts w:asciiTheme="minorHAnsi" w:hAnsiTheme="minorHAnsi"/>
          <w:bCs/>
          <w:iCs/>
          <w:sz w:val="22"/>
          <w:szCs w:val="22"/>
        </w:rPr>
        <w:t>XXXXXXXXXX</w:t>
      </w:r>
      <w:r w:rsidR="006D0ECA" w:rsidRPr="006D0ECA">
        <w:rPr>
          <w:rFonts w:asciiTheme="minorHAnsi" w:hAnsiTheme="minorHAnsi" w:cstheme="minorHAnsi"/>
          <w:sz w:val="22"/>
          <w:szCs w:val="22"/>
        </w:rPr>
        <w:t>, obchodní ředitel</w:t>
      </w:r>
    </w:p>
    <w:p w14:paraId="0FE96E22" w14:textId="77777777" w:rsidR="00310058" w:rsidRPr="006D0ECA" w:rsidRDefault="00310058" w:rsidP="005762C3">
      <w:pPr>
        <w:ind w:left="357"/>
        <w:jc w:val="both"/>
        <w:rPr>
          <w:rFonts w:asciiTheme="minorHAnsi" w:hAnsiTheme="minorHAnsi" w:cstheme="minorHAnsi"/>
          <w:sz w:val="22"/>
          <w:szCs w:val="22"/>
        </w:rPr>
      </w:pPr>
    </w:p>
    <w:p w14:paraId="0932B8FD" w14:textId="77777777" w:rsidR="00310058" w:rsidRPr="006D0ECA" w:rsidRDefault="00310058" w:rsidP="005762C3">
      <w:pPr>
        <w:ind w:left="357"/>
        <w:jc w:val="both"/>
        <w:rPr>
          <w:rFonts w:asciiTheme="minorHAnsi" w:hAnsiTheme="minorHAnsi" w:cstheme="minorHAnsi"/>
          <w:sz w:val="22"/>
          <w:szCs w:val="22"/>
        </w:rPr>
      </w:pPr>
      <w:r w:rsidRPr="006D0ECA">
        <w:rPr>
          <w:rFonts w:asciiTheme="minorHAnsi" w:hAnsiTheme="minorHAnsi" w:cstheme="minorHAnsi"/>
          <w:sz w:val="22"/>
          <w:szCs w:val="22"/>
        </w:rPr>
        <w:t>(dále jen „</w:t>
      </w:r>
      <w:r w:rsidR="006E6DF7" w:rsidRPr="006D0ECA">
        <w:rPr>
          <w:rFonts w:asciiTheme="minorHAnsi" w:hAnsiTheme="minorHAnsi" w:cstheme="minorHAnsi"/>
          <w:b/>
          <w:sz w:val="22"/>
          <w:szCs w:val="22"/>
        </w:rPr>
        <w:t>zhotovi</w:t>
      </w:r>
      <w:r w:rsidR="00467DC3" w:rsidRPr="006D0ECA">
        <w:rPr>
          <w:rFonts w:asciiTheme="minorHAnsi" w:hAnsiTheme="minorHAnsi" w:cstheme="minorHAnsi"/>
          <w:b/>
          <w:sz w:val="22"/>
          <w:szCs w:val="22"/>
        </w:rPr>
        <w:t>tel</w:t>
      </w:r>
      <w:r w:rsidRPr="006D0ECA">
        <w:rPr>
          <w:rFonts w:asciiTheme="minorHAnsi" w:hAnsiTheme="minorHAnsi" w:cstheme="minorHAnsi"/>
          <w:sz w:val="22"/>
          <w:szCs w:val="22"/>
        </w:rPr>
        <w:t>“)</w:t>
      </w:r>
    </w:p>
    <w:p w14:paraId="79EF82F2" w14:textId="77777777" w:rsidR="007F7BD3" w:rsidRPr="006D0ECA" w:rsidRDefault="007F7BD3" w:rsidP="005762C3">
      <w:pPr>
        <w:ind w:left="357"/>
        <w:jc w:val="both"/>
        <w:rPr>
          <w:rFonts w:asciiTheme="minorHAnsi" w:hAnsiTheme="minorHAnsi" w:cstheme="minorHAnsi"/>
          <w:sz w:val="22"/>
          <w:szCs w:val="22"/>
        </w:rPr>
      </w:pPr>
    </w:p>
    <w:p w14:paraId="747F713A" w14:textId="77777777" w:rsidR="007F7BD3" w:rsidRPr="006D0ECA" w:rsidRDefault="007F7BD3" w:rsidP="005762C3">
      <w:pPr>
        <w:ind w:left="357"/>
        <w:jc w:val="both"/>
        <w:rPr>
          <w:rFonts w:asciiTheme="minorHAnsi" w:hAnsiTheme="minorHAnsi" w:cstheme="minorHAnsi"/>
          <w:sz w:val="22"/>
          <w:szCs w:val="22"/>
        </w:rPr>
      </w:pPr>
      <w:r w:rsidRPr="006D0ECA">
        <w:rPr>
          <w:rFonts w:asciiTheme="minorHAnsi" w:hAnsiTheme="minorHAnsi" w:cstheme="minorHAnsi"/>
          <w:sz w:val="22"/>
          <w:szCs w:val="22"/>
        </w:rPr>
        <w:t>(dále společně</w:t>
      </w:r>
      <w:r w:rsidR="00ED5BAE" w:rsidRPr="006D0ECA">
        <w:rPr>
          <w:rFonts w:asciiTheme="minorHAnsi" w:hAnsiTheme="minorHAnsi" w:cstheme="minorHAnsi"/>
          <w:sz w:val="22"/>
          <w:szCs w:val="22"/>
        </w:rPr>
        <w:t xml:space="preserve"> </w:t>
      </w:r>
      <w:r w:rsidRPr="006D0ECA">
        <w:rPr>
          <w:rFonts w:asciiTheme="minorHAnsi" w:hAnsiTheme="minorHAnsi" w:cstheme="minorHAnsi"/>
          <w:sz w:val="22"/>
          <w:szCs w:val="22"/>
        </w:rPr>
        <w:t>jako „</w:t>
      </w:r>
      <w:r w:rsidRPr="006D0ECA">
        <w:rPr>
          <w:rFonts w:asciiTheme="minorHAnsi" w:hAnsiTheme="minorHAnsi" w:cstheme="minorHAnsi"/>
          <w:b/>
          <w:sz w:val="22"/>
          <w:szCs w:val="22"/>
        </w:rPr>
        <w:t>smluvní strany</w:t>
      </w:r>
      <w:r w:rsidRPr="006D0ECA">
        <w:rPr>
          <w:rFonts w:asciiTheme="minorHAnsi" w:hAnsiTheme="minorHAnsi" w:cstheme="minorHAnsi"/>
          <w:sz w:val="22"/>
          <w:szCs w:val="22"/>
        </w:rPr>
        <w:t>“)</w:t>
      </w:r>
    </w:p>
    <w:p w14:paraId="5827ACE3" w14:textId="77777777" w:rsidR="0041183F" w:rsidRDefault="0041183F" w:rsidP="005762C3">
      <w:pPr>
        <w:ind w:left="357"/>
        <w:jc w:val="both"/>
        <w:rPr>
          <w:rFonts w:asciiTheme="minorHAnsi" w:hAnsiTheme="minorHAnsi"/>
          <w:sz w:val="22"/>
          <w:szCs w:val="22"/>
        </w:rPr>
      </w:pPr>
    </w:p>
    <w:p w14:paraId="0520732F" w14:textId="05F7EF44" w:rsidR="00B5439B" w:rsidRDefault="00B5439B" w:rsidP="00467DC3">
      <w:pPr>
        <w:ind w:left="357"/>
        <w:jc w:val="both"/>
        <w:rPr>
          <w:rFonts w:asciiTheme="minorHAnsi" w:hAnsiTheme="minorHAnsi"/>
          <w:sz w:val="22"/>
          <w:szCs w:val="22"/>
        </w:rPr>
      </w:pPr>
      <w:r w:rsidRPr="00F7552B">
        <w:rPr>
          <w:rFonts w:asciiTheme="minorHAnsi" w:hAnsiTheme="minorHAnsi"/>
          <w:sz w:val="22"/>
          <w:szCs w:val="22"/>
        </w:rPr>
        <w:t xml:space="preserve">uzavírají níže uvedeného dne, měsíce a roku tuto </w:t>
      </w:r>
      <w:r w:rsidR="00CA7EEA">
        <w:rPr>
          <w:rFonts w:asciiTheme="minorHAnsi" w:hAnsiTheme="minorHAnsi"/>
          <w:sz w:val="22"/>
          <w:szCs w:val="22"/>
        </w:rPr>
        <w:t>S</w:t>
      </w:r>
      <w:r w:rsidRPr="00F7552B">
        <w:rPr>
          <w:rFonts w:asciiTheme="minorHAnsi" w:hAnsiTheme="minorHAnsi"/>
          <w:sz w:val="22"/>
          <w:szCs w:val="22"/>
        </w:rPr>
        <w:t>mlouvu</w:t>
      </w:r>
      <w:r w:rsidR="00467DC3">
        <w:rPr>
          <w:rFonts w:asciiTheme="minorHAnsi" w:hAnsiTheme="minorHAnsi"/>
          <w:sz w:val="22"/>
          <w:szCs w:val="22"/>
        </w:rPr>
        <w:t xml:space="preserve"> </w:t>
      </w:r>
      <w:r w:rsidR="00467DC3" w:rsidRPr="00467DC3">
        <w:rPr>
          <w:rFonts w:asciiTheme="minorHAnsi" w:hAnsiTheme="minorHAnsi"/>
          <w:sz w:val="22"/>
          <w:szCs w:val="22"/>
        </w:rPr>
        <w:t xml:space="preserve">o </w:t>
      </w:r>
      <w:r w:rsidR="006E6DF7">
        <w:rPr>
          <w:rFonts w:asciiTheme="minorHAnsi" w:hAnsiTheme="minorHAnsi"/>
          <w:sz w:val="22"/>
          <w:szCs w:val="22"/>
        </w:rPr>
        <w:t xml:space="preserve">dílo </w:t>
      </w:r>
      <w:r w:rsidRPr="00F7552B">
        <w:rPr>
          <w:rFonts w:asciiTheme="minorHAnsi" w:hAnsiTheme="minorHAnsi"/>
          <w:sz w:val="22"/>
          <w:szCs w:val="22"/>
        </w:rPr>
        <w:t>(dále také jen „</w:t>
      </w:r>
      <w:r w:rsidRPr="00F7552B">
        <w:rPr>
          <w:rFonts w:asciiTheme="minorHAnsi" w:hAnsiTheme="minorHAnsi"/>
          <w:b/>
          <w:sz w:val="22"/>
          <w:szCs w:val="22"/>
        </w:rPr>
        <w:t>smlouva</w:t>
      </w:r>
      <w:r>
        <w:rPr>
          <w:rFonts w:asciiTheme="minorHAnsi" w:hAnsiTheme="minorHAnsi"/>
          <w:sz w:val="22"/>
          <w:szCs w:val="22"/>
        </w:rPr>
        <w:t>“).</w:t>
      </w:r>
    </w:p>
    <w:p w14:paraId="48EF8912" w14:textId="13A2BD2D" w:rsidR="00B5439B" w:rsidRDefault="00B5439B" w:rsidP="00766E2F">
      <w:pPr>
        <w:jc w:val="both"/>
        <w:rPr>
          <w:rFonts w:asciiTheme="minorHAnsi" w:hAnsiTheme="minorHAnsi"/>
          <w:sz w:val="22"/>
          <w:szCs w:val="22"/>
        </w:rPr>
      </w:pPr>
    </w:p>
    <w:p w14:paraId="0239CFB9" w14:textId="77777777" w:rsidR="00CA7EEA" w:rsidRDefault="00CA7EEA" w:rsidP="00766E2F">
      <w:pPr>
        <w:jc w:val="both"/>
        <w:rPr>
          <w:rFonts w:asciiTheme="minorHAnsi" w:hAnsiTheme="minorHAnsi"/>
          <w:sz w:val="22"/>
          <w:szCs w:val="22"/>
        </w:rPr>
      </w:pPr>
    </w:p>
    <w:p w14:paraId="286A5DD1" w14:textId="77777777" w:rsidR="00D803BC" w:rsidRPr="006A11F4" w:rsidRDefault="00D803BC" w:rsidP="00D803BC">
      <w:pPr>
        <w:jc w:val="center"/>
        <w:rPr>
          <w:rFonts w:asciiTheme="minorHAnsi" w:hAnsiTheme="minorHAnsi"/>
          <w:b/>
        </w:rPr>
      </w:pPr>
      <w:r w:rsidRPr="006A11F4">
        <w:rPr>
          <w:rFonts w:asciiTheme="minorHAnsi" w:hAnsiTheme="minorHAnsi"/>
          <w:b/>
        </w:rPr>
        <w:t>I.</w:t>
      </w:r>
    </w:p>
    <w:p w14:paraId="139DF272" w14:textId="77777777" w:rsidR="00E856A8" w:rsidRPr="006A11F4" w:rsidRDefault="00E856A8" w:rsidP="00E856A8">
      <w:pPr>
        <w:spacing w:after="120"/>
        <w:jc w:val="center"/>
        <w:rPr>
          <w:rFonts w:asciiTheme="minorHAnsi" w:hAnsiTheme="minorHAnsi"/>
          <w:b/>
        </w:rPr>
      </w:pPr>
      <w:r w:rsidRPr="006A11F4">
        <w:rPr>
          <w:rFonts w:asciiTheme="minorHAnsi" w:hAnsiTheme="minorHAnsi"/>
          <w:b/>
        </w:rPr>
        <w:t>Úvodní ustanovení</w:t>
      </w:r>
    </w:p>
    <w:p w14:paraId="2D6AB8E3" w14:textId="10382D16" w:rsidR="00D803BC" w:rsidRPr="00710306" w:rsidRDefault="00C36F71">
      <w:pPr>
        <w:pStyle w:val="Odstavecseseznamem"/>
        <w:numPr>
          <w:ilvl w:val="0"/>
          <w:numId w:val="9"/>
        </w:numPr>
        <w:spacing w:after="120" w:line="240" w:lineRule="auto"/>
        <w:ind w:left="357" w:hanging="357"/>
        <w:contextualSpacing w:val="0"/>
        <w:jc w:val="both"/>
        <w:rPr>
          <w:rFonts w:asciiTheme="minorHAnsi" w:hAnsiTheme="minorHAnsi"/>
        </w:rPr>
      </w:pPr>
      <w:r w:rsidRPr="006A11F4">
        <w:rPr>
          <w:rFonts w:asciiTheme="minorHAnsi" w:hAnsiTheme="minorHAnsi"/>
        </w:rPr>
        <w:t>Tato smlouva se uzavírá na základě výsledku</w:t>
      </w:r>
      <w:r w:rsidR="003841F4" w:rsidRPr="006A11F4">
        <w:rPr>
          <w:rFonts w:asciiTheme="minorHAnsi" w:hAnsiTheme="minorHAnsi"/>
        </w:rPr>
        <w:t xml:space="preserve"> zadávacího postupu</w:t>
      </w:r>
      <w:r w:rsidR="003841F4" w:rsidRPr="00357882">
        <w:rPr>
          <w:rFonts w:asciiTheme="minorHAnsi" w:hAnsiTheme="minorHAnsi"/>
        </w:rPr>
        <w:t xml:space="preserve"> k</w:t>
      </w:r>
      <w:r w:rsidRPr="00357882">
        <w:rPr>
          <w:rFonts w:asciiTheme="minorHAnsi" w:hAnsiTheme="minorHAnsi"/>
        </w:rPr>
        <w:t xml:space="preserve"> veřejné zakáz</w:t>
      </w:r>
      <w:r w:rsidR="003841F4" w:rsidRPr="00357882">
        <w:rPr>
          <w:rFonts w:asciiTheme="minorHAnsi" w:hAnsiTheme="minorHAnsi"/>
        </w:rPr>
        <w:t xml:space="preserve">ce </w:t>
      </w:r>
      <w:r w:rsidR="00F34DDA" w:rsidRPr="00357882">
        <w:rPr>
          <w:rFonts w:asciiTheme="minorHAnsi" w:hAnsiTheme="minorHAnsi"/>
        </w:rPr>
        <w:t>malého rozsahu</w:t>
      </w:r>
      <w:r w:rsidR="00F34DDA" w:rsidRPr="00357882">
        <w:rPr>
          <w:rFonts w:asciiTheme="minorHAnsi" w:hAnsiTheme="minorHAnsi"/>
        </w:rPr>
        <w:br/>
      </w:r>
      <w:r w:rsidR="003841F4" w:rsidRPr="00357882">
        <w:rPr>
          <w:rFonts w:asciiTheme="minorHAnsi" w:hAnsiTheme="minorHAnsi"/>
        </w:rPr>
        <w:t xml:space="preserve">s </w:t>
      </w:r>
      <w:r w:rsidR="003841F4" w:rsidRPr="00C229DD">
        <w:rPr>
          <w:rFonts w:asciiTheme="minorHAnsi" w:hAnsiTheme="minorHAnsi"/>
        </w:rPr>
        <w:t>názvem</w:t>
      </w:r>
      <w:r w:rsidRPr="00C229DD">
        <w:rPr>
          <w:rFonts w:asciiTheme="minorHAnsi" w:hAnsiTheme="minorHAnsi"/>
        </w:rPr>
        <w:t xml:space="preserve"> „</w:t>
      </w:r>
      <w:bookmarkStart w:id="0" w:name="_Hlk523215322"/>
      <w:r w:rsidR="008A1DB4" w:rsidRPr="00C229DD">
        <w:t>Dodávka a instalace tepelného čerpadla a bojleru</w:t>
      </w:r>
      <w:r w:rsidR="00822CCC" w:rsidRPr="00C229DD">
        <w:t>, č. ZMR</w:t>
      </w:r>
      <w:r w:rsidR="00822CCC" w:rsidRPr="00C229DD">
        <w:noBreakHyphen/>
      </w:r>
      <w:bookmarkEnd w:id="0"/>
      <w:r w:rsidR="00E92181" w:rsidRPr="00C229DD">
        <w:t>1</w:t>
      </w:r>
      <w:r w:rsidR="008A1DB4" w:rsidRPr="00C229DD">
        <w:t>86</w:t>
      </w:r>
      <w:r w:rsidR="004E5C06" w:rsidRPr="00C229DD">
        <w:rPr>
          <w:rFonts w:asciiTheme="minorHAnsi" w:hAnsiTheme="minorHAnsi"/>
        </w:rPr>
        <w:t>“</w:t>
      </w:r>
      <w:r w:rsidR="00E856A8" w:rsidRPr="00C229DD">
        <w:rPr>
          <w:rFonts w:asciiTheme="minorHAnsi" w:hAnsiTheme="minorHAnsi"/>
        </w:rPr>
        <w:t>,</w:t>
      </w:r>
      <w:r w:rsidR="00710306" w:rsidRPr="00C229DD">
        <w:rPr>
          <w:rFonts w:asciiTheme="minorHAnsi" w:hAnsiTheme="minorHAnsi"/>
        </w:rPr>
        <w:t xml:space="preserve"> </w:t>
      </w:r>
      <w:r w:rsidR="00E856A8" w:rsidRPr="00C229DD">
        <w:rPr>
          <w:rFonts w:asciiTheme="minorHAnsi" w:hAnsiTheme="minorHAnsi"/>
        </w:rPr>
        <w:t>tj.</w:t>
      </w:r>
      <w:r w:rsidR="005340E3" w:rsidRPr="00914741">
        <w:rPr>
          <w:rFonts w:asciiTheme="minorHAnsi" w:hAnsiTheme="minorHAnsi"/>
        </w:rPr>
        <w:t xml:space="preserve"> </w:t>
      </w:r>
      <w:r w:rsidR="00E856A8" w:rsidRPr="00914741">
        <w:rPr>
          <w:rFonts w:asciiTheme="minorHAnsi" w:hAnsiTheme="minorHAnsi"/>
        </w:rPr>
        <w:t>v</w:t>
      </w:r>
      <w:r w:rsidR="00E856A8" w:rsidRPr="00382BC0">
        <w:rPr>
          <w:rFonts w:asciiTheme="minorHAnsi" w:hAnsiTheme="minorHAnsi"/>
        </w:rPr>
        <w:t xml:space="preserve"> návaznosti </w:t>
      </w:r>
      <w:r w:rsidR="00801F2B" w:rsidRPr="00382BC0">
        <w:rPr>
          <w:rFonts w:asciiTheme="minorHAnsi" w:hAnsiTheme="minorHAnsi"/>
        </w:rPr>
        <w:t xml:space="preserve">na </w:t>
      </w:r>
      <w:r w:rsidR="00E856A8" w:rsidRPr="00382BC0">
        <w:rPr>
          <w:rFonts w:asciiTheme="minorHAnsi" w:hAnsiTheme="minorHAnsi"/>
        </w:rPr>
        <w:t>nabídku</w:t>
      </w:r>
      <w:r w:rsidR="00801F2B" w:rsidRPr="00382BC0">
        <w:rPr>
          <w:rFonts w:asciiTheme="minorHAnsi" w:hAnsiTheme="minorHAnsi"/>
        </w:rPr>
        <w:t xml:space="preserve"> </w:t>
      </w:r>
      <w:r w:rsidR="00AA77ED" w:rsidRPr="00382BC0">
        <w:rPr>
          <w:rFonts w:asciiTheme="minorHAnsi" w:hAnsiTheme="minorHAnsi"/>
        </w:rPr>
        <w:t>zhotovitele</w:t>
      </w:r>
      <w:r w:rsidR="00E856A8" w:rsidRPr="00382BC0">
        <w:rPr>
          <w:rFonts w:asciiTheme="minorHAnsi" w:hAnsiTheme="minorHAnsi"/>
        </w:rPr>
        <w:t xml:space="preserve"> </w:t>
      </w:r>
      <w:r w:rsidR="00801F2B" w:rsidRPr="006D0ECA">
        <w:rPr>
          <w:rFonts w:asciiTheme="minorHAnsi" w:hAnsiTheme="minorHAnsi"/>
        </w:rPr>
        <w:t>podanou</w:t>
      </w:r>
      <w:r w:rsidR="00CA7EEA" w:rsidRPr="006D0ECA">
        <w:rPr>
          <w:rFonts w:asciiTheme="minorHAnsi" w:hAnsiTheme="minorHAnsi"/>
        </w:rPr>
        <w:t xml:space="preserve"> </w:t>
      </w:r>
      <w:r w:rsidR="00801F2B" w:rsidRPr="006D0ECA">
        <w:rPr>
          <w:rFonts w:asciiTheme="minorHAnsi" w:hAnsiTheme="minorHAnsi"/>
        </w:rPr>
        <w:t>dne</w:t>
      </w:r>
      <w:r w:rsidR="005C0333" w:rsidRPr="006D0ECA">
        <w:rPr>
          <w:rFonts w:asciiTheme="minorHAnsi" w:hAnsiTheme="minorHAnsi"/>
        </w:rPr>
        <w:t xml:space="preserve"> </w:t>
      </w:r>
      <w:r w:rsidR="006D0ECA" w:rsidRPr="006D0ECA">
        <w:rPr>
          <w:rFonts w:asciiTheme="minorHAnsi" w:hAnsiTheme="minorHAnsi"/>
        </w:rPr>
        <w:t>21</w:t>
      </w:r>
      <w:r w:rsidR="00E856A8" w:rsidRPr="006D0ECA">
        <w:rPr>
          <w:rFonts w:asciiTheme="minorHAnsi" w:hAnsiTheme="minorHAnsi"/>
        </w:rPr>
        <w:t xml:space="preserve">. </w:t>
      </w:r>
      <w:r w:rsidR="006D0ECA" w:rsidRPr="006D0ECA">
        <w:rPr>
          <w:rFonts w:asciiTheme="minorHAnsi" w:hAnsiTheme="minorHAnsi"/>
        </w:rPr>
        <w:t>3</w:t>
      </w:r>
      <w:r w:rsidR="00E856A8" w:rsidRPr="006D0ECA">
        <w:rPr>
          <w:rFonts w:asciiTheme="minorHAnsi" w:hAnsiTheme="minorHAnsi"/>
        </w:rPr>
        <w:t>. 20</w:t>
      </w:r>
      <w:r w:rsidR="00AA77ED" w:rsidRPr="006D0ECA">
        <w:rPr>
          <w:rFonts w:asciiTheme="minorHAnsi" w:hAnsiTheme="minorHAnsi"/>
        </w:rPr>
        <w:t>2</w:t>
      </w:r>
      <w:r w:rsidR="00643CD8" w:rsidRPr="006D0ECA">
        <w:rPr>
          <w:rFonts w:asciiTheme="minorHAnsi" w:hAnsiTheme="minorHAnsi"/>
        </w:rPr>
        <w:t>4</w:t>
      </w:r>
      <w:r w:rsidR="00E856A8" w:rsidRPr="006D0ECA">
        <w:rPr>
          <w:rFonts w:asciiTheme="minorHAnsi" w:hAnsiTheme="minorHAnsi"/>
        </w:rPr>
        <w:t>, která byla</w:t>
      </w:r>
      <w:r w:rsidR="00E856A8" w:rsidRPr="00710306">
        <w:rPr>
          <w:rFonts w:asciiTheme="minorHAnsi" w:hAnsiTheme="minorHAnsi"/>
        </w:rPr>
        <w:t xml:space="preserve"> vzhledem ke splnění veškerých zadávacích podmínek stanovených </w:t>
      </w:r>
      <w:r w:rsidR="00710306">
        <w:rPr>
          <w:rFonts w:asciiTheme="minorHAnsi" w:hAnsiTheme="minorHAnsi"/>
        </w:rPr>
        <w:t xml:space="preserve">objednatelem </w:t>
      </w:r>
      <w:r w:rsidR="00E856A8" w:rsidRPr="00710306">
        <w:rPr>
          <w:rFonts w:asciiTheme="minorHAnsi" w:hAnsiTheme="minorHAnsi"/>
        </w:rPr>
        <w:t>vybrána jako ekonomicky nejvýhodnější</w:t>
      </w:r>
      <w:r w:rsidR="00681A23">
        <w:rPr>
          <w:rFonts w:asciiTheme="minorHAnsi" w:hAnsiTheme="minorHAnsi"/>
        </w:rPr>
        <w:t>.</w:t>
      </w:r>
    </w:p>
    <w:p w14:paraId="72439C27" w14:textId="742AB69D" w:rsidR="00D803BC" w:rsidRPr="003E3311" w:rsidRDefault="00E80FCD">
      <w:pPr>
        <w:pStyle w:val="Odstavecseseznamem"/>
        <w:numPr>
          <w:ilvl w:val="0"/>
          <w:numId w:val="9"/>
        </w:numPr>
        <w:spacing w:after="0" w:line="240" w:lineRule="auto"/>
        <w:ind w:left="357" w:hanging="357"/>
        <w:contextualSpacing w:val="0"/>
        <w:jc w:val="both"/>
        <w:rPr>
          <w:rFonts w:asciiTheme="minorHAnsi" w:hAnsiTheme="minorHAnsi"/>
        </w:rPr>
      </w:pPr>
      <w:r w:rsidRPr="00710306">
        <w:rPr>
          <w:rFonts w:asciiTheme="minorHAnsi" w:hAnsiTheme="minorHAnsi"/>
        </w:rPr>
        <w:t xml:space="preserve">Účelem této smlouvy je realizace </w:t>
      </w:r>
      <w:r w:rsidR="00E856A8" w:rsidRPr="00710306">
        <w:rPr>
          <w:rFonts w:asciiTheme="minorHAnsi" w:hAnsiTheme="minorHAnsi"/>
        </w:rPr>
        <w:t xml:space="preserve">výše </w:t>
      </w:r>
      <w:r w:rsidR="00801F2B" w:rsidRPr="00710306">
        <w:rPr>
          <w:rFonts w:asciiTheme="minorHAnsi" w:hAnsiTheme="minorHAnsi"/>
        </w:rPr>
        <w:t>specifikované</w:t>
      </w:r>
      <w:r w:rsidRPr="00710306">
        <w:rPr>
          <w:rFonts w:asciiTheme="minorHAnsi" w:hAnsiTheme="minorHAnsi"/>
        </w:rPr>
        <w:t xml:space="preserve"> veřejné zakázky,</w:t>
      </w:r>
      <w:r w:rsidR="00E856A8" w:rsidRPr="00710306">
        <w:rPr>
          <w:rFonts w:asciiTheme="minorHAnsi" w:hAnsiTheme="minorHAnsi"/>
        </w:rPr>
        <w:t xml:space="preserve"> a </w:t>
      </w:r>
      <w:r w:rsidR="00946EEB" w:rsidRPr="00710306">
        <w:rPr>
          <w:rFonts w:asciiTheme="minorHAnsi" w:hAnsiTheme="minorHAnsi"/>
        </w:rPr>
        <w:t xml:space="preserve">to v rozsahu a za podmínek </w:t>
      </w:r>
      <w:r w:rsidR="00946EEB" w:rsidRPr="003E3311">
        <w:rPr>
          <w:rFonts w:asciiTheme="minorHAnsi" w:hAnsiTheme="minorHAnsi"/>
        </w:rPr>
        <w:t xml:space="preserve">stanovených touto smlouvou, </w:t>
      </w:r>
      <w:r w:rsidR="00831762" w:rsidRPr="003E3311">
        <w:rPr>
          <w:rFonts w:asciiTheme="minorHAnsi" w:hAnsiTheme="minorHAnsi"/>
        </w:rPr>
        <w:t>Zadávací dokumentací</w:t>
      </w:r>
      <w:r w:rsidR="00801F2B" w:rsidRPr="003E3311">
        <w:rPr>
          <w:rFonts w:asciiTheme="minorHAnsi" w:hAnsiTheme="minorHAnsi"/>
        </w:rPr>
        <w:t xml:space="preserve"> k uvedené </w:t>
      </w:r>
      <w:r w:rsidR="00801F2B" w:rsidRPr="00B76A6C">
        <w:rPr>
          <w:rFonts w:asciiTheme="minorHAnsi" w:hAnsiTheme="minorHAnsi"/>
        </w:rPr>
        <w:t>veřejné zakázce</w:t>
      </w:r>
      <w:r w:rsidR="00831762" w:rsidRPr="00B76A6C">
        <w:rPr>
          <w:rFonts w:asciiTheme="minorHAnsi" w:hAnsiTheme="minorHAnsi"/>
        </w:rPr>
        <w:t xml:space="preserve">, </w:t>
      </w:r>
      <w:r w:rsidR="00A23B22" w:rsidRPr="00B76A6C">
        <w:rPr>
          <w:rFonts w:asciiTheme="minorHAnsi" w:hAnsiTheme="minorHAnsi"/>
        </w:rPr>
        <w:t xml:space="preserve">v platném znění, </w:t>
      </w:r>
      <w:r w:rsidR="00831762" w:rsidRPr="00B76A6C">
        <w:rPr>
          <w:rFonts w:asciiTheme="minorHAnsi" w:hAnsiTheme="minorHAnsi"/>
        </w:rPr>
        <w:t>která</w:t>
      </w:r>
      <w:r w:rsidR="00831762" w:rsidRPr="003E3311">
        <w:rPr>
          <w:rFonts w:asciiTheme="minorHAnsi" w:hAnsiTheme="minorHAnsi"/>
        </w:rPr>
        <w:t xml:space="preserve"> </w:t>
      </w:r>
      <w:r w:rsidR="001E6AD8" w:rsidRPr="003E3311">
        <w:rPr>
          <w:rFonts w:asciiTheme="minorHAnsi" w:hAnsiTheme="minorHAnsi"/>
        </w:rPr>
        <w:t xml:space="preserve">je </w:t>
      </w:r>
      <w:r w:rsidR="00831762" w:rsidRPr="003E3311">
        <w:rPr>
          <w:rFonts w:asciiTheme="minorHAnsi" w:hAnsiTheme="minorHAnsi"/>
        </w:rPr>
        <w:t>součást</w:t>
      </w:r>
      <w:r w:rsidR="001E6AD8" w:rsidRPr="003E3311">
        <w:rPr>
          <w:rFonts w:asciiTheme="minorHAnsi" w:hAnsiTheme="minorHAnsi"/>
        </w:rPr>
        <w:t>í</w:t>
      </w:r>
      <w:r w:rsidR="00831762" w:rsidRPr="003E3311">
        <w:rPr>
          <w:rFonts w:asciiTheme="minorHAnsi" w:hAnsiTheme="minorHAnsi"/>
        </w:rPr>
        <w:t xml:space="preserve"> této </w:t>
      </w:r>
      <w:r w:rsidR="00831762" w:rsidRPr="00C229DD">
        <w:rPr>
          <w:rFonts w:asciiTheme="minorHAnsi" w:hAnsiTheme="minorHAnsi"/>
        </w:rPr>
        <w:t>smlouvy</w:t>
      </w:r>
      <w:r w:rsidR="00801F2B" w:rsidRPr="00C229DD">
        <w:rPr>
          <w:rFonts w:asciiTheme="minorHAnsi" w:hAnsiTheme="minorHAnsi"/>
        </w:rPr>
        <w:t xml:space="preserve"> </w:t>
      </w:r>
      <w:r w:rsidR="00C40613" w:rsidRPr="00C229DD">
        <w:rPr>
          <w:rFonts w:asciiTheme="minorHAnsi" w:hAnsiTheme="minorHAnsi"/>
        </w:rPr>
        <w:t>jako</w:t>
      </w:r>
      <w:r w:rsidR="001E6AD8" w:rsidRPr="00C229DD">
        <w:rPr>
          <w:rFonts w:asciiTheme="minorHAnsi" w:hAnsiTheme="minorHAnsi"/>
        </w:rPr>
        <w:t xml:space="preserve"> její</w:t>
      </w:r>
      <w:r w:rsidR="00C40613" w:rsidRPr="00C229DD">
        <w:rPr>
          <w:rFonts w:asciiTheme="minorHAnsi" w:hAnsiTheme="minorHAnsi"/>
        </w:rPr>
        <w:t xml:space="preserve"> </w:t>
      </w:r>
      <w:r w:rsidR="00831762" w:rsidRPr="00C229DD">
        <w:rPr>
          <w:rFonts w:asciiTheme="minorHAnsi" w:hAnsiTheme="minorHAnsi"/>
        </w:rPr>
        <w:t>příloha č. 1, a v souladu</w:t>
      </w:r>
      <w:r w:rsidR="00831762" w:rsidRPr="00357882">
        <w:rPr>
          <w:rFonts w:asciiTheme="minorHAnsi" w:hAnsiTheme="minorHAnsi"/>
        </w:rPr>
        <w:t xml:space="preserve"> s obsa</w:t>
      </w:r>
      <w:r w:rsidR="00831762" w:rsidRPr="003E3311">
        <w:rPr>
          <w:rFonts w:asciiTheme="minorHAnsi" w:hAnsiTheme="minorHAnsi"/>
        </w:rPr>
        <w:t>hem výše uveden</w:t>
      </w:r>
      <w:r w:rsidR="00801F2B" w:rsidRPr="003E3311">
        <w:rPr>
          <w:rFonts w:asciiTheme="minorHAnsi" w:hAnsiTheme="minorHAnsi"/>
        </w:rPr>
        <w:t xml:space="preserve">é </w:t>
      </w:r>
      <w:r w:rsidR="00831762" w:rsidRPr="003E3311">
        <w:rPr>
          <w:rFonts w:asciiTheme="minorHAnsi" w:hAnsiTheme="minorHAnsi"/>
        </w:rPr>
        <w:t>nabídk</w:t>
      </w:r>
      <w:r w:rsidR="00801F2B" w:rsidRPr="003E3311">
        <w:rPr>
          <w:rFonts w:asciiTheme="minorHAnsi" w:hAnsiTheme="minorHAnsi"/>
        </w:rPr>
        <w:t>y</w:t>
      </w:r>
      <w:r w:rsidR="00710306" w:rsidRPr="003E3311">
        <w:rPr>
          <w:rFonts w:asciiTheme="minorHAnsi" w:hAnsiTheme="minorHAnsi"/>
        </w:rPr>
        <w:t xml:space="preserve"> </w:t>
      </w:r>
      <w:r w:rsidR="00411A65" w:rsidRPr="003E3311">
        <w:rPr>
          <w:rFonts w:asciiTheme="minorHAnsi" w:hAnsiTheme="minorHAnsi"/>
        </w:rPr>
        <w:t>zhotovitele</w:t>
      </w:r>
      <w:r w:rsidR="00395CEA" w:rsidRPr="003E3311">
        <w:rPr>
          <w:rFonts w:asciiTheme="minorHAnsi" w:hAnsiTheme="minorHAnsi"/>
        </w:rPr>
        <w:t>.</w:t>
      </w:r>
    </w:p>
    <w:p w14:paraId="26CA6D25" w14:textId="77777777" w:rsidR="00766E2F" w:rsidRPr="009D2D93" w:rsidRDefault="00D803BC" w:rsidP="00710306">
      <w:pPr>
        <w:jc w:val="center"/>
        <w:rPr>
          <w:rFonts w:asciiTheme="minorHAnsi" w:hAnsiTheme="minorHAnsi"/>
          <w:b/>
        </w:rPr>
      </w:pPr>
      <w:r>
        <w:rPr>
          <w:rFonts w:asciiTheme="minorHAnsi" w:hAnsiTheme="minorHAnsi"/>
          <w:b/>
          <w:sz w:val="22"/>
          <w:szCs w:val="22"/>
        </w:rPr>
        <w:br w:type="page"/>
      </w:r>
      <w:r w:rsidR="006B7DD9" w:rsidRPr="009D2D93">
        <w:rPr>
          <w:rFonts w:asciiTheme="minorHAnsi" w:hAnsiTheme="minorHAnsi"/>
          <w:b/>
        </w:rPr>
        <w:lastRenderedPageBreak/>
        <w:t>I</w:t>
      </w:r>
      <w:r w:rsidRPr="009D2D93">
        <w:rPr>
          <w:rFonts w:asciiTheme="minorHAnsi" w:hAnsiTheme="minorHAnsi"/>
          <w:b/>
        </w:rPr>
        <w:t>I</w:t>
      </w:r>
      <w:r w:rsidR="006B7DD9" w:rsidRPr="009D2D93">
        <w:rPr>
          <w:rFonts w:asciiTheme="minorHAnsi" w:hAnsiTheme="minorHAnsi"/>
          <w:b/>
        </w:rPr>
        <w:t>.</w:t>
      </w:r>
    </w:p>
    <w:p w14:paraId="3EC9EA5A" w14:textId="77777777" w:rsidR="00E712FF" w:rsidRPr="00CC5FF5" w:rsidRDefault="003D6C6A" w:rsidP="00710306">
      <w:pPr>
        <w:spacing w:after="120"/>
        <w:jc w:val="center"/>
        <w:rPr>
          <w:rFonts w:asciiTheme="minorHAnsi" w:hAnsiTheme="minorHAnsi"/>
          <w:b/>
        </w:rPr>
      </w:pPr>
      <w:r w:rsidRPr="009D2D93">
        <w:rPr>
          <w:rFonts w:asciiTheme="minorHAnsi" w:hAnsiTheme="minorHAnsi"/>
          <w:b/>
        </w:rPr>
        <w:t>Předmět smlouvy</w:t>
      </w:r>
    </w:p>
    <w:p w14:paraId="6330443A" w14:textId="4107C593" w:rsidR="005F4021" w:rsidRPr="00C229DD" w:rsidRDefault="00051E00" w:rsidP="00222256">
      <w:pPr>
        <w:pStyle w:val="Odstavecseseznamem"/>
        <w:numPr>
          <w:ilvl w:val="0"/>
          <w:numId w:val="8"/>
        </w:numPr>
        <w:spacing w:after="120" w:line="240" w:lineRule="auto"/>
        <w:ind w:left="357" w:hanging="357"/>
        <w:contextualSpacing w:val="0"/>
        <w:jc w:val="both"/>
        <w:rPr>
          <w:rFonts w:asciiTheme="minorHAnsi" w:hAnsiTheme="minorHAnsi"/>
        </w:rPr>
      </w:pPr>
      <w:bookmarkStart w:id="1" w:name="_Hlk11910195"/>
      <w:r w:rsidRPr="003E3311">
        <w:rPr>
          <w:rFonts w:asciiTheme="minorHAnsi" w:hAnsiTheme="minorHAnsi"/>
        </w:rPr>
        <w:t xml:space="preserve">Dle této smlouvy, za podmínek v ní obsažených a taktéž v </w:t>
      </w:r>
      <w:r w:rsidRPr="00C229DD">
        <w:rPr>
          <w:rFonts w:asciiTheme="minorHAnsi" w:hAnsiTheme="minorHAnsi"/>
        </w:rPr>
        <w:t>souladu se Zadávací dokumentací</w:t>
      </w:r>
      <w:r w:rsidR="00B76A6C" w:rsidRPr="00C229DD">
        <w:rPr>
          <w:rFonts w:asciiTheme="minorHAnsi" w:hAnsiTheme="minorHAnsi"/>
        </w:rPr>
        <w:t xml:space="preserve"> </w:t>
      </w:r>
      <w:r w:rsidRPr="00C229DD">
        <w:rPr>
          <w:rFonts w:asciiTheme="minorHAnsi" w:hAnsiTheme="minorHAnsi"/>
        </w:rPr>
        <w:t>(příloha</w:t>
      </w:r>
      <w:r w:rsidR="00A23B22" w:rsidRPr="00C229DD">
        <w:rPr>
          <w:rFonts w:asciiTheme="minorHAnsi" w:hAnsiTheme="minorHAnsi"/>
        </w:rPr>
        <w:t xml:space="preserve"> </w:t>
      </w:r>
      <w:r w:rsidRPr="00C229DD">
        <w:rPr>
          <w:rFonts w:asciiTheme="minorHAnsi" w:hAnsiTheme="minorHAnsi"/>
        </w:rPr>
        <w:t>č. 1 smlouvy) k veřejné zakázce „</w:t>
      </w:r>
      <w:r w:rsidR="00681A23" w:rsidRPr="00C229DD">
        <w:t>Dodávka a instalace tepelného čerpadla a bojleru, č. ZMR</w:t>
      </w:r>
      <w:r w:rsidR="00681A23" w:rsidRPr="00C229DD">
        <w:noBreakHyphen/>
        <w:t>186</w:t>
      </w:r>
      <w:r w:rsidRPr="00C229DD">
        <w:rPr>
          <w:rFonts w:asciiTheme="minorHAnsi" w:hAnsiTheme="minorHAnsi"/>
        </w:rPr>
        <w:t>“,</w:t>
      </w:r>
      <w:r w:rsidR="00026F74" w:rsidRPr="00C229DD">
        <w:rPr>
          <w:rFonts w:asciiTheme="minorHAnsi" w:hAnsiTheme="minorHAnsi"/>
        </w:rPr>
        <w:t xml:space="preserve"> </w:t>
      </w:r>
      <w:r w:rsidRPr="00C229DD">
        <w:rPr>
          <w:rFonts w:asciiTheme="minorHAnsi" w:hAnsiTheme="minorHAnsi"/>
        </w:rPr>
        <w:t xml:space="preserve">na základě jejíhož výsledku se tato smlouva uzavírá, se </w:t>
      </w:r>
      <w:r w:rsidR="00FC06BA" w:rsidRPr="00C229DD">
        <w:rPr>
          <w:rFonts w:asciiTheme="minorHAnsi" w:hAnsiTheme="minorHAnsi"/>
        </w:rPr>
        <w:t>zhotovitel</w:t>
      </w:r>
      <w:r w:rsidR="003E3547" w:rsidRPr="00C229DD">
        <w:rPr>
          <w:rFonts w:asciiTheme="minorHAnsi" w:hAnsiTheme="minorHAnsi"/>
        </w:rPr>
        <w:t xml:space="preserve"> </w:t>
      </w:r>
      <w:r w:rsidRPr="00C229DD">
        <w:rPr>
          <w:rFonts w:asciiTheme="minorHAnsi" w:hAnsiTheme="minorHAnsi"/>
        </w:rPr>
        <w:t>zavazuje</w:t>
      </w:r>
      <w:r w:rsidR="00D674AF" w:rsidRPr="00C229DD">
        <w:rPr>
          <w:rFonts w:asciiTheme="minorHAnsi" w:hAnsiTheme="minorHAnsi"/>
        </w:rPr>
        <w:t xml:space="preserve"> </w:t>
      </w:r>
      <w:r w:rsidR="00FC06BA" w:rsidRPr="00C229DD">
        <w:rPr>
          <w:rFonts w:asciiTheme="minorHAnsi" w:hAnsiTheme="minorHAnsi"/>
        </w:rPr>
        <w:t>na svůj náklad</w:t>
      </w:r>
      <w:r w:rsidR="005F4021" w:rsidRPr="00C229DD">
        <w:rPr>
          <w:rFonts w:asciiTheme="minorHAnsi" w:hAnsiTheme="minorHAnsi"/>
        </w:rPr>
        <w:t xml:space="preserve"> a </w:t>
      </w:r>
      <w:r w:rsidR="00FC06BA" w:rsidRPr="00C229DD">
        <w:rPr>
          <w:rFonts w:asciiTheme="minorHAnsi" w:hAnsiTheme="minorHAnsi"/>
        </w:rPr>
        <w:t>své nebezpečí</w:t>
      </w:r>
      <w:r w:rsidR="00222256" w:rsidRPr="00C229DD">
        <w:rPr>
          <w:rFonts w:asciiTheme="minorHAnsi" w:hAnsiTheme="minorHAnsi"/>
        </w:rPr>
        <w:t xml:space="preserve"> </w:t>
      </w:r>
      <w:r w:rsidR="005F4021" w:rsidRPr="00C229DD">
        <w:rPr>
          <w:rFonts w:asciiTheme="minorHAnsi" w:hAnsiTheme="minorHAnsi"/>
        </w:rPr>
        <w:t xml:space="preserve">a </w:t>
      </w:r>
      <w:r w:rsidR="00FC06BA" w:rsidRPr="00C229DD">
        <w:rPr>
          <w:rFonts w:asciiTheme="minorHAnsi" w:hAnsiTheme="minorHAnsi"/>
        </w:rPr>
        <w:t>v níže uvedeném termínu</w:t>
      </w:r>
      <w:r w:rsidR="00681A23" w:rsidRPr="00C229DD">
        <w:rPr>
          <w:rFonts w:asciiTheme="minorHAnsi" w:hAnsiTheme="minorHAnsi"/>
        </w:rPr>
        <w:t xml:space="preserve"> k dodávce a instalaci tepelného čerpadla</w:t>
      </w:r>
      <w:r w:rsidR="00F95878" w:rsidRPr="00C229DD">
        <w:rPr>
          <w:rFonts w:asciiTheme="minorHAnsi" w:hAnsiTheme="minorHAnsi"/>
        </w:rPr>
        <w:t xml:space="preserve"> pro přípravu teplé užitkové vody</w:t>
      </w:r>
      <w:r w:rsidR="00222256" w:rsidRPr="00C229DD">
        <w:rPr>
          <w:rFonts w:asciiTheme="minorHAnsi" w:hAnsiTheme="minorHAnsi"/>
        </w:rPr>
        <w:t xml:space="preserve"> a</w:t>
      </w:r>
      <w:r w:rsidR="00681A23" w:rsidRPr="00C229DD">
        <w:rPr>
          <w:rFonts w:asciiTheme="minorHAnsi" w:hAnsiTheme="minorHAnsi"/>
        </w:rPr>
        <w:t xml:space="preserve"> bojleru</w:t>
      </w:r>
      <w:r w:rsidR="00F95878" w:rsidRPr="00C229DD">
        <w:rPr>
          <w:rFonts w:asciiTheme="minorHAnsi" w:hAnsiTheme="minorHAnsi"/>
        </w:rPr>
        <w:t xml:space="preserve"> pro distribuci </w:t>
      </w:r>
      <w:r w:rsidR="00222256" w:rsidRPr="00C229DD">
        <w:rPr>
          <w:rFonts w:asciiTheme="minorHAnsi" w:hAnsiTheme="minorHAnsi"/>
        </w:rPr>
        <w:t xml:space="preserve">vody k odběrným místům v sídle objednatele </w:t>
      </w:r>
      <w:r w:rsidR="00681A23" w:rsidRPr="00C229DD">
        <w:rPr>
          <w:rFonts w:asciiTheme="minorHAnsi" w:hAnsiTheme="minorHAnsi"/>
        </w:rPr>
        <w:t>(dále souhrnně označováno jako "</w:t>
      </w:r>
      <w:r w:rsidR="00681A23" w:rsidRPr="00C229DD">
        <w:rPr>
          <w:rFonts w:asciiTheme="minorHAnsi" w:hAnsiTheme="minorHAnsi"/>
          <w:b/>
          <w:bCs/>
        </w:rPr>
        <w:t>plnění</w:t>
      </w:r>
      <w:r w:rsidR="00681A23" w:rsidRPr="00C229DD">
        <w:rPr>
          <w:rFonts w:asciiTheme="minorHAnsi" w:hAnsiTheme="minorHAnsi"/>
        </w:rPr>
        <w:t>")</w:t>
      </w:r>
      <w:bookmarkEnd w:id="1"/>
      <w:r w:rsidR="00F95878" w:rsidRPr="00C229DD">
        <w:rPr>
          <w:rFonts w:asciiTheme="minorHAnsi" w:hAnsiTheme="minorHAnsi"/>
        </w:rPr>
        <w:t xml:space="preserve">, přičemž </w:t>
      </w:r>
      <w:r w:rsidR="005F4021" w:rsidRPr="00C229DD">
        <w:rPr>
          <w:rFonts w:asciiTheme="minorHAnsi" w:hAnsiTheme="minorHAnsi"/>
        </w:rPr>
        <w:t>o</w:t>
      </w:r>
      <w:r w:rsidR="00D41404" w:rsidRPr="00C229DD">
        <w:rPr>
          <w:rFonts w:asciiTheme="minorHAnsi" w:hAnsiTheme="minorHAnsi"/>
        </w:rPr>
        <w:t xml:space="preserve">bjednatel </w:t>
      </w:r>
      <w:r w:rsidR="00A7172A" w:rsidRPr="00C229DD">
        <w:rPr>
          <w:rFonts w:asciiTheme="minorHAnsi" w:hAnsiTheme="minorHAnsi"/>
        </w:rPr>
        <w:t xml:space="preserve">se </w:t>
      </w:r>
      <w:r w:rsidR="00FD63A3" w:rsidRPr="00C229DD">
        <w:rPr>
          <w:rFonts w:asciiTheme="minorHAnsi" w:hAnsiTheme="minorHAnsi"/>
        </w:rPr>
        <w:t xml:space="preserve">pak </w:t>
      </w:r>
      <w:r w:rsidR="00A7172A" w:rsidRPr="00C229DD">
        <w:rPr>
          <w:rFonts w:asciiTheme="minorHAnsi" w:hAnsiTheme="minorHAnsi"/>
        </w:rPr>
        <w:t xml:space="preserve">zavazuje </w:t>
      </w:r>
      <w:r w:rsidR="00FD63A3" w:rsidRPr="00C229DD">
        <w:rPr>
          <w:rFonts w:asciiTheme="minorHAnsi" w:hAnsiTheme="minorHAnsi"/>
        </w:rPr>
        <w:t xml:space="preserve">toto </w:t>
      </w:r>
      <w:r w:rsidR="00681A23" w:rsidRPr="00C229DD">
        <w:rPr>
          <w:rFonts w:asciiTheme="minorHAnsi" w:hAnsiTheme="minorHAnsi"/>
        </w:rPr>
        <w:t xml:space="preserve">plnění </w:t>
      </w:r>
      <w:r w:rsidR="00A7172A" w:rsidRPr="00C229DD">
        <w:rPr>
          <w:rFonts w:asciiTheme="minorHAnsi" w:hAnsiTheme="minorHAnsi"/>
        </w:rPr>
        <w:t>převzít</w:t>
      </w:r>
      <w:r w:rsidR="00BE6E11" w:rsidRPr="00C229DD">
        <w:rPr>
          <w:rFonts w:asciiTheme="minorHAnsi" w:hAnsiTheme="minorHAnsi"/>
        </w:rPr>
        <w:t xml:space="preserve"> </w:t>
      </w:r>
      <w:r w:rsidR="00A7172A" w:rsidRPr="00C229DD">
        <w:rPr>
          <w:rFonts w:asciiTheme="minorHAnsi" w:hAnsiTheme="minorHAnsi"/>
        </w:rPr>
        <w:t>a zaplatit za ně</w:t>
      </w:r>
      <w:r w:rsidR="0041726A" w:rsidRPr="00C229DD">
        <w:rPr>
          <w:rFonts w:asciiTheme="minorHAnsi" w:hAnsiTheme="minorHAnsi"/>
        </w:rPr>
        <w:t xml:space="preserve"> </w:t>
      </w:r>
      <w:r w:rsidR="005F4021" w:rsidRPr="00C229DD">
        <w:rPr>
          <w:rFonts w:asciiTheme="minorHAnsi" w:hAnsiTheme="minorHAnsi"/>
        </w:rPr>
        <w:t>zhotoviteli</w:t>
      </w:r>
      <w:r w:rsidR="00D675EE" w:rsidRPr="00C229DD">
        <w:rPr>
          <w:rFonts w:asciiTheme="minorHAnsi" w:hAnsiTheme="minorHAnsi"/>
        </w:rPr>
        <w:t xml:space="preserve"> </w:t>
      </w:r>
      <w:r w:rsidR="00D41404" w:rsidRPr="00C229DD">
        <w:rPr>
          <w:rFonts w:asciiTheme="minorHAnsi" w:hAnsiTheme="minorHAnsi"/>
        </w:rPr>
        <w:t>smluvní</w:t>
      </w:r>
      <w:r w:rsidR="00BE6E11" w:rsidRPr="00C229DD">
        <w:rPr>
          <w:rFonts w:asciiTheme="minorHAnsi" w:hAnsiTheme="minorHAnsi"/>
        </w:rPr>
        <w:t xml:space="preserve"> </w:t>
      </w:r>
      <w:r w:rsidR="00A7172A" w:rsidRPr="00C229DD">
        <w:rPr>
          <w:rFonts w:asciiTheme="minorHAnsi" w:hAnsiTheme="minorHAnsi"/>
        </w:rPr>
        <w:t>cenu</w:t>
      </w:r>
      <w:r w:rsidR="003F312D" w:rsidRPr="00C229DD">
        <w:rPr>
          <w:rFonts w:asciiTheme="minorHAnsi" w:hAnsiTheme="minorHAnsi"/>
        </w:rPr>
        <w:t xml:space="preserve"> </w:t>
      </w:r>
      <w:r w:rsidR="00FD63A3" w:rsidRPr="00C229DD">
        <w:rPr>
          <w:rFonts w:asciiTheme="minorHAnsi" w:hAnsiTheme="minorHAnsi"/>
        </w:rPr>
        <w:t>dle čl. I</w:t>
      </w:r>
      <w:r w:rsidR="006A11F4" w:rsidRPr="00C229DD">
        <w:rPr>
          <w:rFonts w:asciiTheme="minorHAnsi" w:hAnsiTheme="minorHAnsi"/>
        </w:rPr>
        <w:t>V</w:t>
      </w:r>
      <w:r w:rsidR="00FD63A3" w:rsidRPr="00C229DD">
        <w:rPr>
          <w:rFonts w:asciiTheme="minorHAnsi" w:hAnsiTheme="minorHAnsi"/>
        </w:rPr>
        <w:t>.</w:t>
      </w:r>
    </w:p>
    <w:p w14:paraId="66D41D12" w14:textId="51906F5E" w:rsidR="00C66B20" w:rsidRPr="00C229DD" w:rsidRDefault="00C66B20">
      <w:pPr>
        <w:pStyle w:val="Odstavecseseznamem"/>
        <w:numPr>
          <w:ilvl w:val="0"/>
          <w:numId w:val="8"/>
        </w:numPr>
        <w:spacing w:after="120" w:line="240" w:lineRule="auto"/>
        <w:ind w:left="357" w:hanging="357"/>
        <w:contextualSpacing w:val="0"/>
        <w:jc w:val="both"/>
        <w:rPr>
          <w:rFonts w:asciiTheme="minorHAnsi" w:hAnsiTheme="minorHAnsi"/>
        </w:rPr>
      </w:pPr>
      <w:r w:rsidRPr="00C229DD">
        <w:rPr>
          <w:rFonts w:asciiTheme="minorHAnsi" w:hAnsiTheme="minorHAnsi"/>
        </w:rPr>
        <w:t>Výše uvedená Zadávací dokumentace včetně všech jejích příloh byla zhotoviteli zpřístupněna v rámci</w:t>
      </w:r>
      <w:r w:rsidRPr="003E3311">
        <w:rPr>
          <w:rFonts w:asciiTheme="minorHAnsi" w:hAnsiTheme="minorHAnsi"/>
        </w:rPr>
        <w:t xml:space="preserve"> odeslané Výzvy k podání nabídek </w:t>
      </w:r>
      <w:r w:rsidR="00B76A6C">
        <w:t>anebo zveřejnění změny zadávacích podmínek</w:t>
      </w:r>
      <w:r w:rsidR="00B76A6C" w:rsidRPr="00096254">
        <w:t xml:space="preserve"> k</w:t>
      </w:r>
      <w:r w:rsidR="00B76A6C">
        <w:t>e shora</w:t>
      </w:r>
      <w:r w:rsidR="00B76A6C" w:rsidRPr="00096254">
        <w:t xml:space="preserve"> uvedené veřejné zakázce</w:t>
      </w:r>
      <w:r w:rsidR="00B76A6C" w:rsidRPr="00210451">
        <w:t>, což</w:t>
      </w:r>
      <w:r w:rsidR="00B76A6C">
        <w:t xml:space="preserve"> </w:t>
      </w:r>
      <w:r w:rsidRPr="00B76A6C">
        <w:rPr>
          <w:rFonts w:asciiTheme="minorHAnsi" w:hAnsiTheme="minorHAnsi"/>
        </w:rPr>
        <w:t xml:space="preserve">podpisem této smlouvy stvrzuje, přičemž tímto aktem taktéž </w:t>
      </w:r>
      <w:r w:rsidR="00F34DDA" w:rsidRPr="00B76A6C">
        <w:rPr>
          <w:rFonts w:asciiTheme="minorHAnsi" w:hAnsiTheme="minorHAnsi"/>
        </w:rPr>
        <w:t>po</w:t>
      </w:r>
      <w:r w:rsidRPr="00B76A6C">
        <w:rPr>
          <w:rFonts w:asciiTheme="minorHAnsi" w:hAnsiTheme="minorHAnsi"/>
        </w:rPr>
        <w:t>tvrzuje,</w:t>
      </w:r>
      <w:r w:rsidR="00B76A6C">
        <w:rPr>
          <w:rFonts w:asciiTheme="minorHAnsi" w:hAnsiTheme="minorHAnsi"/>
        </w:rPr>
        <w:t xml:space="preserve"> </w:t>
      </w:r>
      <w:r w:rsidRPr="00B76A6C">
        <w:rPr>
          <w:rFonts w:asciiTheme="minorHAnsi" w:hAnsiTheme="minorHAnsi"/>
        </w:rPr>
        <w:t>že se s touto Zadávací dokumentací a všemi jejími přílohami</w:t>
      </w:r>
      <w:r w:rsidR="00A23B22" w:rsidRPr="00B76A6C">
        <w:rPr>
          <w:rFonts w:asciiTheme="minorHAnsi" w:hAnsiTheme="minorHAnsi"/>
        </w:rPr>
        <w:t>,</w:t>
      </w:r>
      <w:r w:rsidRPr="00B76A6C">
        <w:rPr>
          <w:rFonts w:asciiTheme="minorHAnsi" w:hAnsiTheme="minorHAnsi"/>
        </w:rPr>
        <w:t xml:space="preserve"> </w:t>
      </w:r>
      <w:r w:rsidR="00A23B22" w:rsidRPr="00B76A6C">
        <w:rPr>
          <w:rFonts w:asciiTheme="minorHAnsi" w:hAnsiTheme="minorHAnsi"/>
        </w:rPr>
        <w:t xml:space="preserve">v platném znění, </w:t>
      </w:r>
      <w:r w:rsidRPr="00B76A6C">
        <w:rPr>
          <w:rFonts w:asciiTheme="minorHAnsi" w:hAnsiTheme="minorHAnsi"/>
        </w:rPr>
        <w:t>důkladně seznámil</w:t>
      </w:r>
      <w:r w:rsidR="00B76A6C">
        <w:rPr>
          <w:rFonts w:asciiTheme="minorHAnsi" w:hAnsiTheme="minorHAnsi"/>
        </w:rPr>
        <w:t xml:space="preserve"> </w:t>
      </w:r>
      <w:r w:rsidRPr="00B76A6C">
        <w:rPr>
          <w:rFonts w:asciiTheme="minorHAnsi" w:hAnsiTheme="minorHAnsi"/>
        </w:rPr>
        <w:t xml:space="preserve">a že je schopen </w:t>
      </w:r>
      <w:r w:rsidR="00681A23">
        <w:rPr>
          <w:rFonts w:asciiTheme="minorHAnsi" w:hAnsiTheme="minorHAnsi"/>
        </w:rPr>
        <w:t xml:space="preserve">plnění </w:t>
      </w:r>
      <w:r w:rsidRPr="00B76A6C">
        <w:rPr>
          <w:rFonts w:asciiTheme="minorHAnsi" w:hAnsiTheme="minorHAnsi"/>
        </w:rPr>
        <w:t xml:space="preserve">v rozsahu tam </w:t>
      </w:r>
      <w:r w:rsidRPr="00C229DD">
        <w:rPr>
          <w:rFonts w:asciiTheme="minorHAnsi" w:hAnsiTheme="minorHAnsi"/>
        </w:rPr>
        <w:t xml:space="preserve">specifikovaném </w:t>
      </w:r>
      <w:r w:rsidR="00681A23" w:rsidRPr="00C229DD">
        <w:rPr>
          <w:rFonts w:asciiTheme="minorHAnsi" w:hAnsiTheme="minorHAnsi"/>
        </w:rPr>
        <w:t>realizovat</w:t>
      </w:r>
      <w:r w:rsidRPr="00C229DD">
        <w:rPr>
          <w:rFonts w:asciiTheme="minorHAnsi" w:hAnsiTheme="minorHAnsi"/>
        </w:rPr>
        <w:t>.</w:t>
      </w:r>
    </w:p>
    <w:p w14:paraId="2E0FBEA3" w14:textId="77777777" w:rsidR="00B76A6C" w:rsidRPr="00C229DD" w:rsidRDefault="00B76A6C">
      <w:pPr>
        <w:pStyle w:val="Odstavecseseznamem"/>
        <w:numPr>
          <w:ilvl w:val="0"/>
          <w:numId w:val="8"/>
        </w:numPr>
        <w:spacing w:after="120" w:line="240" w:lineRule="auto"/>
        <w:ind w:left="357" w:hanging="357"/>
        <w:contextualSpacing w:val="0"/>
        <w:jc w:val="both"/>
        <w:rPr>
          <w:rFonts w:asciiTheme="minorHAnsi" w:hAnsiTheme="minorHAnsi"/>
        </w:rPr>
      </w:pPr>
      <w:r w:rsidRPr="00C229DD">
        <w:rPr>
          <w:rFonts w:asciiTheme="minorHAnsi" w:hAnsiTheme="minorHAnsi"/>
        </w:rPr>
        <w:t>Zhotovitel prohlašuje a svým podpisem níže stvrzuje, že je v souladu s právními předpisy způsobilý</w:t>
      </w:r>
      <w:r w:rsidRPr="00C229DD">
        <w:rPr>
          <w:rFonts w:asciiTheme="minorHAnsi" w:hAnsiTheme="minorHAnsi"/>
        </w:rPr>
        <w:br/>
        <w:t>a oprávněný k uzavření a následnému plnění této smlouvy.</w:t>
      </w:r>
    </w:p>
    <w:p w14:paraId="27C6360F" w14:textId="3320FA81" w:rsidR="00222256" w:rsidRPr="00C229DD" w:rsidRDefault="00222256">
      <w:pPr>
        <w:pStyle w:val="Odstavecseseznamem"/>
        <w:numPr>
          <w:ilvl w:val="0"/>
          <w:numId w:val="8"/>
        </w:numPr>
        <w:spacing w:after="120" w:line="240" w:lineRule="auto"/>
        <w:ind w:left="357" w:hanging="357"/>
        <w:contextualSpacing w:val="0"/>
        <w:jc w:val="both"/>
        <w:rPr>
          <w:rFonts w:asciiTheme="minorHAnsi" w:hAnsiTheme="minorHAnsi"/>
        </w:rPr>
      </w:pPr>
      <w:r w:rsidRPr="00C229DD">
        <w:rPr>
          <w:rFonts w:asciiTheme="minorHAnsi" w:hAnsiTheme="minorHAnsi"/>
        </w:rPr>
        <w:t>Součástí plnění bude taktéž kooperace zhotovitele se stávajícím provozovatelem systému MaR, kterým je kompletně řízen a monitorován provoz kotelny objednatele prostřednictvím dálkového dispečinku,</w:t>
      </w:r>
      <w:r w:rsidRPr="00C229DD">
        <w:rPr>
          <w:rFonts w:asciiTheme="minorHAnsi" w:hAnsiTheme="minorHAnsi"/>
        </w:rPr>
        <w:br/>
        <w:t xml:space="preserve">do kterého musí být zahrnuty i nově instalované prvky technologie </w:t>
      </w:r>
      <w:r w:rsidR="00E272D3" w:rsidRPr="00C229DD">
        <w:rPr>
          <w:rFonts w:asciiTheme="minorHAnsi" w:hAnsiTheme="minorHAnsi"/>
        </w:rPr>
        <w:t xml:space="preserve">tepelného čerpadla, </w:t>
      </w:r>
      <w:r w:rsidRPr="00C229DD">
        <w:rPr>
          <w:rFonts w:asciiTheme="minorHAnsi" w:hAnsiTheme="minorHAnsi"/>
        </w:rPr>
        <w:t>např. systém zapni</w:t>
      </w:r>
      <w:r w:rsidR="00E272D3" w:rsidRPr="00C229DD">
        <w:rPr>
          <w:rFonts w:asciiTheme="minorHAnsi" w:hAnsiTheme="minorHAnsi"/>
        </w:rPr>
        <w:t xml:space="preserve"> </w:t>
      </w:r>
      <w:r w:rsidRPr="00C229DD">
        <w:rPr>
          <w:rFonts w:asciiTheme="minorHAnsi" w:hAnsiTheme="minorHAnsi"/>
        </w:rPr>
        <w:t>/</w:t>
      </w:r>
      <w:r w:rsidR="00E272D3" w:rsidRPr="00C229DD">
        <w:rPr>
          <w:rFonts w:asciiTheme="minorHAnsi" w:hAnsiTheme="minorHAnsi"/>
        </w:rPr>
        <w:t xml:space="preserve"> </w:t>
      </w:r>
      <w:r w:rsidRPr="00C229DD">
        <w:rPr>
          <w:rFonts w:asciiTheme="minorHAnsi" w:hAnsiTheme="minorHAnsi"/>
        </w:rPr>
        <w:t>vypni, ovládání trojcestných ventilů, spínání nahřátí bojleru elektr</w:t>
      </w:r>
      <w:r w:rsidR="00E272D3" w:rsidRPr="00C229DD">
        <w:rPr>
          <w:rFonts w:asciiTheme="minorHAnsi" w:hAnsiTheme="minorHAnsi"/>
        </w:rPr>
        <w:t xml:space="preserve">o </w:t>
      </w:r>
      <w:r w:rsidRPr="00C229DD">
        <w:rPr>
          <w:rFonts w:asciiTheme="minorHAnsi" w:hAnsiTheme="minorHAnsi"/>
        </w:rPr>
        <w:t>spirálou v daných intervale</w:t>
      </w:r>
      <w:r w:rsidR="00E272D3" w:rsidRPr="00C229DD">
        <w:rPr>
          <w:rFonts w:asciiTheme="minorHAnsi" w:hAnsiTheme="minorHAnsi"/>
        </w:rPr>
        <w:t>ch</w:t>
      </w:r>
      <w:r w:rsidRPr="00C229DD">
        <w:rPr>
          <w:rFonts w:asciiTheme="minorHAnsi" w:hAnsiTheme="minorHAnsi"/>
        </w:rPr>
        <w:t xml:space="preserve"> jako prevence proti růstu bakterií Legionelly a podobně</w:t>
      </w:r>
      <w:r w:rsidR="00E272D3" w:rsidRPr="00C229DD">
        <w:rPr>
          <w:rFonts w:asciiTheme="minorHAnsi" w:hAnsiTheme="minorHAnsi"/>
        </w:rPr>
        <w:t>,</w:t>
      </w:r>
      <w:r w:rsidRPr="00C229DD">
        <w:rPr>
          <w:rFonts w:asciiTheme="minorHAnsi" w:hAnsiTheme="minorHAnsi"/>
        </w:rPr>
        <w:t xml:space="preserve"> </w:t>
      </w:r>
      <w:r w:rsidR="00F61C6F" w:rsidRPr="00C229DD">
        <w:rPr>
          <w:rFonts w:asciiTheme="minorHAnsi" w:hAnsiTheme="minorHAnsi"/>
        </w:rPr>
        <w:t xml:space="preserve">a to </w:t>
      </w:r>
      <w:r w:rsidRPr="00C229DD">
        <w:rPr>
          <w:rFonts w:asciiTheme="minorHAnsi" w:hAnsiTheme="minorHAnsi"/>
        </w:rPr>
        <w:t xml:space="preserve">v souladu s </w:t>
      </w:r>
      <w:r w:rsidR="00E272D3" w:rsidRPr="00C229DD">
        <w:rPr>
          <w:rFonts w:asciiTheme="minorHAnsi" w:hAnsiTheme="minorHAnsi"/>
          <w:b/>
          <w:bCs/>
        </w:rPr>
        <w:t>P</w:t>
      </w:r>
      <w:r w:rsidRPr="00C229DD">
        <w:rPr>
          <w:rFonts w:asciiTheme="minorHAnsi" w:hAnsiTheme="minorHAnsi"/>
          <w:b/>
          <w:bCs/>
        </w:rPr>
        <w:t>rojektovou dokumentací</w:t>
      </w:r>
      <w:r w:rsidR="00F61C6F" w:rsidRPr="00C229DD">
        <w:rPr>
          <w:rFonts w:asciiTheme="minorHAnsi" w:hAnsiTheme="minorHAnsi"/>
        </w:rPr>
        <w:t>, která tvoří přílohu č. 1 Zadávací dokumentace.</w:t>
      </w:r>
    </w:p>
    <w:p w14:paraId="726C1753" w14:textId="04F8C43E" w:rsidR="004A4C6F" w:rsidRPr="00C229DD" w:rsidRDefault="004A4C6F">
      <w:pPr>
        <w:pStyle w:val="Odstavecseseznamem"/>
        <w:numPr>
          <w:ilvl w:val="0"/>
          <w:numId w:val="8"/>
        </w:numPr>
        <w:spacing w:after="120" w:line="240" w:lineRule="auto"/>
        <w:ind w:left="357" w:hanging="357"/>
        <w:contextualSpacing w:val="0"/>
        <w:jc w:val="both"/>
        <w:rPr>
          <w:rFonts w:asciiTheme="minorHAnsi" w:hAnsiTheme="minorHAnsi"/>
        </w:rPr>
      </w:pPr>
      <w:r w:rsidRPr="00C229DD">
        <w:t xml:space="preserve">Součástí </w:t>
      </w:r>
      <w:r w:rsidR="00F95878" w:rsidRPr="00C229DD">
        <w:t xml:space="preserve">plnění </w:t>
      </w:r>
      <w:r w:rsidRPr="00C229DD">
        <w:t>jsou dále</w:t>
      </w:r>
      <w:r w:rsidR="00207545" w:rsidRPr="00C229DD">
        <w:t>:</w:t>
      </w:r>
    </w:p>
    <w:p w14:paraId="37C7B88C" w14:textId="28DC330E" w:rsidR="004A4C6F" w:rsidRPr="00C229DD" w:rsidRDefault="004A4C6F">
      <w:pPr>
        <w:numPr>
          <w:ilvl w:val="0"/>
          <w:numId w:val="14"/>
        </w:numPr>
        <w:suppressAutoHyphens/>
        <w:spacing w:after="60"/>
        <w:ind w:left="714" w:hanging="357"/>
        <w:jc w:val="both"/>
        <w:rPr>
          <w:rFonts w:ascii="Calibri" w:hAnsi="Calibri"/>
          <w:sz w:val="22"/>
          <w:szCs w:val="22"/>
        </w:rPr>
      </w:pPr>
      <w:r w:rsidRPr="00C229DD">
        <w:rPr>
          <w:rFonts w:ascii="Calibri" w:hAnsi="Calibri"/>
          <w:sz w:val="22"/>
          <w:szCs w:val="22"/>
        </w:rPr>
        <w:t xml:space="preserve">veškeré práce (včetně organizačních), konstrukce a materiály nezbytné k řádnému provedení </w:t>
      </w:r>
      <w:r w:rsidR="00F95878" w:rsidRPr="00C229DD">
        <w:rPr>
          <w:rFonts w:ascii="Calibri" w:hAnsi="Calibri"/>
          <w:sz w:val="22"/>
          <w:szCs w:val="22"/>
        </w:rPr>
        <w:t>plnění</w:t>
      </w:r>
      <w:r w:rsidR="00AF6323" w:rsidRPr="00C229DD">
        <w:rPr>
          <w:rFonts w:ascii="Calibri" w:hAnsi="Calibri"/>
          <w:sz w:val="22"/>
          <w:szCs w:val="22"/>
        </w:rPr>
        <w:t>;</w:t>
      </w:r>
    </w:p>
    <w:p w14:paraId="03B093C5" w14:textId="4A63846A" w:rsidR="002B0092" w:rsidRPr="00C229DD" w:rsidRDefault="002B0092">
      <w:pPr>
        <w:numPr>
          <w:ilvl w:val="0"/>
          <w:numId w:val="14"/>
        </w:numPr>
        <w:suppressAutoHyphens/>
        <w:spacing w:after="60"/>
        <w:ind w:left="714" w:hanging="357"/>
        <w:jc w:val="both"/>
        <w:rPr>
          <w:rFonts w:ascii="Calibri" w:hAnsi="Calibri"/>
          <w:sz w:val="22"/>
          <w:szCs w:val="22"/>
        </w:rPr>
      </w:pPr>
      <w:r w:rsidRPr="00C229DD">
        <w:rPr>
          <w:rFonts w:ascii="Calibri" w:hAnsi="Calibri"/>
          <w:sz w:val="22"/>
          <w:szCs w:val="22"/>
        </w:rPr>
        <w:t>vyčištění nově nainstalovaného zařízení</w:t>
      </w:r>
      <w:r w:rsidR="00E92181" w:rsidRPr="00C229DD">
        <w:rPr>
          <w:rFonts w:ascii="Calibri" w:hAnsi="Calibri"/>
          <w:sz w:val="22"/>
          <w:szCs w:val="22"/>
        </w:rPr>
        <w:t xml:space="preserve"> a </w:t>
      </w:r>
      <w:r w:rsidR="004A4C6F" w:rsidRPr="00C229DD">
        <w:rPr>
          <w:rFonts w:ascii="Calibri" w:hAnsi="Calibri"/>
          <w:sz w:val="22"/>
          <w:szCs w:val="22"/>
        </w:rPr>
        <w:t xml:space="preserve">úklid </w:t>
      </w:r>
      <w:r w:rsidR="00E15922" w:rsidRPr="00C229DD">
        <w:rPr>
          <w:rFonts w:ascii="Calibri" w:hAnsi="Calibri"/>
          <w:sz w:val="22"/>
          <w:szCs w:val="22"/>
        </w:rPr>
        <w:t>dotčených prostor</w:t>
      </w:r>
      <w:r w:rsidR="00E92181" w:rsidRPr="00C229DD">
        <w:rPr>
          <w:rFonts w:ascii="Calibri" w:hAnsi="Calibri"/>
          <w:sz w:val="22"/>
          <w:szCs w:val="22"/>
        </w:rPr>
        <w:t>;</w:t>
      </w:r>
    </w:p>
    <w:p w14:paraId="17D1F7EF" w14:textId="7F5054AC" w:rsidR="00E92181" w:rsidRPr="00C229DD" w:rsidRDefault="00E92181">
      <w:pPr>
        <w:numPr>
          <w:ilvl w:val="0"/>
          <w:numId w:val="14"/>
        </w:numPr>
        <w:suppressAutoHyphens/>
        <w:spacing w:after="60"/>
        <w:ind w:left="714" w:hanging="357"/>
        <w:jc w:val="both"/>
        <w:rPr>
          <w:rFonts w:ascii="Calibri" w:hAnsi="Calibri"/>
          <w:sz w:val="22"/>
          <w:szCs w:val="22"/>
        </w:rPr>
      </w:pPr>
      <w:r w:rsidRPr="00C229DD">
        <w:rPr>
          <w:rFonts w:ascii="Calibri" w:hAnsi="Calibri"/>
          <w:sz w:val="22"/>
          <w:szCs w:val="22"/>
        </w:rPr>
        <w:t>ekologická likvidace vzniklého odpadu</w:t>
      </w:r>
      <w:r w:rsidR="00DE1450" w:rsidRPr="00C229DD">
        <w:rPr>
          <w:rFonts w:ascii="Calibri" w:hAnsi="Calibri"/>
          <w:sz w:val="22"/>
          <w:szCs w:val="22"/>
        </w:rPr>
        <w:t xml:space="preserve"> </w:t>
      </w:r>
      <w:r w:rsidR="006976CE" w:rsidRPr="00C229DD">
        <w:rPr>
          <w:rFonts w:ascii="Calibri" w:hAnsi="Calibri"/>
          <w:sz w:val="22"/>
          <w:szCs w:val="22"/>
        </w:rPr>
        <w:t>a</w:t>
      </w:r>
      <w:r w:rsidRPr="00C229DD">
        <w:rPr>
          <w:rFonts w:ascii="Calibri" w:hAnsi="Calibri"/>
          <w:sz w:val="22"/>
          <w:szCs w:val="22"/>
        </w:rPr>
        <w:t xml:space="preserve"> doklady o nakládání s odpady;</w:t>
      </w:r>
    </w:p>
    <w:p w14:paraId="4CCAB38F" w14:textId="535ACECE" w:rsidR="008A2B4D" w:rsidRPr="00C229DD" w:rsidRDefault="00207545" w:rsidP="00207545">
      <w:pPr>
        <w:numPr>
          <w:ilvl w:val="0"/>
          <w:numId w:val="14"/>
        </w:numPr>
        <w:suppressAutoHyphens/>
        <w:spacing w:after="60"/>
        <w:ind w:left="714" w:hanging="357"/>
        <w:jc w:val="both"/>
        <w:rPr>
          <w:rFonts w:ascii="Calibri" w:hAnsi="Calibri"/>
          <w:sz w:val="22"/>
          <w:szCs w:val="22"/>
        </w:rPr>
      </w:pPr>
      <w:r w:rsidRPr="00C229DD">
        <w:rPr>
          <w:rFonts w:ascii="Calibri" w:hAnsi="Calibri"/>
          <w:sz w:val="22"/>
          <w:szCs w:val="22"/>
        </w:rPr>
        <w:t xml:space="preserve">uvedení zařízení do provozu, zkoušky těsnosti, topná zkouška, seřízení soustavy, </w:t>
      </w:r>
      <w:r w:rsidR="008A2B4D" w:rsidRPr="00C229DD">
        <w:rPr>
          <w:rFonts w:ascii="Calibri" w:hAnsi="Calibri"/>
          <w:sz w:val="22"/>
          <w:szCs w:val="22"/>
        </w:rPr>
        <w:t>zaškolení obsluhy</w:t>
      </w:r>
      <w:r w:rsidRPr="00C229DD">
        <w:rPr>
          <w:rFonts w:ascii="Calibri" w:hAnsi="Calibri"/>
          <w:sz w:val="22"/>
          <w:szCs w:val="22"/>
        </w:rPr>
        <w:t xml:space="preserve"> zařízení</w:t>
      </w:r>
      <w:r w:rsidR="00603E9B" w:rsidRPr="00C229DD">
        <w:rPr>
          <w:rFonts w:ascii="Calibri" w:hAnsi="Calibri"/>
          <w:sz w:val="22"/>
          <w:szCs w:val="22"/>
        </w:rPr>
        <w:t xml:space="preserve"> a </w:t>
      </w:r>
      <w:r w:rsidRPr="00C229DD">
        <w:rPr>
          <w:rFonts w:ascii="Calibri" w:hAnsi="Calibri"/>
          <w:sz w:val="22"/>
          <w:szCs w:val="22"/>
        </w:rPr>
        <w:t>související záznamy</w:t>
      </w:r>
      <w:r w:rsidR="00887621" w:rsidRPr="00C229DD">
        <w:rPr>
          <w:rFonts w:ascii="Calibri" w:hAnsi="Calibri"/>
          <w:sz w:val="22"/>
          <w:szCs w:val="22"/>
        </w:rPr>
        <w:t>,</w:t>
      </w:r>
      <w:r w:rsidRPr="00C229DD">
        <w:rPr>
          <w:rFonts w:ascii="Calibri" w:hAnsi="Calibri"/>
          <w:sz w:val="22"/>
          <w:szCs w:val="22"/>
        </w:rPr>
        <w:t xml:space="preserve"> protokoly</w:t>
      </w:r>
      <w:r w:rsidR="00887621" w:rsidRPr="00C229DD">
        <w:rPr>
          <w:rFonts w:ascii="Calibri" w:hAnsi="Calibri"/>
          <w:sz w:val="22"/>
          <w:szCs w:val="22"/>
        </w:rPr>
        <w:t xml:space="preserve"> a další dokumentace</w:t>
      </w:r>
      <w:r w:rsidRPr="00C229DD">
        <w:rPr>
          <w:rFonts w:ascii="Calibri" w:hAnsi="Calibri"/>
          <w:sz w:val="22"/>
          <w:szCs w:val="22"/>
        </w:rPr>
        <w:t>;</w:t>
      </w:r>
    </w:p>
    <w:p w14:paraId="114072BD" w14:textId="3EC317DA" w:rsidR="002B0092" w:rsidRPr="00C229DD" w:rsidRDefault="00C01113">
      <w:pPr>
        <w:numPr>
          <w:ilvl w:val="0"/>
          <w:numId w:val="14"/>
        </w:numPr>
        <w:suppressAutoHyphens/>
        <w:ind w:left="714" w:hanging="357"/>
        <w:jc w:val="both"/>
        <w:rPr>
          <w:rFonts w:ascii="Calibri" w:hAnsi="Calibri"/>
          <w:sz w:val="22"/>
          <w:szCs w:val="22"/>
        </w:rPr>
      </w:pPr>
      <w:r w:rsidRPr="00C229DD">
        <w:rPr>
          <w:rFonts w:ascii="Calibri" w:hAnsi="Calibri"/>
          <w:sz w:val="22"/>
          <w:szCs w:val="22"/>
        </w:rPr>
        <w:t>splnění veškerých ostatních požadavků uveden</w:t>
      </w:r>
      <w:r w:rsidR="00E92181" w:rsidRPr="00C229DD">
        <w:rPr>
          <w:rFonts w:ascii="Calibri" w:hAnsi="Calibri"/>
          <w:sz w:val="22"/>
          <w:szCs w:val="22"/>
        </w:rPr>
        <w:t>ých</w:t>
      </w:r>
      <w:r w:rsidRPr="00C229DD">
        <w:rPr>
          <w:rFonts w:ascii="Calibri" w:hAnsi="Calibri"/>
          <w:sz w:val="22"/>
          <w:szCs w:val="22"/>
        </w:rPr>
        <w:t xml:space="preserve"> v</w:t>
      </w:r>
      <w:r w:rsidR="00B35607" w:rsidRPr="00C229DD">
        <w:rPr>
          <w:rFonts w:ascii="Calibri" w:hAnsi="Calibri"/>
          <w:sz w:val="22"/>
          <w:szCs w:val="22"/>
        </w:rPr>
        <w:t>e zmíněné</w:t>
      </w:r>
      <w:r w:rsidRPr="00C229DD">
        <w:rPr>
          <w:rFonts w:ascii="Calibri" w:hAnsi="Calibri"/>
          <w:sz w:val="22"/>
          <w:szCs w:val="22"/>
        </w:rPr>
        <w:t> Zadávací dokumentaci</w:t>
      </w:r>
      <w:r w:rsidR="00B35607" w:rsidRPr="00C229DD">
        <w:rPr>
          <w:rFonts w:ascii="Calibri" w:hAnsi="Calibri"/>
          <w:sz w:val="22"/>
          <w:szCs w:val="22"/>
        </w:rPr>
        <w:t xml:space="preserve">, </w:t>
      </w:r>
      <w:r w:rsidRPr="00C229DD">
        <w:rPr>
          <w:rFonts w:ascii="Calibri" w:hAnsi="Calibri"/>
          <w:sz w:val="22"/>
          <w:szCs w:val="22"/>
        </w:rPr>
        <w:t>zejména pak v</w:t>
      </w:r>
      <w:r w:rsidR="008A2B4D" w:rsidRPr="00C229DD">
        <w:rPr>
          <w:rFonts w:ascii="Calibri" w:hAnsi="Calibri"/>
          <w:sz w:val="22"/>
          <w:szCs w:val="22"/>
        </w:rPr>
        <w:t> </w:t>
      </w:r>
      <w:r w:rsidRPr="00C229DD">
        <w:rPr>
          <w:rFonts w:ascii="Calibri" w:hAnsi="Calibri"/>
          <w:sz w:val="22"/>
          <w:szCs w:val="22"/>
        </w:rPr>
        <w:t>její</w:t>
      </w:r>
      <w:r w:rsidR="008A2B4D" w:rsidRPr="00C229DD">
        <w:rPr>
          <w:rFonts w:ascii="Calibri" w:hAnsi="Calibri"/>
          <w:sz w:val="22"/>
          <w:szCs w:val="22"/>
        </w:rPr>
        <w:t xml:space="preserve">ch přílohách č. 1 – </w:t>
      </w:r>
      <w:r w:rsidR="008A2B4D" w:rsidRPr="00C229DD">
        <w:rPr>
          <w:rFonts w:ascii="Calibri" w:hAnsi="Calibri"/>
          <w:b/>
          <w:bCs/>
          <w:sz w:val="22"/>
          <w:szCs w:val="22"/>
        </w:rPr>
        <w:t>Projektová dokumentace</w:t>
      </w:r>
      <w:r w:rsidR="008A2B4D" w:rsidRPr="00C229DD">
        <w:rPr>
          <w:rFonts w:ascii="Calibri" w:hAnsi="Calibri"/>
          <w:sz w:val="22"/>
          <w:szCs w:val="22"/>
        </w:rPr>
        <w:t xml:space="preserve"> a </w:t>
      </w:r>
      <w:r w:rsidRPr="00C229DD">
        <w:rPr>
          <w:rFonts w:ascii="Calibri" w:hAnsi="Calibri"/>
          <w:sz w:val="22"/>
          <w:szCs w:val="22"/>
        </w:rPr>
        <w:t xml:space="preserve">č. </w:t>
      </w:r>
      <w:r w:rsidR="00E92181" w:rsidRPr="00C229DD">
        <w:rPr>
          <w:rFonts w:ascii="Calibri" w:hAnsi="Calibri"/>
          <w:sz w:val="22"/>
          <w:szCs w:val="22"/>
        </w:rPr>
        <w:t>2</w:t>
      </w:r>
      <w:r w:rsidRPr="00C229DD">
        <w:rPr>
          <w:rFonts w:ascii="Calibri" w:hAnsi="Calibri"/>
          <w:sz w:val="22"/>
          <w:szCs w:val="22"/>
        </w:rPr>
        <w:t xml:space="preserve"> – </w:t>
      </w:r>
      <w:r w:rsidR="00C66C42" w:rsidRPr="00C229DD">
        <w:rPr>
          <w:rFonts w:ascii="Calibri" w:hAnsi="Calibri"/>
          <w:b/>
          <w:bCs/>
          <w:sz w:val="22"/>
          <w:szCs w:val="22"/>
        </w:rPr>
        <w:t>Cenová kalkulace</w:t>
      </w:r>
      <w:r w:rsidRPr="00C229DD">
        <w:rPr>
          <w:rFonts w:ascii="Calibri" w:hAnsi="Calibri"/>
          <w:sz w:val="22"/>
          <w:szCs w:val="22"/>
        </w:rPr>
        <w:t>.</w:t>
      </w:r>
    </w:p>
    <w:p w14:paraId="707E6D5C" w14:textId="6E573856" w:rsidR="005F4021" w:rsidRPr="00C229DD" w:rsidRDefault="005F4021" w:rsidP="002B0092">
      <w:pPr>
        <w:jc w:val="both"/>
        <w:rPr>
          <w:rFonts w:asciiTheme="minorHAnsi" w:hAnsiTheme="minorHAnsi"/>
          <w:sz w:val="22"/>
          <w:szCs w:val="22"/>
        </w:rPr>
      </w:pPr>
    </w:p>
    <w:p w14:paraId="23193993" w14:textId="24624AAF" w:rsidR="003E0260" w:rsidRPr="00C229DD" w:rsidRDefault="003E0260" w:rsidP="003E0260">
      <w:pPr>
        <w:jc w:val="center"/>
        <w:rPr>
          <w:rFonts w:asciiTheme="minorHAnsi" w:hAnsiTheme="minorHAnsi"/>
          <w:b/>
          <w:bCs/>
        </w:rPr>
      </w:pPr>
      <w:r w:rsidRPr="00C229DD">
        <w:rPr>
          <w:rFonts w:asciiTheme="minorHAnsi" w:hAnsiTheme="minorHAnsi"/>
          <w:b/>
          <w:bCs/>
        </w:rPr>
        <w:t>III.</w:t>
      </w:r>
    </w:p>
    <w:p w14:paraId="69D7F171" w14:textId="0AC5F628" w:rsidR="003E0260" w:rsidRPr="00C229DD" w:rsidRDefault="003E0260" w:rsidP="003E0260">
      <w:pPr>
        <w:spacing w:after="120"/>
        <w:jc w:val="center"/>
        <w:rPr>
          <w:rFonts w:asciiTheme="minorHAnsi" w:hAnsiTheme="minorHAnsi"/>
          <w:b/>
          <w:bCs/>
        </w:rPr>
      </w:pPr>
      <w:r w:rsidRPr="00C229DD">
        <w:rPr>
          <w:rFonts w:asciiTheme="minorHAnsi" w:hAnsiTheme="minorHAnsi"/>
          <w:b/>
          <w:bCs/>
        </w:rPr>
        <w:t>Doba a místo plnění</w:t>
      </w:r>
    </w:p>
    <w:p w14:paraId="1CE614F8" w14:textId="39EC7E9F" w:rsidR="005E0709" w:rsidRPr="005E0709" w:rsidRDefault="00F73575" w:rsidP="005E0709">
      <w:pPr>
        <w:pStyle w:val="Odstavecseseznamem"/>
        <w:numPr>
          <w:ilvl w:val="0"/>
          <w:numId w:val="15"/>
        </w:numPr>
        <w:spacing w:after="120" w:line="240" w:lineRule="auto"/>
        <w:ind w:left="357" w:hanging="357"/>
        <w:contextualSpacing w:val="0"/>
        <w:jc w:val="both"/>
        <w:rPr>
          <w:rFonts w:asciiTheme="minorHAnsi" w:hAnsiTheme="minorHAnsi"/>
        </w:rPr>
      </w:pPr>
      <w:r w:rsidRPr="00C229DD">
        <w:rPr>
          <w:rFonts w:asciiTheme="minorHAnsi" w:hAnsiTheme="minorHAnsi"/>
          <w:snapToGrid w:val="0"/>
        </w:rPr>
        <w:t xml:space="preserve">Zhotovitel se zavazuje řádně </w:t>
      </w:r>
      <w:r w:rsidR="005E0709" w:rsidRPr="00C229DD">
        <w:rPr>
          <w:rFonts w:asciiTheme="minorHAnsi" w:hAnsiTheme="minorHAnsi"/>
          <w:snapToGrid w:val="0"/>
        </w:rPr>
        <w:t>a kompletně provést plnění podle této smlouvy a následně je</w:t>
      </w:r>
      <w:r w:rsidR="00C229DD">
        <w:rPr>
          <w:rFonts w:asciiTheme="minorHAnsi" w:hAnsiTheme="minorHAnsi"/>
          <w:snapToGrid w:val="0"/>
        </w:rPr>
        <w:t>j</w:t>
      </w:r>
      <w:r w:rsidR="005E0709" w:rsidRPr="00C229DD">
        <w:rPr>
          <w:rFonts w:asciiTheme="minorHAnsi" w:hAnsiTheme="minorHAnsi"/>
          <w:snapToGrid w:val="0"/>
        </w:rPr>
        <w:t xml:space="preserve"> předat objednateli nejpozději do </w:t>
      </w:r>
      <w:r w:rsidR="00F777E3">
        <w:rPr>
          <w:rFonts w:asciiTheme="minorHAnsi" w:hAnsiTheme="minorHAnsi"/>
          <w:b/>
          <w:bCs/>
          <w:snapToGrid w:val="0"/>
        </w:rPr>
        <w:t>1</w:t>
      </w:r>
      <w:r w:rsidR="004E29AB">
        <w:rPr>
          <w:rFonts w:asciiTheme="minorHAnsi" w:hAnsiTheme="minorHAnsi"/>
          <w:b/>
          <w:bCs/>
          <w:snapToGrid w:val="0"/>
        </w:rPr>
        <w:t>5</w:t>
      </w:r>
      <w:r w:rsidR="005E0709" w:rsidRPr="00C229DD">
        <w:rPr>
          <w:rFonts w:asciiTheme="minorHAnsi" w:hAnsiTheme="minorHAnsi"/>
          <w:b/>
          <w:bCs/>
          <w:snapToGrid w:val="0"/>
        </w:rPr>
        <w:t xml:space="preserve">. </w:t>
      </w:r>
      <w:r w:rsidR="00C229DD" w:rsidRPr="00C229DD">
        <w:rPr>
          <w:rFonts w:asciiTheme="minorHAnsi" w:hAnsiTheme="minorHAnsi"/>
          <w:b/>
          <w:bCs/>
          <w:snapToGrid w:val="0"/>
        </w:rPr>
        <w:t>5</w:t>
      </w:r>
      <w:r w:rsidR="005E0709" w:rsidRPr="00C229DD">
        <w:rPr>
          <w:rFonts w:asciiTheme="minorHAnsi" w:hAnsiTheme="minorHAnsi"/>
          <w:b/>
          <w:bCs/>
          <w:snapToGrid w:val="0"/>
        </w:rPr>
        <w:t>. 2024</w:t>
      </w:r>
      <w:r w:rsidR="005E0709" w:rsidRPr="00C229DD">
        <w:rPr>
          <w:rFonts w:asciiTheme="minorHAnsi" w:hAnsiTheme="minorHAnsi"/>
          <w:snapToGrid w:val="0"/>
        </w:rPr>
        <w:t xml:space="preserve">, přičemž </w:t>
      </w:r>
      <w:r w:rsidR="005E0709" w:rsidRPr="00C229DD">
        <w:rPr>
          <w:rFonts w:asciiTheme="minorHAnsi" w:hAnsiTheme="minorHAnsi"/>
        </w:rPr>
        <w:t>dodávka teplé užitkové vody do budovy objednatele bude při plnění omezena v minimální míře, s upřednostněním</w:t>
      </w:r>
      <w:r w:rsidR="005E0709" w:rsidRPr="005E0709">
        <w:rPr>
          <w:rFonts w:asciiTheme="minorHAnsi" w:hAnsiTheme="minorHAnsi"/>
        </w:rPr>
        <w:t xml:space="preserve"> prací v mimo pracovní době a </w:t>
      </w:r>
      <w:r w:rsidR="005E0709">
        <w:rPr>
          <w:rFonts w:asciiTheme="minorHAnsi" w:hAnsiTheme="minorHAnsi"/>
        </w:rPr>
        <w:t>o víkendech.</w:t>
      </w:r>
    </w:p>
    <w:p w14:paraId="7BCD8A48" w14:textId="47391F0D" w:rsidR="00402C6B" w:rsidRPr="00402C6B" w:rsidRDefault="00402C6B">
      <w:pPr>
        <w:pStyle w:val="Odstavecseseznamem"/>
        <w:numPr>
          <w:ilvl w:val="0"/>
          <w:numId w:val="15"/>
        </w:numPr>
        <w:spacing w:after="0" w:line="240" w:lineRule="auto"/>
        <w:ind w:left="357" w:hanging="357"/>
        <w:contextualSpacing w:val="0"/>
        <w:jc w:val="both"/>
        <w:rPr>
          <w:rFonts w:asciiTheme="minorHAnsi" w:hAnsiTheme="minorHAnsi"/>
        </w:rPr>
      </w:pPr>
      <w:r w:rsidRPr="00795A3A">
        <w:rPr>
          <w:rFonts w:asciiTheme="minorHAnsi" w:hAnsiTheme="minorHAnsi"/>
          <w:snapToGrid w:val="0"/>
        </w:rPr>
        <w:t xml:space="preserve">Místem </w:t>
      </w:r>
      <w:r w:rsidR="005E0709">
        <w:rPr>
          <w:rFonts w:asciiTheme="minorHAnsi" w:hAnsiTheme="minorHAnsi"/>
          <w:snapToGrid w:val="0"/>
        </w:rPr>
        <w:t>plnění</w:t>
      </w:r>
      <w:r w:rsidRPr="00795A3A">
        <w:rPr>
          <w:rFonts w:asciiTheme="minorHAnsi" w:hAnsiTheme="minorHAnsi"/>
          <w:snapToGrid w:val="0"/>
        </w:rPr>
        <w:t xml:space="preserve"> je sídlo objednatele na adrese uvedené na straně první této smlouvy</w:t>
      </w:r>
      <w:r w:rsidR="005E0709">
        <w:rPr>
          <w:rFonts w:asciiTheme="minorHAnsi" w:hAnsiTheme="minorHAnsi"/>
          <w:snapToGrid w:val="0"/>
        </w:rPr>
        <w:t>.</w:t>
      </w:r>
    </w:p>
    <w:p w14:paraId="348C7208" w14:textId="77777777" w:rsidR="006143BB" w:rsidRPr="006143BB" w:rsidRDefault="006143BB" w:rsidP="006143BB">
      <w:pPr>
        <w:jc w:val="both"/>
        <w:rPr>
          <w:rFonts w:asciiTheme="minorHAnsi" w:hAnsiTheme="minorHAnsi"/>
          <w:sz w:val="22"/>
          <w:szCs w:val="22"/>
        </w:rPr>
      </w:pPr>
    </w:p>
    <w:p w14:paraId="0AFF5C13" w14:textId="77777777" w:rsidR="003D6C6A" w:rsidRPr="009D2D93" w:rsidRDefault="003D6C6A" w:rsidP="0047110C">
      <w:pPr>
        <w:jc w:val="center"/>
        <w:rPr>
          <w:rFonts w:asciiTheme="minorHAnsi" w:hAnsiTheme="minorHAnsi"/>
          <w:b/>
          <w:szCs w:val="22"/>
        </w:rPr>
      </w:pPr>
      <w:r w:rsidRPr="009D2D93">
        <w:rPr>
          <w:rFonts w:asciiTheme="minorHAnsi" w:hAnsiTheme="minorHAnsi"/>
          <w:b/>
          <w:szCs w:val="22"/>
        </w:rPr>
        <w:t>I</w:t>
      </w:r>
      <w:r w:rsidR="00D803BC" w:rsidRPr="009D2D93">
        <w:rPr>
          <w:rFonts w:asciiTheme="minorHAnsi" w:hAnsiTheme="minorHAnsi"/>
          <w:b/>
          <w:szCs w:val="22"/>
        </w:rPr>
        <w:t>V</w:t>
      </w:r>
      <w:r w:rsidRPr="009D2D93">
        <w:rPr>
          <w:rFonts w:asciiTheme="minorHAnsi" w:hAnsiTheme="minorHAnsi"/>
          <w:b/>
          <w:szCs w:val="22"/>
        </w:rPr>
        <w:t>.</w:t>
      </w:r>
    </w:p>
    <w:p w14:paraId="017BFD1A" w14:textId="35648361" w:rsidR="003D6C6A" w:rsidRPr="009D2D93" w:rsidRDefault="00791A86" w:rsidP="0047110C">
      <w:pPr>
        <w:spacing w:after="120"/>
        <w:jc w:val="center"/>
        <w:rPr>
          <w:rFonts w:asciiTheme="minorHAnsi" w:hAnsiTheme="minorHAnsi"/>
          <w:b/>
          <w:szCs w:val="22"/>
        </w:rPr>
      </w:pPr>
      <w:r w:rsidRPr="009D2D93">
        <w:rPr>
          <w:rFonts w:asciiTheme="minorHAnsi" w:hAnsiTheme="minorHAnsi"/>
          <w:b/>
          <w:szCs w:val="22"/>
        </w:rPr>
        <w:t>S</w:t>
      </w:r>
      <w:r w:rsidR="00855D20" w:rsidRPr="009D2D93">
        <w:rPr>
          <w:rFonts w:asciiTheme="minorHAnsi" w:hAnsiTheme="minorHAnsi"/>
          <w:b/>
          <w:szCs w:val="22"/>
        </w:rPr>
        <w:t xml:space="preserve">mluvní </w:t>
      </w:r>
      <w:r w:rsidR="00584D43" w:rsidRPr="009D2D93">
        <w:rPr>
          <w:rFonts w:asciiTheme="minorHAnsi" w:hAnsiTheme="minorHAnsi"/>
          <w:b/>
          <w:szCs w:val="22"/>
        </w:rPr>
        <w:t>cena</w:t>
      </w:r>
    </w:p>
    <w:p w14:paraId="443EB43C" w14:textId="0800EC51" w:rsidR="00343397" w:rsidRPr="006069C4" w:rsidRDefault="00FD63A3" w:rsidP="006069C4">
      <w:pPr>
        <w:pStyle w:val="Normlnodsazen"/>
        <w:widowControl/>
        <w:numPr>
          <w:ilvl w:val="0"/>
          <w:numId w:val="4"/>
        </w:numPr>
        <w:spacing w:before="0" w:after="120"/>
        <w:ind w:left="357" w:hanging="357"/>
        <w:jc w:val="both"/>
        <w:textAlignment w:val="baseline"/>
        <w:rPr>
          <w:rFonts w:asciiTheme="minorHAnsi" w:hAnsiTheme="minorHAnsi"/>
          <w:sz w:val="22"/>
          <w:szCs w:val="22"/>
        </w:rPr>
      </w:pPr>
      <w:r>
        <w:rPr>
          <w:rFonts w:asciiTheme="minorHAnsi" w:hAnsiTheme="minorHAnsi"/>
          <w:sz w:val="22"/>
          <w:szCs w:val="22"/>
        </w:rPr>
        <w:t>Smluvní cena</w:t>
      </w:r>
      <w:r w:rsidR="006069C4">
        <w:rPr>
          <w:rFonts w:asciiTheme="minorHAnsi" w:hAnsiTheme="minorHAnsi"/>
          <w:sz w:val="22"/>
          <w:szCs w:val="22"/>
        </w:rPr>
        <w:t xml:space="preserve"> </w:t>
      </w:r>
      <w:r>
        <w:rPr>
          <w:rFonts w:asciiTheme="minorHAnsi" w:hAnsiTheme="minorHAnsi"/>
          <w:sz w:val="22"/>
          <w:szCs w:val="22"/>
        </w:rPr>
        <w:t>se stanovuje ve výši</w:t>
      </w:r>
      <w:r w:rsidR="006069C4" w:rsidRPr="00D00554">
        <w:rPr>
          <w:rFonts w:asciiTheme="minorHAnsi" w:hAnsiTheme="minorHAnsi"/>
          <w:sz w:val="22"/>
          <w:szCs w:val="22"/>
        </w:rPr>
        <w:t xml:space="preserve"> </w:t>
      </w:r>
      <w:r w:rsidR="006D0ECA">
        <w:rPr>
          <w:rFonts w:asciiTheme="minorHAnsi" w:hAnsiTheme="minorHAnsi"/>
          <w:sz w:val="22"/>
          <w:szCs w:val="22"/>
        </w:rPr>
        <w:t xml:space="preserve">414 425 </w:t>
      </w:r>
      <w:r w:rsidR="006069C4" w:rsidRPr="00D00554">
        <w:rPr>
          <w:rFonts w:asciiTheme="minorHAnsi" w:hAnsiTheme="minorHAnsi"/>
          <w:sz w:val="22"/>
          <w:szCs w:val="22"/>
        </w:rPr>
        <w:t xml:space="preserve">Kč bez DPH, tj. celkem </w:t>
      </w:r>
      <w:r w:rsidR="006D0ECA">
        <w:rPr>
          <w:rFonts w:asciiTheme="minorHAnsi" w:hAnsiTheme="minorHAnsi"/>
          <w:b/>
          <w:bCs/>
          <w:sz w:val="22"/>
          <w:szCs w:val="22"/>
        </w:rPr>
        <w:t xml:space="preserve">501 454,25 </w:t>
      </w:r>
      <w:r w:rsidR="006069C4" w:rsidRPr="00D00554">
        <w:rPr>
          <w:rFonts w:asciiTheme="minorHAnsi" w:hAnsiTheme="minorHAnsi"/>
          <w:b/>
          <w:sz w:val="22"/>
          <w:szCs w:val="22"/>
        </w:rPr>
        <w:t>Kč včetně DPH</w:t>
      </w:r>
      <w:r w:rsidR="006069C4">
        <w:rPr>
          <w:rFonts w:asciiTheme="minorHAnsi" w:hAnsiTheme="minorHAnsi"/>
          <w:b/>
          <w:sz w:val="22"/>
          <w:szCs w:val="22"/>
        </w:rPr>
        <w:t xml:space="preserve"> </w:t>
      </w:r>
      <w:r w:rsidR="006069C4">
        <w:rPr>
          <w:rFonts w:asciiTheme="minorHAnsi" w:hAnsiTheme="minorHAnsi"/>
          <w:sz w:val="22"/>
          <w:szCs w:val="22"/>
        </w:rPr>
        <w:t xml:space="preserve">a je </w:t>
      </w:r>
      <w:r w:rsidR="0059778A" w:rsidRPr="006069C4">
        <w:rPr>
          <w:rFonts w:asciiTheme="minorHAnsi" w:hAnsiTheme="minorHAnsi"/>
          <w:sz w:val="22"/>
          <w:szCs w:val="22"/>
        </w:rPr>
        <w:t>vyjádřena jako souhrnná cena za veškeré plnění poskytnuté</w:t>
      </w:r>
      <w:r w:rsidR="008804EC" w:rsidRPr="006069C4">
        <w:rPr>
          <w:rFonts w:asciiTheme="minorHAnsi" w:hAnsiTheme="minorHAnsi"/>
          <w:sz w:val="22"/>
          <w:szCs w:val="22"/>
        </w:rPr>
        <w:t xml:space="preserve"> podle</w:t>
      </w:r>
      <w:r w:rsidR="006069C4">
        <w:rPr>
          <w:rFonts w:asciiTheme="minorHAnsi" w:hAnsiTheme="minorHAnsi"/>
          <w:sz w:val="22"/>
          <w:szCs w:val="22"/>
        </w:rPr>
        <w:t xml:space="preserve"> </w:t>
      </w:r>
      <w:r w:rsidR="008804EC" w:rsidRPr="006069C4">
        <w:rPr>
          <w:rFonts w:asciiTheme="minorHAnsi" w:hAnsiTheme="minorHAnsi"/>
          <w:sz w:val="22"/>
          <w:szCs w:val="22"/>
        </w:rPr>
        <w:t>této smlouvy</w:t>
      </w:r>
      <w:r w:rsidR="00343397" w:rsidRPr="006069C4">
        <w:rPr>
          <w:rFonts w:asciiTheme="minorHAnsi" w:hAnsiTheme="minorHAnsi"/>
          <w:sz w:val="22"/>
          <w:szCs w:val="22"/>
        </w:rPr>
        <w:t xml:space="preserve"> zhotovitelem</w:t>
      </w:r>
      <w:r w:rsidR="0059778A" w:rsidRPr="006069C4">
        <w:rPr>
          <w:rFonts w:asciiTheme="minorHAnsi" w:hAnsiTheme="minorHAnsi"/>
          <w:sz w:val="22"/>
          <w:szCs w:val="22"/>
        </w:rPr>
        <w:t xml:space="preserve"> objednateli, přičemž vychází </w:t>
      </w:r>
      <w:r w:rsidR="004F0F97" w:rsidRPr="006069C4">
        <w:rPr>
          <w:rFonts w:asciiTheme="minorHAnsi" w:hAnsiTheme="minorHAnsi"/>
          <w:sz w:val="22"/>
          <w:szCs w:val="22"/>
        </w:rPr>
        <w:t>z nabídky podané zhotovitelem, tj. konkrétně</w:t>
      </w:r>
      <w:r w:rsidR="006069C4">
        <w:rPr>
          <w:rFonts w:asciiTheme="minorHAnsi" w:hAnsiTheme="minorHAnsi"/>
          <w:sz w:val="22"/>
          <w:szCs w:val="22"/>
        </w:rPr>
        <w:t xml:space="preserve"> </w:t>
      </w:r>
      <w:r w:rsidR="004F0F97" w:rsidRPr="006069C4">
        <w:rPr>
          <w:rFonts w:asciiTheme="minorHAnsi" w:hAnsiTheme="minorHAnsi"/>
          <w:sz w:val="22"/>
          <w:szCs w:val="22"/>
        </w:rPr>
        <w:t>z</w:t>
      </w:r>
      <w:r>
        <w:rPr>
          <w:rFonts w:asciiTheme="minorHAnsi" w:hAnsiTheme="minorHAnsi"/>
          <w:sz w:val="22"/>
          <w:szCs w:val="22"/>
        </w:rPr>
        <w:t xml:space="preserve">e </w:t>
      </w:r>
      <w:r w:rsidR="006069C4">
        <w:rPr>
          <w:rFonts w:asciiTheme="minorHAnsi" w:hAnsiTheme="minorHAnsi"/>
          <w:sz w:val="22"/>
          <w:szCs w:val="22"/>
        </w:rPr>
        <w:t>zmíněné</w:t>
      </w:r>
      <w:r w:rsidR="004D38F7" w:rsidRPr="006069C4">
        <w:rPr>
          <w:rFonts w:asciiTheme="minorHAnsi" w:hAnsiTheme="minorHAnsi"/>
          <w:sz w:val="22"/>
          <w:szCs w:val="22"/>
        </w:rPr>
        <w:t xml:space="preserve"> </w:t>
      </w:r>
      <w:r w:rsidR="0059778A" w:rsidRPr="006069C4">
        <w:rPr>
          <w:rFonts w:asciiTheme="minorHAnsi" w:hAnsiTheme="minorHAnsi"/>
          <w:b/>
          <w:sz w:val="22"/>
          <w:szCs w:val="22"/>
        </w:rPr>
        <w:t xml:space="preserve">Cenové </w:t>
      </w:r>
      <w:r w:rsidR="0059778A" w:rsidRPr="00C229DD">
        <w:rPr>
          <w:rFonts w:asciiTheme="minorHAnsi" w:hAnsiTheme="minorHAnsi"/>
          <w:b/>
          <w:sz w:val="22"/>
          <w:szCs w:val="22"/>
        </w:rPr>
        <w:t>kalkulace</w:t>
      </w:r>
      <w:r w:rsidR="004D38F7" w:rsidRPr="00C229DD">
        <w:rPr>
          <w:rFonts w:asciiTheme="minorHAnsi" w:hAnsiTheme="minorHAnsi"/>
          <w:b/>
          <w:sz w:val="22"/>
          <w:szCs w:val="22"/>
        </w:rPr>
        <w:t xml:space="preserve"> </w:t>
      </w:r>
      <w:r w:rsidR="00F0723E" w:rsidRPr="00C229DD">
        <w:rPr>
          <w:rFonts w:asciiTheme="minorHAnsi" w:hAnsiTheme="minorHAnsi"/>
          <w:sz w:val="22"/>
          <w:szCs w:val="22"/>
        </w:rPr>
        <w:t>(příloh</w:t>
      </w:r>
      <w:r w:rsidR="004D38F7" w:rsidRPr="00C229DD">
        <w:rPr>
          <w:rFonts w:asciiTheme="minorHAnsi" w:hAnsiTheme="minorHAnsi"/>
          <w:sz w:val="22"/>
          <w:szCs w:val="22"/>
        </w:rPr>
        <w:t>a</w:t>
      </w:r>
      <w:r w:rsidR="00663CA9" w:rsidRPr="00C229DD">
        <w:rPr>
          <w:rFonts w:asciiTheme="minorHAnsi" w:hAnsiTheme="minorHAnsi"/>
          <w:sz w:val="22"/>
          <w:szCs w:val="22"/>
        </w:rPr>
        <w:t xml:space="preserve"> č. </w:t>
      </w:r>
      <w:r w:rsidR="00402C6B" w:rsidRPr="00C229DD">
        <w:rPr>
          <w:rFonts w:asciiTheme="minorHAnsi" w:hAnsiTheme="minorHAnsi"/>
          <w:sz w:val="22"/>
          <w:szCs w:val="22"/>
        </w:rPr>
        <w:t>2</w:t>
      </w:r>
      <w:r w:rsidR="00F0723E" w:rsidRPr="00C229DD">
        <w:rPr>
          <w:rFonts w:asciiTheme="minorHAnsi" w:hAnsiTheme="minorHAnsi"/>
          <w:sz w:val="22"/>
          <w:szCs w:val="22"/>
        </w:rPr>
        <w:t xml:space="preserve"> Zadávací</w:t>
      </w:r>
      <w:r w:rsidR="00F0723E" w:rsidRPr="006069C4">
        <w:rPr>
          <w:rFonts w:asciiTheme="minorHAnsi" w:hAnsiTheme="minorHAnsi"/>
          <w:sz w:val="22"/>
          <w:szCs w:val="22"/>
        </w:rPr>
        <w:t xml:space="preserve"> dokumentace)</w:t>
      </w:r>
      <w:r w:rsidR="004F0F97" w:rsidRPr="006069C4">
        <w:rPr>
          <w:rFonts w:asciiTheme="minorHAnsi" w:hAnsiTheme="minorHAnsi"/>
          <w:sz w:val="22"/>
          <w:szCs w:val="22"/>
        </w:rPr>
        <w:t>,</w:t>
      </w:r>
      <w:r w:rsidR="0059778A" w:rsidRPr="006069C4">
        <w:rPr>
          <w:rFonts w:asciiTheme="minorHAnsi" w:hAnsiTheme="minorHAnsi"/>
          <w:sz w:val="22"/>
          <w:szCs w:val="22"/>
        </w:rPr>
        <w:t xml:space="preserve"> </w:t>
      </w:r>
      <w:r w:rsidR="004F0F97" w:rsidRPr="006069C4">
        <w:rPr>
          <w:rFonts w:asciiTheme="minorHAnsi" w:hAnsiTheme="minorHAnsi"/>
          <w:sz w:val="22"/>
          <w:szCs w:val="22"/>
        </w:rPr>
        <w:t>ve kter</w:t>
      </w:r>
      <w:r w:rsidR="004D38F7" w:rsidRPr="006069C4">
        <w:rPr>
          <w:rFonts w:asciiTheme="minorHAnsi" w:hAnsiTheme="minorHAnsi"/>
          <w:sz w:val="22"/>
          <w:szCs w:val="22"/>
        </w:rPr>
        <w:t xml:space="preserve">é </w:t>
      </w:r>
      <w:r w:rsidR="0059778A" w:rsidRPr="006069C4">
        <w:rPr>
          <w:rFonts w:asciiTheme="minorHAnsi" w:hAnsiTheme="minorHAnsi"/>
          <w:sz w:val="22"/>
          <w:szCs w:val="22"/>
        </w:rPr>
        <w:t>je cena podrobně</w:t>
      </w:r>
      <w:r w:rsidR="000E6C3B" w:rsidRPr="006069C4">
        <w:rPr>
          <w:rFonts w:asciiTheme="minorHAnsi" w:hAnsiTheme="minorHAnsi"/>
          <w:sz w:val="22"/>
          <w:szCs w:val="22"/>
        </w:rPr>
        <w:t xml:space="preserve"> </w:t>
      </w:r>
      <w:r w:rsidR="0059778A" w:rsidRPr="006069C4">
        <w:rPr>
          <w:rFonts w:asciiTheme="minorHAnsi" w:hAnsiTheme="minorHAnsi"/>
          <w:sz w:val="22"/>
          <w:szCs w:val="22"/>
        </w:rPr>
        <w:t>rozepsána</w:t>
      </w:r>
      <w:r>
        <w:rPr>
          <w:rFonts w:asciiTheme="minorHAnsi" w:hAnsiTheme="minorHAnsi"/>
          <w:sz w:val="22"/>
          <w:szCs w:val="22"/>
        </w:rPr>
        <w:t xml:space="preserve"> </w:t>
      </w:r>
      <w:r w:rsidR="0059778A" w:rsidRPr="006069C4">
        <w:rPr>
          <w:rFonts w:asciiTheme="minorHAnsi" w:hAnsiTheme="minorHAnsi"/>
          <w:sz w:val="22"/>
          <w:szCs w:val="22"/>
        </w:rPr>
        <w:t>na dílčí plnění</w:t>
      </w:r>
      <w:r w:rsidR="00D5398B" w:rsidRPr="006069C4">
        <w:rPr>
          <w:rFonts w:asciiTheme="minorHAnsi" w:hAnsiTheme="minorHAnsi"/>
          <w:sz w:val="22"/>
          <w:szCs w:val="22"/>
        </w:rPr>
        <w:t xml:space="preserve"> </w:t>
      </w:r>
      <w:r w:rsidR="00F129E9" w:rsidRPr="006069C4">
        <w:rPr>
          <w:rFonts w:asciiTheme="minorHAnsi" w:hAnsiTheme="minorHAnsi"/>
          <w:sz w:val="22"/>
          <w:szCs w:val="22"/>
        </w:rPr>
        <w:t>v členění na jednotlivé</w:t>
      </w:r>
      <w:r w:rsidR="00F02FC9" w:rsidRPr="006069C4">
        <w:rPr>
          <w:rFonts w:asciiTheme="minorHAnsi" w:hAnsiTheme="minorHAnsi"/>
          <w:sz w:val="22"/>
          <w:szCs w:val="22"/>
        </w:rPr>
        <w:t xml:space="preserve"> položky</w:t>
      </w:r>
      <w:r w:rsidR="00D5398B" w:rsidRPr="006069C4">
        <w:rPr>
          <w:rFonts w:asciiTheme="minorHAnsi" w:hAnsiTheme="minorHAnsi"/>
          <w:sz w:val="22"/>
          <w:szCs w:val="22"/>
        </w:rPr>
        <w:t>.</w:t>
      </w:r>
    </w:p>
    <w:p w14:paraId="34953498" w14:textId="096FA91F" w:rsidR="008E532D" w:rsidRDefault="00BA62D8">
      <w:pPr>
        <w:pStyle w:val="Normlnodsazen"/>
        <w:widowControl/>
        <w:numPr>
          <w:ilvl w:val="0"/>
          <w:numId w:val="4"/>
        </w:numPr>
        <w:spacing w:before="0" w:after="120"/>
        <w:ind w:left="357" w:hanging="357"/>
        <w:jc w:val="both"/>
        <w:textAlignment w:val="baseline"/>
        <w:rPr>
          <w:rFonts w:asciiTheme="minorHAnsi" w:hAnsiTheme="minorHAnsi"/>
          <w:sz w:val="22"/>
          <w:szCs w:val="22"/>
        </w:rPr>
      </w:pPr>
      <w:r w:rsidRPr="00343397">
        <w:rPr>
          <w:rFonts w:asciiTheme="minorHAnsi" w:hAnsiTheme="minorHAnsi"/>
          <w:sz w:val="22"/>
          <w:szCs w:val="22"/>
        </w:rPr>
        <w:t xml:space="preserve">Výše uvedená </w:t>
      </w:r>
      <w:r w:rsidR="00FD63A3">
        <w:rPr>
          <w:rFonts w:asciiTheme="minorHAnsi" w:hAnsiTheme="minorHAnsi"/>
          <w:sz w:val="22"/>
          <w:szCs w:val="22"/>
        </w:rPr>
        <w:t xml:space="preserve">smluvní </w:t>
      </w:r>
      <w:r w:rsidR="00343397" w:rsidRPr="00343397">
        <w:rPr>
          <w:rFonts w:asciiTheme="minorHAnsi" w:hAnsiTheme="minorHAnsi"/>
          <w:sz w:val="22"/>
          <w:szCs w:val="22"/>
        </w:rPr>
        <w:t xml:space="preserve">cena </w:t>
      </w:r>
      <w:r w:rsidR="00851914" w:rsidRPr="00343397">
        <w:rPr>
          <w:rFonts w:asciiTheme="minorHAnsi" w:hAnsiTheme="minorHAnsi"/>
          <w:sz w:val="22"/>
          <w:szCs w:val="22"/>
        </w:rPr>
        <w:t xml:space="preserve">je </w:t>
      </w:r>
      <w:r w:rsidR="0018698B" w:rsidRPr="00343397">
        <w:rPr>
          <w:rFonts w:asciiTheme="minorHAnsi" w:hAnsiTheme="minorHAnsi"/>
          <w:sz w:val="22"/>
          <w:szCs w:val="22"/>
        </w:rPr>
        <w:t xml:space="preserve">cenou </w:t>
      </w:r>
      <w:r w:rsidR="00851914" w:rsidRPr="00343397">
        <w:rPr>
          <w:rFonts w:asciiTheme="minorHAnsi" w:hAnsiTheme="minorHAnsi"/>
          <w:sz w:val="22"/>
          <w:szCs w:val="22"/>
        </w:rPr>
        <w:t xml:space="preserve">nejvýše přípustnou </w:t>
      </w:r>
      <w:r w:rsidR="008074B8" w:rsidRPr="00343397">
        <w:rPr>
          <w:rFonts w:asciiTheme="minorHAnsi" w:hAnsiTheme="minorHAnsi"/>
          <w:sz w:val="22"/>
          <w:szCs w:val="22"/>
        </w:rPr>
        <w:t>a</w:t>
      </w:r>
      <w:r w:rsidR="00605507" w:rsidRPr="00343397">
        <w:rPr>
          <w:rFonts w:asciiTheme="minorHAnsi" w:hAnsiTheme="minorHAnsi"/>
          <w:sz w:val="22"/>
          <w:szCs w:val="22"/>
        </w:rPr>
        <w:t xml:space="preserve"> </w:t>
      </w:r>
      <w:r w:rsidR="008074B8" w:rsidRPr="00343397">
        <w:rPr>
          <w:rFonts w:asciiTheme="minorHAnsi" w:hAnsiTheme="minorHAnsi"/>
          <w:sz w:val="22"/>
          <w:szCs w:val="22"/>
        </w:rPr>
        <w:t>zahrnuje veškeré</w:t>
      </w:r>
      <w:r w:rsidR="00620378" w:rsidRPr="00343397">
        <w:rPr>
          <w:rFonts w:asciiTheme="minorHAnsi" w:hAnsiTheme="minorHAnsi"/>
          <w:sz w:val="22"/>
          <w:szCs w:val="22"/>
        </w:rPr>
        <w:t xml:space="preserve"> náklady </w:t>
      </w:r>
      <w:r w:rsidR="00343397" w:rsidRPr="00343397">
        <w:rPr>
          <w:rFonts w:asciiTheme="minorHAnsi" w:hAnsiTheme="minorHAnsi"/>
          <w:sz w:val="22"/>
          <w:szCs w:val="22"/>
        </w:rPr>
        <w:t>zhotovitele</w:t>
      </w:r>
      <w:r w:rsidR="000409CC">
        <w:rPr>
          <w:rFonts w:asciiTheme="minorHAnsi" w:hAnsiTheme="minorHAnsi"/>
          <w:sz w:val="22"/>
          <w:szCs w:val="22"/>
        </w:rPr>
        <w:t xml:space="preserve"> </w:t>
      </w:r>
      <w:r w:rsidR="008D718F" w:rsidRPr="00343397">
        <w:rPr>
          <w:rFonts w:asciiTheme="minorHAnsi" w:hAnsiTheme="minorHAnsi"/>
          <w:sz w:val="22"/>
          <w:szCs w:val="22"/>
        </w:rPr>
        <w:t xml:space="preserve">potřebné </w:t>
      </w:r>
      <w:r w:rsidR="00605507" w:rsidRPr="00343397">
        <w:rPr>
          <w:rFonts w:asciiTheme="minorHAnsi" w:hAnsiTheme="minorHAnsi"/>
          <w:sz w:val="22"/>
          <w:szCs w:val="22"/>
        </w:rPr>
        <w:t>k</w:t>
      </w:r>
      <w:r w:rsidR="00194422" w:rsidRPr="00343397">
        <w:rPr>
          <w:rFonts w:asciiTheme="minorHAnsi" w:hAnsiTheme="minorHAnsi"/>
          <w:sz w:val="22"/>
          <w:szCs w:val="22"/>
        </w:rPr>
        <w:t xml:space="preserve"> </w:t>
      </w:r>
      <w:r w:rsidR="008074B8" w:rsidRPr="00343397">
        <w:rPr>
          <w:rFonts w:asciiTheme="minorHAnsi" w:hAnsiTheme="minorHAnsi"/>
          <w:sz w:val="22"/>
          <w:szCs w:val="22"/>
        </w:rPr>
        <w:t>realizac</w:t>
      </w:r>
      <w:r w:rsidR="00605507" w:rsidRPr="00343397">
        <w:rPr>
          <w:rFonts w:asciiTheme="minorHAnsi" w:hAnsiTheme="minorHAnsi"/>
          <w:sz w:val="22"/>
          <w:szCs w:val="22"/>
        </w:rPr>
        <w:t>i</w:t>
      </w:r>
      <w:r w:rsidR="008074B8" w:rsidRPr="00343397">
        <w:rPr>
          <w:rFonts w:asciiTheme="minorHAnsi" w:hAnsiTheme="minorHAnsi"/>
          <w:sz w:val="22"/>
          <w:szCs w:val="22"/>
        </w:rPr>
        <w:t xml:space="preserve"> předmětu této smlouvy</w:t>
      </w:r>
      <w:r w:rsidR="00D92F24" w:rsidRPr="00343397">
        <w:rPr>
          <w:rFonts w:asciiTheme="minorHAnsi" w:hAnsiTheme="minorHAnsi"/>
          <w:sz w:val="22"/>
          <w:szCs w:val="22"/>
        </w:rPr>
        <w:t xml:space="preserve"> a </w:t>
      </w:r>
      <w:r w:rsidR="00B66E1F" w:rsidRPr="00343397">
        <w:rPr>
          <w:rFonts w:asciiTheme="minorHAnsi" w:hAnsiTheme="minorHAnsi"/>
          <w:sz w:val="22"/>
          <w:szCs w:val="22"/>
        </w:rPr>
        <w:t xml:space="preserve">ke </w:t>
      </w:r>
      <w:r w:rsidR="008074B8" w:rsidRPr="00343397">
        <w:rPr>
          <w:rFonts w:asciiTheme="minorHAnsi" w:hAnsiTheme="minorHAnsi"/>
          <w:sz w:val="22"/>
          <w:szCs w:val="22"/>
        </w:rPr>
        <w:t xml:space="preserve">splnění všech </w:t>
      </w:r>
      <w:r w:rsidR="008D718F" w:rsidRPr="00343397">
        <w:rPr>
          <w:rFonts w:asciiTheme="minorHAnsi" w:hAnsiTheme="minorHAnsi"/>
          <w:sz w:val="22"/>
          <w:szCs w:val="22"/>
        </w:rPr>
        <w:t xml:space="preserve">ostatních závazků </w:t>
      </w:r>
      <w:r w:rsidR="00343397" w:rsidRPr="00343397">
        <w:rPr>
          <w:rFonts w:asciiTheme="minorHAnsi" w:hAnsiTheme="minorHAnsi"/>
          <w:sz w:val="22"/>
          <w:szCs w:val="22"/>
        </w:rPr>
        <w:t>zhotovitele</w:t>
      </w:r>
      <w:r w:rsidR="008D718F" w:rsidRPr="00343397">
        <w:rPr>
          <w:rFonts w:asciiTheme="minorHAnsi" w:hAnsiTheme="minorHAnsi"/>
          <w:sz w:val="22"/>
          <w:szCs w:val="22"/>
        </w:rPr>
        <w:t>.</w:t>
      </w:r>
    </w:p>
    <w:p w14:paraId="2E62254D" w14:textId="030D6A69" w:rsidR="00EE53DE" w:rsidRDefault="00C9272E" w:rsidP="00FD63A3">
      <w:pPr>
        <w:pStyle w:val="Normlnodsazen"/>
        <w:widowControl/>
        <w:numPr>
          <w:ilvl w:val="0"/>
          <w:numId w:val="4"/>
        </w:numPr>
        <w:spacing w:before="0"/>
        <w:ind w:left="357" w:hanging="357"/>
        <w:jc w:val="both"/>
        <w:textAlignment w:val="baseline"/>
        <w:rPr>
          <w:rFonts w:asciiTheme="minorHAnsi" w:hAnsiTheme="minorHAnsi"/>
          <w:sz w:val="22"/>
          <w:szCs w:val="22"/>
        </w:rPr>
      </w:pPr>
      <w:r w:rsidRPr="00816DA3">
        <w:rPr>
          <w:rFonts w:asciiTheme="minorHAnsi" w:hAnsiTheme="minorHAnsi"/>
          <w:sz w:val="22"/>
          <w:szCs w:val="22"/>
        </w:rPr>
        <w:t>Smluvní cena může být změněna pouze z důvodu a v mezích případné změny zákona č. 235/2004 Sb.,</w:t>
      </w:r>
      <w:r>
        <w:rPr>
          <w:rFonts w:asciiTheme="minorHAnsi" w:hAnsiTheme="minorHAnsi"/>
          <w:sz w:val="22"/>
          <w:szCs w:val="22"/>
        </w:rPr>
        <w:br/>
      </w:r>
      <w:r w:rsidRPr="00816DA3">
        <w:rPr>
          <w:rFonts w:asciiTheme="minorHAnsi" w:hAnsiTheme="minorHAnsi"/>
          <w:sz w:val="22"/>
          <w:szCs w:val="22"/>
        </w:rPr>
        <w:t>o dani z přidané hodnoty, ve znění pozdějších předpisů.</w:t>
      </w:r>
    </w:p>
    <w:p w14:paraId="09024ABA" w14:textId="2835AE08" w:rsidR="003D6C6A" w:rsidRPr="004A058A" w:rsidRDefault="003D6C6A" w:rsidP="0047110C">
      <w:pPr>
        <w:jc w:val="center"/>
        <w:rPr>
          <w:rFonts w:asciiTheme="minorHAnsi" w:hAnsiTheme="minorHAnsi"/>
          <w:b/>
          <w:szCs w:val="22"/>
        </w:rPr>
      </w:pPr>
      <w:r w:rsidRPr="004A058A">
        <w:rPr>
          <w:rFonts w:asciiTheme="minorHAnsi" w:hAnsiTheme="minorHAnsi"/>
          <w:b/>
          <w:szCs w:val="22"/>
        </w:rPr>
        <w:lastRenderedPageBreak/>
        <w:t>V.</w:t>
      </w:r>
    </w:p>
    <w:p w14:paraId="37F97F3D" w14:textId="77777777" w:rsidR="003D6C6A" w:rsidRPr="004A058A" w:rsidRDefault="003D6C6A" w:rsidP="0047110C">
      <w:pPr>
        <w:spacing w:after="120"/>
        <w:jc w:val="center"/>
        <w:rPr>
          <w:rFonts w:asciiTheme="minorHAnsi" w:hAnsiTheme="minorHAnsi"/>
          <w:b/>
          <w:szCs w:val="22"/>
        </w:rPr>
      </w:pPr>
      <w:r w:rsidRPr="004A058A">
        <w:rPr>
          <w:rFonts w:asciiTheme="minorHAnsi" w:hAnsiTheme="minorHAnsi"/>
          <w:b/>
          <w:szCs w:val="22"/>
        </w:rPr>
        <w:t>Platební podmínky</w:t>
      </w:r>
      <w:r w:rsidR="00EA0F1C" w:rsidRPr="004A058A">
        <w:rPr>
          <w:rFonts w:asciiTheme="minorHAnsi" w:hAnsiTheme="minorHAnsi"/>
          <w:b/>
          <w:szCs w:val="22"/>
        </w:rPr>
        <w:t xml:space="preserve"> a fakturace</w:t>
      </w:r>
    </w:p>
    <w:p w14:paraId="79930D71" w14:textId="6B29CD58" w:rsidR="00B022FC" w:rsidRPr="00DD0163" w:rsidRDefault="00FD63A3" w:rsidP="001B2F20">
      <w:pPr>
        <w:numPr>
          <w:ilvl w:val="0"/>
          <w:numId w:val="1"/>
        </w:numPr>
        <w:tabs>
          <w:tab w:val="clear" w:pos="360"/>
        </w:tabs>
        <w:spacing w:after="120"/>
        <w:ind w:left="357" w:hanging="357"/>
        <w:jc w:val="both"/>
        <w:rPr>
          <w:rFonts w:asciiTheme="minorHAnsi" w:hAnsiTheme="minorHAnsi"/>
          <w:sz w:val="22"/>
          <w:szCs w:val="22"/>
        </w:rPr>
      </w:pPr>
      <w:r w:rsidRPr="004A058A">
        <w:rPr>
          <w:rFonts w:asciiTheme="minorHAnsi" w:hAnsiTheme="minorHAnsi"/>
          <w:sz w:val="22"/>
          <w:szCs w:val="22"/>
        </w:rPr>
        <w:t xml:space="preserve">Smluvní cena </w:t>
      </w:r>
      <w:r w:rsidR="00B022FC" w:rsidRPr="004A058A">
        <w:rPr>
          <w:rFonts w:asciiTheme="minorHAnsi" w:hAnsiTheme="minorHAnsi"/>
          <w:sz w:val="22"/>
          <w:szCs w:val="22"/>
        </w:rPr>
        <w:t>bude propl</w:t>
      </w:r>
      <w:r w:rsidR="00DE2D5E" w:rsidRPr="004A058A">
        <w:rPr>
          <w:rFonts w:asciiTheme="minorHAnsi" w:hAnsiTheme="minorHAnsi"/>
          <w:sz w:val="22"/>
          <w:szCs w:val="22"/>
        </w:rPr>
        <w:t>a</w:t>
      </w:r>
      <w:r w:rsidR="00F835C4" w:rsidRPr="004A058A">
        <w:rPr>
          <w:rFonts w:asciiTheme="minorHAnsi" w:hAnsiTheme="minorHAnsi"/>
          <w:sz w:val="22"/>
          <w:szCs w:val="22"/>
        </w:rPr>
        <w:t xml:space="preserve">cena </w:t>
      </w:r>
      <w:r w:rsidR="00B022FC" w:rsidRPr="004A058A">
        <w:rPr>
          <w:rFonts w:asciiTheme="minorHAnsi" w:hAnsiTheme="minorHAnsi"/>
          <w:sz w:val="22"/>
          <w:szCs w:val="22"/>
        </w:rPr>
        <w:t>následujícím způsobem</w:t>
      </w:r>
      <w:r w:rsidR="00B022FC" w:rsidRPr="00DD0163">
        <w:rPr>
          <w:rFonts w:asciiTheme="minorHAnsi" w:hAnsiTheme="minorHAnsi"/>
          <w:sz w:val="22"/>
          <w:szCs w:val="22"/>
        </w:rPr>
        <w:t>:</w:t>
      </w:r>
    </w:p>
    <w:p w14:paraId="754D4807" w14:textId="63FABB66" w:rsidR="002940AC" w:rsidRPr="002940AC" w:rsidRDefault="00C9272E">
      <w:pPr>
        <w:pStyle w:val="Zkladntext2"/>
        <w:numPr>
          <w:ilvl w:val="0"/>
          <w:numId w:val="6"/>
        </w:numPr>
        <w:spacing w:after="60"/>
        <w:ind w:left="714" w:hanging="357"/>
        <w:rPr>
          <w:rFonts w:asciiTheme="minorHAnsi" w:hAnsiTheme="minorHAnsi" w:cstheme="minorHAnsi"/>
          <w:sz w:val="22"/>
          <w:szCs w:val="22"/>
        </w:rPr>
      </w:pPr>
      <w:r w:rsidRPr="002940AC">
        <w:rPr>
          <w:rFonts w:asciiTheme="minorHAnsi" w:hAnsiTheme="minorHAnsi" w:cstheme="minorHAnsi"/>
          <w:sz w:val="22"/>
          <w:szCs w:val="22"/>
        </w:rPr>
        <w:t>P</w:t>
      </w:r>
      <w:r w:rsidR="00DE2D5E" w:rsidRPr="002940AC">
        <w:rPr>
          <w:rFonts w:asciiTheme="minorHAnsi" w:hAnsiTheme="minorHAnsi" w:cstheme="minorHAnsi"/>
          <w:sz w:val="22"/>
          <w:szCs w:val="22"/>
        </w:rPr>
        <w:t xml:space="preserve">o protokolárním předání a převzetí </w:t>
      </w:r>
      <w:r w:rsidR="00172644">
        <w:rPr>
          <w:rFonts w:asciiTheme="minorHAnsi" w:hAnsiTheme="minorHAnsi" w:cstheme="minorHAnsi"/>
          <w:sz w:val="22"/>
          <w:szCs w:val="22"/>
        </w:rPr>
        <w:t>plnění a</w:t>
      </w:r>
      <w:r w:rsidR="00DE2D5E" w:rsidRPr="002940AC">
        <w:rPr>
          <w:rFonts w:asciiTheme="minorHAnsi" w:hAnsiTheme="minorHAnsi" w:cstheme="minorHAnsi"/>
          <w:sz w:val="22"/>
          <w:szCs w:val="22"/>
        </w:rPr>
        <w:t xml:space="preserve"> po odstranění případných vad uvedených v </w:t>
      </w:r>
      <w:r w:rsidR="00DE2D5E" w:rsidRPr="002940AC">
        <w:rPr>
          <w:rFonts w:asciiTheme="minorHAnsi" w:hAnsiTheme="minorHAnsi" w:cstheme="minorHAnsi"/>
          <w:b/>
          <w:sz w:val="22"/>
          <w:szCs w:val="22"/>
        </w:rPr>
        <w:t>předávacím protokolu</w:t>
      </w:r>
      <w:r w:rsidRPr="002940AC">
        <w:rPr>
          <w:rFonts w:asciiTheme="minorHAnsi" w:hAnsiTheme="minorHAnsi" w:cstheme="minorHAnsi"/>
          <w:sz w:val="22"/>
          <w:szCs w:val="22"/>
        </w:rPr>
        <w:t xml:space="preserve"> bude </w:t>
      </w:r>
      <w:r w:rsidR="00737C1F" w:rsidRPr="002940AC">
        <w:rPr>
          <w:rFonts w:asciiTheme="minorHAnsi" w:hAnsiTheme="minorHAnsi" w:cstheme="minorHAnsi"/>
          <w:sz w:val="22"/>
          <w:szCs w:val="22"/>
        </w:rPr>
        <w:t xml:space="preserve">zhotovitelem </w:t>
      </w:r>
      <w:r w:rsidRPr="002940AC">
        <w:rPr>
          <w:rFonts w:asciiTheme="minorHAnsi" w:hAnsiTheme="minorHAnsi" w:cstheme="minorHAnsi"/>
          <w:sz w:val="22"/>
          <w:szCs w:val="22"/>
        </w:rPr>
        <w:t>vystavena faktura.</w:t>
      </w:r>
    </w:p>
    <w:p w14:paraId="22E67273" w14:textId="77777777" w:rsidR="002940AC" w:rsidRPr="002940AC" w:rsidRDefault="00C9272E">
      <w:pPr>
        <w:pStyle w:val="Zkladntext2"/>
        <w:numPr>
          <w:ilvl w:val="0"/>
          <w:numId w:val="6"/>
        </w:numPr>
        <w:spacing w:after="60"/>
        <w:ind w:left="714" w:hanging="357"/>
        <w:rPr>
          <w:rFonts w:asciiTheme="minorHAnsi" w:hAnsiTheme="minorHAnsi" w:cstheme="minorHAnsi"/>
          <w:sz w:val="22"/>
          <w:szCs w:val="22"/>
        </w:rPr>
      </w:pPr>
      <w:r w:rsidRPr="002940AC">
        <w:rPr>
          <w:rFonts w:asciiTheme="minorHAnsi" w:hAnsiTheme="minorHAnsi" w:cstheme="minorHAnsi"/>
          <w:sz w:val="22"/>
          <w:szCs w:val="22"/>
        </w:rPr>
        <w:t>S</w:t>
      </w:r>
      <w:r w:rsidR="00B022FC" w:rsidRPr="002940AC">
        <w:rPr>
          <w:rFonts w:asciiTheme="minorHAnsi" w:hAnsiTheme="minorHAnsi" w:cstheme="minorHAnsi"/>
          <w:sz w:val="22"/>
          <w:szCs w:val="22"/>
        </w:rPr>
        <w:t>platnost faktur</w:t>
      </w:r>
      <w:r w:rsidR="00DE2D5E" w:rsidRPr="002940AC">
        <w:rPr>
          <w:rFonts w:asciiTheme="minorHAnsi" w:hAnsiTheme="minorHAnsi" w:cstheme="minorHAnsi"/>
          <w:sz w:val="22"/>
          <w:szCs w:val="22"/>
        </w:rPr>
        <w:t>y</w:t>
      </w:r>
      <w:r w:rsidR="00B022FC" w:rsidRPr="002940AC">
        <w:rPr>
          <w:rFonts w:asciiTheme="minorHAnsi" w:hAnsiTheme="minorHAnsi" w:cstheme="minorHAnsi"/>
          <w:sz w:val="22"/>
          <w:szCs w:val="22"/>
        </w:rPr>
        <w:t xml:space="preserve"> bude 21 kalendářních dnů od</w:t>
      </w:r>
      <w:r w:rsidR="00F835C4" w:rsidRPr="002940AC">
        <w:rPr>
          <w:rFonts w:asciiTheme="minorHAnsi" w:hAnsiTheme="minorHAnsi" w:cstheme="minorHAnsi"/>
          <w:sz w:val="22"/>
          <w:szCs w:val="22"/>
        </w:rPr>
        <w:t>e dne je</w:t>
      </w:r>
      <w:r w:rsidR="00DE2D5E" w:rsidRPr="002940AC">
        <w:rPr>
          <w:rFonts w:asciiTheme="minorHAnsi" w:hAnsiTheme="minorHAnsi" w:cstheme="minorHAnsi"/>
          <w:sz w:val="22"/>
          <w:szCs w:val="22"/>
        </w:rPr>
        <w:t>jího</w:t>
      </w:r>
      <w:r w:rsidR="00F835C4" w:rsidRPr="002940AC">
        <w:rPr>
          <w:rFonts w:asciiTheme="minorHAnsi" w:hAnsiTheme="minorHAnsi" w:cstheme="minorHAnsi"/>
          <w:sz w:val="22"/>
          <w:szCs w:val="22"/>
        </w:rPr>
        <w:t xml:space="preserve"> doručení </w:t>
      </w:r>
      <w:r w:rsidR="00B022FC" w:rsidRPr="002940AC">
        <w:rPr>
          <w:rFonts w:asciiTheme="minorHAnsi" w:hAnsiTheme="minorHAnsi" w:cstheme="minorHAnsi"/>
          <w:sz w:val="22"/>
          <w:szCs w:val="22"/>
        </w:rPr>
        <w:t xml:space="preserve">do sídla </w:t>
      </w:r>
      <w:r w:rsidR="00F835C4" w:rsidRPr="002940AC">
        <w:rPr>
          <w:rFonts w:asciiTheme="minorHAnsi" w:hAnsiTheme="minorHAnsi" w:cstheme="minorHAnsi"/>
          <w:sz w:val="22"/>
          <w:szCs w:val="22"/>
        </w:rPr>
        <w:t>objednatele</w:t>
      </w:r>
      <w:r w:rsidRPr="002940AC">
        <w:rPr>
          <w:rFonts w:asciiTheme="minorHAnsi" w:hAnsiTheme="minorHAnsi" w:cstheme="minorHAnsi"/>
          <w:sz w:val="22"/>
          <w:szCs w:val="22"/>
        </w:rPr>
        <w:t>.</w:t>
      </w:r>
    </w:p>
    <w:p w14:paraId="593B7185" w14:textId="77777777" w:rsidR="002940AC" w:rsidRDefault="002940AC">
      <w:pPr>
        <w:pStyle w:val="Zkladntext2"/>
        <w:numPr>
          <w:ilvl w:val="0"/>
          <w:numId w:val="6"/>
        </w:numPr>
        <w:spacing w:after="60"/>
        <w:ind w:left="714" w:hanging="357"/>
        <w:rPr>
          <w:rFonts w:asciiTheme="minorHAnsi" w:hAnsiTheme="minorHAnsi" w:cstheme="minorHAnsi"/>
          <w:sz w:val="22"/>
          <w:szCs w:val="22"/>
        </w:rPr>
      </w:pPr>
      <w:r w:rsidRPr="002940AC">
        <w:rPr>
          <w:rFonts w:asciiTheme="minorHAnsi" w:hAnsiTheme="minorHAnsi" w:cstheme="minorHAnsi"/>
          <w:sz w:val="22"/>
          <w:szCs w:val="22"/>
        </w:rPr>
        <w:t>Zhotovitel není oprávněn požadovat po objednateli zálohu v jakékoli formě a ani jedna smluvní strana neposkytne druhé smluvní straně závdavek.</w:t>
      </w:r>
    </w:p>
    <w:p w14:paraId="7E09FB8C" w14:textId="2520DE0A" w:rsidR="00B022FC" w:rsidRPr="002940AC" w:rsidRDefault="00C9272E">
      <w:pPr>
        <w:pStyle w:val="Zkladntext2"/>
        <w:numPr>
          <w:ilvl w:val="0"/>
          <w:numId w:val="6"/>
        </w:numPr>
        <w:spacing w:after="120"/>
        <w:ind w:left="714" w:hanging="357"/>
        <w:rPr>
          <w:rFonts w:asciiTheme="minorHAnsi" w:hAnsiTheme="minorHAnsi" w:cstheme="minorHAnsi"/>
          <w:sz w:val="22"/>
          <w:szCs w:val="22"/>
        </w:rPr>
      </w:pPr>
      <w:r w:rsidRPr="002940AC">
        <w:rPr>
          <w:rFonts w:asciiTheme="minorHAnsi" w:hAnsiTheme="minorHAnsi" w:cstheme="minorHAnsi"/>
          <w:sz w:val="22"/>
          <w:szCs w:val="22"/>
        </w:rPr>
        <w:t>O</w:t>
      </w:r>
      <w:r w:rsidR="00D93A3D" w:rsidRPr="002940AC">
        <w:rPr>
          <w:rFonts w:asciiTheme="minorHAnsi" w:hAnsiTheme="minorHAnsi" w:cstheme="minorHAnsi"/>
          <w:sz w:val="22"/>
          <w:szCs w:val="22"/>
        </w:rPr>
        <w:t xml:space="preserve">bjednatel </w:t>
      </w:r>
      <w:r w:rsidR="00B022FC" w:rsidRPr="002940AC">
        <w:rPr>
          <w:rFonts w:asciiTheme="minorHAnsi" w:hAnsiTheme="minorHAnsi" w:cstheme="minorHAnsi"/>
          <w:sz w:val="22"/>
          <w:szCs w:val="22"/>
        </w:rPr>
        <w:t xml:space="preserve">splní svou platební povinnost v den, v němž bude příslušná částka připsána na bankovní účet </w:t>
      </w:r>
      <w:r w:rsidR="00DE2D5E" w:rsidRPr="002940AC">
        <w:rPr>
          <w:rFonts w:asciiTheme="minorHAnsi" w:hAnsiTheme="minorHAnsi" w:cstheme="minorHAnsi"/>
          <w:sz w:val="22"/>
          <w:szCs w:val="22"/>
        </w:rPr>
        <w:t>zhotovitele</w:t>
      </w:r>
      <w:r w:rsidRPr="002940AC">
        <w:rPr>
          <w:rFonts w:asciiTheme="minorHAnsi" w:hAnsiTheme="minorHAnsi" w:cstheme="minorHAnsi"/>
          <w:sz w:val="22"/>
          <w:szCs w:val="22"/>
        </w:rPr>
        <w:t>.</w:t>
      </w:r>
      <w:r w:rsidR="002940AC">
        <w:rPr>
          <w:rFonts w:asciiTheme="minorHAnsi" w:hAnsiTheme="minorHAnsi" w:cstheme="minorHAnsi"/>
          <w:sz w:val="22"/>
          <w:szCs w:val="22"/>
        </w:rPr>
        <w:t xml:space="preserve"> </w:t>
      </w:r>
      <w:r w:rsidR="002940AC" w:rsidRPr="002940AC">
        <w:rPr>
          <w:rFonts w:asciiTheme="minorHAnsi" w:hAnsiTheme="minorHAnsi" w:cstheme="minorHAnsi"/>
          <w:sz w:val="22"/>
          <w:szCs w:val="22"/>
        </w:rPr>
        <w:t>Platb</w:t>
      </w:r>
      <w:r w:rsidR="002940AC">
        <w:rPr>
          <w:rFonts w:asciiTheme="minorHAnsi" w:hAnsiTheme="minorHAnsi" w:cstheme="minorHAnsi"/>
          <w:sz w:val="22"/>
          <w:szCs w:val="22"/>
        </w:rPr>
        <w:t>a</w:t>
      </w:r>
      <w:r w:rsidR="002940AC" w:rsidRPr="002940AC">
        <w:rPr>
          <w:rFonts w:asciiTheme="minorHAnsi" w:hAnsiTheme="minorHAnsi" w:cstheme="minorHAnsi"/>
          <w:sz w:val="22"/>
          <w:szCs w:val="22"/>
        </w:rPr>
        <w:t xml:space="preserve"> bud</w:t>
      </w:r>
      <w:r w:rsidR="002940AC">
        <w:rPr>
          <w:rFonts w:asciiTheme="minorHAnsi" w:hAnsiTheme="minorHAnsi" w:cstheme="minorHAnsi"/>
          <w:sz w:val="22"/>
          <w:szCs w:val="22"/>
        </w:rPr>
        <w:t>e</w:t>
      </w:r>
      <w:r w:rsidR="002940AC" w:rsidRPr="002940AC">
        <w:rPr>
          <w:rFonts w:asciiTheme="minorHAnsi" w:hAnsiTheme="minorHAnsi" w:cstheme="minorHAnsi"/>
          <w:sz w:val="22"/>
          <w:szCs w:val="22"/>
        </w:rPr>
        <w:t xml:space="preserve"> </w:t>
      </w:r>
      <w:r w:rsidR="002940AC">
        <w:rPr>
          <w:rFonts w:asciiTheme="minorHAnsi" w:hAnsiTheme="minorHAnsi" w:cstheme="minorHAnsi"/>
          <w:sz w:val="22"/>
          <w:szCs w:val="22"/>
        </w:rPr>
        <w:t>uskutečněna</w:t>
      </w:r>
      <w:r w:rsidR="002940AC" w:rsidRPr="002940AC">
        <w:rPr>
          <w:rFonts w:asciiTheme="minorHAnsi" w:hAnsiTheme="minorHAnsi" w:cstheme="minorHAnsi"/>
          <w:sz w:val="22"/>
          <w:szCs w:val="22"/>
        </w:rPr>
        <w:t xml:space="preserve"> v korunách českých (Kč) a rovněž veškeré cenové údaje budou v této měně.</w:t>
      </w:r>
    </w:p>
    <w:p w14:paraId="17D79BB4" w14:textId="44472259" w:rsidR="00D212B8" w:rsidRPr="00DD0163" w:rsidRDefault="00D212B8"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Faktura musí mít náležitosti daňového dokladu podle zákona č. 235/2004 Sb., o dani z přidané hodnoty</w:t>
      </w:r>
      <w:r w:rsidR="00142253" w:rsidRPr="00DD0163">
        <w:rPr>
          <w:rFonts w:asciiTheme="minorHAnsi" w:hAnsiTheme="minorHAnsi"/>
          <w:sz w:val="22"/>
          <w:szCs w:val="22"/>
        </w:rPr>
        <w:t>, ve znění pozdějších předpisů.</w:t>
      </w:r>
      <w:r w:rsidRPr="00DD0163">
        <w:rPr>
          <w:rFonts w:asciiTheme="minorHAnsi" w:hAnsiTheme="minorHAnsi"/>
          <w:sz w:val="22"/>
          <w:szCs w:val="22"/>
        </w:rPr>
        <w:t xml:space="preserve"> Nebude-li faktura obsahovat tyto náležitosti anebo pokud bude</w:t>
      </w:r>
      <w:r w:rsidR="002940AC">
        <w:rPr>
          <w:rFonts w:asciiTheme="minorHAnsi" w:hAnsiTheme="minorHAnsi"/>
          <w:sz w:val="22"/>
          <w:szCs w:val="22"/>
        </w:rPr>
        <w:t xml:space="preserve"> </w:t>
      </w:r>
      <w:r w:rsidRPr="00DD0163">
        <w:rPr>
          <w:rFonts w:asciiTheme="minorHAnsi" w:hAnsiTheme="minorHAnsi"/>
          <w:sz w:val="22"/>
          <w:szCs w:val="22"/>
        </w:rPr>
        <w:t xml:space="preserve">obsahovat nesprávné cenové údaje, vyhrazuje si </w:t>
      </w:r>
      <w:r w:rsidR="00D93A3D" w:rsidRPr="00DD0163">
        <w:rPr>
          <w:rFonts w:asciiTheme="minorHAnsi" w:hAnsiTheme="minorHAnsi"/>
          <w:sz w:val="22"/>
          <w:szCs w:val="22"/>
        </w:rPr>
        <w:t xml:space="preserve">objednatel </w:t>
      </w:r>
      <w:r w:rsidRPr="00DD0163">
        <w:rPr>
          <w:rFonts w:asciiTheme="minorHAnsi" w:hAnsiTheme="minorHAnsi"/>
          <w:sz w:val="22"/>
          <w:szCs w:val="22"/>
        </w:rPr>
        <w:t>právo ji ve lhůtě splatnosti vrátit zpět</w:t>
      </w:r>
      <w:r w:rsidR="002940AC">
        <w:rPr>
          <w:rFonts w:asciiTheme="minorHAnsi" w:hAnsiTheme="minorHAnsi"/>
          <w:sz w:val="22"/>
          <w:szCs w:val="22"/>
        </w:rPr>
        <w:t xml:space="preserve"> </w:t>
      </w:r>
      <w:r w:rsidR="00DE2D5E">
        <w:rPr>
          <w:rFonts w:asciiTheme="minorHAnsi" w:hAnsiTheme="minorHAnsi"/>
          <w:sz w:val="22"/>
          <w:szCs w:val="22"/>
        </w:rPr>
        <w:t>zhotoviteli</w:t>
      </w:r>
      <w:r w:rsidRPr="00DD0163">
        <w:rPr>
          <w:rFonts w:asciiTheme="minorHAnsi" w:hAnsiTheme="minorHAnsi"/>
          <w:sz w:val="22"/>
          <w:szCs w:val="22"/>
        </w:rPr>
        <w:t xml:space="preserve"> k přepracování / doplnění, aniž se tak dostane do prodlení se </w:t>
      </w:r>
      <w:r w:rsidR="002301CB">
        <w:rPr>
          <w:rFonts w:asciiTheme="minorHAnsi" w:hAnsiTheme="minorHAnsi"/>
          <w:sz w:val="22"/>
          <w:szCs w:val="22"/>
        </w:rPr>
        <w:t>s</w:t>
      </w:r>
      <w:r w:rsidRPr="00DD0163">
        <w:rPr>
          <w:rFonts w:asciiTheme="minorHAnsi" w:hAnsiTheme="minorHAnsi"/>
          <w:sz w:val="22"/>
          <w:szCs w:val="22"/>
        </w:rPr>
        <w:t>platností, přičemž na tuto fakturu</w:t>
      </w:r>
      <w:r w:rsidR="002940AC">
        <w:rPr>
          <w:rFonts w:asciiTheme="minorHAnsi" w:hAnsiTheme="minorHAnsi"/>
          <w:sz w:val="22"/>
          <w:szCs w:val="22"/>
        </w:rPr>
        <w:br/>
      </w:r>
      <w:r w:rsidRPr="00DD0163">
        <w:rPr>
          <w:rFonts w:asciiTheme="minorHAnsi" w:hAnsiTheme="minorHAnsi"/>
          <w:sz w:val="22"/>
          <w:szCs w:val="22"/>
        </w:rPr>
        <w:t>se v</w:t>
      </w:r>
      <w:r w:rsidR="002940AC">
        <w:rPr>
          <w:rFonts w:asciiTheme="minorHAnsi" w:hAnsiTheme="minorHAnsi"/>
          <w:sz w:val="22"/>
          <w:szCs w:val="22"/>
        </w:rPr>
        <w:t xml:space="preserve"> </w:t>
      </w:r>
      <w:r w:rsidRPr="00DD0163">
        <w:rPr>
          <w:rFonts w:asciiTheme="minorHAnsi" w:hAnsiTheme="minorHAnsi"/>
          <w:sz w:val="22"/>
          <w:szCs w:val="22"/>
        </w:rPr>
        <w:t>takovém případě hledí jako</w:t>
      </w:r>
      <w:r w:rsidR="00D73AA5" w:rsidRPr="00DD0163">
        <w:rPr>
          <w:rFonts w:asciiTheme="minorHAnsi" w:hAnsiTheme="minorHAnsi"/>
          <w:sz w:val="22"/>
          <w:szCs w:val="22"/>
        </w:rPr>
        <w:t xml:space="preserve"> </w:t>
      </w:r>
      <w:r w:rsidRPr="00DD0163">
        <w:rPr>
          <w:rFonts w:asciiTheme="minorHAnsi" w:hAnsiTheme="minorHAnsi"/>
          <w:sz w:val="22"/>
          <w:szCs w:val="22"/>
        </w:rPr>
        <w:t>na nedoručenou. Lhůta splatnosti pak začíná běžet znov</w:t>
      </w:r>
      <w:r w:rsidR="00D73AA5" w:rsidRPr="00DD0163">
        <w:rPr>
          <w:rFonts w:asciiTheme="minorHAnsi" w:hAnsiTheme="minorHAnsi"/>
          <w:sz w:val="22"/>
          <w:szCs w:val="22"/>
        </w:rPr>
        <w:t>u</w:t>
      </w:r>
      <w:r w:rsidR="002940AC">
        <w:rPr>
          <w:rFonts w:asciiTheme="minorHAnsi" w:hAnsiTheme="minorHAnsi"/>
          <w:sz w:val="22"/>
          <w:szCs w:val="22"/>
        </w:rPr>
        <w:t xml:space="preserve"> </w:t>
      </w:r>
      <w:r w:rsidRPr="00DD0163">
        <w:rPr>
          <w:rFonts w:asciiTheme="minorHAnsi" w:hAnsiTheme="minorHAnsi"/>
          <w:sz w:val="22"/>
          <w:szCs w:val="22"/>
        </w:rPr>
        <w:t xml:space="preserve">od opětovného </w:t>
      </w:r>
      <w:r w:rsidR="002940AC">
        <w:rPr>
          <w:rFonts w:asciiTheme="minorHAnsi" w:hAnsiTheme="minorHAnsi"/>
          <w:sz w:val="22"/>
          <w:szCs w:val="22"/>
        </w:rPr>
        <w:t xml:space="preserve">doručení </w:t>
      </w:r>
      <w:r w:rsidRPr="00DD0163">
        <w:rPr>
          <w:rFonts w:asciiTheme="minorHAnsi" w:hAnsiTheme="minorHAnsi"/>
          <w:sz w:val="22"/>
          <w:szCs w:val="22"/>
        </w:rPr>
        <w:t>náležitě doplněného</w:t>
      </w:r>
      <w:r w:rsidR="00D73AA5" w:rsidRPr="00DD0163">
        <w:rPr>
          <w:rFonts w:asciiTheme="minorHAnsi" w:hAnsiTheme="minorHAnsi"/>
          <w:sz w:val="22"/>
          <w:szCs w:val="22"/>
        </w:rPr>
        <w:t xml:space="preserve"> </w:t>
      </w:r>
      <w:r w:rsidRPr="00DD0163">
        <w:rPr>
          <w:rFonts w:asciiTheme="minorHAnsi" w:hAnsiTheme="minorHAnsi"/>
          <w:sz w:val="22"/>
          <w:szCs w:val="22"/>
        </w:rPr>
        <w:t>či opraveného dokladu.</w:t>
      </w:r>
    </w:p>
    <w:p w14:paraId="457D102C" w14:textId="77777777" w:rsidR="005B78DC" w:rsidRPr="00DD0163" w:rsidRDefault="005B78DC" w:rsidP="001B2F20">
      <w:pPr>
        <w:numPr>
          <w:ilvl w:val="0"/>
          <w:numId w:val="1"/>
        </w:numPr>
        <w:tabs>
          <w:tab w:val="clear" w:pos="360"/>
        </w:tabs>
        <w:spacing w:after="120"/>
        <w:ind w:left="357" w:hanging="357"/>
        <w:jc w:val="both"/>
        <w:rPr>
          <w:rFonts w:asciiTheme="minorHAnsi" w:hAnsiTheme="minorHAnsi"/>
          <w:sz w:val="22"/>
          <w:szCs w:val="22"/>
        </w:rPr>
      </w:pPr>
      <w:r w:rsidRPr="00DD0163">
        <w:rPr>
          <w:rFonts w:asciiTheme="minorHAnsi" w:hAnsiTheme="minorHAnsi"/>
          <w:sz w:val="22"/>
          <w:szCs w:val="22"/>
        </w:rPr>
        <w:t xml:space="preserve">Faktura </w:t>
      </w:r>
      <w:r w:rsidR="00DE2D5E">
        <w:rPr>
          <w:rFonts w:asciiTheme="minorHAnsi" w:hAnsiTheme="minorHAnsi"/>
          <w:sz w:val="22"/>
          <w:szCs w:val="22"/>
        </w:rPr>
        <w:t>zhotovitele</w:t>
      </w:r>
      <w:r w:rsidRPr="00DD0163">
        <w:rPr>
          <w:rFonts w:asciiTheme="minorHAnsi" w:hAnsiTheme="minorHAnsi"/>
          <w:sz w:val="22"/>
          <w:szCs w:val="22"/>
        </w:rPr>
        <w:t xml:space="preserve"> musí obsahovat zejména tyto náležitosti:</w:t>
      </w:r>
    </w:p>
    <w:p w14:paraId="69E24245"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označení faktury a čísla IČ</w:t>
      </w:r>
      <w:r w:rsidR="00D212B8" w:rsidRPr="00DD0163">
        <w:rPr>
          <w:rFonts w:asciiTheme="minorHAnsi" w:hAnsiTheme="minorHAnsi"/>
          <w:sz w:val="22"/>
          <w:szCs w:val="22"/>
        </w:rPr>
        <w:t>O</w:t>
      </w:r>
      <w:r w:rsidRPr="00DD0163">
        <w:rPr>
          <w:rFonts w:asciiTheme="minorHAnsi" w:hAnsiTheme="minorHAnsi"/>
          <w:sz w:val="22"/>
          <w:szCs w:val="22"/>
        </w:rPr>
        <w:t xml:space="preserve"> a DIČ</w:t>
      </w:r>
      <w:r w:rsidR="00901C9F" w:rsidRPr="00DD0163">
        <w:rPr>
          <w:rFonts w:asciiTheme="minorHAnsi" w:hAnsiTheme="minorHAnsi"/>
          <w:sz w:val="22"/>
          <w:szCs w:val="22"/>
        </w:rPr>
        <w:t>;</w:t>
      </w:r>
    </w:p>
    <w:p w14:paraId="28154C8D" w14:textId="77777777" w:rsidR="005B78DC" w:rsidRPr="00DD0163" w:rsidRDefault="005B78DC" w:rsidP="001B2F20">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 xml:space="preserve">název a sídlo </w:t>
      </w:r>
      <w:r w:rsidR="00DE2D5E">
        <w:rPr>
          <w:rFonts w:asciiTheme="minorHAnsi" w:hAnsiTheme="minorHAnsi"/>
          <w:sz w:val="22"/>
          <w:szCs w:val="22"/>
        </w:rPr>
        <w:t>zhotovitele</w:t>
      </w:r>
      <w:r w:rsidRPr="00DD0163">
        <w:rPr>
          <w:rFonts w:asciiTheme="minorHAnsi" w:hAnsiTheme="minorHAnsi"/>
          <w:sz w:val="22"/>
          <w:szCs w:val="22"/>
        </w:rPr>
        <w:t xml:space="preserve"> a </w:t>
      </w:r>
      <w:r w:rsidR="00D93A3D" w:rsidRPr="00DD0163">
        <w:rPr>
          <w:rFonts w:asciiTheme="minorHAnsi" w:hAnsiTheme="minorHAnsi"/>
          <w:sz w:val="22"/>
          <w:szCs w:val="22"/>
        </w:rPr>
        <w:t>objednatele</w:t>
      </w:r>
      <w:r w:rsidR="00573773" w:rsidRPr="00DD0163">
        <w:rPr>
          <w:rFonts w:asciiTheme="minorHAnsi" w:hAnsiTheme="minorHAnsi"/>
          <w:sz w:val="22"/>
          <w:szCs w:val="22"/>
        </w:rPr>
        <w:t xml:space="preserve">, </w:t>
      </w:r>
      <w:r w:rsidRPr="00DD0163">
        <w:rPr>
          <w:rFonts w:asciiTheme="minorHAnsi" w:hAnsiTheme="minorHAnsi"/>
          <w:sz w:val="22"/>
          <w:szCs w:val="22"/>
        </w:rPr>
        <w:t>vč. čísel bankovních účtů</w:t>
      </w:r>
      <w:r w:rsidR="00901C9F" w:rsidRPr="00DD0163">
        <w:rPr>
          <w:rFonts w:asciiTheme="minorHAnsi" w:hAnsiTheme="minorHAnsi"/>
          <w:sz w:val="22"/>
          <w:szCs w:val="22"/>
        </w:rPr>
        <w:t>;</w:t>
      </w:r>
    </w:p>
    <w:p w14:paraId="63B83DF0" w14:textId="76907B84" w:rsidR="005B78DC" w:rsidRPr="00916722" w:rsidRDefault="005B78DC" w:rsidP="00916722">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název a číslo smlouvy</w:t>
      </w:r>
      <w:r w:rsidR="00916722">
        <w:rPr>
          <w:rFonts w:asciiTheme="minorHAnsi" w:hAnsiTheme="minorHAnsi"/>
          <w:sz w:val="22"/>
          <w:szCs w:val="22"/>
        </w:rPr>
        <w:t xml:space="preserve">, </w:t>
      </w:r>
      <w:r w:rsidRPr="00916722">
        <w:rPr>
          <w:rFonts w:asciiTheme="minorHAnsi" w:hAnsiTheme="minorHAnsi"/>
          <w:sz w:val="22"/>
          <w:szCs w:val="22"/>
        </w:rPr>
        <w:t>předmět plnění</w:t>
      </w:r>
      <w:r w:rsidR="00901C9F" w:rsidRPr="00916722">
        <w:rPr>
          <w:rFonts w:asciiTheme="minorHAnsi" w:hAnsiTheme="minorHAnsi"/>
          <w:sz w:val="22"/>
          <w:szCs w:val="22"/>
        </w:rPr>
        <w:t>;</w:t>
      </w:r>
    </w:p>
    <w:p w14:paraId="0EF96AC9" w14:textId="04AFEB82" w:rsidR="005B78DC" w:rsidRPr="00916722" w:rsidRDefault="00DE2D5E" w:rsidP="00916722">
      <w:pPr>
        <w:numPr>
          <w:ilvl w:val="0"/>
          <w:numId w:val="2"/>
        </w:numPr>
        <w:tabs>
          <w:tab w:val="clear" w:pos="720"/>
        </w:tabs>
        <w:spacing w:after="40"/>
        <w:ind w:left="714" w:hanging="357"/>
        <w:jc w:val="both"/>
        <w:rPr>
          <w:rFonts w:asciiTheme="minorHAnsi" w:hAnsiTheme="minorHAnsi"/>
          <w:sz w:val="22"/>
          <w:szCs w:val="22"/>
        </w:rPr>
      </w:pPr>
      <w:r>
        <w:rPr>
          <w:rFonts w:asciiTheme="minorHAnsi" w:hAnsiTheme="minorHAnsi"/>
          <w:sz w:val="22"/>
          <w:szCs w:val="22"/>
        </w:rPr>
        <w:t xml:space="preserve">cena </w:t>
      </w:r>
      <w:r w:rsidR="00E13D40">
        <w:rPr>
          <w:rFonts w:asciiTheme="minorHAnsi" w:hAnsiTheme="minorHAnsi"/>
          <w:sz w:val="22"/>
          <w:szCs w:val="22"/>
        </w:rPr>
        <w:t>poskytnutého plnění</w:t>
      </w:r>
      <w:r w:rsidR="00916722">
        <w:rPr>
          <w:rFonts w:asciiTheme="minorHAnsi" w:hAnsiTheme="minorHAnsi"/>
          <w:sz w:val="22"/>
          <w:szCs w:val="22"/>
        </w:rPr>
        <w:t xml:space="preserve">, </w:t>
      </w:r>
      <w:r w:rsidR="00466496" w:rsidRPr="00916722">
        <w:rPr>
          <w:rFonts w:asciiTheme="minorHAnsi" w:hAnsiTheme="minorHAnsi"/>
          <w:sz w:val="22"/>
          <w:szCs w:val="22"/>
        </w:rPr>
        <w:t>účtovaná částka</w:t>
      </w:r>
      <w:r w:rsidR="00916722">
        <w:rPr>
          <w:rFonts w:asciiTheme="minorHAnsi" w:hAnsiTheme="minorHAnsi"/>
          <w:sz w:val="22"/>
          <w:szCs w:val="22"/>
        </w:rPr>
        <w:t xml:space="preserve">, </w:t>
      </w:r>
      <w:r w:rsidR="00901C9F" w:rsidRPr="00916722">
        <w:rPr>
          <w:rFonts w:asciiTheme="minorHAnsi" w:hAnsiTheme="minorHAnsi"/>
          <w:sz w:val="22"/>
          <w:szCs w:val="22"/>
        </w:rPr>
        <w:t>DPH v plné výši;</w:t>
      </w:r>
    </w:p>
    <w:p w14:paraId="6E6894E8" w14:textId="1541A4EE" w:rsidR="005B78DC" w:rsidRPr="00916722" w:rsidRDefault="005B78DC" w:rsidP="00916722">
      <w:pPr>
        <w:numPr>
          <w:ilvl w:val="0"/>
          <w:numId w:val="2"/>
        </w:numPr>
        <w:tabs>
          <w:tab w:val="clear" w:pos="720"/>
        </w:tabs>
        <w:spacing w:after="40"/>
        <w:ind w:left="714" w:hanging="357"/>
        <w:jc w:val="both"/>
        <w:rPr>
          <w:rFonts w:asciiTheme="minorHAnsi" w:hAnsiTheme="minorHAnsi"/>
          <w:sz w:val="22"/>
          <w:szCs w:val="22"/>
        </w:rPr>
      </w:pPr>
      <w:r w:rsidRPr="00DD0163">
        <w:rPr>
          <w:rFonts w:asciiTheme="minorHAnsi" w:hAnsiTheme="minorHAnsi"/>
          <w:sz w:val="22"/>
          <w:szCs w:val="22"/>
        </w:rPr>
        <w:t>datum uskutečnění zdanitelného plnění</w:t>
      </w:r>
      <w:r w:rsidR="00916722">
        <w:rPr>
          <w:rFonts w:asciiTheme="minorHAnsi" w:hAnsiTheme="minorHAnsi"/>
          <w:sz w:val="22"/>
          <w:szCs w:val="22"/>
        </w:rPr>
        <w:t xml:space="preserve">, </w:t>
      </w:r>
      <w:r w:rsidRPr="00916722">
        <w:rPr>
          <w:rFonts w:asciiTheme="minorHAnsi" w:hAnsiTheme="minorHAnsi"/>
          <w:sz w:val="22"/>
          <w:szCs w:val="22"/>
        </w:rPr>
        <w:t>den vystavení a splatnosti faktury</w:t>
      </w:r>
      <w:r w:rsidR="00901C9F" w:rsidRPr="00916722">
        <w:rPr>
          <w:rFonts w:asciiTheme="minorHAnsi" w:hAnsiTheme="minorHAnsi"/>
          <w:sz w:val="22"/>
          <w:szCs w:val="22"/>
        </w:rPr>
        <w:t>;</w:t>
      </w:r>
    </w:p>
    <w:p w14:paraId="3D258B8E" w14:textId="699B781A" w:rsidR="00DE2D5E" w:rsidRPr="00DE2D5E" w:rsidRDefault="00DE2D5E" w:rsidP="001B2F20">
      <w:pPr>
        <w:numPr>
          <w:ilvl w:val="0"/>
          <w:numId w:val="2"/>
        </w:numPr>
        <w:tabs>
          <w:tab w:val="clear" w:pos="720"/>
        </w:tabs>
        <w:spacing w:after="240"/>
        <w:ind w:left="714" w:hanging="357"/>
        <w:jc w:val="both"/>
        <w:rPr>
          <w:rFonts w:asciiTheme="minorHAnsi" w:hAnsiTheme="minorHAnsi"/>
          <w:sz w:val="22"/>
          <w:szCs w:val="22"/>
        </w:rPr>
      </w:pPr>
      <w:r w:rsidRPr="00716678">
        <w:rPr>
          <w:rFonts w:ascii="Calibri" w:hAnsi="Calibri"/>
          <w:sz w:val="22"/>
          <w:szCs w:val="22"/>
        </w:rPr>
        <w:t>v</w:t>
      </w:r>
      <w:r w:rsidR="002940AC">
        <w:rPr>
          <w:rFonts w:ascii="Calibri" w:hAnsi="Calibri"/>
          <w:sz w:val="22"/>
          <w:szCs w:val="22"/>
        </w:rPr>
        <w:t> </w:t>
      </w:r>
      <w:r w:rsidRPr="00456182">
        <w:rPr>
          <w:rFonts w:ascii="Calibri" w:hAnsi="Calibri"/>
          <w:sz w:val="22"/>
          <w:szCs w:val="22"/>
        </w:rPr>
        <w:t>příloze</w:t>
      </w:r>
      <w:r w:rsidR="002940AC">
        <w:rPr>
          <w:rFonts w:ascii="Calibri" w:hAnsi="Calibri"/>
          <w:sz w:val="22"/>
          <w:szCs w:val="22"/>
        </w:rPr>
        <w:t xml:space="preserve"> kopie</w:t>
      </w:r>
      <w:r w:rsidRPr="00456182">
        <w:rPr>
          <w:rFonts w:ascii="Calibri" w:hAnsi="Calibri"/>
          <w:sz w:val="22"/>
          <w:szCs w:val="22"/>
        </w:rPr>
        <w:t xml:space="preserve"> </w:t>
      </w:r>
      <w:r w:rsidR="00402C6B" w:rsidRPr="002940AC">
        <w:rPr>
          <w:rFonts w:asciiTheme="minorHAnsi" w:hAnsiTheme="minorHAnsi"/>
          <w:b/>
          <w:bCs/>
          <w:sz w:val="22"/>
          <w:szCs w:val="22"/>
        </w:rPr>
        <w:t>p</w:t>
      </w:r>
      <w:r w:rsidR="00916722">
        <w:rPr>
          <w:rFonts w:asciiTheme="minorHAnsi" w:hAnsiTheme="minorHAnsi"/>
          <w:b/>
          <w:bCs/>
          <w:sz w:val="22"/>
          <w:szCs w:val="22"/>
        </w:rPr>
        <w:t>ředávacího p</w:t>
      </w:r>
      <w:r w:rsidR="00402C6B" w:rsidRPr="002940AC">
        <w:rPr>
          <w:rFonts w:asciiTheme="minorHAnsi" w:hAnsiTheme="minorHAnsi"/>
          <w:b/>
          <w:bCs/>
          <w:sz w:val="22"/>
          <w:szCs w:val="22"/>
        </w:rPr>
        <w:t>rotokol</w:t>
      </w:r>
      <w:r w:rsidR="002940AC" w:rsidRPr="002940AC">
        <w:rPr>
          <w:rFonts w:asciiTheme="minorHAnsi" w:hAnsiTheme="minorHAnsi"/>
          <w:b/>
          <w:bCs/>
          <w:sz w:val="22"/>
          <w:szCs w:val="22"/>
        </w:rPr>
        <w:t>u</w:t>
      </w:r>
      <w:r w:rsidRPr="00456182">
        <w:rPr>
          <w:rFonts w:ascii="Calibri" w:hAnsi="Calibri"/>
          <w:sz w:val="22"/>
          <w:szCs w:val="22"/>
        </w:rPr>
        <w:t>.</w:t>
      </w:r>
    </w:p>
    <w:p w14:paraId="6467A96A" w14:textId="77777777" w:rsidR="00D245D0" w:rsidRDefault="00D93A3D" w:rsidP="001B2F20">
      <w:pPr>
        <w:pStyle w:val="Zkladntext2"/>
        <w:numPr>
          <w:ilvl w:val="0"/>
          <w:numId w:val="1"/>
        </w:numPr>
        <w:ind w:left="357" w:hanging="357"/>
        <w:rPr>
          <w:rFonts w:asciiTheme="minorHAnsi" w:hAnsiTheme="minorHAnsi"/>
          <w:sz w:val="22"/>
          <w:szCs w:val="22"/>
        </w:rPr>
      </w:pPr>
      <w:r w:rsidRPr="00DD0163">
        <w:rPr>
          <w:rFonts w:asciiTheme="minorHAnsi" w:hAnsiTheme="minorHAnsi"/>
          <w:sz w:val="22"/>
          <w:szCs w:val="22"/>
        </w:rPr>
        <w:t xml:space="preserve">Objednatel </w:t>
      </w:r>
      <w:r w:rsidR="00972695" w:rsidRPr="00DD0163">
        <w:rPr>
          <w:rFonts w:asciiTheme="minorHAnsi" w:hAnsiTheme="minorHAnsi"/>
          <w:sz w:val="22"/>
          <w:szCs w:val="22"/>
        </w:rPr>
        <w:t xml:space="preserve">není plátcem DPH dle zákona č. 235/2004 Sb., </w:t>
      </w:r>
      <w:r w:rsidR="00D73AA5" w:rsidRPr="00DD0163">
        <w:rPr>
          <w:rFonts w:asciiTheme="minorHAnsi" w:hAnsiTheme="minorHAnsi"/>
          <w:sz w:val="22"/>
          <w:szCs w:val="22"/>
        </w:rPr>
        <w:t>o dani z přidané hodnoty, ve znění pozdějších předpisů</w:t>
      </w:r>
      <w:r w:rsidR="00972695" w:rsidRPr="00DD0163">
        <w:rPr>
          <w:rFonts w:asciiTheme="minorHAnsi" w:hAnsiTheme="minorHAnsi"/>
          <w:sz w:val="22"/>
          <w:szCs w:val="22"/>
        </w:rPr>
        <w:t>.</w:t>
      </w:r>
      <w:r w:rsidR="00C9272E">
        <w:rPr>
          <w:rFonts w:asciiTheme="minorHAnsi" w:hAnsiTheme="minorHAnsi"/>
          <w:sz w:val="22"/>
          <w:szCs w:val="22"/>
        </w:rPr>
        <w:t xml:space="preserve"> </w:t>
      </w:r>
      <w:r w:rsidR="00C9272E" w:rsidRPr="00AB0FE1">
        <w:rPr>
          <w:rFonts w:asciiTheme="minorHAnsi" w:hAnsiTheme="minorHAnsi"/>
          <w:sz w:val="22"/>
          <w:szCs w:val="22"/>
        </w:rPr>
        <w:t>Obchodní vztah se řídí podle zákona č. 89/2012 Sb., občanský zákoník.</w:t>
      </w:r>
    </w:p>
    <w:p w14:paraId="77DB37BF" w14:textId="77777777" w:rsidR="006A59D9" w:rsidRPr="00DD0163" w:rsidRDefault="006A59D9" w:rsidP="006A59D9">
      <w:pPr>
        <w:pStyle w:val="Zkladntext2"/>
        <w:rPr>
          <w:rFonts w:asciiTheme="minorHAnsi" w:hAnsiTheme="minorHAnsi"/>
          <w:sz w:val="22"/>
          <w:szCs w:val="22"/>
        </w:rPr>
      </w:pPr>
    </w:p>
    <w:p w14:paraId="2FF69E56" w14:textId="77777777" w:rsidR="005B78DC" w:rsidRPr="00706FFB" w:rsidRDefault="00CD6485" w:rsidP="00CD6485">
      <w:pPr>
        <w:jc w:val="center"/>
        <w:rPr>
          <w:rFonts w:asciiTheme="minorHAnsi" w:hAnsiTheme="minorHAnsi"/>
          <w:b/>
          <w:szCs w:val="22"/>
        </w:rPr>
      </w:pPr>
      <w:r w:rsidRPr="00706FFB">
        <w:rPr>
          <w:rFonts w:asciiTheme="minorHAnsi" w:hAnsiTheme="minorHAnsi"/>
          <w:b/>
          <w:szCs w:val="22"/>
        </w:rPr>
        <w:t>VI.</w:t>
      </w:r>
    </w:p>
    <w:p w14:paraId="23251E23" w14:textId="77777777" w:rsidR="00EE44E8" w:rsidRPr="00706FFB" w:rsidRDefault="000C5C74" w:rsidP="00A208DC">
      <w:pPr>
        <w:spacing w:after="120"/>
        <w:jc w:val="center"/>
        <w:rPr>
          <w:rFonts w:asciiTheme="minorHAnsi" w:hAnsiTheme="minorHAnsi"/>
          <w:b/>
          <w:szCs w:val="22"/>
        </w:rPr>
      </w:pPr>
      <w:r w:rsidRPr="00706FFB">
        <w:rPr>
          <w:rFonts w:asciiTheme="minorHAnsi" w:hAnsiTheme="minorHAnsi"/>
          <w:b/>
          <w:szCs w:val="22"/>
        </w:rPr>
        <w:t>P</w:t>
      </w:r>
      <w:r w:rsidR="00A208DC" w:rsidRPr="00706FFB">
        <w:rPr>
          <w:rFonts w:asciiTheme="minorHAnsi" w:hAnsiTheme="minorHAnsi"/>
          <w:b/>
          <w:szCs w:val="22"/>
        </w:rPr>
        <w:t>ráva a povinnosti smluvních stran</w:t>
      </w:r>
    </w:p>
    <w:p w14:paraId="6201F6D6" w14:textId="592AFCFB" w:rsidR="003616F2" w:rsidRPr="00AC627C" w:rsidRDefault="003616F2" w:rsidP="00887621">
      <w:pPr>
        <w:pStyle w:val="Odstavecseseznamem"/>
        <w:numPr>
          <w:ilvl w:val="3"/>
          <w:numId w:val="1"/>
        </w:numPr>
        <w:spacing w:after="120" w:line="240" w:lineRule="auto"/>
        <w:ind w:left="357" w:hanging="357"/>
        <w:contextualSpacing w:val="0"/>
        <w:jc w:val="both"/>
        <w:rPr>
          <w:rFonts w:asciiTheme="minorHAnsi" w:hAnsiTheme="minorHAnsi"/>
        </w:rPr>
      </w:pPr>
      <w:r w:rsidRPr="00706FFB">
        <w:rPr>
          <w:rFonts w:asciiTheme="minorHAnsi" w:hAnsiTheme="minorHAnsi"/>
        </w:rPr>
        <w:t>Objednatel se zavazuje zpřístupnit zhotoviteli místo plnění ve stavu,</w:t>
      </w:r>
      <w:r w:rsidRPr="001E59E3">
        <w:rPr>
          <w:rFonts w:asciiTheme="minorHAnsi" w:hAnsiTheme="minorHAnsi"/>
        </w:rPr>
        <w:t xml:space="preserve"> který je způsobilý k řádnému </w:t>
      </w:r>
      <w:r w:rsidRPr="00CB1409">
        <w:rPr>
          <w:rFonts w:asciiTheme="minorHAnsi" w:hAnsiTheme="minorHAnsi"/>
        </w:rPr>
        <w:t xml:space="preserve">provádění </w:t>
      </w:r>
      <w:r w:rsidR="00887621">
        <w:rPr>
          <w:rFonts w:asciiTheme="minorHAnsi" w:hAnsiTheme="minorHAnsi"/>
        </w:rPr>
        <w:t>plnění</w:t>
      </w:r>
      <w:r w:rsidRPr="00CB1409">
        <w:rPr>
          <w:rFonts w:asciiTheme="minorHAnsi" w:hAnsiTheme="minorHAnsi"/>
        </w:rPr>
        <w:t xml:space="preserve">, a </w:t>
      </w:r>
      <w:r w:rsidR="00887621">
        <w:rPr>
          <w:rFonts w:asciiTheme="minorHAnsi" w:hAnsiTheme="minorHAnsi"/>
        </w:rPr>
        <w:t xml:space="preserve">před jeho zahájením mu </w:t>
      </w:r>
      <w:r w:rsidR="00887621" w:rsidRPr="00E56281">
        <w:rPr>
          <w:rFonts w:asciiTheme="minorHAnsi" w:hAnsiTheme="minorHAnsi"/>
        </w:rPr>
        <w:t>předat</w:t>
      </w:r>
      <w:r w:rsidR="00887621">
        <w:rPr>
          <w:rFonts w:asciiTheme="minorHAnsi" w:hAnsiTheme="minorHAnsi"/>
        </w:rPr>
        <w:t xml:space="preserve"> </w:t>
      </w:r>
      <w:r w:rsidRPr="00887621">
        <w:rPr>
          <w:rFonts w:asciiTheme="minorHAnsi" w:hAnsiTheme="minorHAnsi"/>
        </w:rPr>
        <w:t xml:space="preserve">i </w:t>
      </w:r>
      <w:r w:rsidR="00D211E5" w:rsidRPr="00887621">
        <w:rPr>
          <w:rFonts w:asciiTheme="minorHAnsi" w:hAnsiTheme="minorHAnsi"/>
        </w:rPr>
        <w:t xml:space="preserve">veškeré </w:t>
      </w:r>
      <w:r w:rsidR="00C60B54" w:rsidRPr="00887621">
        <w:rPr>
          <w:rFonts w:asciiTheme="minorHAnsi" w:hAnsiTheme="minorHAnsi"/>
        </w:rPr>
        <w:t>podklady</w:t>
      </w:r>
      <w:r w:rsidR="001D6EB1" w:rsidRPr="00887621">
        <w:rPr>
          <w:rFonts w:asciiTheme="minorHAnsi" w:hAnsiTheme="minorHAnsi"/>
        </w:rPr>
        <w:t xml:space="preserve"> </w:t>
      </w:r>
      <w:r w:rsidR="00AA3ACD" w:rsidRPr="00887621">
        <w:rPr>
          <w:rFonts w:asciiTheme="minorHAnsi" w:hAnsiTheme="minorHAnsi"/>
        </w:rPr>
        <w:t xml:space="preserve">a </w:t>
      </w:r>
      <w:r w:rsidR="00AA3ACD" w:rsidRPr="00C229DD">
        <w:rPr>
          <w:rFonts w:asciiTheme="minorHAnsi" w:hAnsiTheme="minorHAnsi"/>
        </w:rPr>
        <w:t xml:space="preserve">další údaje </w:t>
      </w:r>
      <w:r w:rsidR="00C60B54" w:rsidRPr="00C229DD">
        <w:rPr>
          <w:rFonts w:asciiTheme="minorHAnsi" w:hAnsiTheme="minorHAnsi"/>
        </w:rPr>
        <w:t>a informace</w:t>
      </w:r>
      <w:r w:rsidR="00887621" w:rsidRPr="00C229DD">
        <w:rPr>
          <w:rFonts w:asciiTheme="minorHAnsi" w:hAnsiTheme="minorHAnsi"/>
        </w:rPr>
        <w:t>,</w:t>
      </w:r>
      <w:r w:rsidR="00C60B54" w:rsidRPr="00C229DD">
        <w:rPr>
          <w:rFonts w:asciiTheme="minorHAnsi" w:hAnsiTheme="minorHAnsi"/>
        </w:rPr>
        <w:t xml:space="preserve"> </w:t>
      </w:r>
      <w:r w:rsidR="00887621" w:rsidRPr="00C229DD">
        <w:rPr>
          <w:rFonts w:asciiTheme="minorHAnsi" w:hAnsiTheme="minorHAnsi"/>
        </w:rPr>
        <w:t xml:space="preserve">které jsou k realizaci plnění </w:t>
      </w:r>
      <w:r w:rsidR="00D211E5" w:rsidRPr="00C229DD">
        <w:rPr>
          <w:rFonts w:asciiTheme="minorHAnsi" w:hAnsiTheme="minorHAnsi"/>
        </w:rPr>
        <w:t>nezbytné</w:t>
      </w:r>
      <w:r w:rsidR="001D6EB1" w:rsidRPr="00C229DD">
        <w:rPr>
          <w:rFonts w:asciiTheme="minorHAnsi" w:hAnsiTheme="minorHAnsi"/>
        </w:rPr>
        <w:t>,</w:t>
      </w:r>
      <w:r w:rsidR="00887621" w:rsidRPr="00C229DD">
        <w:rPr>
          <w:rFonts w:asciiTheme="minorHAnsi" w:hAnsiTheme="minorHAnsi"/>
        </w:rPr>
        <w:t xml:space="preserve"> </w:t>
      </w:r>
      <w:r w:rsidR="001D6EB1" w:rsidRPr="00C229DD">
        <w:rPr>
          <w:rFonts w:asciiTheme="minorHAnsi" w:hAnsiTheme="minorHAnsi"/>
        </w:rPr>
        <w:t>pokud již nebyly zhotoviteli předány spolu s přílohou č. 1 k této smlouvě</w:t>
      </w:r>
      <w:r w:rsidR="00887621" w:rsidRPr="00C229DD">
        <w:rPr>
          <w:rFonts w:asciiTheme="minorHAnsi" w:hAnsiTheme="minorHAnsi"/>
        </w:rPr>
        <w:t xml:space="preserve">. </w:t>
      </w:r>
      <w:r w:rsidR="00AA3ACD" w:rsidRPr="00C229DD">
        <w:rPr>
          <w:rFonts w:asciiTheme="minorHAnsi" w:hAnsiTheme="minorHAnsi"/>
        </w:rPr>
        <w:t>V</w:t>
      </w:r>
      <w:r w:rsidR="00EF3A33" w:rsidRPr="00C229DD">
        <w:rPr>
          <w:rFonts w:asciiTheme="minorHAnsi" w:hAnsiTheme="minorHAnsi"/>
        </w:rPr>
        <w:t xml:space="preserve"> této souvislosti se </w:t>
      </w:r>
      <w:r w:rsidR="00AA3ACD" w:rsidRPr="00C229DD">
        <w:rPr>
          <w:rFonts w:asciiTheme="minorHAnsi" w:hAnsiTheme="minorHAnsi"/>
        </w:rPr>
        <w:t xml:space="preserve">objednatel </w:t>
      </w:r>
      <w:r w:rsidR="00EF3A33" w:rsidRPr="00C229DD">
        <w:rPr>
          <w:rFonts w:asciiTheme="minorHAnsi" w:hAnsiTheme="minorHAnsi"/>
        </w:rPr>
        <w:t xml:space="preserve">zavazuje vyvíjet vůči </w:t>
      </w:r>
      <w:r w:rsidR="00AA3ACD" w:rsidRPr="00C229DD">
        <w:rPr>
          <w:rFonts w:asciiTheme="minorHAnsi" w:hAnsiTheme="minorHAnsi"/>
        </w:rPr>
        <w:t>zhotoviteli</w:t>
      </w:r>
      <w:r w:rsidR="00EF3A33" w:rsidRPr="00C229DD">
        <w:rPr>
          <w:rFonts w:asciiTheme="minorHAnsi" w:hAnsiTheme="minorHAnsi"/>
        </w:rPr>
        <w:t xml:space="preserve"> potřebnou součinnost, </w:t>
      </w:r>
      <w:r w:rsidR="00AA3ACD" w:rsidRPr="00C229DD">
        <w:rPr>
          <w:rFonts w:asciiTheme="minorHAnsi" w:hAnsiTheme="minorHAnsi"/>
        </w:rPr>
        <w:t>zejména při zajišťování vstupů do příslušných prostor.</w:t>
      </w:r>
    </w:p>
    <w:p w14:paraId="63242C0F" w14:textId="65355B7C" w:rsidR="0058298E" w:rsidRPr="00AC627C" w:rsidRDefault="003616F2" w:rsidP="0058298E">
      <w:pPr>
        <w:pStyle w:val="Odstavecseseznamem"/>
        <w:numPr>
          <w:ilvl w:val="3"/>
          <w:numId w:val="1"/>
        </w:numPr>
        <w:spacing w:after="120" w:line="240" w:lineRule="auto"/>
        <w:ind w:left="357" w:hanging="357"/>
        <w:contextualSpacing w:val="0"/>
        <w:jc w:val="both"/>
        <w:rPr>
          <w:rFonts w:asciiTheme="minorHAnsi" w:hAnsiTheme="minorHAnsi"/>
        </w:rPr>
      </w:pPr>
      <w:r w:rsidRPr="00AC627C">
        <w:rPr>
          <w:rFonts w:asciiTheme="minorHAnsi" w:hAnsiTheme="minorHAnsi"/>
        </w:rPr>
        <w:t xml:space="preserve">Objednatel se rovněž zavazuje poskytnout zhotoviteli bezúplatně uzamykatelný prostor pro uložení ručního nářadí, materiálu a dalších prostředků potřebných k provedení </w:t>
      </w:r>
      <w:r w:rsidR="00887621" w:rsidRPr="00AC627C">
        <w:rPr>
          <w:rFonts w:asciiTheme="minorHAnsi" w:hAnsiTheme="minorHAnsi"/>
        </w:rPr>
        <w:t xml:space="preserve">plnění </w:t>
      </w:r>
      <w:r w:rsidRPr="00AC627C">
        <w:rPr>
          <w:rFonts w:asciiTheme="minorHAnsi" w:hAnsiTheme="minorHAnsi"/>
        </w:rPr>
        <w:t>a umožnit mu přístup</w:t>
      </w:r>
      <w:r w:rsidRPr="00AC627C">
        <w:rPr>
          <w:rFonts w:asciiTheme="minorHAnsi" w:hAnsiTheme="minorHAnsi"/>
        </w:rPr>
        <w:br/>
        <w:t>ke zdroji elektrické energie.</w:t>
      </w:r>
    </w:p>
    <w:p w14:paraId="6391A1DA" w14:textId="00DD36B1" w:rsidR="0058298E" w:rsidRPr="00AC627C" w:rsidRDefault="0058298E" w:rsidP="0058298E">
      <w:pPr>
        <w:pStyle w:val="Odstavecseseznamem"/>
        <w:numPr>
          <w:ilvl w:val="3"/>
          <w:numId w:val="1"/>
        </w:numPr>
        <w:spacing w:after="120" w:line="240" w:lineRule="auto"/>
        <w:ind w:left="357" w:hanging="357"/>
        <w:contextualSpacing w:val="0"/>
        <w:jc w:val="both"/>
        <w:rPr>
          <w:rFonts w:asciiTheme="minorHAnsi" w:hAnsiTheme="minorHAnsi"/>
        </w:rPr>
      </w:pPr>
      <w:r w:rsidRPr="00AC627C">
        <w:rPr>
          <w:rFonts w:asciiTheme="minorHAnsi" w:hAnsiTheme="minorHAnsi"/>
        </w:rPr>
        <w:t>Objednatel se dále zavazuje přijmout veškerá opatření pro ochranu zdraví a bezpečnosti pracovníků zhotovitele (subdodavatele) pohybujících se v prostorách objednatele.</w:t>
      </w:r>
    </w:p>
    <w:p w14:paraId="53AD894F" w14:textId="19C05760" w:rsidR="00A32A26" w:rsidRPr="00AC627C" w:rsidRDefault="00A32A26" w:rsidP="00A32A26">
      <w:pPr>
        <w:pStyle w:val="Odstavecseseznamem"/>
        <w:numPr>
          <w:ilvl w:val="3"/>
          <w:numId w:val="1"/>
        </w:numPr>
        <w:spacing w:after="120" w:line="240" w:lineRule="auto"/>
        <w:ind w:left="357" w:hanging="357"/>
        <w:contextualSpacing w:val="0"/>
        <w:jc w:val="both"/>
        <w:rPr>
          <w:rFonts w:asciiTheme="minorHAnsi" w:hAnsiTheme="minorHAnsi"/>
        </w:rPr>
      </w:pPr>
      <w:r w:rsidRPr="00AC627C">
        <w:t xml:space="preserve">Zhotovitel neodpovídá za vady a nedostatky </w:t>
      </w:r>
      <w:r w:rsidR="00887621" w:rsidRPr="00AC627C">
        <w:t xml:space="preserve">plnění </w:t>
      </w:r>
      <w:r w:rsidRPr="00AC627C">
        <w:t>způsobené použitím nevhodných podkladů převzatých od objednatele, jestliže ani při vynaložení veškeré odborné péče nemohl zjistit jejich nevhodnost nebo na ně objednatele písemně upozornil a ten na jejich použití trval.</w:t>
      </w:r>
    </w:p>
    <w:p w14:paraId="4F140643" w14:textId="77777777" w:rsidR="00A32A26" w:rsidRPr="00AC627C" w:rsidRDefault="00A32A26" w:rsidP="00A32A26">
      <w:pPr>
        <w:pStyle w:val="Odstavecseseznamem"/>
        <w:numPr>
          <w:ilvl w:val="3"/>
          <w:numId w:val="1"/>
        </w:numPr>
        <w:spacing w:after="120" w:line="240" w:lineRule="auto"/>
        <w:ind w:left="357" w:hanging="357"/>
        <w:contextualSpacing w:val="0"/>
        <w:jc w:val="both"/>
        <w:rPr>
          <w:rFonts w:asciiTheme="minorHAnsi" w:hAnsiTheme="minorHAnsi"/>
        </w:rPr>
      </w:pPr>
      <w:r w:rsidRPr="00AC627C">
        <w:t>Zhotovitel se zavazuje k součinnosti s objednatelem. Se všemi předanými podklady, zjištěnými údaji</w:t>
      </w:r>
      <w:r w:rsidRPr="00AC627C">
        <w:br/>
        <w:t>a informacemi bude zhotovitel zacházet šetrně a nezneužije je ve prospěch třetí osoby a nevyužije je ani</w:t>
      </w:r>
      <w:r w:rsidRPr="00AC627C">
        <w:br/>
        <w:t xml:space="preserve">k jiným účelům. Zhotovitel se </w:t>
      </w:r>
      <w:r w:rsidRPr="00AC627C">
        <w:rPr>
          <w:rFonts w:asciiTheme="minorHAnsi" w:hAnsiTheme="minorHAnsi"/>
        </w:rPr>
        <w:t>zavazuje zachovávat mlčenlivost o všech skutečnostech, se kterými jeho pracovníci při provádění jakékoli činnosti u objednatele přijdou do styku.</w:t>
      </w:r>
    </w:p>
    <w:p w14:paraId="2F69A9FD" w14:textId="2393926D" w:rsidR="0001089F" w:rsidRPr="00C229DD" w:rsidRDefault="001D6EB1" w:rsidP="001B2F20">
      <w:pPr>
        <w:pStyle w:val="Odstavecseseznamem"/>
        <w:numPr>
          <w:ilvl w:val="3"/>
          <w:numId w:val="1"/>
        </w:numPr>
        <w:spacing w:after="120" w:line="240" w:lineRule="auto"/>
        <w:ind w:left="357" w:hanging="357"/>
        <w:contextualSpacing w:val="0"/>
        <w:jc w:val="both"/>
        <w:rPr>
          <w:rFonts w:asciiTheme="minorHAnsi" w:hAnsiTheme="minorHAnsi"/>
        </w:rPr>
      </w:pPr>
      <w:r w:rsidRPr="007B1888">
        <w:rPr>
          <w:rFonts w:asciiTheme="minorHAnsi" w:hAnsiTheme="minorHAnsi"/>
        </w:rPr>
        <w:lastRenderedPageBreak/>
        <w:t>Zhotovitel je povinen</w:t>
      </w:r>
      <w:r w:rsidRPr="0058298E">
        <w:rPr>
          <w:rFonts w:asciiTheme="minorHAnsi" w:hAnsiTheme="minorHAnsi"/>
        </w:rPr>
        <w:t xml:space="preserve"> provést </w:t>
      </w:r>
      <w:r w:rsidR="00887621">
        <w:rPr>
          <w:rFonts w:asciiTheme="minorHAnsi" w:hAnsiTheme="minorHAnsi"/>
        </w:rPr>
        <w:t xml:space="preserve">plnění </w:t>
      </w:r>
      <w:r w:rsidRPr="0058298E">
        <w:rPr>
          <w:rFonts w:asciiTheme="minorHAnsi" w:hAnsiTheme="minorHAnsi"/>
        </w:rPr>
        <w:t>kompletně, s potřebnou péčí, v ujednaném čase a v požadované kvalitě</w:t>
      </w:r>
      <w:r w:rsidR="00C60B54" w:rsidRPr="0058298E">
        <w:rPr>
          <w:rFonts w:asciiTheme="minorHAnsi" w:hAnsiTheme="minorHAnsi"/>
        </w:rPr>
        <w:t>, a to v souladu se svou nabídkou</w:t>
      </w:r>
      <w:r w:rsidR="00C60B54">
        <w:rPr>
          <w:rFonts w:asciiTheme="minorHAnsi" w:hAnsiTheme="minorHAnsi"/>
        </w:rPr>
        <w:t xml:space="preserve"> podanou v rámci veřejné zakázky, která uzavření této smlouvy předcházela</w:t>
      </w:r>
      <w:r w:rsidR="00C60B54" w:rsidRPr="00E76949">
        <w:rPr>
          <w:rFonts w:asciiTheme="minorHAnsi" w:hAnsiTheme="minorHAnsi"/>
        </w:rPr>
        <w:t>.</w:t>
      </w:r>
      <w:r w:rsidRPr="0032557B">
        <w:rPr>
          <w:rFonts w:asciiTheme="minorHAnsi" w:hAnsiTheme="minorHAnsi"/>
        </w:rPr>
        <w:t xml:space="preserve"> Veškeré materiály</w:t>
      </w:r>
      <w:r w:rsidR="00967EB9">
        <w:rPr>
          <w:rFonts w:asciiTheme="minorHAnsi" w:hAnsiTheme="minorHAnsi"/>
        </w:rPr>
        <w:t xml:space="preserve"> a práce</w:t>
      </w:r>
      <w:r w:rsidRPr="0032557B">
        <w:rPr>
          <w:rFonts w:asciiTheme="minorHAnsi" w:hAnsiTheme="minorHAnsi"/>
        </w:rPr>
        <w:t xml:space="preserve"> </w:t>
      </w:r>
      <w:r w:rsidR="00557186" w:rsidRPr="0032557B">
        <w:rPr>
          <w:rFonts w:asciiTheme="minorHAnsi" w:hAnsiTheme="minorHAnsi"/>
        </w:rPr>
        <w:t xml:space="preserve">potřebné </w:t>
      </w:r>
      <w:r w:rsidRPr="0032557B">
        <w:rPr>
          <w:rFonts w:asciiTheme="minorHAnsi" w:hAnsiTheme="minorHAnsi"/>
        </w:rPr>
        <w:t>k</w:t>
      </w:r>
      <w:r w:rsidR="00887621">
        <w:rPr>
          <w:rFonts w:asciiTheme="minorHAnsi" w:hAnsiTheme="minorHAnsi"/>
        </w:rPr>
        <w:t> realizaci plnění</w:t>
      </w:r>
      <w:r w:rsidR="00967EB9">
        <w:rPr>
          <w:rFonts w:asciiTheme="minorHAnsi" w:hAnsiTheme="minorHAnsi"/>
        </w:rPr>
        <w:t xml:space="preserve"> </w:t>
      </w:r>
      <w:r w:rsidRPr="00C91E6E">
        <w:rPr>
          <w:rFonts w:asciiTheme="minorHAnsi" w:hAnsiTheme="minorHAnsi"/>
        </w:rPr>
        <w:t>zajistí zhotovitel</w:t>
      </w:r>
      <w:r w:rsidR="00967EB9">
        <w:rPr>
          <w:rFonts w:asciiTheme="minorHAnsi" w:hAnsiTheme="minorHAnsi"/>
        </w:rPr>
        <w:t xml:space="preserve"> </w:t>
      </w:r>
      <w:r w:rsidRPr="00C91E6E">
        <w:rPr>
          <w:rFonts w:asciiTheme="minorHAnsi" w:hAnsiTheme="minorHAnsi"/>
        </w:rPr>
        <w:t xml:space="preserve">tak, aby odpovídaly platným </w:t>
      </w:r>
      <w:r w:rsidR="000A6852" w:rsidRPr="00C91E6E">
        <w:rPr>
          <w:rFonts w:asciiTheme="minorHAnsi" w:hAnsiTheme="minorHAnsi"/>
        </w:rPr>
        <w:t xml:space="preserve">právním předpisům a </w:t>
      </w:r>
      <w:r w:rsidRPr="00C91E6E">
        <w:rPr>
          <w:rFonts w:asciiTheme="minorHAnsi" w:hAnsiTheme="minorHAnsi"/>
        </w:rPr>
        <w:t>normám</w:t>
      </w:r>
      <w:r w:rsidR="005C6F17" w:rsidRPr="00C91E6E">
        <w:rPr>
          <w:rFonts w:asciiTheme="minorHAnsi" w:hAnsiTheme="minorHAnsi"/>
        </w:rPr>
        <w:t xml:space="preserve"> </w:t>
      </w:r>
      <w:r w:rsidR="005C6F17" w:rsidRPr="00C229DD">
        <w:rPr>
          <w:rFonts w:asciiTheme="minorHAnsi" w:hAnsiTheme="minorHAnsi"/>
        </w:rPr>
        <w:t xml:space="preserve">vztahujícím se k předmětu plnění této smlouvy a </w:t>
      </w:r>
      <w:r w:rsidRPr="00C229DD">
        <w:rPr>
          <w:rFonts w:asciiTheme="minorHAnsi" w:hAnsiTheme="minorHAnsi"/>
        </w:rPr>
        <w:t>dohodnutým</w:t>
      </w:r>
      <w:r w:rsidR="0016608C" w:rsidRPr="00C229DD">
        <w:rPr>
          <w:rFonts w:asciiTheme="minorHAnsi" w:hAnsiTheme="minorHAnsi"/>
        </w:rPr>
        <w:t xml:space="preserve"> smluvním</w:t>
      </w:r>
      <w:r w:rsidRPr="00C229DD">
        <w:rPr>
          <w:rFonts w:asciiTheme="minorHAnsi" w:hAnsiTheme="minorHAnsi"/>
        </w:rPr>
        <w:t xml:space="preserve"> podmínkám</w:t>
      </w:r>
      <w:r w:rsidR="005C6F17" w:rsidRPr="00C229DD">
        <w:rPr>
          <w:rFonts w:asciiTheme="minorHAnsi" w:hAnsiTheme="minorHAnsi"/>
        </w:rPr>
        <w:t xml:space="preserve">, především </w:t>
      </w:r>
      <w:r w:rsidR="0032557B" w:rsidRPr="00C229DD">
        <w:rPr>
          <w:rFonts w:asciiTheme="minorHAnsi" w:hAnsiTheme="minorHAnsi"/>
        </w:rPr>
        <w:t>požadavkům uvedeným v</w:t>
      </w:r>
      <w:r w:rsidR="005C6F17" w:rsidRPr="00C229DD">
        <w:rPr>
          <w:rFonts w:asciiTheme="minorHAnsi" w:hAnsiTheme="minorHAnsi"/>
        </w:rPr>
        <w:t xml:space="preserve"> </w:t>
      </w:r>
      <w:r w:rsidR="0001089F" w:rsidRPr="00C229DD">
        <w:rPr>
          <w:rFonts w:asciiTheme="minorHAnsi" w:hAnsiTheme="minorHAnsi"/>
        </w:rPr>
        <w:t>příloze č. 1 smlouvy</w:t>
      </w:r>
      <w:r w:rsidR="0032557B" w:rsidRPr="00C229DD">
        <w:rPr>
          <w:rFonts w:asciiTheme="minorHAnsi" w:hAnsiTheme="minorHAnsi"/>
        </w:rPr>
        <w:t xml:space="preserve"> a v jejích přílohách.</w:t>
      </w:r>
    </w:p>
    <w:p w14:paraId="5F029BE7" w14:textId="0935FDDC" w:rsidR="00C45100" w:rsidRPr="00C229DD" w:rsidRDefault="00C45100" w:rsidP="00C45100">
      <w:pPr>
        <w:pStyle w:val="Odstavecseseznamem"/>
        <w:numPr>
          <w:ilvl w:val="3"/>
          <w:numId w:val="1"/>
        </w:numPr>
        <w:spacing w:after="120" w:line="240" w:lineRule="auto"/>
        <w:ind w:left="357" w:hanging="357"/>
        <w:contextualSpacing w:val="0"/>
        <w:jc w:val="both"/>
        <w:rPr>
          <w:rFonts w:asciiTheme="minorHAnsi" w:hAnsiTheme="minorHAnsi"/>
        </w:rPr>
      </w:pPr>
      <w:r w:rsidRPr="00C229DD">
        <w:rPr>
          <w:rFonts w:asciiTheme="minorHAnsi" w:hAnsiTheme="minorHAnsi"/>
        </w:rPr>
        <w:t>Zhotovitel se zavazuje k přijetí takových opatření, aby při realizaci plnění nedošlo ke znečištění</w:t>
      </w:r>
      <w:r w:rsidRPr="00C229DD">
        <w:rPr>
          <w:rFonts w:asciiTheme="minorHAnsi" w:hAnsiTheme="minorHAnsi"/>
        </w:rPr>
        <w:br/>
        <w:t xml:space="preserve">či poškození majetku objednatele, není-li to pro účely řádného provedení </w:t>
      </w:r>
      <w:r w:rsidR="0025561C" w:rsidRPr="00C229DD">
        <w:rPr>
          <w:rFonts w:asciiTheme="minorHAnsi" w:hAnsiTheme="minorHAnsi"/>
        </w:rPr>
        <w:t xml:space="preserve">plnění </w:t>
      </w:r>
      <w:r w:rsidRPr="00C229DD">
        <w:rPr>
          <w:rFonts w:asciiTheme="minorHAnsi" w:hAnsiTheme="minorHAnsi"/>
        </w:rPr>
        <w:t>nezbytné (např. potřebné bourací práce a stavební úpravy v souladu s příslušným projektem).</w:t>
      </w:r>
    </w:p>
    <w:p w14:paraId="0223CAF5" w14:textId="71DE166E" w:rsidR="00C45100" w:rsidRPr="00C229DD" w:rsidRDefault="00C45100" w:rsidP="00C45100">
      <w:pPr>
        <w:pStyle w:val="Odstavecseseznamem"/>
        <w:numPr>
          <w:ilvl w:val="3"/>
          <w:numId w:val="1"/>
        </w:numPr>
        <w:spacing w:after="120" w:line="240" w:lineRule="auto"/>
        <w:ind w:left="357" w:hanging="357"/>
        <w:contextualSpacing w:val="0"/>
        <w:jc w:val="both"/>
        <w:rPr>
          <w:rFonts w:asciiTheme="minorHAnsi" w:hAnsiTheme="minorHAnsi"/>
        </w:rPr>
      </w:pPr>
      <w:r w:rsidRPr="00C229DD">
        <w:rPr>
          <w:rFonts w:asciiTheme="minorHAnsi" w:hAnsiTheme="minorHAnsi"/>
        </w:rPr>
        <w:t xml:space="preserve">Zhotovitel se zavazuje </w:t>
      </w:r>
      <w:r w:rsidR="0025561C" w:rsidRPr="00C229DD">
        <w:rPr>
          <w:rFonts w:asciiTheme="minorHAnsi" w:hAnsiTheme="minorHAnsi"/>
        </w:rPr>
        <w:t xml:space="preserve">plnění </w:t>
      </w:r>
      <w:r w:rsidRPr="00C229DD">
        <w:rPr>
          <w:rFonts w:asciiTheme="minorHAnsi" w:hAnsiTheme="minorHAnsi"/>
        </w:rPr>
        <w:t>podle této smlouvy provádět vlastním vybavením, materiálem, nářadím</w:t>
      </w:r>
      <w:r w:rsidRPr="00C229DD">
        <w:rPr>
          <w:rFonts w:asciiTheme="minorHAnsi" w:hAnsiTheme="minorHAnsi"/>
        </w:rPr>
        <w:br/>
        <w:t>a náčiním. Nebezpečí škody na věcech k</w:t>
      </w:r>
      <w:r w:rsidR="0025561C" w:rsidRPr="00C229DD">
        <w:rPr>
          <w:rFonts w:asciiTheme="minorHAnsi" w:hAnsiTheme="minorHAnsi"/>
        </w:rPr>
        <w:t> realizaci plnění</w:t>
      </w:r>
      <w:r w:rsidRPr="00C229DD">
        <w:rPr>
          <w:rFonts w:asciiTheme="minorHAnsi" w:hAnsiTheme="minorHAnsi"/>
        </w:rPr>
        <w:t xml:space="preserve"> nese zhotovitel.</w:t>
      </w:r>
    </w:p>
    <w:p w14:paraId="592A54CF" w14:textId="77777777" w:rsidR="0025561C" w:rsidRPr="00C229DD" w:rsidRDefault="004E7089" w:rsidP="0025561C">
      <w:pPr>
        <w:pStyle w:val="Odstavecseseznamem"/>
        <w:numPr>
          <w:ilvl w:val="3"/>
          <w:numId w:val="1"/>
        </w:numPr>
        <w:spacing w:after="120" w:line="240" w:lineRule="auto"/>
        <w:ind w:left="357" w:hanging="357"/>
        <w:contextualSpacing w:val="0"/>
        <w:jc w:val="both"/>
        <w:rPr>
          <w:rFonts w:asciiTheme="minorHAnsi" w:hAnsiTheme="minorHAnsi" w:cstheme="minorHAnsi"/>
        </w:rPr>
      </w:pPr>
      <w:r w:rsidRPr="00C229DD">
        <w:rPr>
          <w:rFonts w:asciiTheme="minorHAnsi" w:hAnsiTheme="minorHAnsi" w:cstheme="minorHAnsi"/>
        </w:rPr>
        <w:t>Zhotovitel se zavazuje na vlastní náklady a nebezpečí zajistit provedení ekologické likvidace veškerého odpadu (</w:t>
      </w:r>
      <w:r w:rsidR="000A6852" w:rsidRPr="00C229DD">
        <w:rPr>
          <w:rFonts w:asciiTheme="minorHAnsi" w:hAnsiTheme="minorHAnsi" w:cstheme="minorHAnsi"/>
        </w:rPr>
        <w:t xml:space="preserve">suti, </w:t>
      </w:r>
      <w:r w:rsidRPr="00C229DD">
        <w:rPr>
          <w:rFonts w:asciiTheme="minorHAnsi" w:hAnsiTheme="minorHAnsi" w:cstheme="minorHAnsi"/>
        </w:rPr>
        <w:t>demontovaného materiálu, zařízení atp.) vzniklého při</w:t>
      </w:r>
      <w:r w:rsidR="0025561C" w:rsidRPr="00C229DD">
        <w:rPr>
          <w:rFonts w:asciiTheme="minorHAnsi" w:hAnsiTheme="minorHAnsi" w:cstheme="minorHAnsi"/>
        </w:rPr>
        <w:t xml:space="preserve"> realizaci plnění</w:t>
      </w:r>
      <w:r w:rsidRPr="00C229DD">
        <w:rPr>
          <w:rFonts w:asciiTheme="minorHAnsi" w:hAnsiTheme="minorHAnsi" w:cstheme="minorHAnsi"/>
        </w:rPr>
        <w:t>, přičemž je povinen předložit objednateli doklad o provedení této likvidace, pokud k tomu bude objednatelem vyzván.</w:t>
      </w:r>
    </w:p>
    <w:p w14:paraId="79D0F444" w14:textId="0C54407E" w:rsidR="0025561C" w:rsidRPr="00C229DD" w:rsidRDefault="0025561C" w:rsidP="0025561C">
      <w:pPr>
        <w:pStyle w:val="Odstavecseseznamem"/>
        <w:numPr>
          <w:ilvl w:val="3"/>
          <w:numId w:val="1"/>
        </w:numPr>
        <w:spacing w:after="120" w:line="240" w:lineRule="auto"/>
        <w:ind w:left="357" w:hanging="357"/>
        <w:contextualSpacing w:val="0"/>
        <w:jc w:val="both"/>
        <w:rPr>
          <w:rFonts w:asciiTheme="minorHAnsi" w:hAnsiTheme="minorHAnsi" w:cstheme="minorHAnsi"/>
        </w:rPr>
      </w:pPr>
      <w:r w:rsidRPr="00C229DD">
        <w:rPr>
          <w:rFonts w:asciiTheme="minorHAnsi" w:hAnsiTheme="minorHAnsi" w:cstheme="minorHAnsi"/>
        </w:rPr>
        <w:t>Zhotovitel je povinen poskytnout objednateli veškeré návody k</w:t>
      </w:r>
      <w:r w:rsidR="00967EB9" w:rsidRPr="00C229DD">
        <w:rPr>
          <w:rFonts w:asciiTheme="minorHAnsi" w:hAnsiTheme="minorHAnsi" w:cstheme="minorHAnsi"/>
        </w:rPr>
        <w:t> </w:t>
      </w:r>
      <w:r w:rsidRPr="00C229DD">
        <w:rPr>
          <w:rFonts w:asciiTheme="minorHAnsi" w:hAnsiTheme="minorHAnsi" w:cstheme="minorHAnsi"/>
        </w:rPr>
        <w:t>použití</w:t>
      </w:r>
      <w:r w:rsidR="00967EB9" w:rsidRPr="00C229DD">
        <w:rPr>
          <w:rFonts w:asciiTheme="minorHAnsi" w:hAnsiTheme="minorHAnsi" w:cstheme="minorHAnsi"/>
        </w:rPr>
        <w:t xml:space="preserve"> (manuály)</w:t>
      </w:r>
      <w:r w:rsidRPr="00C229DD">
        <w:rPr>
          <w:rFonts w:asciiTheme="minorHAnsi" w:hAnsiTheme="minorHAnsi" w:cstheme="minorHAnsi"/>
        </w:rPr>
        <w:t>, doklady a dokumenty, které se k plnění vztahují a které jsou obvyklé, nutné či vhodné k převzetí a k užívání dodaného zařízení. Tyto dokumenty budou v českém jazyce a zejména zahrnují: dokumentaci skutečného provedení</w:t>
      </w:r>
      <w:r w:rsidR="00967EB9" w:rsidRPr="00C229DD">
        <w:rPr>
          <w:rFonts w:asciiTheme="minorHAnsi" w:hAnsiTheme="minorHAnsi" w:cstheme="minorHAnsi"/>
        </w:rPr>
        <w:br/>
      </w:r>
      <w:r w:rsidRPr="00C229DD">
        <w:rPr>
          <w:rFonts w:asciiTheme="minorHAnsi" w:hAnsiTheme="minorHAnsi" w:cstheme="minorHAnsi"/>
        </w:rPr>
        <w:t>a servisní dokumentaci – bezpečnostní opatření.</w:t>
      </w:r>
    </w:p>
    <w:p w14:paraId="621E83F5" w14:textId="1602FA9C" w:rsidR="0011230F" w:rsidRPr="00C91E6E" w:rsidRDefault="00734354" w:rsidP="0011230F">
      <w:pPr>
        <w:pStyle w:val="Odstavecseseznamem"/>
        <w:numPr>
          <w:ilvl w:val="3"/>
          <w:numId w:val="1"/>
        </w:numPr>
        <w:spacing w:after="120" w:line="240" w:lineRule="auto"/>
        <w:ind w:left="357" w:hanging="357"/>
        <w:contextualSpacing w:val="0"/>
        <w:jc w:val="both"/>
        <w:rPr>
          <w:rFonts w:asciiTheme="minorHAnsi" w:hAnsiTheme="minorHAnsi" w:cstheme="minorHAnsi"/>
        </w:rPr>
      </w:pPr>
      <w:r w:rsidRPr="00C229DD">
        <w:rPr>
          <w:rFonts w:asciiTheme="minorHAnsi" w:hAnsiTheme="minorHAnsi" w:cstheme="minorHAnsi"/>
        </w:rPr>
        <w:t xml:space="preserve">Zhotovitel se zavazuje při realizaci </w:t>
      </w:r>
      <w:r w:rsidR="00887621" w:rsidRPr="00C229DD">
        <w:rPr>
          <w:rFonts w:asciiTheme="minorHAnsi" w:hAnsiTheme="minorHAnsi" w:cstheme="minorHAnsi"/>
        </w:rPr>
        <w:t xml:space="preserve">plnění </w:t>
      </w:r>
      <w:r w:rsidRPr="00C229DD">
        <w:rPr>
          <w:rFonts w:asciiTheme="minorHAnsi" w:hAnsiTheme="minorHAnsi" w:cstheme="minorHAnsi"/>
        </w:rPr>
        <w:t>dodržovat vnitřní pokyny</w:t>
      </w:r>
      <w:r w:rsidR="0011230F" w:rsidRPr="00C229DD">
        <w:rPr>
          <w:rFonts w:asciiTheme="minorHAnsi" w:hAnsiTheme="minorHAnsi" w:cstheme="minorHAnsi"/>
        </w:rPr>
        <w:t xml:space="preserve"> a další předpisy platné v budovách objednatele, které jsou vyjmenovány v </w:t>
      </w:r>
      <w:r w:rsidR="0011230F" w:rsidRPr="00C229DD">
        <w:rPr>
          <w:rFonts w:asciiTheme="minorHAnsi" w:hAnsiTheme="minorHAnsi" w:cstheme="minorHAnsi"/>
          <w:b/>
          <w:bCs/>
        </w:rPr>
        <w:t>Protokolu o seznámení s interními předpisy</w:t>
      </w:r>
      <w:r w:rsidR="0011230F" w:rsidRPr="00C229DD">
        <w:rPr>
          <w:rFonts w:asciiTheme="minorHAnsi" w:hAnsiTheme="minorHAnsi" w:cstheme="minorHAnsi"/>
        </w:rPr>
        <w:t>, který je nedílnou součástí této smlouvy jako její příloha č. 2. Před zahájením plnění je objednatel povinen tam uvedené předpisy zpřístupnit zhotoviteli a ten je pak povinen s těmito předpisy seznámit veškeré osoby určené</w:t>
      </w:r>
      <w:r w:rsidR="002F3EEE" w:rsidRPr="00C229DD">
        <w:rPr>
          <w:rFonts w:asciiTheme="minorHAnsi" w:hAnsiTheme="minorHAnsi" w:cstheme="minorHAnsi"/>
        </w:rPr>
        <w:br/>
      </w:r>
      <w:r w:rsidR="0011230F" w:rsidRPr="00C229DD">
        <w:rPr>
          <w:rFonts w:asciiTheme="minorHAnsi" w:hAnsiTheme="minorHAnsi" w:cstheme="minorHAnsi"/>
        </w:rPr>
        <w:t xml:space="preserve">k provádění </w:t>
      </w:r>
      <w:r w:rsidR="00887621" w:rsidRPr="00C229DD">
        <w:rPr>
          <w:rFonts w:asciiTheme="minorHAnsi" w:hAnsiTheme="minorHAnsi" w:cstheme="minorHAnsi"/>
        </w:rPr>
        <w:t xml:space="preserve">plnění </w:t>
      </w:r>
      <w:r w:rsidR="0011230F" w:rsidRPr="00C229DD">
        <w:rPr>
          <w:rFonts w:asciiTheme="minorHAnsi" w:hAnsiTheme="minorHAnsi" w:cstheme="minorHAnsi"/>
        </w:rPr>
        <w:t>a zavázat je k jejich dodržování, což smluvní strany ve zmíněném protokolu stvrdí</w:t>
      </w:r>
      <w:r w:rsidR="002F3EEE" w:rsidRPr="00C229DD">
        <w:rPr>
          <w:rFonts w:asciiTheme="minorHAnsi" w:hAnsiTheme="minorHAnsi" w:cstheme="minorHAnsi"/>
        </w:rPr>
        <w:br/>
      </w:r>
      <w:r w:rsidR="0011230F" w:rsidRPr="00C229DD">
        <w:rPr>
          <w:rFonts w:asciiTheme="minorHAnsi" w:hAnsiTheme="minorHAnsi" w:cstheme="minorHAnsi"/>
        </w:rPr>
        <w:t xml:space="preserve">při podpisu smlouvy. K závazným vnitřním předpisům také patří </w:t>
      </w:r>
      <w:r w:rsidR="0011230F" w:rsidRPr="00C229DD">
        <w:rPr>
          <w:rFonts w:asciiTheme="minorHAnsi" w:hAnsiTheme="minorHAnsi" w:cstheme="minorHAnsi"/>
          <w:b/>
          <w:bCs/>
        </w:rPr>
        <w:t>Manuál pro dodavatele</w:t>
      </w:r>
      <w:r w:rsidR="0011230F" w:rsidRPr="00C229DD">
        <w:rPr>
          <w:rFonts w:asciiTheme="minorHAnsi" w:hAnsiTheme="minorHAnsi" w:cstheme="minorHAnsi"/>
        </w:rPr>
        <w:t>, upravující povinnosti vztahující se k bezpečnosti a ochraně zdraví při práci a k ochraně životního prostředí, který tvoří samostatnou přílohu č. 3 této</w:t>
      </w:r>
      <w:r w:rsidR="0011230F" w:rsidRPr="00C91E6E">
        <w:rPr>
          <w:rFonts w:asciiTheme="minorHAnsi" w:hAnsiTheme="minorHAnsi" w:cstheme="minorHAnsi"/>
        </w:rPr>
        <w:t xml:space="preserve"> smlouvy;</w:t>
      </w:r>
    </w:p>
    <w:p w14:paraId="0F8813E1" w14:textId="066892F9" w:rsidR="00967EB9" w:rsidRPr="00AC627C" w:rsidRDefault="009C5963" w:rsidP="00967EB9">
      <w:pPr>
        <w:pStyle w:val="Odstavecseseznamem"/>
        <w:numPr>
          <w:ilvl w:val="3"/>
          <w:numId w:val="1"/>
        </w:numPr>
        <w:spacing w:after="120" w:line="240" w:lineRule="auto"/>
        <w:ind w:left="357" w:hanging="357"/>
        <w:contextualSpacing w:val="0"/>
        <w:jc w:val="both"/>
        <w:rPr>
          <w:rFonts w:asciiTheme="minorHAnsi" w:hAnsiTheme="minorHAnsi"/>
        </w:rPr>
      </w:pPr>
      <w:r w:rsidRPr="007B1888">
        <w:rPr>
          <w:rFonts w:asciiTheme="minorHAnsi" w:eastAsia="SimSun" w:hAnsiTheme="minorHAnsi"/>
        </w:rPr>
        <w:t>Zhotovitel musí</w:t>
      </w:r>
      <w:r w:rsidRPr="00C91E6E">
        <w:rPr>
          <w:rFonts w:asciiTheme="minorHAnsi" w:eastAsia="SimSun" w:hAnsiTheme="minorHAnsi"/>
        </w:rPr>
        <w:t xml:space="preserve"> mít po dobu plnění povinností vyplývajících z této smlouvy řádně sjednané pojištění odpovědnosti za škodu, která může vzniknout jakoukoli jeho činností při plnění úkolů vyplývajících z této smlouvy, a to minimálně v pojistném limitu </w:t>
      </w:r>
      <w:r w:rsidR="00887621">
        <w:rPr>
          <w:rFonts w:asciiTheme="minorHAnsi" w:eastAsia="SimSun" w:hAnsiTheme="minorHAnsi"/>
        </w:rPr>
        <w:t>1</w:t>
      </w:r>
      <w:r w:rsidRPr="00C91E6E">
        <w:rPr>
          <w:rFonts w:asciiTheme="minorHAnsi" w:eastAsia="SimSun" w:hAnsiTheme="minorHAnsi"/>
        </w:rPr>
        <w:t xml:space="preserve"> 000 000,00 Kč za</w:t>
      </w:r>
      <w:r w:rsidRPr="001E59E3">
        <w:rPr>
          <w:rFonts w:asciiTheme="minorHAnsi" w:eastAsia="SimSun" w:hAnsiTheme="minorHAnsi"/>
        </w:rPr>
        <w:t xml:space="preserve"> jednotlivou škodní událost. Pojistnou smlouvu, případně p</w:t>
      </w:r>
      <w:r w:rsidRPr="001E59E3">
        <w:rPr>
          <w:rFonts w:asciiTheme="minorHAnsi" w:hAnsiTheme="minorHAnsi"/>
          <w:color w:val="000000"/>
          <w:spacing w:val="4"/>
        </w:rPr>
        <w:t>ojistný certifikát prokazující existenci pojistné smlouvy</w:t>
      </w:r>
      <w:r w:rsidRPr="00776E5E">
        <w:rPr>
          <w:rFonts w:asciiTheme="minorHAnsi" w:hAnsiTheme="minorHAnsi"/>
          <w:color w:val="000000"/>
          <w:spacing w:val="4"/>
        </w:rPr>
        <w:t xml:space="preserve"> č. </w:t>
      </w:r>
      <w:r w:rsidR="006D0ECA" w:rsidRPr="006D0ECA">
        <w:rPr>
          <w:rFonts w:asciiTheme="minorHAnsi" w:hAnsiTheme="minorHAnsi"/>
          <w:color w:val="000000"/>
          <w:spacing w:val="4"/>
        </w:rPr>
        <w:t>2737902332</w:t>
      </w:r>
      <w:r w:rsidR="006D0ECA">
        <w:rPr>
          <w:rFonts w:asciiTheme="minorHAnsi" w:hAnsiTheme="minorHAnsi"/>
          <w:color w:val="000000"/>
          <w:spacing w:val="4"/>
        </w:rPr>
        <w:t xml:space="preserve"> </w:t>
      </w:r>
      <w:r w:rsidRPr="00776E5E">
        <w:rPr>
          <w:rFonts w:asciiTheme="minorHAnsi" w:hAnsiTheme="minorHAnsi"/>
          <w:color w:val="000000"/>
          <w:spacing w:val="4"/>
        </w:rPr>
        <w:t>u </w:t>
      </w:r>
      <w:r w:rsidR="006D0ECA" w:rsidRPr="006D0ECA">
        <w:rPr>
          <w:rFonts w:asciiTheme="minorHAnsi" w:hAnsiTheme="minorHAnsi"/>
          <w:color w:val="000000"/>
          <w:spacing w:val="4"/>
        </w:rPr>
        <w:t>UNIQA pojišťovny, a.s.</w:t>
      </w:r>
      <w:r w:rsidR="006D0ECA">
        <w:rPr>
          <w:rFonts w:asciiTheme="minorHAnsi" w:hAnsiTheme="minorHAnsi"/>
          <w:color w:val="000000"/>
          <w:spacing w:val="4"/>
        </w:rPr>
        <w:t xml:space="preserve"> </w:t>
      </w:r>
      <w:r w:rsidRPr="00776E5E">
        <w:rPr>
          <w:rFonts w:asciiTheme="minorHAnsi" w:hAnsiTheme="minorHAnsi"/>
          <w:color w:val="000000"/>
          <w:spacing w:val="4"/>
        </w:rPr>
        <w:t xml:space="preserve">zhotovitel předložil objednateli před uzavřením této </w:t>
      </w:r>
      <w:r w:rsidRPr="00AC627C">
        <w:rPr>
          <w:rFonts w:asciiTheme="minorHAnsi" w:hAnsiTheme="minorHAnsi"/>
          <w:color w:val="000000"/>
          <w:spacing w:val="4"/>
        </w:rPr>
        <w:t>smlouvy.</w:t>
      </w:r>
    </w:p>
    <w:p w14:paraId="09DFE396" w14:textId="726F658B" w:rsidR="00967EB9" w:rsidRPr="00AC627C" w:rsidRDefault="00967EB9" w:rsidP="00967EB9">
      <w:pPr>
        <w:pStyle w:val="Odstavecseseznamem"/>
        <w:numPr>
          <w:ilvl w:val="3"/>
          <w:numId w:val="1"/>
        </w:numPr>
        <w:spacing w:after="120" w:line="240" w:lineRule="auto"/>
        <w:ind w:left="357" w:hanging="357"/>
        <w:contextualSpacing w:val="0"/>
        <w:jc w:val="both"/>
        <w:rPr>
          <w:rFonts w:asciiTheme="minorHAnsi" w:hAnsiTheme="minorHAnsi"/>
        </w:rPr>
      </w:pPr>
      <w:r w:rsidRPr="00AC627C">
        <w:rPr>
          <w:rFonts w:asciiTheme="minorHAnsi" w:hAnsiTheme="minorHAnsi"/>
          <w:color w:val="000000"/>
          <w:spacing w:val="4"/>
        </w:rPr>
        <w:t>Z</w:t>
      </w:r>
      <w:r w:rsidRPr="00AC627C">
        <w:rPr>
          <w:rFonts w:asciiTheme="minorHAnsi" w:hAnsiTheme="minorHAnsi"/>
        </w:rPr>
        <w:t>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či služeb z veřejných výdajů.</w:t>
      </w:r>
    </w:p>
    <w:p w14:paraId="5EB95108" w14:textId="2BCEE639" w:rsidR="009C744F" w:rsidRPr="00AC627C" w:rsidRDefault="009C744F" w:rsidP="003616F2">
      <w:pPr>
        <w:pStyle w:val="Odstavecseseznamem"/>
        <w:numPr>
          <w:ilvl w:val="3"/>
          <w:numId w:val="1"/>
        </w:numPr>
        <w:spacing w:after="0" w:line="240" w:lineRule="auto"/>
        <w:ind w:left="357" w:hanging="357"/>
        <w:contextualSpacing w:val="0"/>
        <w:jc w:val="both"/>
        <w:rPr>
          <w:rFonts w:asciiTheme="minorHAnsi" w:hAnsiTheme="minorHAnsi"/>
        </w:rPr>
      </w:pPr>
      <w:r w:rsidRPr="00AC627C">
        <w:rPr>
          <w:rFonts w:asciiTheme="minorHAnsi" w:hAnsiTheme="minorHAnsi"/>
        </w:rPr>
        <w:t xml:space="preserve">Objednatel </w:t>
      </w:r>
      <w:r w:rsidR="0058298E" w:rsidRPr="00AC627C">
        <w:rPr>
          <w:rFonts w:asciiTheme="minorHAnsi" w:hAnsiTheme="minorHAnsi"/>
        </w:rPr>
        <w:t xml:space="preserve">je povinen dodržovat podmínky užívání předaného </w:t>
      </w:r>
      <w:r w:rsidR="00887621" w:rsidRPr="00AC627C">
        <w:rPr>
          <w:rFonts w:asciiTheme="minorHAnsi" w:hAnsiTheme="minorHAnsi"/>
        </w:rPr>
        <w:t xml:space="preserve">plnění </w:t>
      </w:r>
      <w:r w:rsidR="0058298E" w:rsidRPr="00AC627C">
        <w:rPr>
          <w:rFonts w:asciiTheme="minorHAnsi" w:hAnsiTheme="minorHAnsi"/>
        </w:rPr>
        <w:t>a jeho součástí.</w:t>
      </w:r>
    </w:p>
    <w:p w14:paraId="20076EC6" w14:textId="77777777" w:rsidR="00776E5E" w:rsidRDefault="00776E5E" w:rsidP="003616F2">
      <w:pPr>
        <w:jc w:val="both"/>
        <w:rPr>
          <w:rFonts w:asciiTheme="minorHAnsi" w:hAnsiTheme="minorHAnsi"/>
          <w:sz w:val="22"/>
          <w:szCs w:val="22"/>
        </w:rPr>
      </w:pPr>
    </w:p>
    <w:p w14:paraId="58316643" w14:textId="77777777" w:rsidR="00441F1B" w:rsidRPr="009D2D93" w:rsidRDefault="00441F1B" w:rsidP="00441F1B">
      <w:pPr>
        <w:jc w:val="center"/>
        <w:rPr>
          <w:rFonts w:ascii="Calibri" w:hAnsi="Calibri"/>
          <w:b/>
        </w:rPr>
      </w:pPr>
      <w:r w:rsidRPr="009D2D93">
        <w:rPr>
          <w:rFonts w:ascii="Calibri" w:hAnsi="Calibri"/>
          <w:b/>
        </w:rPr>
        <w:t>VII.</w:t>
      </w:r>
    </w:p>
    <w:p w14:paraId="7A2D0B5A" w14:textId="2EB2233B" w:rsidR="00441F1B" w:rsidRPr="000F6D45" w:rsidRDefault="00441F1B" w:rsidP="00441F1B">
      <w:pPr>
        <w:spacing w:after="120"/>
        <w:jc w:val="center"/>
        <w:rPr>
          <w:rFonts w:ascii="Calibri" w:hAnsi="Calibri"/>
          <w:b/>
        </w:rPr>
      </w:pPr>
      <w:r w:rsidRPr="009D2D93">
        <w:rPr>
          <w:rFonts w:ascii="Calibri" w:hAnsi="Calibri"/>
          <w:b/>
        </w:rPr>
        <w:t xml:space="preserve">Předání a převzetí </w:t>
      </w:r>
      <w:r w:rsidR="00B65C64" w:rsidRPr="009D2D93">
        <w:rPr>
          <w:rFonts w:ascii="Calibri" w:hAnsi="Calibri"/>
          <w:b/>
        </w:rPr>
        <w:t>plnění</w:t>
      </w:r>
    </w:p>
    <w:p w14:paraId="2D1974EE" w14:textId="7D0BB663" w:rsidR="00441F1B" w:rsidRPr="00C229DD" w:rsidRDefault="00C96EB8">
      <w:pPr>
        <w:numPr>
          <w:ilvl w:val="0"/>
          <w:numId w:val="19"/>
        </w:numPr>
        <w:tabs>
          <w:tab w:val="clear" w:pos="0"/>
        </w:tabs>
        <w:suppressAutoHyphens/>
        <w:spacing w:after="120"/>
        <w:ind w:left="357" w:hanging="357"/>
        <w:jc w:val="both"/>
        <w:rPr>
          <w:rFonts w:ascii="Calibri" w:hAnsi="Calibri"/>
          <w:sz w:val="22"/>
          <w:szCs w:val="22"/>
        </w:rPr>
      </w:pPr>
      <w:r>
        <w:rPr>
          <w:rFonts w:ascii="Calibri" w:hAnsi="Calibri"/>
          <w:sz w:val="22"/>
          <w:szCs w:val="22"/>
        </w:rPr>
        <w:t xml:space="preserve">Veškeré plnění </w:t>
      </w:r>
      <w:r w:rsidR="00441F1B" w:rsidRPr="00C229DD">
        <w:rPr>
          <w:rFonts w:ascii="Calibri" w:hAnsi="Calibri"/>
          <w:sz w:val="22"/>
          <w:szCs w:val="22"/>
        </w:rPr>
        <w:t>vymezené v čl. II. této smlouvy bude provedeno řádným a včasným dokončením</w:t>
      </w:r>
      <w:r w:rsidRPr="00C229DD">
        <w:rPr>
          <w:rFonts w:ascii="Calibri" w:hAnsi="Calibri"/>
          <w:sz w:val="22"/>
          <w:szCs w:val="22"/>
        </w:rPr>
        <w:br/>
      </w:r>
      <w:r w:rsidR="00441F1B" w:rsidRPr="00C229DD">
        <w:rPr>
          <w:rFonts w:ascii="Calibri" w:hAnsi="Calibri"/>
          <w:sz w:val="22"/>
          <w:szCs w:val="22"/>
        </w:rPr>
        <w:t xml:space="preserve">a </w:t>
      </w:r>
      <w:r w:rsidR="00FB6164" w:rsidRPr="00C229DD">
        <w:rPr>
          <w:rFonts w:ascii="Calibri" w:hAnsi="Calibri"/>
          <w:sz w:val="22"/>
          <w:szCs w:val="22"/>
        </w:rPr>
        <w:t xml:space="preserve">následným </w:t>
      </w:r>
      <w:r w:rsidR="00441F1B" w:rsidRPr="00C229DD">
        <w:rPr>
          <w:rFonts w:ascii="Calibri" w:hAnsi="Calibri"/>
          <w:sz w:val="22"/>
          <w:szCs w:val="22"/>
        </w:rPr>
        <w:t>předáním</w:t>
      </w:r>
      <w:r w:rsidR="00FB6164" w:rsidRPr="00C229DD">
        <w:rPr>
          <w:rFonts w:ascii="Calibri" w:hAnsi="Calibri"/>
          <w:sz w:val="22"/>
          <w:szCs w:val="22"/>
        </w:rPr>
        <w:t xml:space="preserve"> </w:t>
      </w:r>
      <w:r w:rsidR="00441F1B" w:rsidRPr="00C229DD">
        <w:rPr>
          <w:rFonts w:ascii="Calibri" w:hAnsi="Calibri"/>
          <w:sz w:val="22"/>
          <w:szCs w:val="22"/>
        </w:rPr>
        <w:t xml:space="preserve">na základě písemného </w:t>
      </w:r>
      <w:r w:rsidR="00441F1B" w:rsidRPr="00C229DD">
        <w:rPr>
          <w:rFonts w:ascii="Calibri" w:hAnsi="Calibri"/>
          <w:b/>
          <w:sz w:val="22"/>
          <w:szCs w:val="22"/>
        </w:rPr>
        <w:t>p</w:t>
      </w:r>
      <w:r w:rsidR="000F649B" w:rsidRPr="00C229DD">
        <w:rPr>
          <w:rFonts w:ascii="Calibri" w:hAnsi="Calibri"/>
          <w:b/>
          <w:sz w:val="22"/>
          <w:szCs w:val="22"/>
        </w:rPr>
        <w:t>ředávacího p</w:t>
      </w:r>
      <w:r w:rsidR="00441F1B" w:rsidRPr="00C229DD">
        <w:rPr>
          <w:rFonts w:ascii="Calibri" w:hAnsi="Calibri"/>
          <w:b/>
          <w:sz w:val="22"/>
          <w:szCs w:val="22"/>
        </w:rPr>
        <w:t>rotokolu</w:t>
      </w:r>
      <w:r w:rsidR="00441F1B" w:rsidRPr="00C229DD">
        <w:rPr>
          <w:rFonts w:ascii="Calibri" w:hAnsi="Calibri"/>
          <w:sz w:val="22"/>
          <w:szCs w:val="22"/>
        </w:rPr>
        <w:t xml:space="preserve"> odsouhlaseného a podepsaného oprávněnými </w:t>
      </w:r>
      <w:r w:rsidR="00206940" w:rsidRPr="00C229DD">
        <w:rPr>
          <w:rFonts w:ascii="Calibri" w:hAnsi="Calibri"/>
          <w:sz w:val="22"/>
          <w:szCs w:val="22"/>
        </w:rPr>
        <w:t xml:space="preserve">zástupci </w:t>
      </w:r>
      <w:r w:rsidR="00441F1B" w:rsidRPr="00C229DD">
        <w:rPr>
          <w:rFonts w:ascii="Calibri" w:hAnsi="Calibri"/>
          <w:sz w:val="22"/>
          <w:szCs w:val="22"/>
        </w:rPr>
        <w:t>obou</w:t>
      </w:r>
      <w:r w:rsidR="00C92D89" w:rsidRPr="00C229DD">
        <w:rPr>
          <w:rFonts w:ascii="Calibri" w:hAnsi="Calibri"/>
          <w:sz w:val="22"/>
          <w:szCs w:val="22"/>
        </w:rPr>
        <w:t xml:space="preserve"> </w:t>
      </w:r>
      <w:r w:rsidR="00441F1B" w:rsidRPr="00C229DD">
        <w:rPr>
          <w:rFonts w:ascii="Calibri" w:hAnsi="Calibri"/>
          <w:sz w:val="22"/>
          <w:szCs w:val="22"/>
        </w:rPr>
        <w:t xml:space="preserve">smluvních stran. Součástí přejímky </w:t>
      </w:r>
      <w:r w:rsidR="00B65C64" w:rsidRPr="00C229DD">
        <w:rPr>
          <w:rFonts w:ascii="Calibri" w:hAnsi="Calibri"/>
          <w:sz w:val="22"/>
          <w:szCs w:val="22"/>
        </w:rPr>
        <w:t xml:space="preserve">plnění </w:t>
      </w:r>
      <w:r w:rsidR="00441F1B" w:rsidRPr="00C229DD">
        <w:rPr>
          <w:rFonts w:ascii="Calibri" w:hAnsi="Calibri"/>
          <w:sz w:val="22"/>
          <w:szCs w:val="22"/>
        </w:rPr>
        <w:t xml:space="preserve">je </w:t>
      </w:r>
      <w:r w:rsidR="000F6D45" w:rsidRPr="00C229DD">
        <w:rPr>
          <w:rFonts w:ascii="Calibri" w:hAnsi="Calibri"/>
          <w:sz w:val="22"/>
          <w:szCs w:val="22"/>
        </w:rPr>
        <w:t xml:space="preserve">i </w:t>
      </w:r>
      <w:r w:rsidR="00441F1B" w:rsidRPr="00C229DD">
        <w:rPr>
          <w:rFonts w:ascii="Calibri" w:hAnsi="Calibri"/>
          <w:sz w:val="22"/>
          <w:szCs w:val="22"/>
        </w:rPr>
        <w:t>předání</w:t>
      </w:r>
      <w:r w:rsidR="000F6D45" w:rsidRPr="00C229DD">
        <w:rPr>
          <w:rFonts w:ascii="Calibri" w:hAnsi="Calibri"/>
          <w:sz w:val="22"/>
          <w:szCs w:val="22"/>
        </w:rPr>
        <w:t xml:space="preserve"> všech</w:t>
      </w:r>
      <w:r w:rsidR="00441F1B" w:rsidRPr="00C229DD">
        <w:rPr>
          <w:rFonts w:ascii="Calibri" w:hAnsi="Calibri"/>
          <w:sz w:val="22"/>
          <w:szCs w:val="22"/>
        </w:rPr>
        <w:t xml:space="preserve"> jeho </w:t>
      </w:r>
      <w:r w:rsidR="000F6D45" w:rsidRPr="00C229DD">
        <w:rPr>
          <w:rFonts w:ascii="Calibri" w:hAnsi="Calibri"/>
          <w:sz w:val="22"/>
          <w:szCs w:val="22"/>
        </w:rPr>
        <w:t>sou</w:t>
      </w:r>
      <w:r w:rsidR="00441F1B" w:rsidRPr="00C229DD">
        <w:rPr>
          <w:rFonts w:ascii="Calibri" w:hAnsi="Calibri"/>
          <w:sz w:val="22"/>
          <w:szCs w:val="22"/>
        </w:rPr>
        <w:t>částí</w:t>
      </w:r>
      <w:r w:rsidR="00887621" w:rsidRPr="00C229DD">
        <w:rPr>
          <w:rFonts w:ascii="Calibri" w:hAnsi="Calibri"/>
          <w:sz w:val="22"/>
          <w:szCs w:val="22"/>
        </w:rPr>
        <w:br/>
      </w:r>
      <w:r w:rsidR="002520BC" w:rsidRPr="00C229DD">
        <w:rPr>
          <w:rFonts w:ascii="Calibri" w:hAnsi="Calibri"/>
          <w:sz w:val="22"/>
          <w:szCs w:val="22"/>
        </w:rPr>
        <w:t xml:space="preserve">a splnění podmínek </w:t>
      </w:r>
      <w:r w:rsidR="00441F1B" w:rsidRPr="00C229DD">
        <w:rPr>
          <w:rFonts w:ascii="Calibri" w:hAnsi="Calibri"/>
          <w:sz w:val="22"/>
          <w:szCs w:val="22"/>
        </w:rPr>
        <w:t>dle</w:t>
      </w:r>
      <w:r w:rsidR="00FB6164" w:rsidRPr="00C229DD">
        <w:rPr>
          <w:rFonts w:ascii="Calibri" w:hAnsi="Calibri"/>
          <w:sz w:val="22"/>
          <w:szCs w:val="22"/>
        </w:rPr>
        <w:t xml:space="preserve"> </w:t>
      </w:r>
      <w:r w:rsidR="00441F1B" w:rsidRPr="00C229DD">
        <w:rPr>
          <w:rFonts w:ascii="Calibri" w:hAnsi="Calibri"/>
          <w:sz w:val="22"/>
          <w:szCs w:val="22"/>
        </w:rPr>
        <w:t>čl. II. odst. 4</w:t>
      </w:r>
      <w:r w:rsidR="00852CC2" w:rsidRPr="00C229DD">
        <w:rPr>
          <w:rFonts w:ascii="Calibri" w:hAnsi="Calibri"/>
          <w:sz w:val="22"/>
          <w:szCs w:val="22"/>
        </w:rPr>
        <w:t>.</w:t>
      </w:r>
      <w:r w:rsidR="00441F1B" w:rsidRPr="00C229DD">
        <w:rPr>
          <w:rFonts w:ascii="Calibri" w:hAnsi="Calibri"/>
          <w:sz w:val="22"/>
          <w:szCs w:val="22"/>
        </w:rPr>
        <w:t xml:space="preserve"> </w:t>
      </w:r>
      <w:r w:rsidRPr="00C229DD">
        <w:rPr>
          <w:rFonts w:ascii="Calibri" w:hAnsi="Calibri"/>
          <w:sz w:val="22"/>
          <w:szCs w:val="22"/>
        </w:rPr>
        <w:t xml:space="preserve">a 5. </w:t>
      </w:r>
      <w:r w:rsidR="00441F1B" w:rsidRPr="00C229DD">
        <w:rPr>
          <w:rFonts w:ascii="Calibri" w:hAnsi="Calibri"/>
          <w:sz w:val="22"/>
          <w:szCs w:val="22"/>
        </w:rPr>
        <w:t>písm. a), b), c)</w:t>
      </w:r>
      <w:r w:rsidR="004D38F7" w:rsidRPr="00C229DD">
        <w:rPr>
          <w:rFonts w:ascii="Calibri" w:hAnsi="Calibri"/>
          <w:sz w:val="22"/>
          <w:szCs w:val="22"/>
        </w:rPr>
        <w:t>, d), e)</w:t>
      </w:r>
      <w:r w:rsidRPr="00C229DD">
        <w:rPr>
          <w:rFonts w:ascii="Calibri" w:hAnsi="Calibri"/>
          <w:sz w:val="22"/>
          <w:szCs w:val="22"/>
        </w:rPr>
        <w:t xml:space="preserve"> </w:t>
      </w:r>
      <w:r w:rsidR="009E0FD9" w:rsidRPr="00C229DD">
        <w:rPr>
          <w:rFonts w:ascii="Calibri" w:hAnsi="Calibri"/>
          <w:sz w:val="22"/>
          <w:szCs w:val="22"/>
        </w:rPr>
        <w:t xml:space="preserve">a čl. VI. odst. 10. </w:t>
      </w:r>
      <w:r w:rsidR="000F6D45" w:rsidRPr="00C229DD">
        <w:rPr>
          <w:rFonts w:ascii="Calibri" w:hAnsi="Calibri"/>
          <w:sz w:val="22"/>
          <w:szCs w:val="22"/>
        </w:rPr>
        <w:t>smlouvy.</w:t>
      </w:r>
    </w:p>
    <w:p w14:paraId="44A7A467" w14:textId="1E3C3C02" w:rsidR="00D77A71" w:rsidRPr="00C229DD" w:rsidRDefault="00441F1B">
      <w:pPr>
        <w:numPr>
          <w:ilvl w:val="0"/>
          <w:numId w:val="19"/>
        </w:numPr>
        <w:tabs>
          <w:tab w:val="clear" w:pos="0"/>
        </w:tabs>
        <w:suppressAutoHyphens/>
        <w:spacing w:after="120"/>
        <w:ind w:left="357" w:hanging="357"/>
        <w:jc w:val="both"/>
        <w:rPr>
          <w:rFonts w:ascii="Calibri" w:hAnsi="Calibri"/>
          <w:color w:val="000000"/>
          <w:sz w:val="22"/>
          <w:szCs w:val="22"/>
        </w:rPr>
      </w:pPr>
      <w:r w:rsidRPr="00C229DD">
        <w:rPr>
          <w:rFonts w:ascii="Calibri" w:hAnsi="Calibri"/>
          <w:color w:val="000000"/>
          <w:sz w:val="22"/>
          <w:szCs w:val="22"/>
        </w:rPr>
        <w:t xml:space="preserve">Zhotovitel se zavazuje provést úklid </w:t>
      </w:r>
      <w:r w:rsidR="00D77A71" w:rsidRPr="00C229DD">
        <w:rPr>
          <w:rFonts w:ascii="Calibri" w:hAnsi="Calibri"/>
          <w:color w:val="000000"/>
          <w:sz w:val="22"/>
          <w:szCs w:val="22"/>
        </w:rPr>
        <w:t>místa plnění</w:t>
      </w:r>
      <w:r w:rsidRPr="00C229DD">
        <w:rPr>
          <w:rFonts w:ascii="Calibri" w:hAnsi="Calibri"/>
          <w:color w:val="000000"/>
          <w:sz w:val="22"/>
          <w:szCs w:val="22"/>
        </w:rPr>
        <w:t xml:space="preserve"> </w:t>
      </w:r>
      <w:r w:rsidR="00316AB0" w:rsidRPr="00C229DD">
        <w:rPr>
          <w:rFonts w:ascii="Calibri" w:hAnsi="Calibri"/>
          <w:color w:val="000000"/>
          <w:sz w:val="22"/>
          <w:szCs w:val="22"/>
        </w:rPr>
        <w:t>do data uvedeného v čl. III. odst. 1</w:t>
      </w:r>
      <w:r w:rsidR="00CB1409" w:rsidRPr="00C229DD">
        <w:rPr>
          <w:rFonts w:ascii="Calibri" w:hAnsi="Calibri"/>
          <w:color w:val="000000"/>
          <w:sz w:val="22"/>
          <w:szCs w:val="22"/>
        </w:rPr>
        <w:t>.</w:t>
      </w:r>
      <w:r w:rsidR="00D247A8" w:rsidRPr="00C229DD">
        <w:rPr>
          <w:rFonts w:ascii="Calibri" w:hAnsi="Calibri"/>
          <w:color w:val="000000"/>
          <w:sz w:val="22"/>
          <w:szCs w:val="22"/>
        </w:rPr>
        <w:t xml:space="preserve"> </w:t>
      </w:r>
      <w:r w:rsidR="00316AB0" w:rsidRPr="00C229DD">
        <w:rPr>
          <w:rFonts w:ascii="Calibri" w:hAnsi="Calibri"/>
          <w:color w:val="000000"/>
          <w:sz w:val="22"/>
          <w:szCs w:val="22"/>
        </w:rPr>
        <w:t>smlouvy</w:t>
      </w:r>
      <w:r w:rsidR="00206940" w:rsidRPr="00C229DD">
        <w:rPr>
          <w:rFonts w:ascii="Calibri" w:hAnsi="Calibri"/>
          <w:color w:val="000000"/>
          <w:sz w:val="22"/>
          <w:szCs w:val="22"/>
        </w:rPr>
        <w:t>, resp.</w:t>
      </w:r>
      <w:r w:rsidR="00D247A8" w:rsidRPr="00C229DD">
        <w:rPr>
          <w:rFonts w:ascii="Calibri" w:hAnsi="Calibri"/>
          <w:color w:val="000000"/>
          <w:sz w:val="22"/>
          <w:szCs w:val="22"/>
        </w:rPr>
        <w:br/>
      </w:r>
      <w:r w:rsidRPr="00C229DD">
        <w:rPr>
          <w:rFonts w:ascii="Calibri" w:hAnsi="Calibri"/>
          <w:color w:val="000000"/>
          <w:sz w:val="22"/>
          <w:szCs w:val="22"/>
        </w:rPr>
        <w:t xml:space="preserve">do dvou </w:t>
      </w:r>
      <w:r w:rsidR="00206940" w:rsidRPr="00C229DD">
        <w:rPr>
          <w:rFonts w:ascii="Calibri" w:hAnsi="Calibri"/>
          <w:color w:val="000000"/>
          <w:sz w:val="22"/>
          <w:szCs w:val="22"/>
        </w:rPr>
        <w:t xml:space="preserve">pracovních </w:t>
      </w:r>
      <w:r w:rsidR="006F75C0" w:rsidRPr="00C229DD">
        <w:rPr>
          <w:rFonts w:ascii="Calibri" w:hAnsi="Calibri"/>
          <w:color w:val="000000"/>
          <w:sz w:val="22"/>
          <w:szCs w:val="22"/>
        </w:rPr>
        <w:t>dní</w:t>
      </w:r>
      <w:r w:rsidRPr="00C229DD">
        <w:rPr>
          <w:rFonts w:ascii="Calibri" w:hAnsi="Calibri"/>
          <w:color w:val="000000"/>
          <w:sz w:val="22"/>
          <w:szCs w:val="22"/>
        </w:rPr>
        <w:t xml:space="preserve"> od odstranění případných vad a nedodělků</w:t>
      </w:r>
      <w:r w:rsidR="00206940" w:rsidRPr="00C229DD">
        <w:rPr>
          <w:rFonts w:ascii="Calibri" w:hAnsi="Calibri"/>
          <w:color w:val="000000"/>
          <w:sz w:val="22"/>
          <w:szCs w:val="22"/>
        </w:rPr>
        <w:t>.</w:t>
      </w:r>
    </w:p>
    <w:p w14:paraId="6E5AEA5E" w14:textId="185715C9" w:rsidR="00D77A71" w:rsidRPr="00914741" w:rsidRDefault="00D77A71">
      <w:pPr>
        <w:numPr>
          <w:ilvl w:val="0"/>
          <w:numId w:val="19"/>
        </w:numPr>
        <w:tabs>
          <w:tab w:val="clear" w:pos="0"/>
        </w:tabs>
        <w:suppressAutoHyphens/>
        <w:spacing w:after="120"/>
        <w:ind w:left="357" w:hanging="357"/>
        <w:jc w:val="both"/>
        <w:rPr>
          <w:rFonts w:ascii="Calibri" w:hAnsi="Calibri"/>
          <w:color w:val="000000"/>
          <w:sz w:val="22"/>
          <w:szCs w:val="22"/>
        </w:rPr>
      </w:pPr>
      <w:r w:rsidRPr="00C91E6E">
        <w:rPr>
          <w:rFonts w:ascii="Calibri" w:hAnsi="Calibri"/>
          <w:sz w:val="22"/>
          <w:szCs w:val="22"/>
        </w:rPr>
        <w:t xml:space="preserve">Objednatel je povinen provedené </w:t>
      </w:r>
      <w:r w:rsidR="00D247A8">
        <w:rPr>
          <w:rFonts w:ascii="Calibri" w:hAnsi="Calibri"/>
          <w:sz w:val="22"/>
          <w:szCs w:val="22"/>
        </w:rPr>
        <w:t xml:space="preserve">plnění </w:t>
      </w:r>
      <w:r w:rsidRPr="00C91E6E">
        <w:rPr>
          <w:rFonts w:ascii="Calibri" w:hAnsi="Calibri"/>
          <w:sz w:val="22"/>
          <w:szCs w:val="22"/>
        </w:rPr>
        <w:t>převzít a zaplatit dohodnutou smluvní</w:t>
      </w:r>
      <w:r w:rsidRPr="00914741">
        <w:rPr>
          <w:rFonts w:ascii="Calibri" w:hAnsi="Calibri"/>
          <w:sz w:val="22"/>
          <w:szCs w:val="22"/>
        </w:rPr>
        <w:t xml:space="preserve"> cenu pouze</w:t>
      </w:r>
      <w:r w:rsidR="00D247A8">
        <w:rPr>
          <w:rFonts w:ascii="Calibri" w:hAnsi="Calibri"/>
          <w:sz w:val="22"/>
          <w:szCs w:val="22"/>
        </w:rPr>
        <w:t xml:space="preserve"> </w:t>
      </w:r>
      <w:r w:rsidRPr="00914741">
        <w:rPr>
          <w:rFonts w:ascii="Calibri" w:hAnsi="Calibri"/>
          <w:sz w:val="22"/>
          <w:szCs w:val="22"/>
        </w:rPr>
        <w:t>v případě,</w:t>
      </w:r>
      <w:r w:rsidR="00D247A8">
        <w:rPr>
          <w:rFonts w:ascii="Calibri" w:hAnsi="Calibri"/>
          <w:sz w:val="22"/>
          <w:szCs w:val="22"/>
        </w:rPr>
        <w:br/>
      </w:r>
      <w:r w:rsidRPr="00914741">
        <w:rPr>
          <w:rFonts w:ascii="Calibri" w:hAnsi="Calibri"/>
          <w:sz w:val="22"/>
          <w:szCs w:val="22"/>
        </w:rPr>
        <w:t xml:space="preserve">že na něm nebudou v době předání a převzetí zjištěny vady </w:t>
      </w:r>
      <w:r w:rsidR="00D172CB" w:rsidRPr="00914741">
        <w:rPr>
          <w:rFonts w:ascii="Calibri" w:hAnsi="Calibri"/>
          <w:sz w:val="22"/>
          <w:szCs w:val="22"/>
        </w:rPr>
        <w:t>či</w:t>
      </w:r>
      <w:r w:rsidRPr="00914741">
        <w:rPr>
          <w:rFonts w:ascii="Calibri" w:hAnsi="Calibri"/>
          <w:sz w:val="22"/>
          <w:szCs w:val="22"/>
        </w:rPr>
        <w:t xml:space="preserve"> nedodělky. Zjištěné vady</w:t>
      </w:r>
      <w:r w:rsidR="00D247A8">
        <w:rPr>
          <w:rFonts w:ascii="Calibri" w:hAnsi="Calibri"/>
          <w:sz w:val="22"/>
          <w:szCs w:val="22"/>
        </w:rPr>
        <w:t xml:space="preserve"> </w:t>
      </w:r>
      <w:r w:rsidRPr="00914741">
        <w:rPr>
          <w:rFonts w:ascii="Calibri" w:hAnsi="Calibri"/>
          <w:sz w:val="22"/>
          <w:szCs w:val="22"/>
        </w:rPr>
        <w:t>a nedodělky budou uvedeny v </w:t>
      </w:r>
      <w:r w:rsidRPr="00914741">
        <w:rPr>
          <w:rFonts w:ascii="Calibri" w:hAnsi="Calibri"/>
          <w:b/>
          <w:sz w:val="22"/>
          <w:szCs w:val="22"/>
        </w:rPr>
        <w:t>předávacím protokolu</w:t>
      </w:r>
      <w:r w:rsidRPr="00914741">
        <w:rPr>
          <w:rFonts w:ascii="Calibri" w:hAnsi="Calibri"/>
          <w:sz w:val="22"/>
          <w:szCs w:val="22"/>
        </w:rPr>
        <w:t xml:space="preserve"> s dohodnutými termíny k jejich odstranění.</w:t>
      </w:r>
    </w:p>
    <w:p w14:paraId="30DE0805" w14:textId="75AC2FCF" w:rsidR="0065687B" w:rsidRPr="00D247A8" w:rsidRDefault="00D77A71" w:rsidP="00D247A8">
      <w:pPr>
        <w:numPr>
          <w:ilvl w:val="0"/>
          <w:numId w:val="19"/>
        </w:numPr>
        <w:tabs>
          <w:tab w:val="clear" w:pos="0"/>
        </w:tabs>
        <w:suppressAutoHyphens/>
        <w:spacing w:after="120"/>
        <w:ind w:left="357" w:hanging="357"/>
        <w:jc w:val="both"/>
        <w:rPr>
          <w:rFonts w:ascii="Calibri" w:hAnsi="Calibri"/>
          <w:sz w:val="22"/>
          <w:szCs w:val="22"/>
        </w:rPr>
      </w:pPr>
      <w:r w:rsidRPr="00914741">
        <w:rPr>
          <w:rFonts w:asciiTheme="minorHAnsi" w:hAnsiTheme="minorHAnsi"/>
          <w:sz w:val="22"/>
          <w:szCs w:val="22"/>
        </w:rPr>
        <w:t xml:space="preserve">Nebezpečí škody </w:t>
      </w:r>
      <w:r w:rsidR="00D247A8">
        <w:rPr>
          <w:rFonts w:asciiTheme="minorHAnsi" w:hAnsiTheme="minorHAnsi"/>
          <w:sz w:val="22"/>
          <w:szCs w:val="22"/>
        </w:rPr>
        <w:t xml:space="preserve">nese </w:t>
      </w:r>
      <w:r w:rsidRPr="00914741">
        <w:rPr>
          <w:rFonts w:asciiTheme="minorHAnsi" w:hAnsiTheme="minorHAnsi"/>
          <w:sz w:val="22"/>
          <w:szCs w:val="22"/>
        </w:rPr>
        <w:t xml:space="preserve">po celou dobu </w:t>
      </w:r>
      <w:r w:rsidR="00D247A8">
        <w:rPr>
          <w:rFonts w:asciiTheme="minorHAnsi" w:hAnsiTheme="minorHAnsi"/>
          <w:sz w:val="22"/>
          <w:szCs w:val="22"/>
        </w:rPr>
        <w:t>realizace plnění</w:t>
      </w:r>
      <w:r w:rsidRPr="00914741">
        <w:rPr>
          <w:rFonts w:asciiTheme="minorHAnsi" w:hAnsiTheme="minorHAnsi"/>
          <w:sz w:val="22"/>
          <w:szCs w:val="22"/>
        </w:rPr>
        <w:t xml:space="preserve"> do </w:t>
      </w:r>
      <w:r w:rsidR="00D247A8">
        <w:rPr>
          <w:rFonts w:asciiTheme="minorHAnsi" w:hAnsiTheme="minorHAnsi"/>
          <w:sz w:val="22"/>
          <w:szCs w:val="22"/>
        </w:rPr>
        <w:t xml:space="preserve">jeho </w:t>
      </w:r>
      <w:r w:rsidR="005A4B4E" w:rsidRPr="00914741">
        <w:rPr>
          <w:rFonts w:asciiTheme="minorHAnsi" w:hAnsiTheme="minorHAnsi"/>
          <w:sz w:val="22"/>
          <w:szCs w:val="22"/>
        </w:rPr>
        <w:t xml:space="preserve">převzetí </w:t>
      </w:r>
      <w:r w:rsidRPr="00914741">
        <w:rPr>
          <w:rFonts w:asciiTheme="minorHAnsi" w:hAnsiTheme="minorHAnsi"/>
          <w:sz w:val="22"/>
          <w:szCs w:val="22"/>
        </w:rPr>
        <w:t>objednatel</w:t>
      </w:r>
      <w:r w:rsidR="005A4B4E" w:rsidRPr="00914741">
        <w:rPr>
          <w:rFonts w:asciiTheme="minorHAnsi" w:hAnsiTheme="minorHAnsi"/>
          <w:sz w:val="22"/>
          <w:szCs w:val="22"/>
        </w:rPr>
        <w:t xml:space="preserve">em </w:t>
      </w:r>
      <w:r w:rsidRPr="00914741">
        <w:rPr>
          <w:rFonts w:asciiTheme="minorHAnsi" w:hAnsiTheme="minorHAnsi"/>
          <w:sz w:val="22"/>
          <w:szCs w:val="22"/>
        </w:rPr>
        <w:t>zhotovitel.</w:t>
      </w:r>
    </w:p>
    <w:p w14:paraId="5014D9B0" w14:textId="6E53FA91" w:rsidR="00A32A26" w:rsidRPr="00967EB9" w:rsidRDefault="00D247A8" w:rsidP="00967EB9">
      <w:pPr>
        <w:numPr>
          <w:ilvl w:val="0"/>
          <w:numId w:val="19"/>
        </w:numPr>
        <w:tabs>
          <w:tab w:val="clear" w:pos="0"/>
        </w:tabs>
        <w:suppressAutoHyphens/>
        <w:ind w:left="357" w:hanging="357"/>
        <w:jc w:val="both"/>
        <w:rPr>
          <w:rFonts w:asciiTheme="minorHAnsi" w:hAnsiTheme="minorHAnsi"/>
          <w:color w:val="000000"/>
          <w:sz w:val="22"/>
          <w:szCs w:val="22"/>
        </w:rPr>
      </w:pPr>
      <w:r w:rsidRPr="002B1783">
        <w:rPr>
          <w:rFonts w:asciiTheme="minorHAnsi" w:hAnsiTheme="minorHAnsi"/>
          <w:sz w:val="22"/>
          <w:szCs w:val="22"/>
        </w:rPr>
        <w:t>Místem předání a převzetí plnění je sídlo objednatele.</w:t>
      </w:r>
    </w:p>
    <w:p w14:paraId="3162D13F" w14:textId="1DA14D07" w:rsidR="00F673B4" w:rsidRPr="00704BD5" w:rsidRDefault="00627947" w:rsidP="00F673B4">
      <w:pPr>
        <w:jc w:val="center"/>
        <w:rPr>
          <w:rFonts w:ascii="Calibri" w:hAnsi="Calibri"/>
          <w:b/>
        </w:rPr>
      </w:pPr>
      <w:r w:rsidRPr="00704BD5">
        <w:rPr>
          <w:rFonts w:ascii="Calibri" w:hAnsi="Calibri"/>
          <w:b/>
        </w:rPr>
        <w:lastRenderedPageBreak/>
        <w:t>VIII</w:t>
      </w:r>
      <w:r w:rsidR="00F673B4" w:rsidRPr="00704BD5">
        <w:rPr>
          <w:rFonts w:ascii="Calibri" w:hAnsi="Calibri"/>
          <w:b/>
        </w:rPr>
        <w:t>.</w:t>
      </w:r>
    </w:p>
    <w:p w14:paraId="3702230C" w14:textId="7645A025" w:rsidR="00F673B4" w:rsidRPr="00704BD5" w:rsidRDefault="00F673B4" w:rsidP="00F673B4">
      <w:pPr>
        <w:spacing w:after="120"/>
        <w:jc w:val="center"/>
        <w:rPr>
          <w:rFonts w:ascii="Calibri" w:hAnsi="Calibri"/>
          <w:b/>
        </w:rPr>
      </w:pPr>
      <w:r w:rsidRPr="00704BD5">
        <w:rPr>
          <w:rFonts w:ascii="Calibri" w:hAnsi="Calibri"/>
          <w:b/>
        </w:rPr>
        <w:t xml:space="preserve">Záruka za </w:t>
      </w:r>
      <w:r w:rsidR="00D247A8" w:rsidRPr="00704BD5">
        <w:rPr>
          <w:rFonts w:ascii="Calibri" w:hAnsi="Calibri"/>
          <w:b/>
        </w:rPr>
        <w:t>jakost</w:t>
      </w:r>
    </w:p>
    <w:p w14:paraId="790900CB" w14:textId="7310D6A5" w:rsidR="00F96EB7" w:rsidRPr="00F96EB7" w:rsidRDefault="001E6243" w:rsidP="00F96EB7">
      <w:pPr>
        <w:numPr>
          <w:ilvl w:val="6"/>
          <w:numId w:val="17"/>
        </w:numPr>
        <w:tabs>
          <w:tab w:val="clear" w:pos="5040"/>
        </w:tabs>
        <w:suppressAutoHyphens/>
        <w:spacing w:after="120"/>
        <w:ind w:left="357" w:hanging="357"/>
        <w:jc w:val="both"/>
        <w:rPr>
          <w:rFonts w:asciiTheme="minorHAnsi" w:hAnsiTheme="minorHAnsi"/>
          <w:sz w:val="22"/>
          <w:szCs w:val="22"/>
        </w:rPr>
      </w:pPr>
      <w:r w:rsidRPr="00704BD5">
        <w:rPr>
          <w:rFonts w:asciiTheme="minorHAnsi" w:hAnsiTheme="minorHAnsi"/>
          <w:sz w:val="22"/>
          <w:szCs w:val="22"/>
        </w:rPr>
        <w:t>Zhotovitel poskyt</w:t>
      </w:r>
      <w:r w:rsidR="00F96EB7" w:rsidRPr="00704BD5">
        <w:rPr>
          <w:rFonts w:asciiTheme="minorHAnsi" w:hAnsiTheme="minorHAnsi"/>
          <w:sz w:val="22"/>
          <w:szCs w:val="22"/>
        </w:rPr>
        <w:t xml:space="preserve">uje </w:t>
      </w:r>
      <w:r w:rsidRPr="00704BD5">
        <w:rPr>
          <w:rFonts w:asciiTheme="minorHAnsi" w:hAnsiTheme="minorHAnsi"/>
          <w:sz w:val="22"/>
          <w:szCs w:val="22"/>
        </w:rPr>
        <w:t>objednateli záruku</w:t>
      </w:r>
      <w:r w:rsidR="00F96EB7" w:rsidRPr="00704BD5">
        <w:rPr>
          <w:rFonts w:asciiTheme="minorHAnsi" w:hAnsiTheme="minorHAnsi"/>
          <w:sz w:val="22"/>
          <w:szCs w:val="22"/>
        </w:rPr>
        <w:t xml:space="preserve"> za jakost. Záruční doba začíná plynout dnem převzetí plnění</w:t>
      </w:r>
      <w:r w:rsidR="00F96EB7" w:rsidRPr="00704BD5">
        <w:rPr>
          <w:rFonts w:asciiTheme="minorHAnsi" w:hAnsiTheme="minorHAnsi"/>
          <w:sz w:val="22"/>
          <w:szCs w:val="22"/>
        </w:rPr>
        <w:br/>
        <w:t xml:space="preserve">na základě podepsaného </w:t>
      </w:r>
      <w:r w:rsidR="00F96EB7" w:rsidRPr="00704BD5">
        <w:rPr>
          <w:rFonts w:asciiTheme="minorHAnsi" w:hAnsiTheme="minorHAnsi"/>
          <w:b/>
          <w:bCs/>
          <w:sz w:val="22"/>
          <w:szCs w:val="22"/>
        </w:rPr>
        <w:t>předávacího protokolu</w:t>
      </w:r>
      <w:r w:rsidR="00F96EB7" w:rsidRPr="00704BD5">
        <w:rPr>
          <w:rFonts w:asciiTheme="minorHAnsi" w:hAnsiTheme="minorHAnsi"/>
          <w:sz w:val="22"/>
          <w:szCs w:val="22"/>
        </w:rPr>
        <w:t>, po odstranění případných vad a nedodělků, a činí</w:t>
      </w:r>
      <w:r w:rsidR="00F96EB7" w:rsidRPr="00704BD5">
        <w:rPr>
          <w:rFonts w:asciiTheme="minorHAnsi" w:hAnsiTheme="minorHAnsi"/>
          <w:sz w:val="22"/>
          <w:szCs w:val="22"/>
        </w:rPr>
        <w:br/>
        <w:t>24 měsíců. Doba záruky se prodlouží o dobu od uplatnění oprávněné</w:t>
      </w:r>
      <w:r w:rsidR="00F96EB7" w:rsidRPr="00F96EB7">
        <w:rPr>
          <w:rFonts w:asciiTheme="minorHAnsi" w:hAnsiTheme="minorHAnsi"/>
          <w:sz w:val="22"/>
          <w:szCs w:val="22"/>
        </w:rPr>
        <w:t xml:space="preserve"> reklamace do převzetí </w:t>
      </w:r>
      <w:r w:rsidR="00F96EB7">
        <w:rPr>
          <w:rFonts w:asciiTheme="minorHAnsi" w:hAnsiTheme="minorHAnsi"/>
          <w:sz w:val="22"/>
          <w:szCs w:val="22"/>
        </w:rPr>
        <w:t>plnění</w:t>
      </w:r>
      <w:r w:rsidR="00F96EB7">
        <w:rPr>
          <w:rFonts w:asciiTheme="minorHAnsi" w:hAnsiTheme="minorHAnsi"/>
          <w:sz w:val="22"/>
          <w:szCs w:val="22"/>
        </w:rPr>
        <w:br/>
      </w:r>
      <w:r w:rsidR="00F96EB7" w:rsidRPr="00F96EB7">
        <w:rPr>
          <w:rFonts w:asciiTheme="minorHAnsi" w:hAnsiTheme="minorHAnsi"/>
          <w:sz w:val="22"/>
          <w:szCs w:val="22"/>
        </w:rPr>
        <w:t>po odstranění vady.</w:t>
      </w:r>
    </w:p>
    <w:p w14:paraId="7B927616" w14:textId="782B0F11" w:rsidR="00A6497B" w:rsidRPr="00A6497B" w:rsidRDefault="00F673B4">
      <w:pPr>
        <w:numPr>
          <w:ilvl w:val="6"/>
          <w:numId w:val="17"/>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 xml:space="preserve">Zjistí-li objednatel během záruční doby, že </w:t>
      </w:r>
      <w:r w:rsidR="00915435">
        <w:rPr>
          <w:rFonts w:asciiTheme="minorHAnsi" w:hAnsiTheme="minorHAnsi"/>
          <w:sz w:val="22"/>
          <w:szCs w:val="22"/>
        </w:rPr>
        <w:t xml:space="preserve">plnění </w:t>
      </w:r>
      <w:r w:rsidRPr="00A6497B">
        <w:rPr>
          <w:rFonts w:asciiTheme="minorHAnsi" w:hAnsiTheme="minorHAnsi"/>
          <w:sz w:val="22"/>
          <w:szCs w:val="22"/>
        </w:rPr>
        <w:t>vykazuje vady nebo neodpovídá podmínkám této</w:t>
      </w:r>
      <w:r w:rsidR="00915435">
        <w:rPr>
          <w:rFonts w:asciiTheme="minorHAnsi" w:hAnsiTheme="minorHAnsi"/>
          <w:sz w:val="22"/>
          <w:szCs w:val="22"/>
        </w:rPr>
        <w:t xml:space="preserve"> </w:t>
      </w:r>
      <w:r w:rsidRPr="00A6497B">
        <w:rPr>
          <w:rFonts w:asciiTheme="minorHAnsi" w:hAnsiTheme="minorHAnsi"/>
          <w:sz w:val="22"/>
          <w:szCs w:val="22"/>
        </w:rPr>
        <w:t xml:space="preserve">smlouvy, </w:t>
      </w:r>
      <w:r w:rsidR="006B573B" w:rsidRPr="00A6497B">
        <w:rPr>
          <w:rFonts w:asciiTheme="minorHAnsi" w:hAnsiTheme="minorHAnsi"/>
          <w:sz w:val="22"/>
          <w:szCs w:val="22"/>
        </w:rPr>
        <w:t xml:space="preserve">neprodleně </w:t>
      </w:r>
      <w:r w:rsidRPr="00A6497B">
        <w:rPr>
          <w:rFonts w:asciiTheme="minorHAnsi" w:hAnsiTheme="minorHAnsi"/>
          <w:sz w:val="22"/>
          <w:szCs w:val="22"/>
        </w:rPr>
        <w:t xml:space="preserve">vyzve zhotovitele </w:t>
      </w:r>
      <w:r w:rsidR="006B573B" w:rsidRPr="00A6497B">
        <w:rPr>
          <w:rFonts w:asciiTheme="minorHAnsi" w:hAnsiTheme="minorHAnsi"/>
          <w:sz w:val="22"/>
          <w:szCs w:val="22"/>
        </w:rPr>
        <w:t xml:space="preserve">písemnou reklamací </w:t>
      </w:r>
      <w:r w:rsidRPr="00A6497B">
        <w:rPr>
          <w:rFonts w:asciiTheme="minorHAnsi" w:hAnsiTheme="minorHAnsi"/>
          <w:sz w:val="22"/>
          <w:szCs w:val="22"/>
        </w:rPr>
        <w:t>k jejich odstranění. Zhotovitel je povinen písemně</w:t>
      </w:r>
      <w:r w:rsidR="006B573B" w:rsidRPr="00A6497B">
        <w:rPr>
          <w:rFonts w:asciiTheme="minorHAnsi" w:hAnsiTheme="minorHAnsi"/>
          <w:sz w:val="22"/>
          <w:szCs w:val="22"/>
        </w:rPr>
        <w:t xml:space="preserve"> </w:t>
      </w:r>
      <w:r w:rsidRPr="00A6497B">
        <w:rPr>
          <w:rFonts w:asciiTheme="minorHAnsi" w:hAnsiTheme="minorHAnsi"/>
          <w:sz w:val="22"/>
          <w:szCs w:val="22"/>
        </w:rPr>
        <w:t>se vyjádřit</w:t>
      </w:r>
      <w:r w:rsidR="006F75C0">
        <w:rPr>
          <w:rFonts w:asciiTheme="minorHAnsi" w:hAnsiTheme="minorHAnsi"/>
          <w:sz w:val="22"/>
          <w:szCs w:val="22"/>
        </w:rPr>
        <w:t xml:space="preserve"> k reklamaci do </w:t>
      </w:r>
      <w:r w:rsidR="00915435">
        <w:rPr>
          <w:rFonts w:asciiTheme="minorHAnsi" w:hAnsiTheme="minorHAnsi"/>
          <w:sz w:val="22"/>
          <w:szCs w:val="22"/>
        </w:rPr>
        <w:t>2</w:t>
      </w:r>
      <w:r w:rsidR="006F75C0">
        <w:rPr>
          <w:rFonts w:asciiTheme="minorHAnsi" w:hAnsiTheme="minorHAnsi"/>
          <w:sz w:val="22"/>
          <w:szCs w:val="22"/>
        </w:rPr>
        <w:t xml:space="preserve"> pracovních dní</w:t>
      </w:r>
      <w:r w:rsidRPr="00A6497B">
        <w:rPr>
          <w:rFonts w:asciiTheme="minorHAnsi" w:hAnsiTheme="minorHAnsi"/>
          <w:sz w:val="22"/>
          <w:szCs w:val="22"/>
        </w:rPr>
        <w:t xml:space="preserve"> od jejího obdrže</w:t>
      </w:r>
      <w:r w:rsidR="006F75C0">
        <w:rPr>
          <w:rFonts w:asciiTheme="minorHAnsi" w:hAnsiTheme="minorHAnsi"/>
          <w:sz w:val="22"/>
          <w:szCs w:val="22"/>
        </w:rPr>
        <w:t>ní a do dalších 3 pracovních dní</w:t>
      </w:r>
      <w:r w:rsidR="003742CA">
        <w:rPr>
          <w:rFonts w:asciiTheme="minorHAnsi" w:hAnsiTheme="minorHAnsi"/>
          <w:sz w:val="22"/>
          <w:szCs w:val="22"/>
        </w:rPr>
        <w:br/>
      </w:r>
      <w:r w:rsidRPr="00A6497B">
        <w:rPr>
          <w:rFonts w:asciiTheme="minorHAnsi" w:hAnsiTheme="minorHAnsi"/>
          <w:sz w:val="22"/>
          <w:szCs w:val="22"/>
        </w:rPr>
        <w:t>od tohoto vyjádření zahájit odstraňování vad. V případě, že charakter a závažnost vady neumožní zhotoviteli dodržet shora uvedenou lhůtu, dohodnou se strany písemně na lhůtě delší. Zhotovitel</w:t>
      </w:r>
      <w:r w:rsidR="006B573B" w:rsidRPr="00A6497B">
        <w:rPr>
          <w:rFonts w:asciiTheme="minorHAnsi" w:hAnsiTheme="minorHAnsi"/>
          <w:sz w:val="22"/>
          <w:szCs w:val="22"/>
        </w:rPr>
        <w:br/>
      </w:r>
      <w:r w:rsidRPr="00A6497B">
        <w:rPr>
          <w:rFonts w:asciiTheme="minorHAnsi" w:hAnsiTheme="minorHAnsi"/>
          <w:sz w:val="22"/>
          <w:szCs w:val="22"/>
        </w:rPr>
        <w:t xml:space="preserve">se zavazuje nést veškeré náklady </w:t>
      </w:r>
      <w:r w:rsidR="006B573B" w:rsidRPr="00A6497B">
        <w:rPr>
          <w:rFonts w:asciiTheme="minorHAnsi" w:hAnsiTheme="minorHAnsi"/>
          <w:sz w:val="22"/>
          <w:szCs w:val="22"/>
        </w:rPr>
        <w:t xml:space="preserve">spojené </w:t>
      </w:r>
      <w:r w:rsidRPr="00A6497B">
        <w:rPr>
          <w:rFonts w:asciiTheme="minorHAnsi" w:hAnsiTheme="minorHAnsi"/>
          <w:sz w:val="22"/>
          <w:szCs w:val="22"/>
        </w:rPr>
        <w:t>s dostavením se na místo a odborným posouzením všech</w:t>
      </w:r>
      <w:r w:rsidR="006B573B" w:rsidRPr="00A6497B">
        <w:rPr>
          <w:rFonts w:asciiTheme="minorHAnsi" w:hAnsiTheme="minorHAnsi"/>
          <w:sz w:val="22"/>
          <w:szCs w:val="22"/>
        </w:rPr>
        <w:t xml:space="preserve"> </w:t>
      </w:r>
      <w:r w:rsidRPr="00A6497B">
        <w:rPr>
          <w:rFonts w:asciiTheme="minorHAnsi" w:hAnsiTheme="minorHAnsi"/>
          <w:sz w:val="22"/>
          <w:szCs w:val="22"/>
        </w:rPr>
        <w:t>reklamovaných vad.</w:t>
      </w:r>
      <w:r w:rsidR="006B573B" w:rsidRPr="00A6497B">
        <w:rPr>
          <w:rFonts w:asciiTheme="minorHAnsi" w:hAnsiTheme="minorHAnsi"/>
          <w:sz w:val="22"/>
          <w:szCs w:val="22"/>
        </w:rPr>
        <w:t xml:space="preserve"> Záruční vada je včas uplatněna odesláním ohlášení reklamace i v poslední den záruční doby.</w:t>
      </w:r>
    </w:p>
    <w:p w14:paraId="3CC92A45" w14:textId="26EE018E" w:rsidR="00A6497B" w:rsidRPr="00F23577" w:rsidRDefault="00A6497B">
      <w:pPr>
        <w:numPr>
          <w:ilvl w:val="6"/>
          <w:numId w:val="17"/>
        </w:numPr>
        <w:tabs>
          <w:tab w:val="clear" w:pos="5040"/>
        </w:tabs>
        <w:suppressAutoHyphens/>
        <w:spacing w:after="120"/>
        <w:ind w:left="357" w:hanging="357"/>
        <w:jc w:val="both"/>
        <w:rPr>
          <w:rFonts w:asciiTheme="minorHAnsi" w:hAnsiTheme="minorHAnsi"/>
          <w:sz w:val="22"/>
          <w:szCs w:val="22"/>
        </w:rPr>
      </w:pPr>
      <w:r w:rsidRPr="00A6497B">
        <w:rPr>
          <w:rFonts w:asciiTheme="minorHAnsi" w:hAnsiTheme="minorHAnsi"/>
          <w:sz w:val="22"/>
          <w:szCs w:val="22"/>
        </w:rPr>
        <w:t>V případě havárie je zhotovitel povinen zahájit odstra</w:t>
      </w:r>
      <w:r>
        <w:rPr>
          <w:rFonts w:asciiTheme="minorHAnsi" w:hAnsiTheme="minorHAnsi"/>
          <w:sz w:val="22"/>
          <w:szCs w:val="22"/>
        </w:rPr>
        <w:t xml:space="preserve">ňování </w:t>
      </w:r>
      <w:r w:rsidRPr="00A6497B">
        <w:rPr>
          <w:rFonts w:asciiTheme="minorHAnsi" w:hAnsiTheme="minorHAnsi"/>
          <w:sz w:val="22"/>
          <w:szCs w:val="22"/>
        </w:rPr>
        <w:t>vady neprodleně</w:t>
      </w:r>
      <w:r>
        <w:rPr>
          <w:rFonts w:asciiTheme="minorHAnsi" w:hAnsiTheme="minorHAnsi"/>
          <w:sz w:val="22"/>
          <w:szCs w:val="22"/>
        </w:rPr>
        <w:t xml:space="preserve">, </w:t>
      </w:r>
      <w:r w:rsidRPr="00A6497B">
        <w:rPr>
          <w:rFonts w:asciiTheme="minorHAnsi" w:hAnsiTheme="minorHAnsi"/>
          <w:sz w:val="22"/>
          <w:szCs w:val="22"/>
        </w:rPr>
        <w:t xml:space="preserve">nejpozději </w:t>
      </w:r>
      <w:r w:rsidR="004053C6">
        <w:rPr>
          <w:rFonts w:asciiTheme="minorHAnsi" w:hAnsiTheme="minorHAnsi"/>
          <w:sz w:val="22"/>
          <w:szCs w:val="22"/>
        </w:rPr>
        <w:t xml:space="preserve">však do </w:t>
      </w:r>
      <w:r w:rsidR="00915435">
        <w:rPr>
          <w:rFonts w:asciiTheme="minorHAnsi" w:hAnsiTheme="minorHAnsi"/>
          <w:sz w:val="22"/>
          <w:szCs w:val="22"/>
        </w:rPr>
        <w:t>2</w:t>
      </w:r>
      <w:r w:rsidR="00CC6DC6">
        <w:rPr>
          <w:rFonts w:asciiTheme="minorHAnsi" w:hAnsiTheme="minorHAnsi"/>
          <w:sz w:val="22"/>
          <w:szCs w:val="22"/>
        </w:rPr>
        <w:t>4</w:t>
      </w:r>
      <w:r w:rsidR="00103E83">
        <w:rPr>
          <w:rFonts w:asciiTheme="minorHAnsi" w:hAnsiTheme="minorHAnsi"/>
          <w:sz w:val="22"/>
          <w:szCs w:val="22"/>
        </w:rPr>
        <w:t xml:space="preserve"> </w:t>
      </w:r>
      <w:r w:rsidRPr="00A6497B">
        <w:rPr>
          <w:rFonts w:asciiTheme="minorHAnsi" w:hAnsiTheme="minorHAnsi"/>
          <w:sz w:val="22"/>
          <w:szCs w:val="22"/>
        </w:rPr>
        <w:t xml:space="preserve">hodin </w:t>
      </w:r>
      <w:r w:rsidRPr="00F23577">
        <w:rPr>
          <w:rFonts w:asciiTheme="minorHAnsi" w:hAnsiTheme="minorHAnsi"/>
          <w:sz w:val="22"/>
          <w:szCs w:val="22"/>
        </w:rPr>
        <w:t>od jejího nahlášení objednatelem (telefonicky / e-mailem, s následným písemným doplněním).</w:t>
      </w:r>
    </w:p>
    <w:p w14:paraId="0C6771B6" w14:textId="7DD7F10A" w:rsidR="00F673B4" w:rsidRPr="00F23577" w:rsidRDefault="00F673B4">
      <w:pPr>
        <w:numPr>
          <w:ilvl w:val="6"/>
          <w:numId w:val="17"/>
        </w:numPr>
        <w:tabs>
          <w:tab w:val="clear" w:pos="5040"/>
        </w:tabs>
        <w:suppressAutoHyphens/>
        <w:ind w:left="357" w:hanging="357"/>
        <w:jc w:val="both"/>
        <w:rPr>
          <w:rFonts w:asciiTheme="minorHAnsi" w:hAnsiTheme="minorHAnsi"/>
          <w:sz w:val="22"/>
          <w:szCs w:val="22"/>
        </w:rPr>
      </w:pPr>
      <w:r w:rsidRPr="00F23577">
        <w:rPr>
          <w:rFonts w:asciiTheme="minorHAnsi" w:hAnsiTheme="minorHAnsi"/>
          <w:sz w:val="22"/>
          <w:szCs w:val="22"/>
        </w:rPr>
        <w:t xml:space="preserve">Nenastoupí-li zhotovitel k odstranění </w:t>
      </w:r>
      <w:r w:rsidR="00CC6DC6" w:rsidRPr="00F23577">
        <w:rPr>
          <w:rFonts w:asciiTheme="minorHAnsi" w:hAnsiTheme="minorHAnsi"/>
          <w:sz w:val="22"/>
          <w:szCs w:val="22"/>
        </w:rPr>
        <w:t xml:space="preserve">havárie do </w:t>
      </w:r>
      <w:r w:rsidR="00915435">
        <w:rPr>
          <w:rFonts w:asciiTheme="minorHAnsi" w:hAnsiTheme="minorHAnsi"/>
          <w:sz w:val="22"/>
          <w:szCs w:val="22"/>
        </w:rPr>
        <w:t>2</w:t>
      </w:r>
      <w:r w:rsidR="00CC6DC6" w:rsidRPr="00F23577">
        <w:rPr>
          <w:rFonts w:asciiTheme="minorHAnsi" w:hAnsiTheme="minorHAnsi"/>
          <w:sz w:val="22"/>
          <w:szCs w:val="22"/>
        </w:rPr>
        <w:t xml:space="preserve">4 hodin od jejího nahlášení a </w:t>
      </w:r>
      <w:r w:rsidRPr="00F23577">
        <w:rPr>
          <w:rFonts w:asciiTheme="minorHAnsi" w:hAnsiTheme="minorHAnsi"/>
          <w:sz w:val="22"/>
          <w:szCs w:val="22"/>
        </w:rPr>
        <w:t>rekla</w:t>
      </w:r>
      <w:r w:rsidR="004053C6" w:rsidRPr="00F23577">
        <w:rPr>
          <w:rFonts w:asciiTheme="minorHAnsi" w:hAnsiTheme="minorHAnsi"/>
          <w:sz w:val="22"/>
          <w:szCs w:val="22"/>
        </w:rPr>
        <w:t>mované vady</w:t>
      </w:r>
      <w:r w:rsidR="004053C6" w:rsidRPr="00F23577">
        <w:rPr>
          <w:rFonts w:asciiTheme="minorHAnsi" w:hAnsiTheme="minorHAnsi"/>
          <w:sz w:val="22"/>
          <w:szCs w:val="22"/>
        </w:rPr>
        <w:br/>
      </w:r>
      <w:r w:rsidR="006F75C0" w:rsidRPr="00F23577">
        <w:rPr>
          <w:rFonts w:asciiTheme="minorHAnsi" w:hAnsiTheme="minorHAnsi"/>
          <w:sz w:val="22"/>
          <w:szCs w:val="22"/>
        </w:rPr>
        <w:t xml:space="preserve">do </w:t>
      </w:r>
      <w:r w:rsidR="00915435">
        <w:rPr>
          <w:rFonts w:asciiTheme="minorHAnsi" w:hAnsiTheme="minorHAnsi"/>
          <w:sz w:val="22"/>
          <w:szCs w:val="22"/>
        </w:rPr>
        <w:t>3</w:t>
      </w:r>
      <w:r w:rsidR="006F75C0" w:rsidRPr="00F23577">
        <w:rPr>
          <w:rFonts w:asciiTheme="minorHAnsi" w:hAnsiTheme="minorHAnsi"/>
          <w:sz w:val="22"/>
          <w:szCs w:val="22"/>
        </w:rPr>
        <w:t xml:space="preserve"> pracovních dní</w:t>
      </w:r>
      <w:r w:rsidRPr="00F23577">
        <w:rPr>
          <w:rFonts w:asciiTheme="minorHAnsi" w:hAnsiTheme="minorHAnsi"/>
          <w:sz w:val="22"/>
          <w:szCs w:val="22"/>
        </w:rPr>
        <w:t xml:space="preserve"> od jejího </w:t>
      </w:r>
      <w:r w:rsidR="006B573B" w:rsidRPr="00F23577">
        <w:rPr>
          <w:rFonts w:asciiTheme="minorHAnsi" w:hAnsiTheme="minorHAnsi"/>
          <w:sz w:val="22"/>
          <w:szCs w:val="22"/>
        </w:rPr>
        <w:t>nahlášení anebo neodstraní-li reklamovanou vadu ve lhůtě písemně dohodnuté s objednatelem, jinak nejpozději</w:t>
      </w:r>
      <w:r w:rsidR="00CC6DC6" w:rsidRPr="00F23577">
        <w:rPr>
          <w:rFonts w:asciiTheme="minorHAnsi" w:hAnsiTheme="minorHAnsi"/>
          <w:sz w:val="22"/>
          <w:szCs w:val="22"/>
        </w:rPr>
        <w:t xml:space="preserve"> </w:t>
      </w:r>
      <w:r w:rsidR="006B573B" w:rsidRPr="00F23577">
        <w:rPr>
          <w:rFonts w:asciiTheme="minorHAnsi" w:hAnsiTheme="minorHAnsi"/>
          <w:sz w:val="22"/>
          <w:szCs w:val="22"/>
        </w:rPr>
        <w:t xml:space="preserve">do </w:t>
      </w:r>
      <w:r w:rsidR="00915435">
        <w:rPr>
          <w:rFonts w:asciiTheme="minorHAnsi" w:hAnsiTheme="minorHAnsi"/>
          <w:sz w:val="22"/>
          <w:szCs w:val="22"/>
        </w:rPr>
        <w:t xml:space="preserve">3 </w:t>
      </w:r>
      <w:r w:rsidR="00410154" w:rsidRPr="00F23577">
        <w:rPr>
          <w:rFonts w:asciiTheme="minorHAnsi" w:hAnsiTheme="minorHAnsi"/>
          <w:sz w:val="22"/>
          <w:szCs w:val="22"/>
        </w:rPr>
        <w:t>kalendářních</w:t>
      </w:r>
      <w:r w:rsidR="006B573B" w:rsidRPr="00F23577">
        <w:rPr>
          <w:rFonts w:asciiTheme="minorHAnsi" w:hAnsiTheme="minorHAnsi"/>
          <w:sz w:val="22"/>
          <w:szCs w:val="22"/>
        </w:rPr>
        <w:t xml:space="preserve"> dn</w:t>
      </w:r>
      <w:r w:rsidR="006F75C0" w:rsidRPr="00F23577">
        <w:rPr>
          <w:rFonts w:asciiTheme="minorHAnsi" w:hAnsiTheme="minorHAnsi"/>
          <w:sz w:val="22"/>
          <w:szCs w:val="22"/>
        </w:rPr>
        <w:t>ů</w:t>
      </w:r>
      <w:r w:rsidR="006B573B" w:rsidRPr="00F23577">
        <w:rPr>
          <w:rFonts w:asciiTheme="minorHAnsi" w:hAnsiTheme="minorHAnsi"/>
          <w:sz w:val="22"/>
          <w:szCs w:val="22"/>
        </w:rPr>
        <w:t xml:space="preserve"> od doručení reklamace zhotoviteli,</w:t>
      </w:r>
      <w:r w:rsidR="00915435">
        <w:rPr>
          <w:rFonts w:asciiTheme="minorHAnsi" w:hAnsiTheme="minorHAnsi"/>
          <w:sz w:val="22"/>
          <w:szCs w:val="22"/>
        </w:rPr>
        <w:br/>
      </w:r>
      <w:r w:rsidRPr="00F23577">
        <w:rPr>
          <w:rFonts w:asciiTheme="minorHAnsi" w:hAnsiTheme="minorHAnsi"/>
          <w:sz w:val="22"/>
          <w:szCs w:val="22"/>
        </w:rPr>
        <w:t>je objednatel oprávněn pověřit odstraněním vady třetí osobu a náklady s tím spojené půjdou</w:t>
      </w:r>
      <w:r w:rsidR="00FD6F02" w:rsidRPr="00F23577">
        <w:rPr>
          <w:rFonts w:asciiTheme="minorHAnsi" w:hAnsiTheme="minorHAnsi"/>
          <w:sz w:val="22"/>
          <w:szCs w:val="22"/>
        </w:rPr>
        <w:t xml:space="preserve"> </w:t>
      </w:r>
      <w:r w:rsidRPr="00F23577">
        <w:rPr>
          <w:rFonts w:asciiTheme="minorHAnsi" w:hAnsiTheme="minorHAnsi"/>
          <w:sz w:val="22"/>
          <w:szCs w:val="22"/>
        </w:rPr>
        <w:t xml:space="preserve">k tíži zhotovitele, s čímž zhotovitel vyjadřuje svůj souhlas. V tomto případě je zhotovitel povinen uhradit objednateli zároveň </w:t>
      </w:r>
      <w:r w:rsidR="006B573B" w:rsidRPr="00F23577">
        <w:rPr>
          <w:rFonts w:asciiTheme="minorHAnsi" w:hAnsiTheme="minorHAnsi"/>
          <w:sz w:val="22"/>
          <w:szCs w:val="22"/>
        </w:rPr>
        <w:t xml:space="preserve">i </w:t>
      </w:r>
      <w:r w:rsidRPr="00F23577">
        <w:rPr>
          <w:rFonts w:asciiTheme="minorHAnsi" w:hAnsiTheme="minorHAnsi"/>
          <w:sz w:val="22"/>
          <w:szCs w:val="22"/>
        </w:rPr>
        <w:t>smluvní pokutu ve výši</w:t>
      </w:r>
      <w:r w:rsidR="00FD6F02" w:rsidRPr="00F23577">
        <w:rPr>
          <w:rFonts w:asciiTheme="minorHAnsi" w:hAnsiTheme="minorHAnsi"/>
          <w:sz w:val="22"/>
          <w:szCs w:val="22"/>
        </w:rPr>
        <w:t xml:space="preserve"> </w:t>
      </w:r>
      <w:r w:rsidR="00915435">
        <w:rPr>
          <w:rFonts w:asciiTheme="minorHAnsi" w:hAnsiTheme="minorHAnsi"/>
          <w:sz w:val="22"/>
          <w:szCs w:val="22"/>
        </w:rPr>
        <w:t xml:space="preserve">5 </w:t>
      </w:r>
      <w:r w:rsidRPr="00F23577">
        <w:rPr>
          <w:rFonts w:asciiTheme="minorHAnsi" w:hAnsiTheme="minorHAnsi"/>
          <w:sz w:val="22"/>
          <w:szCs w:val="22"/>
        </w:rPr>
        <w:t>000,00 Kč za každý takový případ. Zhotovitel je povinen tyto náklady a smluvní pokutu uhradit</w:t>
      </w:r>
      <w:r w:rsidR="00FD6F02" w:rsidRPr="00F23577">
        <w:rPr>
          <w:rFonts w:asciiTheme="minorHAnsi" w:hAnsiTheme="minorHAnsi"/>
          <w:sz w:val="22"/>
          <w:szCs w:val="22"/>
        </w:rPr>
        <w:t xml:space="preserve"> </w:t>
      </w:r>
      <w:r w:rsidRPr="00F23577">
        <w:rPr>
          <w:rFonts w:asciiTheme="minorHAnsi" w:hAnsiTheme="minorHAnsi"/>
          <w:sz w:val="22"/>
          <w:szCs w:val="22"/>
        </w:rPr>
        <w:t>do</w:t>
      </w:r>
      <w:r w:rsidR="00410154" w:rsidRPr="00F23577">
        <w:rPr>
          <w:rFonts w:asciiTheme="minorHAnsi" w:hAnsiTheme="minorHAnsi"/>
          <w:sz w:val="22"/>
          <w:szCs w:val="22"/>
        </w:rPr>
        <w:t xml:space="preserve"> 14</w:t>
      </w:r>
      <w:r w:rsidRPr="00F23577">
        <w:rPr>
          <w:rFonts w:asciiTheme="minorHAnsi" w:hAnsiTheme="minorHAnsi"/>
          <w:sz w:val="22"/>
          <w:szCs w:val="22"/>
        </w:rPr>
        <w:t xml:space="preserve"> </w:t>
      </w:r>
      <w:r w:rsidR="00410154" w:rsidRPr="00F23577">
        <w:rPr>
          <w:rFonts w:asciiTheme="minorHAnsi" w:hAnsiTheme="minorHAnsi"/>
          <w:sz w:val="22"/>
          <w:szCs w:val="22"/>
        </w:rPr>
        <w:t xml:space="preserve">kalendářních </w:t>
      </w:r>
      <w:r w:rsidRPr="00F23577">
        <w:rPr>
          <w:rFonts w:asciiTheme="minorHAnsi" w:hAnsiTheme="minorHAnsi"/>
          <w:sz w:val="22"/>
          <w:szCs w:val="22"/>
        </w:rPr>
        <w:t>dn</w:t>
      </w:r>
      <w:r w:rsidR="006F75C0" w:rsidRPr="00F23577">
        <w:rPr>
          <w:rFonts w:asciiTheme="minorHAnsi" w:hAnsiTheme="minorHAnsi"/>
          <w:sz w:val="22"/>
          <w:szCs w:val="22"/>
        </w:rPr>
        <w:t>ů</w:t>
      </w:r>
      <w:r w:rsidRPr="00F23577">
        <w:rPr>
          <w:rFonts w:asciiTheme="minorHAnsi" w:hAnsiTheme="minorHAnsi"/>
          <w:sz w:val="22"/>
          <w:szCs w:val="22"/>
        </w:rPr>
        <w:t xml:space="preserve"> poté, co jejich vyúčtování obdržel</w:t>
      </w:r>
      <w:r w:rsidR="004053C6" w:rsidRPr="00F23577">
        <w:rPr>
          <w:rFonts w:asciiTheme="minorHAnsi" w:hAnsiTheme="minorHAnsi"/>
          <w:sz w:val="22"/>
          <w:szCs w:val="22"/>
        </w:rPr>
        <w:br/>
      </w:r>
      <w:r w:rsidRPr="00F23577">
        <w:rPr>
          <w:rFonts w:asciiTheme="minorHAnsi" w:hAnsiTheme="minorHAnsi"/>
          <w:sz w:val="22"/>
          <w:szCs w:val="22"/>
        </w:rPr>
        <w:t>od objednatele</w:t>
      </w:r>
      <w:r w:rsidR="006B573B" w:rsidRPr="00F23577">
        <w:rPr>
          <w:rFonts w:asciiTheme="minorHAnsi" w:hAnsiTheme="minorHAnsi"/>
          <w:sz w:val="22"/>
          <w:szCs w:val="22"/>
        </w:rPr>
        <w:t xml:space="preserve"> na základě vystavené faktury</w:t>
      </w:r>
      <w:r w:rsidRPr="00F23577">
        <w:rPr>
          <w:rFonts w:asciiTheme="minorHAnsi" w:hAnsiTheme="minorHAnsi"/>
          <w:sz w:val="22"/>
          <w:szCs w:val="22"/>
        </w:rPr>
        <w:t>. Zaplacením smluvní pokuty není dotčeno právo</w:t>
      </w:r>
      <w:r w:rsidR="00EE317C" w:rsidRPr="00F23577">
        <w:rPr>
          <w:rFonts w:asciiTheme="minorHAnsi" w:hAnsiTheme="minorHAnsi"/>
          <w:sz w:val="22"/>
          <w:szCs w:val="22"/>
        </w:rPr>
        <w:t xml:space="preserve"> </w:t>
      </w:r>
      <w:r w:rsidRPr="00F23577">
        <w:rPr>
          <w:rFonts w:asciiTheme="minorHAnsi" w:hAnsiTheme="minorHAnsi"/>
          <w:sz w:val="22"/>
          <w:szCs w:val="22"/>
        </w:rPr>
        <w:t>na náhradu škody</w:t>
      </w:r>
      <w:r w:rsidR="00410154" w:rsidRPr="00F23577">
        <w:rPr>
          <w:rFonts w:asciiTheme="minorHAnsi" w:hAnsiTheme="minorHAnsi"/>
          <w:sz w:val="22"/>
          <w:szCs w:val="22"/>
        </w:rPr>
        <w:t xml:space="preserve"> v plném rozsahu. Smluvní pokuta</w:t>
      </w:r>
      <w:r w:rsidR="00FD6F02" w:rsidRPr="00F23577">
        <w:rPr>
          <w:rFonts w:asciiTheme="minorHAnsi" w:hAnsiTheme="minorHAnsi"/>
          <w:sz w:val="22"/>
          <w:szCs w:val="22"/>
        </w:rPr>
        <w:t xml:space="preserve"> </w:t>
      </w:r>
      <w:r w:rsidR="00410154" w:rsidRPr="00F23577">
        <w:rPr>
          <w:rFonts w:asciiTheme="minorHAnsi" w:hAnsiTheme="minorHAnsi"/>
          <w:sz w:val="22"/>
          <w:szCs w:val="22"/>
        </w:rPr>
        <w:t>se na náhradu škody nezapočítává.</w:t>
      </w:r>
    </w:p>
    <w:p w14:paraId="77820205" w14:textId="77777777" w:rsidR="00F673B4" w:rsidRPr="00964C48" w:rsidRDefault="00F673B4" w:rsidP="0088166B">
      <w:pPr>
        <w:jc w:val="both"/>
        <w:rPr>
          <w:rFonts w:asciiTheme="minorHAnsi" w:hAnsiTheme="minorHAnsi"/>
          <w:sz w:val="22"/>
          <w:szCs w:val="22"/>
        </w:rPr>
      </w:pPr>
    </w:p>
    <w:p w14:paraId="51946EC7" w14:textId="77777777" w:rsidR="00736657" w:rsidRPr="009D2D93" w:rsidRDefault="00627947" w:rsidP="00964C48">
      <w:pPr>
        <w:jc w:val="center"/>
        <w:rPr>
          <w:rFonts w:asciiTheme="minorHAnsi" w:hAnsiTheme="minorHAnsi"/>
          <w:b/>
        </w:rPr>
      </w:pPr>
      <w:r w:rsidRPr="009D2D93">
        <w:rPr>
          <w:rFonts w:asciiTheme="minorHAnsi" w:hAnsiTheme="minorHAnsi"/>
          <w:b/>
        </w:rPr>
        <w:t>I</w:t>
      </w:r>
      <w:r w:rsidR="00862F59" w:rsidRPr="009D2D93">
        <w:rPr>
          <w:rFonts w:asciiTheme="minorHAnsi" w:hAnsiTheme="minorHAnsi"/>
          <w:b/>
        </w:rPr>
        <w:t>X</w:t>
      </w:r>
      <w:r w:rsidR="00964C48" w:rsidRPr="009D2D93">
        <w:rPr>
          <w:rFonts w:asciiTheme="minorHAnsi" w:hAnsiTheme="minorHAnsi"/>
          <w:b/>
        </w:rPr>
        <w:t>.</w:t>
      </w:r>
    </w:p>
    <w:p w14:paraId="466AB6F6" w14:textId="77777777" w:rsidR="00AE1577" w:rsidRPr="009D2D93" w:rsidRDefault="00964C48" w:rsidP="00AE1577">
      <w:pPr>
        <w:spacing w:after="120"/>
        <w:jc w:val="center"/>
        <w:rPr>
          <w:rFonts w:asciiTheme="minorHAnsi" w:hAnsiTheme="minorHAnsi"/>
          <w:b/>
        </w:rPr>
      </w:pPr>
      <w:r w:rsidRPr="009D2D93">
        <w:rPr>
          <w:rFonts w:asciiTheme="minorHAnsi" w:hAnsiTheme="minorHAnsi"/>
          <w:b/>
        </w:rPr>
        <w:t>Smluvní pokuty</w:t>
      </w:r>
      <w:r w:rsidR="00CE143E" w:rsidRPr="009D2D93">
        <w:rPr>
          <w:rFonts w:asciiTheme="minorHAnsi" w:hAnsiTheme="minorHAnsi"/>
          <w:b/>
        </w:rPr>
        <w:t xml:space="preserve"> a </w:t>
      </w:r>
      <w:r w:rsidR="00862F59" w:rsidRPr="009D2D93">
        <w:rPr>
          <w:rFonts w:asciiTheme="minorHAnsi" w:hAnsiTheme="minorHAnsi"/>
          <w:b/>
        </w:rPr>
        <w:t>odpovědnost za škodu</w:t>
      </w:r>
    </w:p>
    <w:p w14:paraId="06F9E013" w14:textId="6D9B574D" w:rsidR="00AC25EF" w:rsidRPr="00396465" w:rsidRDefault="001120F7">
      <w:pPr>
        <w:pStyle w:val="Odstavecseseznamem"/>
        <w:numPr>
          <w:ilvl w:val="6"/>
          <w:numId w:val="13"/>
        </w:numPr>
        <w:spacing w:after="120" w:line="240" w:lineRule="auto"/>
        <w:ind w:left="357" w:hanging="357"/>
        <w:contextualSpacing w:val="0"/>
        <w:jc w:val="both"/>
        <w:rPr>
          <w:rFonts w:asciiTheme="minorHAnsi" w:hAnsiTheme="minorHAnsi"/>
        </w:rPr>
      </w:pPr>
      <w:r w:rsidRPr="009D2D93">
        <w:rPr>
          <w:rFonts w:asciiTheme="minorHAnsi" w:hAnsiTheme="minorHAnsi"/>
        </w:rPr>
        <w:t xml:space="preserve">Smluvní strany se dohodly, že </w:t>
      </w:r>
      <w:r w:rsidR="00C92D89" w:rsidRPr="009D2D93">
        <w:rPr>
          <w:rFonts w:asciiTheme="minorHAnsi" w:hAnsiTheme="minorHAnsi"/>
          <w:b/>
        </w:rPr>
        <w:t xml:space="preserve">zhotovitel </w:t>
      </w:r>
      <w:r w:rsidRPr="009D2D93">
        <w:rPr>
          <w:rFonts w:asciiTheme="minorHAnsi" w:hAnsiTheme="minorHAnsi"/>
          <w:b/>
          <w:bCs/>
        </w:rPr>
        <w:t>zaplatí</w:t>
      </w:r>
      <w:r w:rsidRPr="009D2D93">
        <w:rPr>
          <w:rFonts w:asciiTheme="minorHAnsi" w:hAnsiTheme="minorHAnsi"/>
        </w:rPr>
        <w:t xml:space="preserve"> objednateli smluvní pokutu</w:t>
      </w:r>
      <w:r w:rsidR="00EE317C" w:rsidRPr="00396465">
        <w:rPr>
          <w:rFonts w:asciiTheme="minorHAnsi" w:hAnsiTheme="minorHAnsi"/>
        </w:rPr>
        <w:t xml:space="preserve"> (je-li nedodržení smluvních podmínek zaviněné zhotovitelem)</w:t>
      </w:r>
      <w:r w:rsidRPr="00396465">
        <w:rPr>
          <w:rFonts w:asciiTheme="minorHAnsi" w:hAnsiTheme="minorHAnsi"/>
        </w:rPr>
        <w:t>:</w:t>
      </w:r>
    </w:p>
    <w:p w14:paraId="3B15F12D" w14:textId="6B3F59AA" w:rsidR="00787BB1" w:rsidRPr="00C229DD" w:rsidRDefault="003D2612">
      <w:pPr>
        <w:pStyle w:val="Odstavecseseznamem"/>
        <w:numPr>
          <w:ilvl w:val="7"/>
          <w:numId w:val="13"/>
        </w:numPr>
        <w:spacing w:after="120" w:line="240" w:lineRule="auto"/>
        <w:ind w:left="714" w:hanging="357"/>
        <w:contextualSpacing w:val="0"/>
        <w:jc w:val="both"/>
        <w:rPr>
          <w:rFonts w:asciiTheme="minorHAnsi" w:hAnsiTheme="minorHAnsi"/>
        </w:rPr>
      </w:pPr>
      <w:r w:rsidRPr="00ED7231">
        <w:rPr>
          <w:color w:val="000000"/>
        </w:rPr>
        <w:t>Z</w:t>
      </w:r>
      <w:r w:rsidR="00787BB1" w:rsidRPr="00ED7231">
        <w:rPr>
          <w:color w:val="000000"/>
        </w:rPr>
        <w:t>a </w:t>
      </w:r>
      <w:r w:rsidR="00787BB1" w:rsidRPr="00C229DD">
        <w:rPr>
          <w:color w:val="000000"/>
        </w:rPr>
        <w:t xml:space="preserve">nedodržení konečného termínu dokončení a předání </w:t>
      </w:r>
      <w:r w:rsidR="00D5675C" w:rsidRPr="00C229DD">
        <w:rPr>
          <w:color w:val="000000"/>
        </w:rPr>
        <w:t xml:space="preserve">kompletního </w:t>
      </w:r>
      <w:r w:rsidR="00E53B0F" w:rsidRPr="00C229DD">
        <w:rPr>
          <w:color w:val="000000"/>
        </w:rPr>
        <w:t xml:space="preserve">plnění </w:t>
      </w:r>
      <w:r w:rsidR="00787BB1" w:rsidRPr="00C229DD">
        <w:rPr>
          <w:color w:val="000000"/>
        </w:rPr>
        <w:t>dle čl. III. odst. 1.</w:t>
      </w:r>
      <w:r w:rsidR="00E53B0F" w:rsidRPr="00C229DD">
        <w:rPr>
          <w:color w:val="000000"/>
        </w:rPr>
        <w:br/>
      </w:r>
      <w:r w:rsidR="00787BB1" w:rsidRPr="00C229DD">
        <w:rPr>
          <w:color w:val="000000"/>
        </w:rPr>
        <w:t>ve výši 0,05 % z</w:t>
      </w:r>
      <w:r w:rsidR="00DB139C" w:rsidRPr="00C229DD">
        <w:rPr>
          <w:color w:val="000000"/>
        </w:rPr>
        <w:t>e</w:t>
      </w:r>
      <w:r w:rsidR="00787BB1" w:rsidRPr="00C229DD">
        <w:rPr>
          <w:color w:val="000000"/>
        </w:rPr>
        <w:t xml:space="preserve"> smluvní ceny včetně DPH </w:t>
      </w:r>
      <w:r w:rsidR="00E53B0F" w:rsidRPr="00C229DD">
        <w:rPr>
          <w:color w:val="000000"/>
        </w:rPr>
        <w:t xml:space="preserve">dle čl. IV. odst. 1. </w:t>
      </w:r>
      <w:r w:rsidR="00787BB1" w:rsidRPr="00C229DD">
        <w:rPr>
          <w:color w:val="000000"/>
        </w:rPr>
        <w:t>za každý započatý den prodlení;</w:t>
      </w:r>
    </w:p>
    <w:p w14:paraId="53D20EA2" w14:textId="2DDDF02C" w:rsidR="00D92824" w:rsidRPr="00C229DD" w:rsidRDefault="00FB6164">
      <w:pPr>
        <w:pStyle w:val="Odstavecseseznamem"/>
        <w:numPr>
          <w:ilvl w:val="7"/>
          <w:numId w:val="13"/>
        </w:numPr>
        <w:spacing w:after="120" w:line="240" w:lineRule="auto"/>
        <w:ind w:left="714" w:hanging="357"/>
        <w:contextualSpacing w:val="0"/>
        <w:jc w:val="both"/>
        <w:rPr>
          <w:rFonts w:asciiTheme="minorHAnsi" w:hAnsiTheme="minorHAnsi"/>
        </w:rPr>
      </w:pPr>
      <w:r w:rsidRPr="00C229DD">
        <w:t>Z</w:t>
      </w:r>
      <w:r w:rsidR="00D92824" w:rsidRPr="00C229DD">
        <w:t xml:space="preserve">a prodlení se zahájením prací na odstranění vad a nedodělků oproti lhůtám, jež byly objednatelem stanoveny v </w:t>
      </w:r>
      <w:r w:rsidR="00D92824" w:rsidRPr="00C229DD">
        <w:rPr>
          <w:b/>
        </w:rPr>
        <w:t>předávacím protokolu</w:t>
      </w:r>
      <w:r w:rsidR="00D92824" w:rsidRPr="00C229DD">
        <w:t>, ve výši 2 000,00 Kč za každý započatý den prodlení;</w:t>
      </w:r>
    </w:p>
    <w:p w14:paraId="3C883B09" w14:textId="41CA2972" w:rsidR="00D92824" w:rsidRPr="00C229DD" w:rsidRDefault="00FB6164">
      <w:pPr>
        <w:pStyle w:val="Odstavecseseznamem"/>
        <w:numPr>
          <w:ilvl w:val="7"/>
          <w:numId w:val="13"/>
        </w:numPr>
        <w:spacing w:after="120" w:line="240" w:lineRule="auto"/>
        <w:ind w:left="714" w:hanging="357"/>
        <w:contextualSpacing w:val="0"/>
        <w:jc w:val="both"/>
        <w:rPr>
          <w:rFonts w:asciiTheme="minorHAnsi" w:hAnsiTheme="minorHAnsi"/>
        </w:rPr>
      </w:pPr>
      <w:r w:rsidRPr="00C229DD">
        <w:t>Z</w:t>
      </w:r>
      <w:r w:rsidR="00D92824" w:rsidRPr="00C229DD">
        <w:t>a prodlení s odstraněním vad a nedodělků oproti lhůtám, jež byly objednatelem stanoveny</w:t>
      </w:r>
      <w:r w:rsidR="00D92824" w:rsidRPr="00C229DD">
        <w:br/>
        <w:t>v</w:t>
      </w:r>
      <w:r w:rsidR="00D92824" w:rsidRPr="00C229DD">
        <w:rPr>
          <w:b/>
        </w:rPr>
        <w:t xml:space="preserve"> předávacím protokolu</w:t>
      </w:r>
      <w:r w:rsidR="00D92824" w:rsidRPr="00C229DD">
        <w:t>, ve výši 2 000,00 Kč za každý započatý den prodlení;</w:t>
      </w:r>
    </w:p>
    <w:p w14:paraId="514DAE79" w14:textId="5C179BF5" w:rsidR="00D92824" w:rsidRPr="00C229DD" w:rsidRDefault="00FB6164">
      <w:pPr>
        <w:pStyle w:val="Odstavecseseznamem"/>
        <w:numPr>
          <w:ilvl w:val="7"/>
          <w:numId w:val="13"/>
        </w:numPr>
        <w:spacing w:after="240" w:line="240" w:lineRule="auto"/>
        <w:ind w:left="714" w:hanging="357"/>
        <w:contextualSpacing w:val="0"/>
        <w:jc w:val="both"/>
        <w:rPr>
          <w:rFonts w:asciiTheme="minorHAnsi" w:hAnsiTheme="minorHAnsi"/>
        </w:rPr>
      </w:pPr>
      <w:r w:rsidRPr="00C229DD">
        <w:rPr>
          <w:color w:val="000000"/>
        </w:rPr>
        <w:t>V</w:t>
      </w:r>
      <w:r w:rsidR="001120F7" w:rsidRPr="00C229DD">
        <w:rPr>
          <w:color w:val="000000"/>
        </w:rPr>
        <w:t xml:space="preserve"> případě podstatného porušení povinností </w:t>
      </w:r>
      <w:r w:rsidR="00D92824" w:rsidRPr="00C229DD">
        <w:rPr>
          <w:color w:val="000000"/>
        </w:rPr>
        <w:t>zhotovitele</w:t>
      </w:r>
      <w:r w:rsidR="0038639F" w:rsidRPr="00C229DD">
        <w:rPr>
          <w:color w:val="000000"/>
        </w:rPr>
        <w:t xml:space="preserve"> </w:t>
      </w:r>
      <w:r w:rsidR="001120F7" w:rsidRPr="00C229DD">
        <w:rPr>
          <w:color w:val="000000"/>
        </w:rPr>
        <w:t>uvedených v čl. V</w:t>
      </w:r>
      <w:r w:rsidR="0038639F" w:rsidRPr="00C229DD">
        <w:rPr>
          <w:color w:val="000000"/>
        </w:rPr>
        <w:t>I</w:t>
      </w:r>
      <w:r w:rsidR="001120F7" w:rsidRPr="00C229DD">
        <w:rPr>
          <w:color w:val="000000"/>
        </w:rPr>
        <w:t xml:space="preserve">. </w:t>
      </w:r>
      <w:r w:rsidR="00141AC4" w:rsidRPr="00C229DD">
        <w:rPr>
          <w:color w:val="000000"/>
        </w:rPr>
        <w:t xml:space="preserve">odst. </w:t>
      </w:r>
      <w:r w:rsidR="00A32A26" w:rsidRPr="00C229DD">
        <w:rPr>
          <w:color w:val="000000"/>
        </w:rPr>
        <w:t>6</w:t>
      </w:r>
      <w:r w:rsidR="00141AC4" w:rsidRPr="00C229DD">
        <w:rPr>
          <w:color w:val="000000"/>
        </w:rPr>
        <w:t xml:space="preserve">. až </w:t>
      </w:r>
      <w:r w:rsidR="00306757" w:rsidRPr="00C229DD">
        <w:rPr>
          <w:color w:val="000000"/>
        </w:rPr>
        <w:t>1</w:t>
      </w:r>
      <w:r w:rsidR="00E53B0F" w:rsidRPr="00C229DD">
        <w:rPr>
          <w:color w:val="000000"/>
        </w:rPr>
        <w:t>2</w:t>
      </w:r>
      <w:r w:rsidR="00141AC4" w:rsidRPr="00C229DD">
        <w:rPr>
          <w:color w:val="000000"/>
        </w:rPr>
        <w:t xml:space="preserve">. </w:t>
      </w:r>
      <w:r w:rsidR="00A32A26" w:rsidRPr="00C229DD">
        <w:rPr>
          <w:color w:val="000000"/>
        </w:rPr>
        <w:t>smlouvy</w:t>
      </w:r>
      <w:r w:rsidR="00A32A26" w:rsidRPr="00C229DD">
        <w:rPr>
          <w:color w:val="000000"/>
        </w:rPr>
        <w:br/>
      </w:r>
      <w:r w:rsidR="001120F7" w:rsidRPr="00C229DD">
        <w:rPr>
          <w:color w:val="000000"/>
        </w:rPr>
        <w:t>ve výši</w:t>
      </w:r>
      <w:r w:rsidR="00A32A26" w:rsidRPr="00C229DD">
        <w:rPr>
          <w:color w:val="000000"/>
        </w:rPr>
        <w:t xml:space="preserve"> </w:t>
      </w:r>
      <w:r w:rsidR="001120F7" w:rsidRPr="00C229DD">
        <w:rPr>
          <w:color w:val="000000"/>
        </w:rPr>
        <w:t>5</w:t>
      </w:r>
      <w:r w:rsidR="00D92824" w:rsidRPr="00C229DD">
        <w:rPr>
          <w:color w:val="000000"/>
        </w:rPr>
        <w:t xml:space="preserve"> </w:t>
      </w:r>
      <w:r w:rsidR="001120F7" w:rsidRPr="00C229DD">
        <w:rPr>
          <w:color w:val="000000"/>
        </w:rPr>
        <w:t>000,</w:t>
      </w:r>
      <w:r w:rsidR="0038639F" w:rsidRPr="00C229DD">
        <w:rPr>
          <w:color w:val="000000"/>
        </w:rPr>
        <w:t>00</w:t>
      </w:r>
      <w:r w:rsidR="001120F7" w:rsidRPr="00C229DD">
        <w:rPr>
          <w:color w:val="000000"/>
        </w:rPr>
        <w:t xml:space="preserve"> Kč za </w:t>
      </w:r>
      <w:r w:rsidR="0038639F" w:rsidRPr="00C229DD">
        <w:rPr>
          <w:color w:val="000000"/>
        </w:rPr>
        <w:t>každý jednotlivý případ</w:t>
      </w:r>
      <w:r w:rsidR="00BA25C5" w:rsidRPr="00C229DD">
        <w:rPr>
          <w:color w:val="000000"/>
        </w:rPr>
        <w:t xml:space="preserve"> porušení</w:t>
      </w:r>
      <w:r w:rsidR="00684FF5" w:rsidRPr="00C229DD">
        <w:rPr>
          <w:color w:val="000000"/>
        </w:rPr>
        <w:t>.</w:t>
      </w:r>
    </w:p>
    <w:p w14:paraId="2C2B2882" w14:textId="2301E808" w:rsidR="003270C2" w:rsidRPr="00C229DD" w:rsidRDefault="003270C2">
      <w:pPr>
        <w:pStyle w:val="Odstavecseseznamem"/>
        <w:numPr>
          <w:ilvl w:val="6"/>
          <w:numId w:val="13"/>
        </w:numPr>
        <w:spacing w:after="120" w:line="240" w:lineRule="auto"/>
        <w:ind w:left="357" w:hanging="357"/>
        <w:contextualSpacing w:val="0"/>
        <w:jc w:val="both"/>
        <w:rPr>
          <w:rFonts w:asciiTheme="minorHAnsi" w:hAnsiTheme="minorHAnsi"/>
        </w:rPr>
      </w:pPr>
      <w:r w:rsidRPr="00C229DD">
        <w:rPr>
          <w:rFonts w:asciiTheme="minorHAnsi" w:hAnsiTheme="minorHAnsi"/>
        </w:rPr>
        <w:t xml:space="preserve">Smluvní strany se dohodly, že </w:t>
      </w:r>
      <w:r w:rsidRPr="00C229DD">
        <w:rPr>
          <w:rFonts w:asciiTheme="minorHAnsi" w:hAnsiTheme="minorHAnsi"/>
          <w:b/>
        </w:rPr>
        <w:t>objednatel</w:t>
      </w:r>
      <w:r w:rsidRPr="00C229DD">
        <w:rPr>
          <w:rFonts w:asciiTheme="minorHAnsi" w:hAnsiTheme="minorHAnsi"/>
          <w:b/>
          <w:bCs/>
        </w:rPr>
        <w:t xml:space="preserve"> zap</w:t>
      </w:r>
      <w:r w:rsidR="00366F68" w:rsidRPr="00C229DD">
        <w:rPr>
          <w:rFonts w:asciiTheme="minorHAnsi" w:hAnsiTheme="minorHAnsi"/>
          <w:b/>
          <w:bCs/>
        </w:rPr>
        <w:t>latí</w:t>
      </w:r>
      <w:r w:rsidR="00366F68" w:rsidRPr="00C229DD">
        <w:rPr>
          <w:rFonts w:asciiTheme="minorHAnsi" w:hAnsiTheme="minorHAnsi"/>
        </w:rPr>
        <w:t xml:space="preserve"> zhotoviteli smluvní pokutu </w:t>
      </w:r>
      <w:r w:rsidRPr="00C229DD">
        <w:rPr>
          <w:color w:val="000000"/>
        </w:rPr>
        <w:t>za prodlení se zaplacením faktury podle čl. V. ve výši 0,05 % ze smluvní ceny</w:t>
      </w:r>
      <w:r w:rsidR="00E53B0F" w:rsidRPr="00C229DD">
        <w:rPr>
          <w:color w:val="000000"/>
        </w:rPr>
        <w:t xml:space="preserve"> včetně DPH dle čl. IV. odst. 1.</w:t>
      </w:r>
      <w:r w:rsidRPr="00C229DD">
        <w:rPr>
          <w:color w:val="000000"/>
        </w:rPr>
        <w:t xml:space="preserve"> za každý den prodlení, </w:t>
      </w:r>
      <w:r w:rsidRPr="00C229DD">
        <w:rPr>
          <w:rFonts w:asciiTheme="minorHAnsi" w:hAnsiTheme="minorHAnsi"/>
        </w:rPr>
        <w:t>pokud je nedodržení zaviněné objednatelem.</w:t>
      </w:r>
    </w:p>
    <w:p w14:paraId="0EBDC0D2" w14:textId="4F13F8C4" w:rsidR="003270C2" w:rsidRPr="00C229DD" w:rsidRDefault="003270C2">
      <w:pPr>
        <w:pStyle w:val="Odstavecseseznamem"/>
        <w:numPr>
          <w:ilvl w:val="6"/>
          <w:numId w:val="13"/>
        </w:numPr>
        <w:spacing w:after="120" w:line="240" w:lineRule="auto"/>
        <w:ind w:left="357" w:hanging="357"/>
        <w:contextualSpacing w:val="0"/>
        <w:jc w:val="both"/>
        <w:rPr>
          <w:rFonts w:asciiTheme="minorHAnsi" w:hAnsiTheme="minorHAnsi"/>
        </w:rPr>
      </w:pPr>
      <w:r w:rsidRPr="00C229DD">
        <w:t xml:space="preserve">Splatnost smluvních pokut je 14 </w:t>
      </w:r>
      <w:r w:rsidR="0010224C" w:rsidRPr="00C229DD">
        <w:t xml:space="preserve">kalendářních </w:t>
      </w:r>
      <w:r w:rsidRPr="00C229DD">
        <w:t>dnů, a to na základě faktury vystavené oprávněnou smluvní stranou smluvní straně povinné</w:t>
      </w:r>
      <w:r w:rsidR="00A32A26" w:rsidRPr="00C229DD">
        <w:t xml:space="preserve">, </w:t>
      </w:r>
      <w:r w:rsidR="00A32A26" w:rsidRPr="00C229DD">
        <w:rPr>
          <w:rFonts w:asciiTheme="minorHAnsi" w:hAnsiTheme="minorHAnsi"/>
        </w:rPr>
        <w:t>přičemž pro náležitosti této faktury a její vyúčtování platí obdobně ustanovení uvedená v čl. V. smlouvy.</w:t>
      </w:r>
    </w:p>
    <w:p w14:paraId="7419BB70" w14:textId="45340180" w:rsidR="0010224C" w:rsidRPr="00A32A26" w:rsidRDefault="003270C2">
      <w:pPr>
        <w:pStyle w:val="Odstavecseseznamem"/>
        <w:numPr>
          <w:ilvl w:val="6"/>
          <w:numId w:val="13"/>
        </w:numPr>
        <w:spacing w:after="120" w:line="240" w:lineRule="auto"/>
        <w:ind w:left="357" w:hanging="357"/>
        <w:contextualSpacing w:val="0"/>
        <w:jc w:val="both"/>
        <w:rPr>
          <w:spacing w:val="-4"/>
        </w:rPr>
      </w:pPr>
      <w:r w:rsidRPr="00A32A26">
        <w:rPr>
          <w:spacing w:val="-4"/>
        </w:rPr>
        <w:t>Zaplacením smluvní pokuty není dotčeno právo na náhradu škody v plném rozsahu. Smluvní pokuta</w:t>
      </w:r>
      <w:r w:rsidRPr="00A32A26">
        <w:rPr>
          <w:spacing w:val="-4"/>
        </w:rPr>
        <w:br/>
        <w:t>se na náhradu škody nezapočítává.</w:t>
      </w:r>
      <w:r w:rsidR="00D5675C" w:rsidRPr="00A32A26">
        <w:rPr>
          <w:spacing w:val="-4"/>
        </w:rPr>
        <w:t xml:space="preserve"> </w:t>
      </w:r>
      <w:r w:rsidR="001120F7" w:rsidRPr="00A32A26">
        <w:rPr>
          <w:color w:val="000000"/>
          <w:spacing w:val="-4"/>
        </w:rPr>
        <w:t xml:space="preserve">Zaplacení smluvní pokuty nezbavuje </w:t>
      </w:r>
      <w:r w:rsidR="0010224C" w:rsidRPr="00A32A26">
        <w:rPr>
          <w:color w:val="000000"/>
          <w:spacing w:val="-4"/>
        </w:rPr>
        <w:t>zhotovitele</w:t>
      </w:r>
      <w:r w:rsidR="001120F7" w:rsidRPr="00A32A26">
        <w:rPr>
          <w:color w:val="000000"/>
          <w:spacing w:val="-4"/>
        </w:rPr>
        <w:t xml:space="preserve"> odpovědnosti</w:t>
      </w:r>
      <w:r w:rsidR="00A32A26">
        <w:rPr>
          <w:color w:val="000000"/>
          <w:spacing w:val="-4"/>
        </w:rPr>
        <w:t xml:space="preserve"> </w:t>
      </w:r>
      <w:r w:rsidR="001120F7" w:rsidRPr="00A32A26">
        <w:rPr>
          <w:color w:val="000000"/>
          <w:spacing w:val="-4"/>
        </w:rPr>
        <w:t xml:space="preserve">za škodu, která porušením </w:t>
      </w:r>
      <w:r w:rsidR="0038639F" w:rsidRPr="00A32A26">
        <w:rPr>
          <w:color w:val="000000"/>
          <w:spacing w:val="-4"/>
        </w:rPr>
        <w:t xml:space="preserve">jeho povinností sjednaných touto smlouvou </w:t>
      </w:r>
      <w:r w:rsidR="001120F7" w:rsidRPr="00A32A26">
        <w:rPr>
          <w:color w:val="000000"/>
          <w:spacing w:val="-4"/>
        </w:rPr>
        <w:t xml:space="preserve">objednateli </w:t>
      </w:r>
      <w:r w:rsidR="00BA25C5" w:rsidRPr="00A32A26">
        <w:rPr>
          <w:color w:val="000000"/>
          <w:spacing w:val="-4"/>
        </w:rPr>
        <w:t xml:space="preserve">nebo třetí osobě </w:t>
      </w:r>
      <w:r w:rsidR="001120F7" w:rsidRPr="00A32A26">
        <w:rPr>
          <w:color w:val="000000"/>
          <w:spacing w:val="-4"/>
        </w:rPr>
        <w:t>vznikla.</w:t>
      </w:r>
    </w:p>
    <w:p w14:paraId="1A38B87E" w14:textId="02882207" w:rsidR="0010224C" w:rsidRPr="00834644" w:rsidRDefault="0010224C" w:rsidP="00834644">
      <w:pPr>
        <w:pStyle w:val="Odstavecseseznamem"/>
        <w:numPr>
          <w:ilvl w:val="6"/>
          <w:numId w:val="13"/>
        </w:numPr>
        <w:spacing w:after="120" w:line="240" w:lineRule="auto"/>
        <w:ind w:left="357" w:hanging="357"/>
        <w:contextualSpacing w:val="0"/>
        <w:jc w:val="both"/>
        <w:rPr>
          <w:rFonts w:asciiTheme="minorHAnsi" w:hAnsiTheme="minorHAnsi"/>
        </w:rPr>
      </w:pPr>
      <w:r w:rsidRPr="00557048">
        <w:rPr>
          <w:rFonts w:eastAsia="SimSun"/>
        </w:rPr>
        <w:lastRenderedPageBreak/>
        <w:t xml:space="preserve">Zhotovitel nese do předání </w:t>
      </w:r>
      <w:r w:rsidR="00834644">
        <w:rPr>
          <w:rFonts w:eastAsia="SimSun"/>
        </w:rPr>
        <w:t xml:space="preserve">plnění </w:t>
      </w:r>
      <w:r w:rsidRPr="00557048">
        <w:rPr>
          <w:rFonts w:eastAsia="SimSun"/>
        </w:rPr>
        <w:t>objednateli veškerou odpovědnost za</w:t>
      </w:r>
      <w:r w:rsidR="00834644">
        <w:rPr>
          <w:rFonts w:eastAsia="SimSun"/>
        </w:rPr>
        <w:t xml:space="preserve"> způsobenou</w:t>
      </w:r>
      <w:r w:rsidRPr="00557048">
        <w:rPr>
          <w:rFonts w:eastAsia="SimSun"/>
        </w:rPr>
        <w:t> škodu</w:t>
      </w:r>
      <w:r w:rsidR="00834644">
        <w:rPr>
          <w:rFonts w:eastAsia="SimSun"/>
        </w:rPr>
        <w:t xml:space="preserve">, a to </w:t>
      </w:r>
      <w:r w:rsidR="00467733">
        <w:rPr>
          <w:rFonts w:eastAsia="SimSun"/>
        </w:rPr>
        <w:t>taktéž</w:t>
      </w:r>
      <w:r w:rsidR="00834644">
        <w:rPr>
          <w:rFonts w:eastAsia="SimSun"/>
        </w:rPr>
        <w:t xml:space="preserve"> na </w:t>
      </w:r>
      <w:r w:rsidRPr="00834644">
        <w:rPr>
          <w:rFonts w:eastAsia="SimSun"/>
        </w:rPr>
        <w:t xml:space="preserve">materiálu, zařízení a jiných věcech určených </w:t>
      </w:r>
      <w:r w:rsidR="00A32A26" w:rsidRPr="00834644">
        <w:rPr>
          <w:rFonts w:eastAsia="SimSun"/>
        </w:rPr>
        <w:t xml:space="preserve">k provedení </w:t>
      </w:r>
      <w:r w:rsidR="00834644" w:rsidRPr="00834644">
        <w:rPr>
          <w:rFonts w:eastAsia="SimSun"/>
        </w:rPr>
        <w:t xml:space="preserve">plnění </w:t>
      </w:r>
      <w:r w:rsidRPr="00834644">
        <w:rPr>
          <w:rFonts w:eastAsia="SimSun"/>
        </w:rPr>
        <w:t>zajišťovaných zhotovitelem, jakož</w:t>
      </w:r>
      <w:r w:rsidR="00834644">
        <w:rPr>
          <w:rFonts w:eastAsia="SimSun"/>
        </w:rPr>
        <w:br/>
      </w:r>
      <w:r w:rsidRPr="00834644">
        <w:rPr>
          <w:rFonts w:eastAsia="SimSun"/>
        </w:rPr>
        <w:t>i za škody způsobené v důsledku svého zavinění třetím osobám.</w:t>
      </w:r>
    </w:p>
    <w:p w14:paraId="657271E2" w14:textId="2C4C55C0" w:rsidR="00306757" w:rsidRPr="00DB139C" w:rsidRDefault="0010224C">
      <w:pPr>
        <w:pStyle w:val="Odstavecseseznamem"/>
        <w:numPr>
          <w:ilvl w:val="6"/>
          <w:numId w:val="13"/>
        </w:numPr>
        <w:spacing w:after="0" w:line="240" w:lineRule="auto"/>
        <w:ind w:left="357" w:hanging="357"/>
        <w:contextualSpacing w:val="0"/>
        <w:jc w:val="both"/>
        <w:rPr>
          <w:rFonts w:asciiTheme="minorHAnsi" w:hAnsiTheme="minorHAnsi"/>
        </w:rPr>
      </w:pPr>
      <w:r w:rsidRPr="00557048">
        <w:rPr>
          <w:rFonts w:eastAsia="SimSun"/>
        </w:rPr>
        <w:t>Za škody prokazatelně způsobené pracovníky zhotovitele (subdodavatele) při </w:t>
      </w:r>
      <w:r w:rsidR="00E53B0F">
        <w:rPr>
          <w:rFonts w:eastAsia="SimSun"/>
        </w:rPr>
        <w:t>realizaci</w:t>
      </w:r>
      <w:r w:rsidRPr="00557048">
        <w:rPr>
          <w:rFonts w:eastAsia="SimSun"/>
        </w:rPr>
        <w:t xml:space="preserve"> </w:t>
      </w:r>
      <w:r w:rsidR="00E53B0F">
        <w:rPr>
          <w:rFonts w:eastAsia="SimSun"/>
        </w:rPr>
        <w:t>plnění</w:t>
      </w:r>
      <w:r w:rsidRPr="00557048">
        <w:rPr>
          <w:rFonts w:eastAsia="SimSun"/>
        </w:rPr>
        <w:t xml:space="preserve"> odpovídá </w:t>
      </w:r>
      <w:r w:rsidRPr="00DB139C">
        <w:rPr>
          <w:rFonts w:eastAsia="SimSun"/>
        </w:rPr>
        <w:t>zhotovitel.</w:t>
      </w:r>
    </w:p>
    <w:p w14:paraId="4263B6AC" w14:textId="18E1DFA2" w:rsidR="00DB139C" w:rsidRPr="00DB139C" w:rsidRDefault="00DB139C" w:rsidP="00DB139C">
      <w:pPr>
        <w:jc w:val="both"/>
        <w:rPr>
          <w:rFonts w:asciiTheme="minorHAnsi" w:hAnsiTheme="minorHAnsi"/>
          <w:sz w:val="22"/>
          <w:szCs w:val="22"/>
        </w:rPr>
      </w:pPr>
    </w:p>
    <w:p w14:paraId="7287DE90" w14:textId="77777777" w:rsidR="0065687B" w:rsidRPr="00704BD5" w:rsidRDefault="00E20166" w:rsidP="0065687B">
      <w:pPr>
        <w:jc w:val="center"/>
        <w:rPr>
          <w:rFonts w:asciiTheme="minorHAnsi" w:hAnsiTheme="minorHAnsi"/>
          <w:b/>
          <w:szCs w:val="22"/>
        </w:rPr>
      </w:pPr>
      <w:r w:rsidRPr="00704BD5">
        <w:rPr>
          <w:rFonts w:asciiTheme="minorHAnsi" w:hAnsiTheme="minorHAnsi"/>
          <w:b/>
          <w:szCs w:val="22"/>
        </w:rPr>
        <w:t>X.</w:t>
      </w:r>
    </w:p>
    <w:p w14:paraId="617236FE" w14:textId="77777777" w:rsidR="00E20166" w:rsidRPr="00704BD5" w:rsidRDefault="00E20166" w:rsidP="0065687B">
      <w:pPr>
        <w:spacing w:after="120"/>
        <w:jc w:val="center"/>
        <w:rPr>
          <w:rFonts w:asciiTheme="minorHAnsi" w:hAnsiTheme="minorHAnsi"/>
          <w:b/>
          <w:szCs w:val="22"/>
        </w:rPr>
      </w:pPr>
      <w:r w:rsidRPr="00704BD5">
        <w:rPr>
          <w:rFonts w:asciiTheme="minorHAnsi" w:hAnsiTheme="minorHAnsi"/>
          <w:b/>
          <w:szCs w:val="22"/>
        </w:rPr>
        <w:t>Ostatní podmínky smlouvy</w:t>
      </w:r>
    </w:p>
    <w:p w14:paraId="75B491B3" w14:textId="0ABBC39C" w:rsidR="00E20166" w:rsidRPr="00704BD5" w:rsidRDefault="00E20166">
      <w:pPr>
        <w:pStyle w:val="Odstavecseseznamem"/>
        <w:numPr>
          <w:ilvl w:val="0"/>
          <w:numId w:val="10"/>
        </w:numPr>
        <w:spacing w:after="120" w:line="240" w:lineRule="auto"/>
        <w:ind w:left="357" w:hanging="357"/>
        <w:contextualSpacing w:val="0"/>
        <w:jc w:val="both"/>
        <w:rPr>
          <w:rFonts w:asciiTheme="minorHAnsi" w:hAnsiTheme="minorHAnsi"/>
        </w:rPr>
      </w:pPr>
      <w:r w:rsidRPr="00704BD5">
        <w:rPr>
          <w:rFonts w:asciiTheme="minorHAnsi" w:hAnsiTheme="minorHAnsi"/>
        </w:rPr>
        <w:t xml:space="preserve">Objednatel je oprávněn kdykoliv v průběhu </w:t>
      </w:r>
      <w:r w:rsidR="001A36B4" w:rsidRPr="00704BD5">
        <w:rPr>
          <w:rFonts w:asciiTheme="minorHAnsi" w:hAnsiTheme="minorHAnsi"/>
        </w:rPr>
        <w:t xml:space="preserve">realizace </w:t>
      </w:r>
      <w:r w:rsidR="00915435" w:rsidRPr="00704BD5">
        <w:rPr>
          <w:rFonts w:asciiTheme="minorHAnsi" w:hAnsiTheme="minorHAnsi"/>
        </w:rPr>
        <w:t>plnění</w:t>
      </w:r>
      <w:r w:rsidRPr="00704BD5">
        <w:rPr>
          <w:rFonts w:asciiTheme="minorHAnsi" w:hAnsiTheme="minorHAnsi"/>
        </w:rPr>
        <w:t>:</w:t>
      </w:r>
    </w:p>
    <w:p w14:paraId="2B4681A8" w14:textId="64754E82" w:rsidR="00E20166" w:rsidRPr="00B76683" w:rsidRDefault="00C9272E">
      <w:pPr>
        <w:pStyle w:val="Odstavecseseznamem"/>
        <w:numPr>
          <w:ilvl w:val="0"/>
          <w:numId w:val="18"/>
        </w:numPr>
        <w:spacing w:after="120" w:line="240" w:lineRule="auto"/>
        <w:ind w:left="714" w:hanging="357"/>
        <w:contextualSpacing w:val="0"/>
        <w:jc w:val="both"/>
        <w:rPr>
          <w:rFonts w:asciiTheme="minorHAnsi" w:hAnsiTheme="minorHAnsi"/>
        </w:rPr>
      </w:pPr>
      <w:r>
        <w:rPr>
          <w:rFonts w:asciiTheme="minorHAnsi" w:hAnsiTheme="minorHAnsi"/>
        </w:rPr>
        <w:t>K</w:t>
      </w:r>
      <w:r w:rsidR="00E20166" w:rsidRPr="00B76683">
        <w:rPr>
          <w:rFonts w:asciiTheme="minorHAnsi" w:hAnsiTheme="minorHAnsi"/>
        </w:rPr>
        <w:t>ontrolovat, zda jsou práce prováděny v souladu se smluvními podmínkami, příslušnými normami</w:t>
      </w:r>
      <w:r w:rsidR="00E20166" w:rsidRPr="00B76683">
        <w:rPr>
          <w:rFonts w:asciiTheme="minorHAnsi" w:hAnsiTheme="minorHAnsi"/>
        </w:rPr>
        <w:br/>
        <w:t>a právními předpisy vztahujícími se</w:t>
      </w:r>
      <w:r>
        <w:rPr>
          <w:rFonts w:asciiTheme="minorHAnsi" w:hAnsiTheme="minorHAnsi"/>
        </w:rPr>
        <w:t xml:space="preserve"> k předmětu plnění této smlouvy</w:t>
      </w:r>
      <w:r w:rsidR="002F4B44">
        <w:rPr>
          <w:rFonts w:asciiTheme="minorHAnsi" w:hAnsiTheme="minorHAnsi"/>
        </w:rPr>
        <w:t>;</w:t>
      </w:r>
    </w:p>
    <w:p w14:paraId="4AE8C6CC" w14:textId="7318EEEF" w:rsidR="00E20166" w:rsidRPr="00B76683" w:rsidRDefault="00C9272E">
      <w:pPr>
        <w:pStyle w:val="Odstavecseseznamem"/>
        <w:numPr>
          <w:ilvl w:val="0"/>
          <w:numId w:val="18"/>
        </w:numPr>
        <w:spacing w:after="120" w:line="240" w:lineRule="auto"/>
        <w:ind w:left="714" w:hanging="357"/>
        <w:contextualSpacing w:val="0"/>
        <w:jc w:val="both"/>
        <w:rPr>
          <w:rFonts w:asciiTheme="minorHAnsi" w:hAnsiTheme="minorHAnsi"/>
        </w:rPr>
      </w:pPr>
      <w:r>
        <w:rPr>
          <w:rFonts w:asciiTheme="minorHAnsi" w:hAnsiTheme="minorHAnsi"/>
        </w:rPr>
        <w:t>U</w:t>
      </w:r>
      <w:r w:rsidR="00E20166" w:rsidRPr="00B76683">
        <w:rPr>
          <w:rFonts w:asciiTheme="minorHAnsi" w:hAnsiTheme="minorHAnsi"/>
        </w:rPr>
        <w:t>po</w:t>
      </w:r>
      <w:r>
        <w:rPr>
          <w:rFonts w:asciiTheme="minorHAnsi" w:hAnsiTheme="minorHAnsi"/>
        </w:rPr>
        <w:t>zorňovat na zjištěné nedostatky</w:t>
      </w:r>
      <w:r w:rsidR="002F4B44">
        <w:rPr>
          <w:rFonts w:asciiTheme="minorHAnsi" w:hAnsiTheme="minorHAnsi"/>
        </w:rPr>
        <w:t>;</w:t>
      </w:r>
    </w:p>
    <w:p w14:paraId="5F1F65DC" w14:textId="5CE189E6" w:rsidR="00B621B4" w:rsidRDefault="00C9272E">
      <w:pPr>
        <w:pStyle w:val="Odstavecseseznamem"/>
        <w:numPr>
          <w:ilvl w:val="0"/>
          <w:numId w:val="18"/>
        </w:numPr>
        <w:spacing w:after="0" w:line="240" w:lineRule="auto"/>
        <w:ind w:left="714" w:hanging="357"/>
        <w:contextualSpacing w:val="0"/>
        <w:jc w:val="both"/>
        <w:rPr>
          <w:rFonts w:asciiTheme="minorHAnsi" w:hAnsiTheme="minorHAnsi"/>
        </w:rPr>
      </w:pPr>
      <w:r>
        <w:rPr>
          <w:rFonts w:asciiTheme="minorHAnsi" w:hAnsiTheme="minorHAnsi"/>
        </w:rPr>
        <w:t>D</w:t>
      </w:r>
      <w:r w:rsidR="00E20166" w:rsidRPr="00B76683">
        <w:rPr>
          <w:rFonts w:asciiTheme="minorHAnsi" w:hAnsiTheme="minorHAnsi"/>
        </w:rPr>
        <w:t xml:space="preserve">át pracovníkům zhotovitele příkaz k zastavení prováděných prací v případě, že zástupce zhotovitele </w:t>
      </w:r>
      <w:r w:rsidR="00B62B21">
        <w:rPr>
          <w:rFonts w:asciiTheme="minorHAnsi" w:hAnsiTheme="minorHAnsi"/>
        </w:rPr>
        <w:t xml:space="preserve">není </w:t>
      </w:r>
      <w:r w:rsidR="00E20166" w:rsidRPr="00B76683">
        <w:rPr>
          <w:rFonts w:asciiTheme="minorHAnsi" w:hAnsiTheme="minorHAnsi"/>
        </w:rPr>
        <w:t>dosažitelný a je-li ohrožena bezpečnost, život či zdraví, anebo pokud hrozí jiné vážné škody.</w:t>
      </w:r>
    </w:p>
    <w:p w14:paraId="52939C63" w14:textId="77777777" w:rsidR="00356F4B" w:rsidRPr="00356F4B" w:rsidRDefault="00356F4B" w:rsidP="00356F4B">
      <w:pPr>
        <w:jc w:val="both"/>
        <w:rPr>
          <w:rFonts w:asciiTheme="minorHAnsi" w:hAnsiTheme="minorHAnsi"/>
          <w:sz w:val="22"/>
          <w:szCs w:val="22"/>
        </w:rPr>
      </w:pPr>
    </w:p>
    <w:p w14:paraId="03E35849" w14:textId="77777777" w:rsidR="00783E81" w:rsidRPr="00704BD5" w:rsidRDefault="00171ED6" w:rsidP="00171ED6">
      <w:pPr>
        <w:jc w:val="center"/>
        <w:rPr>
          <w:rFonts w:asciiTheme="minorHAnsi" w:hAnsiTheme="minorHAnsi"/>
          <w:b/>
          <w:szCs w:val="22"/>
        </w:rPr>
      </w:pPr>
      <w:r w:rsidRPr="00704BD5">
        <w:rPr>
          <w:rFonts w:asciiTheme="minorHAnsi" w:hAnsiTheme="minorHAnsi"/>
          <w:b/>
          <w:szCs w:val="22"/>
        </w:rPr>
        <w:t>X</w:t>
      </w:r>
      <w:r w:rsidR="00862F59" w:rsidRPr="00704BD5">
        <w:rPr>
          <w:rFonts w:asciiTheme="minorHAnsi" w:hAnsiTheme="minorHAnsi"/>
          <w:b/>
          <w:szCs w:val="22"/>
        </w:rPr>
        <w:t>I</w:t>
      </w:r>
      <w:r w:rsidRPr="00704BD5">
        <w:rPr>
          <w:rFonts w:asciiTheme="minorHAnsi" w:hAnsiTheme="minorHAnsi"/>
          <w:b/>
          <w:szCs w:val="22"/>
        </w:rPr>
        <w:t>.</w:t>
      </w:r>
    </w:p>
    <w:p w14:paraId="43BEA596" w14:textId="77777777" w:rsidR="00783E81" w:rsidRPr="00704BD5" w:rsidRDefault="00EC30B6" w:rsidP="00783E81">
      <w:pPr>
        <w:spacing w:after="120"/>
        <w:jc w:val="center"/>
        <w:rPr>
          <w:rFonts w:asciiTheme="minorHAnsi" w:hAnsiTheme="minorHAnsi"/>
          <w:b/>
          <w:szCs w:val="22"/>
        </w:rPr>
      </w:pPr>
      <w:r w:rsidRPr="00704BD5">
        <w:rPr>
          <w:rFonts w:asciiTheme="minorHAnsi" w:hAnsiTheme="minorHAnsi"/>
          <w:b/>
          <w:szCs w:val="22"/>
        </w:rPr>
        <w:t>Ukončení</w:t>
      </w:r>
      <w:r w:rsidR="00783E81" w:rsidRPr="00704BD5">
        <w:rPr>
          <w:rFonts w:asciiTheme="minorHAnsi" w:hAnsiTheme="minorHAnsi"/>
          <w:b/>
          <w:szCs w:val="22"/>
        </w:rPr>
        <w:t xml:space="preserve"> smlouvy</w:t>
      </w:r>
    </w:p>
    <w:p w14:paraId="03E346C2" w14:textId="669D84C9" w:rsidR="002A4D79" w:rsidRPr="00BF22B6" w:rsidRDefault="002A4D79">
      <w:pPr>
        <w:pStyle w:val="Odstavecseseznamem"/>
        <w:numPr>
          <w:ilvl w:val="0"/>
          <w:numId w:val="20"/>
        </w:numPr>
        <w:suppressAutoHyphens/>
        <w:spacing w:after="120" w:line="240" w:lineRule="auto"/>
        <w:ind w:left="357" w:hanging="357"/>
        <w:contextualSpacing w:val="0"/>
        <w:jc w:val="both"/>
        <w:rPr>
          <w:rFonts w:asciiTheme="minorHAnsi" w:hAnsiTheme="minorHAnsi"/>
        </w:rPr>
      </w:pPr>
      <w:r w:rsidRPr="00704BD5">
        <w:rPr>
          <w:rFonts w:asciiTheme="minorHAnsi" w:hAnsiTheme="minorHAnsi"/>
        </w:rPr>
        <w:t>Jestliže kterákoli ze smluvních stran poruší podstatným způsobem</w:t>
      </w:r>
      <w:r w:rsidRPr="00BF22B6">
        <w:rPr>
          <w:rFonts w:asciiTheme="minorHAnsi" w:hAnsiTheme="minorHAnsi"/>
        </w:rPr>
        <w:t xml:space="preserve"> tuto smlouvu, je dotčená strana oprávněna písemně vyzvat protistranu ke splnění jejích závazků. Pokud do 10 </w:t>
      </w:r>
      <w:r w:rsidR="00C9272E" w:rsidRPr="00BF22B6">
        <w:rPr>
          <w:rFonts w:asciiTheme="minorHAnsi" w:hAnsiTheme="minorHAnsi"/>
        </w:rPr>
        <w:t xml:space="preserve">kalendářních dnů od doručení </w:t>
      </w:r>
      <w:r w:rsidRPr="00BF22B6">
        <w:rPr>
          <w:rFonts w:asciiTheme="minorHAnsi" w:hAnsiTheme="minorHAnsi"/>
        </w:rPr>
        <w:t xml:space="preserve">této výzvy strana, která porušila smlouvu, neučiní uspokojivé kroky k nápravě nebo neodstraní porušení svých závazků, může dotčená strana od smlouvy </w:t>
      </w:r>
      <w:r w:rsidRPr="00BF22B6">
        <w:rPr>
          <w:rFonts w:asciiTheme="minorHAnsi" w:hAnsiTheme="minorHAnsi"/>
          <w:b/>
        </w:rPr>
        <w:t>odstoupit</w:t>
      </w:r>
      <w:r w:rsidRPr="00BF22B6">
        <w:rPr>
          <w:rFonts w:asciiTheme="minorHAnsi" w:hAnsiTheme="minorHAnsi"/>
        </w:rPr>
        <w:t>, aniž</w:t>
      </w:r>
      <w:r w:rsidR="00C9272E" w:rsidRPr="00BF22B6">
        <w:rPr>
          <w:rFonts w:asciiTheme="minorHAnsi" w:hAnsiTheme="minorHAnsi"/>
        </w:rPr>
        <w:t xml:space="preserve"> by se tím</w:t>
      </w:r>
      <w:r w:rsidR="00EE53DE" w:rsidRPr="00BF22B6">
        <w:rPr>
          <w:rFonts w:asciiTheme="minorHAnsi" w:hAnsiTheme="minorHAnsi"/>
        </w:rPr>
        <w:t xml:space="preserve"> </w:t>
      </w:r>
      <w:r w:rsidRPr="00BF22B6">
        <w:rPr>
          <w:rFonts w:asciiTheme="minorHAnsi" w:hAnsiTheme="minorHAnsi"/>
        </w:rPr>
        <w:t>zbavovala výkonu jakýchkoli jiných práv nebo prostředků k dosažení nápravy.</w:t>
      </w:r>
    </w:p>
    <w:p w14:paraId="411E3D18" w14:textId="77777777" w:rsidR="003C6094" w:rsidRPr="00E56281" w:rsidRDefault="0026540B">
      <w:pPr>
        <w:pStyle w:val="Odstavecseseznamem"/>
        <w:numPr>
          <w:ilvl w:val="0"/>
          <w:numId w:val="20"/>
        </w:numPr>
        <w:suppressAutoHyphens/>
        <w:spacing w:after="120" w:line="240" w:lineRule="auto"/>
        <w:ind w:left="357" w:hanging="357"/>
        <w:contextualSpacing w:val="0"/>
        <w:jc w:val="both"/>
        <w:rPr>
          <w:rFonts w:asciiTheme="minorHAnsi" w:hAnsiTheme="minorHAnsi"/>
        </w:rPr>
      </w:pPr>
      <w:r w:rsidRPr="00BF22B6">
        <w:rPr>
          <w:color w:val="000000"/>
        </w:rPr>
        <w:t xml:space="preserve">Mezi </w:t>
      </w:r>
      <w:r w:rsidR="002A4D79" w:rsidRPr="00BF22B6">
        <w:rPr>
          <w:b/>
        </w:rPr>
        <w:t>podstatné</w:t>
      </w:r>
      <w:r w:rsidR="002A4D79" w:rsidRPr="00BF22B6">
        <w:t xml:space="preserve"> </w:t>
      </w:r>
      <w:r w:rsidR="00137A83" w:rsidRPr="00BF22B6">
        <w:rPr>
          <w:b/>
          <w:bCs/>
        </w:rPr>
        <w:t xml:space="preserve">případy </w:t>
      </w:r>
      <w:r w:rsidR="002A4D79" w:rsidRPr="00BF22B6">
        <w:rPr>
          <w:b/>
          <w:bCs/>
        </w:rPr>
        <w:t>porušení</w:t>
      </w:r>
      <w:r w:rsidR="002A4D79" w:rsidRPr="00BF22B6">
        <w:t xml:space="preserve"> této smlouvy</w:t>
      </w:r>
      <w:r w:rsidRPr="00BF22B6">
        <w:t>, pro něž lze od smlouvy odstoupit</w:t>
      </w:r>
      <w:r w:rsidRPr="00E56281">
        <w:t>, patří zejména:</w:t>
      </w:r>
    </w:p>
    <w:p w14:paraId="401A9989" w14:textId="139450C4" w:rsidR="003C6094" w:rsidRPr="00C229DD" w:rsidRDefault="002538E6">
      <w:pPr>
        <w:numPr>
          <w:ilvl w:val="1"/>
          <w:numId w:val="21"/>
        </w:numPr>
        <w:tabs>
          <w:tab w:val="clear" w:pos="0"/>
        </w:tabs>
        <w:suppressAutoHyphens/>
        <w:spacing w:after="80"/>
        <w:ind w:left="714" w:hanging="357"/>
        <w:jc w:val="both"/>
        <w:rPr>
          <w:rFonts w:asciiTheme="minorHAnsi" w:hAnsiTheme="minorHAnsi"/>
          <w:sz w:val="22"/>
          <w:szCs w:val="22"/>
        </w:rPr>
      </w:pPr>
      <w:r>
        <w:rPr>
          <w:rFonts w:asciiTheme="minorHAnsi" w:hAnsiTheme="minorHAnsi"/>
          <w:sz w:val="22"/>
          <w:szCs w:val="22"/>
        </w:rPr>
        <w:t>P</w:t>
      </w:r>
      <w:r w:rsidR="003C6094" w:rsidRPr="00E56281">
        <w:rPr>
          <w:rFonts w:asciiTheme="minorHAnsi" w:hAnsiTheme="minorHAnsi"/>
          <w:sz w:val="22"/>
          <w:szCs w:val="22"/>
        </w:rPr>
        <w:t xml:space="preserve">rodlení </w:t>
      </w:r>
      <w:r w:rsidR="003C6094" w:rsidRPr="00396465">
        <w:rPr>
          <w:rFonts w:asciiTheme="minorHAnsi" w:hAnsiTheme="minorHAnsi"/>
          <w:sz w:val="22"/>
          <w:szCs w:val="22"/>
        </w:rPr>
        <w:t xml:space="preserve">zhotovitele delší </w:t>
      </w:r>
      <w:r w:rsidR="003C6094" w:rsidRPr="00C229DD">
        <w:rPr>
          <w:rFonts w:asciiTheme="minorHAnsi" w:hAnsiTheme="minorHAnsi"/>
          <w:sz w:val="22"/>
          <w:szCs w:val="22"/>
        </w:rPr>
        <w:t>než 10 kalendářních dnů od dohodnutého termínu řádného dokončení</w:t>
      </w:r>
      <w:r w:rsidR="003C6094" w:rsidRPr="00C229DD">
        <w:rPr>
          <w:rFonts w:asciiTheme="minorHAnsi" w:hAnsiTheme="minorHAnsi"/>
          <w:sz w:val="22"/>
          <w:szCs w:val="22"/>
        </w:rPr>
        <w:br/>
        <w:t xml:space="preserve">a předání </w:t>
      </w:r>
      <w:r w:rsidR="00964C1A" w:rsidRPr="00C229DD">
        <w:rPr>
          <w:rFonts w:asciiTheme="minorHAnsi" w:hAnsiTheme="minorHAnsi"/>
          <w:sz w:val="22"/>
          <w:szCs w:val="22"/>
        </w:rPr>
        <w:t xml:space="preserve">kompletního </w:t>
      </w:r>
      <w:r w:rsidR="00915435" w:rsidRPr="00C229DD">
        <w:rPr>
          <w:rFonts w:asciiTheme="minorHAnsi" w:hAnsiTheme="minorHAnsi"/>
          <w:sz w:val="22"/>
          <w:szCs w:val="22"/>
        </w:rPr>
        <w:t xml:space="preserve">plnění </w:t>
      </w:r>
      <w:r w:rsidR="003C6094" w:rsidRPr="00C229DD">
        <w:rPr>
          <w:rFonts w:asciiTheme="minorHAnsi" w:hAnsiTheme="minorHAnsi"/>
          <w:sz w:val="22"/>
          <w:szCs w:val="22"/>
        </w:rPr>
        <w:t>dle čl. III. odst. 1.;</w:t>
      </w:r>
    </w:p>
    <w:p w14:paraId="5780F21D" w14:textId="0D72FD1A" w:rsidR="003C6094" w:rsidRPr="00C229DD" w:rsidRDefault="002538E6">
      <w:pPr>
        <w:numPr>
          <w:ilvl w:val="1"/>
          <w:numId w:val="21"/>
        </w:numPr>
        <w:tabs>
          <w:tab w:val="clear" w:pos="0"/>
        </w:tabs>
        <w:suppressAutoHyphens/>
        <w:spacing w:after="80"/>
        <w:ind w:left="714" w:hanging="357"/>
        <w:jc w:val="both"/>
        <w:rPr>
          <w:rFonts w:asciiTheme="minorHAnsi" w:hAnsiTheme="minorHAnsi"/>
          <w:sz w:val="22"/>
          <w:szCs w:val="22"/>
        </w:rPr>
      </w:pPr>
      <w:r w:rsidRPr="00C229DD">
        <w:rPr>
          <w:rFonts w:asciiTheme="minorHAnsi" w:hAnsiTheme="minorHAnsi"/>
          <w:color w:val="000000"/>
          <w:sz w:val="22"/>
          <w:szCs w:val="22"/>
        </w:rPr>
        <w:t>P</w:t>
      </w:r>
      <w:r w:rsidR="003C6094" w:rsidRPr="00C229DD">
        <w:rPr>
          <w:rFonts w:asciiTheme="minorHAnsi" w:hAnsiTheme="minorHAnsi"/>
          <w:color w:val="000000"/>
          <w:sz w:val="22"/>
          <w:szCs w:val="22"/>
        </w:rPr>
        <w:t xml:space="preserve">orušení </w:t>
      </w:r>
      <w:r w:rsidR="003C6094" w:rsidRPr="00C229DD">
        <w:rPr>
          <w:rFonts w:asciiTheme="minorHAnsi" w:hAnsiTheme="minorHAnsi"/>
          <w:sz w:val="22"/>
          <w:szCs w:val="22"/>
        </w:rPr>
        <w:t xml:space="preserve">povinností </w:t>
      </w:r>
      <w:r w:rsidR="00964C1A" w:rsidRPr="00C229DD">
        <w:rPr>
          <w:rFonts w:asciiTheme="minorHAnsi" w:hAnsiTheme="minorHAnsi"/>
          <w:sz w:val="22"/>
          <w:szCs w:val="22"/>
        </w:rPr>
        <w:t>uvedených v</w:t>
      </w:r>
      <w:r w:rsidR="003C6094" w:rsidRPr="00C229DD">
        <w:rPr>
          <w:rFonts w:asciiTheme="minorHAnsi" w:hAnsiTheme="minorHAnsi"/>
          <w:sz w:val="22"/>
          <w:szCs w:val="22"/>
        </w:rPr>
        <w:t xml:space="preserve"> čl. VI. </w:t>
      </w:r>
      <w:r w:rsidR="00141AC4" w:rsidRPr="00C229DD">
        <w:rPr>
          <w:rFonts w:asciiTheme="minorHAnsi" w:hAnsiTheme="minorHAnsi"/>
          <w:sz w:val="22"/>
          <w:szCs w:val="22"/>
        </w:rPr>
        <w:t xml:space="preserve">odst. 1. a 2. a dále </w:t>
      </w:r>
      <w:r w:rsidR="00964C1A" w:rsidRPr="00C229DD">
        <w:rPr>
          <w:rFonts w:asciiTheme="minorHAnsi" w:hAnsiTheme="minorHAnsi"/>
          <w:sz w:val="22"/>
          <w:szCs w:val="22"/>
        </w:rPr>
        <w:t xml:space="preserve">odst. </w:t>
      </w:r>
      <w:r w:rsidR="00264F42" w:rsidRPr="00C229DD">
        <w:rPr>
          <w:rFonts w:asciiTheme="minorHAnsi" w:hAnsiTheme="minorHAnsi"/>
          <w:sz w:val="22"/>
          <w:szCs w:val="22"/>
        </w:rPr>
        <w:t>6</w:t>
      </w:r>
      <w:r w:rsidR="00141AC4" w:rsidRPr="00C229DD">
        <w:rPr>
          <w:rFonts w:asciiTheme="minorHAnsi" w:hAnsiTheme="minorHAnsi"/>
          <w:sz w:val="22"/>
          <w:szCs w:val="22"/>
        </w:rPr>
        <w:t xml:space="preserve">. až </w:t>
      </w:r>
      <w:r w:rsidR="00343448" w:rsidRPr="00C229DD">
        <w:rPr>
          <w:rFonts w:asciiTheme="minorHAnsi" w:hAnsiTheme="minorHAnsi"/>
          <w:sz w:val="22"/>
          <w:szCs w:val="22"/>
        </w:rPr>
        <w:t>1</w:t>
      </w:r>
      <w:r w:rsidR="00BB2176" w:rsidRPr="00C229DD">
        <w:rPr>
          <w:rFonts w:asciiTheme="minorHAnsi" w:hAnsiTheme="minorHAnsi"/>
          <w:sz w:val="22"/>
          <w:szCs w:val="22"/>
        </w:rPr>
        <w:t>2</w:t>
      </w:r>
      <w:r w:rsidR="00141AC4" w:rsidRPr="00C229DD">
        <w:rPr>
          <w:rFonts w:asciiTheme="minorHAnsi" w:hAnsiTheme="minorHAnsi"/>
          <w:sz w:val="22"/>
          <w:szCs w:val="22"/>
        </w:rPr>
        <w:t xml:space="preserve">. </w:t>
      </w:r>
      <w:r w:rsidR="003C6094" w:rsidRPr="00C229DD">
        <w:rPr>
          <w:rFonts w:asciiTheme="minorHAnsi" w:hAnsiTheme="minorHAnsi"/>
          <w:sz w:val="22"/>
          <w:szCs w:val="22"/>
        </w:rPr>
        <w:t>smluvními stranami;</w:t>
      </w:r>
    </w:p>
    <w:p w14:paraId="2F2D4D99" w14:textId="5A4AD37B" w:rsidR="00EE53DE" w:rsidRPr="00C229DD" w:rsidRDefault="002538E6">
      <w:pPr>
        <w:numPr>
          <w:ilvl w:val="1"/>
          <w:numId w:val="21"/>
        </w:numPr>
        <w:tabs>
          <w:tab w:val="clear" w:pos="0"/>
        </w:tabs>
        <w:suppressAutoHyphens/>
        <w:spacing w:after="80"/>
        <w:ind w:left="714" w:hanging="357"/>
        <w:jc w:val="both"/>
        <w:rPr>
          <w:rFonts w:asciiTheme="minorHAnsi" w:hAnsiTheme="minorHAnsi"/>
          <w:sz w:val="22"/>
          <w:szCs w:val="22"/>
        </w:rPr>
      </w:pPr>
      <w:r w:rsidRPr="00C229DD">
        <w:rPr>
          <w:rFonts w:asciiTheme="minorHAnsi" w:hAnsiTheme="minorHAnsi"/>
          <w:sz w:val="22"/>
          <w:szCs w:val="22"/>
        </w:rPr>
        <w:t>Z</w:t>
      </w:r>
      <w:r w:rsidR="00EE53DE" w:rsidRPr="00C229DD">
        <w:rPr>
          <w:rFonts w:asciiTheme="minorHAnsi" w:hAnsiTheme="minorHAnsi"/>
          <w:sz w:val="22"/>
          <w:szCs w:val="22"/>
        </w:rPr>
        <w:t xml:space="preserve">hotovitel provádí plnění dle této smlouvy v rozporu se standardy a normami, které jsou pro </w:t>
      </w:r>
      <w:r w:rsidR="00915435" w:rsidRPr="00C229DD">
        <w:rPr>
          <w:rFonts w:asciiTheme="minorHAnsi" w:hAnsiTheme="minorHAnsi"/>
          <w:sz w:val="22"/>
          <w:szCs w:val="22"/>
        </w:rPr>
        <w:t xml:space="preserve">plnění </w:t>
      </w:r>
      <w:r w:rsidR="00EE53DE" w:rsidRPr="00C229DD">
        <w:rPr>
          <w:rFonts w:asciiTheme="minorHAnsi" w:hAnsiTheme="minorHAnsi"/>
          <w:sz w:val="22"/>
          <w:szCs w:val="22"/>
        </w:rPr>
        <w:t>relevantní, a objednatel na tuto skutečnost bezvýsledně písemně upozornil;</w:t>
      </w:r>
    </w:p>
    <w:p w14:paraId="720A87EA" w14:textId="58D2A779" w:rsidR="00C9272E" w:rsidRPr="00C229DD" w:rsidRDefault="002538E6">
      <w:pPr>
        <w:numPr>
          <w:ilvl w:val="1"/>
          <w:numId w:val="21"/>
        </w:numPr>
        <w:tabs>
          <w:tab w:val="clear" w:pos="0"/>
        </w:tabs>
        <w:suppressAutoHyphens/>
        <w:spacing w:after="80"/>
        <w:ind w:left="714" w:hanging="357"/>
        <w:jc w:val="both"/>
        <w:rPr>
          <w:rFonts w:asciiTheme="minorHAnsi" w:hAnsiTheme="minorHAnsi" w:cstheme="minorHAnsi"/>
          <w:sz w:val="22"/>
          <w:szCs w:val="22"/>
        </w:rPr>
      </w:pPr>
      <w:r w:rsidRPr="00C229DD">
        <w:rPr>
          <w:rFonts w:asciiTheme="minorHAnsi" w:hAnsiTheme="minorHAnsi" w:cstheme="minorHAnsi"/>
          <w:sz w:val="22"/>
          <w:szCs w:val="22"/>
        </w:rPr>
        <w:t>Z</w:t>
      </w:r>
      <w:r w:rsidR="00366F68" w:rsidRPr="00C229DD">
        <w:rPr>
          <w:rFonts w:asciiTheme="minorHAnsi" w:hAnsiTheme="minorHAnsi" w:cstheme="minorHAnsi"/>
          <w:sz w:val="22"/>
          <w:szCs w:val="22"/>
        </w:rPr>
        <w:t>hotovitel závažným způsobem poruší povinnost ochrany chráněných informací dle čl. XII. smlouvy;</w:t>
      </w:r>
    </w:p>
    <w:p w14:paraId="190D207C" w14:textId="6E4CC484" w:rsidR="003C6094" w:rsidRPr="00BF22B6" w:rsidRDefault="002538E6">
      <w:pPr>
        <w:numPr>
          <w:ilvl w:val="1"/>
          <w:numId w:val="21"/>
        </w:numPr>
        <w:tabs>
          <w:tab w:val="clear" w:pos="0"/>
        </w:tabs>
        <w:suppressAutoHyphens/>
        <w:spacing w:after="80"/>
        <w:ind w:left="714" w:hanging="357"/>
        <w:jc w:val="both"/>
        <w:rPr>
          <w:rFonts w:asciiTheme="minorHAnsi" w:hAnsiTheme="minorHAnsi"/>
          <w:sz w:val="22"/>
          <w:szCs w:val="22"/>
        </w:rPr>
      </w:pPr>
      <w:r w:rsidRPr="00C229DD">
        <w:rPr>
          <w:rFonts w:asciiTheme="minorHAnsi" w:hAnsiTheme="minorHAnsi"/>
          <w:sz w:val="22"/>
          <w:szCs w:val="22"/>
        </w:rPr>
        <w:t>O</w:t>
      </w:r>
      <w:r w:rsidR="003C6094" w:rsidRPr="00C229DD">
        <w:rPr>
          <w:rFonts w:asciiTheme="minorHAnsi" w:hAnsiTheme="minorHAnsi"/>
          <w:sz w:val="22"/>
          <w:szCs w:val="22"/>
        </w:rPr>
        <w:t>bjednatel zjistí, že zhotovitel ve své nabídce v rámci zadávacího postupu k veřejné zakázce</w:t>
      </w:r>
      <w:r w:rsidR="003C6094" w:rsidRPr="00BF22B6">
        <w:rPr>
          <w:rFonts w:asciiTheme="minorHAnsi" w:hAnsiTheme="minorHAnsi"/>
          <w:sz w:val="22"/>
          <w:szCs w:val="22"/>
        </w:rPr>
        <w:t>, která předcházela uzavření této smlouvy, uvedl informace nebo předložil doklady, které neodpovídají skutečnosti a měly nebo mohly mít vliv na výsledek zadávacího postupu;</w:t>
      </w:r>
    </w:p>
    <w:p w14:paraId="5CC9DA07" w14:textId="77777777" w:rsidR="00915435" w:rsidRPr="00BF22B6" w:rsidRDefault="002538E6" w:rsidP="00915435">
      <w:pPr>
        <w:numPr>
          <w:ilvl w:val="1"/>
          <w:numId w:val="21"/>
        </w:numPr>
        <w:tabs>
          <w:tab w:val="clear" w:pos="0"/>
        </w:tabs>
        <w:suppressAutoHyphens/>
        <w:spacing w:after="80"/>
        <w:ind w:left="714" w:hanging="357"/>
        <w:jc w:val="both"/>
        <w:rPr>
          <w:rFonts w:asciiTheme="minorHAnsi" w:hAnsiTheme="minorHAnsi"/>
          <w:sz w:val="22"/>
          <w:szCs w:val="22"/>
        </w:rPr>
      </w:pPr>
      <w:r w:rsidRPr="00BF22B6">
        <w:rPr>
          <w:rFonts w:asciiTheme="minorHAnsi" w:hAnsiTheme="minorHAnsi"/>
          <w:color w:val="000000"/>
          <w:sz w:val="22"/>
          <w:szCs w:val="22"/>
        </w:rPr>
        <w:t>Z</w:t>
      </w:r>
      <w:r w:rsidR="003C6094" w:rsidRPr="00BF22B6">
        <w:rPr>
          <w:rFonts w:asciiTheme="minorHAnsi" w:hAnsiTheme="minorHAnsi"/>
          <w:color w:val="000000"/>
          <w:sz w:val="22"/>
          <w:szCs w:val="22"/>
        </w:rPr>
        <w:t xml:space="preserve">hotovitel </w:t>
      </w:r>
      <w:r w:rsidR="003C6094" w:rsidRPr="00BF22B6">
        <w:rPr>
          <w:rFonts w:asciiTheme="minorHAnsi" w:hAnsiTheme="minorHAnsi"/>
          <w:sz w:val="22"/>
          <w:szCs w:val="22"/>
        </w:rPr>
        <w:t xml:space="preserve">vstoupí do likvidace, na jeho majetek byl prohlášen úpadek, nebo </w:t>
      </w:r>
      <w:r w:rsidR="003C6094" w:rsidRPr="00BF22B6">
        <w:rPr>
          <w:rFonts w:asciiTheme="minorHAnsi" w:hAnsiTheme="minorHAnsi"/>
          <w:color w:val="000000"/>
          <w:sz w:val="22"/>
          <w:szCs w:val="22"/>
        </w:rPr>
        <w:t>zhotovitel</w:t>
      </w:r>
      <w:r w:rsidR="003C6094" w:rsidRPr="00BF22B6">
        <w:rPr>
          <w:rFonts w:asciiTheme="minorHAnsi" w:hAnsiTheme="minorHAnsi"/>
          <w:sz w:val="22"/>
          <w:szCs w:val="22"/>
        </w:rPr>
        <w:t xml:space="preserve"> sám podal dlužnický návrh na zahájení insolvenčního řízení, nebo insolvenční návrh byl zamítnut, protože majetek nepostačuje k úhradě nákladů insolvenčního řízení;</w:t>
      </w:r>
    </w:p>
    <w:p w14:paraId="56EB250A" w14:textId="7751A26E" w:rsidR="003C6094" w:rsidRPr="00BF22B6" w:rsidRDefault="002538E6" w:rsidP="00915435">
      <w:pPr>
        <w:numPr>
          <w:ilvl w:val="1"/>
          <w:numId w:val="21"/>
        </w:numPr>
        <w:tabs>
          <w:tab w:val="clear" w:pos="0"/>
        </w:tabs>
        <w:suppressAutoHyphens/>
        <w:spacing w:after="80"/>
        <w:ind w:left="714" w:hanging="357"/>
        <w:jc w:val="both"/>
        <w:rPr>
          <w:rFonts w:asciiTheme="minorHAnsi" w:hAnsiTheme="minorHAnsi"/>
          <w:sz w:val="22"/>
          <w:szCs w:val="22"/>
        </w:rPr>
      </w:pPr>
      <w:r w:rsidRPr="00BF22B6">
        <w:rPr>
          <w:rFonts w:asciiTheme="minorHAnsi" w:hAnsiTheme="minorHAnsi"/>
          <w:sz w:val="22"/>
          <w:szCs w:val="22"/>
        </w:rPr>
        <w:t>Z</w:t>
      </w:r>
      <w:r w:rsidR="003C6094" w:rsidRPr="00BF22B6">
        <w:rPr>
          <w:rFonts w:asciiTheme="minorHAnsi" w:hAnsiTheme="minorHAnsi"/>
          <w:sz w:val="22"/>
          <w:szCs w:val="22"/>
        </w:rPr>
        <w:t>hotovitel je trestně stíhán podle zákona č. 418/2011 Sb., o trestní odpovědnosti právnických osob</w:t>
      </w:r>
      <w:r w:rsidR="00915435" w:rsidRPr="00BF22B6">
        <w:rPr>
          <w:rFonts w:asciiTheme="minorHAnsi" w:hAnsiTheme="minorHAnsi"/>
          <w:sz w:val="22"/>
          <w:szCs w:val="22"/>
        </w:rPr>
        <w:br/>
      </w:r>
      <w:r w:rsidR="003C6094" w:rsidRPr="00BF22B6">
        <w:rPr>
          <w:rFonts w:asciiTheme="minorHAnsi" w:hAnsiTheme="minorHAnsi"/>
          <w:sz w:val="22"/>
          <w:szCs w:val="22"/>
        </w:rPr>
        <w:t xml:space="preserve">a řízení proti nim, </w:t>
      </w:r>
      <w:r w:rsidR="003C6094" w:rsidRPr="00BF22B6">
        <w:rPr>
          <w:rFonts w:asciiTheme="minorHAnsi" w:hAnsiTheme="minorHAnsi"/>
          <w:bCs/>
          <w:sz w:val="22"/>
          <w:szCs w:val="22"/>
        </w:rPr>
        <w:t>ve znění pozdějších předpisů</w:t>
      </w:r>
      <w:r w:rsidR="00915435" w:rsidRPr="00BF22B6">
        <w:rPr>
          <w:rFonts w:asciiTheme="minorHAnsi" w:hAnsiTheme="minorHAnsi"/>
          <w:bCs/>
          <w:sz w:val="22"/>
          <w:szCs w:val="22"/>
        </w:rPr>
        <w:t>, nebo podle zákona č. 40/2009 Sb., trestní zákoník, ve znění pozdějších předpisů.</w:t>
      </w:r>
    </w:p>
    <w:p w14:paraId="15F8D437" w14:textId="055D908C" w:rsidR="00366F68" w:rsidRPr="00BF22B6" w:rsidRDefault="00855BA9">
      <w:pPr>
        <w:pStyle w:val="Odstavecseseznamem"/>
        <w:numPr>
          <w:ilvl w:val="0"/>
          <w:numId w:val="20"/>
        </w:numPr>
        <w:suppressAutoHyphens/>
        <w:spacing w:after="120" w:line="240" w:lineRule="auto"/>
        <w:ind w:left="357" w:hanging="357"/>
        <w:contextualSpacing w:val="0"/>
        <w:jc w:val="both"/>
        <w:rPr>
          <w:rFonts w:asciiTheme="minorHAnsi" w:hAnsiTheme="minorHAnsi"/>
        </w:rPr>
      </w:pPr>
      <w:r w:rsidRPr="00BF22B6">
        <w:rPr>
          <w:rFonts w:asciiTheme="minorHAnsi" w:hAnsiTheme="minorHAnsi"/>
        </w:rPr>
        <w:t>Odstoupení od smlouvy musí mít písemnou formu, přičemž odstoupením od smlouvy se závazek</w:t>
      </w:r>
      <w:r w:rsidR="000D308D" w:rsidRPr="00BF22B6">
        <w:rPr>
          <w:rFonts w:asciiTheme="minorHAnsi" w:hAnsiTheme="minorHAnsi"/>
        </w:rPr>
        <w:t xml:space="preserve"> </w:t>
      </w:r>
      <w:r w:rsidRPr="00BF22B6">
        <w:rPr>
          <w:rFonts w:asciiTheme="minorHAnsi" w:hAnsiTheme="minorHAnsi"/>
        </w:rPr>
        <w:t>zrušuje od počátku.</w:t>
      </w:r>
      <w:r w:rsidR="00366F68" w:rsidRPr="00BF22B6">
        <w:rPr>
          <w:rFonts w:asciiTheme="minorHAnsi" w:hAnsiTheme="minorHAnsi"/>
        </w:rPr>
        <w:t xml:space="preserve"> Pokud zhotovitel již částečně plnil, může objednatel odstoupit od smlouvy jen ohledně nesplněné části plnění, avšak nemá-li toto částečné plnění pro objednatele význam, může objednatel odstoupit od smlouvy ohledně plnění celého.</w:t>
      </w:r>
      <w:r w:rsidR="00264F42" w:rsidRPr="00BF22B6">
        <w:rPr>
          <w:rFonts w:asciiTheme="minorHAnsi" w:hAnsiTheme="minorHAnsi"/>
        </w:rPr>
        <w:t xml:space="preserve"> Odstoupení je účinné okamžikem doručení písemného oznámení o odstoupení druhé smluvní straně.</w:t>
      </w:r>
    </w:p>
    <w:p w14:paraId="604E384B" w14:textId="77777777" w:rsidR="00264F42" w:rsidRPr="00BF22B6" w:rsidRDefault="00855BA9">
      <w:pPr>
        <w:pStyle w:val="Odstavecseseznamem"/>
        <w:numPr>
          <w:ilvl w:val="0"/>
          <w:numId w:val="20"/>
        </w:numPr>
        <w:suppressAutoHyphens/>
        <w:spacing w:after="0" w:line="240" w:lineRule="auto"/>
        <w:ind w:left="357" w:hanging="357"/>
        <w:contextualSpacing w:val="0"/>
        <w:jc w:val="both"/>
        <w:rPr>
          <w:rFonts w:asciiTheme="minorHAnsi" w:hAnsiTheme="minorHAnsi"/>
        </w:rPr>
      </w:pPr>
      <w:r w:rsidRPr="00BF22B6">
        <w:rPr>
          <w:rFonts w:asciiTheme="minorHAnsi" w:hAnsiTheme="minorHAnsi"/>
        </w:rPr>
        <w:t>Odstoupením od smlouvy není dotčeno právo na náhradu škody vzniklé z porušení povinnosti či právo</w:t>
      </w:r>
      <w:r w:rsidR="008414E8" w:rsidRPr="00BF22B6">
        <w:rPr>
          <w:rFonts w:asciiTheme="minorHAnsi" w:hAnsiTheme="minorHAnsi"/>
        </w:rPr>
        <w:br/>
      </w:r>
      <w:r w:rsidRPr="00BF22B6">
        <w:rPr>
          <w:rFonts w:asciiTheme="minorHAnsi" w:hAnsiTheme="minorHAnsi"/>
        </w:rPr>
        <w:t>na zaplacení smluvní pokuty a úroku z prodlení.</w:t>
      </w:r>
    </w:p>
    <w:p w14:paraId="2CA9979D" w14:textId="77777777" w:rsidR="00A567C9" w:rsidRDefault="00A567C9">
      <w:pPr>
        <w:rPr>
          <w:rFonts w:asciiTheme="minorHAnsi" w:hAnsiTheme="minorHAnsi"/>
          <w:b/>
        </w:rPr>
      </w:pPr>
      <w:r>
        <w:rPr>
          <w:rFonts w:asciiTheme="minorHAnsi" w:hAnsiTheme="minorHAnsi"/>
          <w:b/>
        </w:rPr>
        <w:br w:type="page"/>
      </w:r>
    </w:p>
    <w:p w14:paraId="224C7581" w14:textId="3089AC73" w:rsidR="003E0260" w:rsidRPr="00A839A7" w:rsidRDefault="00A22761" w:rsidP="003E0260">
      <w:pPr>
        <w:jc w:val="center"/>
        <w:rPr>
          <w:rFonts w:asciiTheme="minorHAnsi" w:hAnsiTheme="minorHAnsi"/>
          <w:b/>
        </w:rPr>
      </w:pPr>
      <w:r w:rsidRPr="00A839A7">
        <w:rPr>
          <w:rFonts w:asciiTheme="minorHAnsi" w:hAnsiTheme="minorHAnsi"/>
          <w:b/>
        </w:rPr>
        <w:lastRenderedPageBreak/>
        <w:t>X</w:t>
      </w:r>
      <w:r w:rsidR="00E20166" w:rsidRPr="00A839A7">
        <w:rPr>
          <w:rFonts w:asciiTheme="minorHAnsi" w:hAnsiTheme="minorHAnsi"/>
          <w:b/>
        </w:rPr>
        <w:t>I</w:t>
      </w:r>
      <w:r w:rsidR="00D6791A" w:rsidRPr="00A839A7">
        <w:rPr>
          <w:rFonts w:asciiTheme="minorHAnsi" w:hAnsiTheme="minorHAnsi"/>
          <w:b/>
        </w:rPr>
        <w:t>I</w:t>
      </w:r>
      <w:r w:rsidRPr="00A839A7">
        <w:rPr>
          <w:rFonts w:asciiTheme="minorHAnsi" w:hAnsiTheme="minorHAnsi"/>
          <w:b/>
        </w:rPr>
        <w:t>.</w:t>
      </w:r>
    </w:p>
    <w:p w14:paraId="6B35A873" w14:textId="7794CB69" w:rsidR="00E55CB5" w:rsidRPr="00A839A7" w:rsidRDefault="00E55CB5" w:rsidP="003E0260">
      <w:pPr>
        <w:spacing w:after="120"/>
        <w:jc w:val="center"/>
        <w:rPr>
          <w:rFonts w:asciiTheme="minorHAnsi" w:hAnsiTheme="minorHAnsi"/>
          <w:b/>
          <w:bCs/>
        </w:rPr>
      </w:pPr>
      <w:r w:rsidRPr="00A839A7">
        <w:rPr>
          <w:rFonts w:asciiTheme="minorHAnsi" w:hAnsiTheme="minorHAnsi"/>
          <w:b/>
          <w:bCs/>
        </w:rPr>
        <w:t>Ochrana informací a obchodního tajemství</w:t>
      </w:r>
    </w:p>
    <w:p w14:paraId="048C3CDE" w14:textId="13C2DA42" w:rsidR="00E55CB5" w:rsidRPr="00D6791A" w:rsidRDefault="00E55CB5">
      <w:pPr>
        <w:pStyle w:val="Odstavecseseznamem10"/>
        <w:widowControl w:val="0"/>
        <w:numPr>
          <w:ilvl w:val="0"/>
          <w:numId w:val="11"/>
        </w:numPr>
        <w:spacing w:before="0" w:after="120"/>
        <w:ind w:left="357" w:hanging="357"/>
        <w:contextualSpacing w:val="0"/>
        <w:rPr>
          <w:rFonts w:asciiTheme="minorHAnsi" w:hAnsiTheme="minorHAnsi"/>
          <w:sz w:val="22"/>
          <w:szCs w:val="22"/>
        </w:rPr>
      </w:pPr>
      <w:r w:rsidRPr="00A839A7">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w:t>
      </w:r>
      <w:r w:rsidRPr="00D6791A">
        <w:rPr>
          <w:rFonts w:asciiTheme="minorHAnsi" w:hAnsiTheme="minorHAnsi"/>
          <w:sz w:val="22"/>
          <w:szCs w:val="22"/>
        </w:rPr>
        <w:t xml:space="preserve"> zákoníku a takové informace a skutečnosti, které některá ze smluvních stran jako chráněné označila (dále jen „</w:t>
      </w:r>
      <w:r w:rsidRPr="007367AF">
        <w:rPr>
          <w:rFonts w:asciiTheme="minorHAnsi" w:hAnsiTheme="minorHAnsi"/>
          <w:b/>
          <w:sz w:val="22"/>
          <w:szCs w:val="22"/>
        </w:rPr>
        <w:t>chráněné informace</w:t>
      </w:r>
      <w:r w:rsidRPr="00D6791A">
        <w:rPr>
          <w:rFonts w:asciiTheme="minorHAnsi" w:hAnsiTheme="minorHAnsi"/>
          <w:sz w:val="22"/>
          <w:szCs w:val="22"/>
        </w:rPr>
        <w:t xml:space="preserve">“).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w:t>
      </w:r>
      <w:r w:rsidR="00264F42">
        <w:rPr>
          <w:rFonts w:asciiTheme="minorHAnsi" w:hAnsiTheme="minorHAnsi"/>
          <w:sz w:val="22"/>
          <w:szCs w:val="22"/>
        </w:rPr>
        <w:t xml:space="preserve">či </w:t>
      </w:r>
      <w:r w:rsidRPr="00D6791A">
        <w:rPr>
          <w:rFonts w:asciiTheme="minorHAnsi" w:hAnsiTheme="minorHAnsi"/>
          <w:sz w:val="22"/>
          <w:szCs w:val="22"/>
        </w:rPr>
        <w:t>části popisů technologických procesů a vzorců,</w:t>
      </w:r>
      <w:r w:rsidR="008A1D9F">
        <w:rPr>
          <w:rFonts w:asciiTheme="minorHAnsi" w:hAnsiTheme="minorHAnsi"/>
          <w:sz w:val="22"/>
          <w:szCs w:val="22"/>
        </w:rPr>
        <w:t xml:space="preserve"> </w:t>
      </w:r>
      <w:r w:rsidRPr="00D6791A">
        <w:rPr>
          <w:rFonts w:asciiTheme="minorHAnsi" w:hAnsiTheme="minorHAnsi"/>
          <w:sz w:val="22"/>
          <w:szCs w:val="22"/>
        </w:rPr>
        <w:t>technických vzorců a technického know-how, informace o provozních metodách, procedurách</w:t>
      </w:r>
      <w:r w:rsidR="00264F42">
        <w:rPr>
          <w:rFonts w:asciiTheme="minorHAnsi" w:hAnsiTheme="minorHAnsi"/>
          <w:sz w:val="22"/>
          <w:szCs w:val="22"/>
        </w:rPr>
        <w:t xml:space="preserve"> </w:t>
      </w:r>
      <w:r w:rsidRPr="00D6791A">
        <w:rPr>
          <w:rFonts w:asciiTheme="minorHAnsi" w:hAnsiTheme="minorHAnsi"/>
          <w:sz w:val="22"/>
          <w:szCs w:val="22"/>
        </w:rPr>
        <w:t xml:space="preserve">a pracovních postupech, obchodní </w:t>
      </w:r>
      <w:r w:rsidR="00264F42">
        <w:rPr>
          <w:rFonts w:asciiTheme="minorHAnsi" w:hAnsiTheme="minorHAnsi"/>
          <w:sz w:val="22"/>
          <w:szCs w:val="22"/>
        </w:rPr>
        <w:t>či</w:t>
      </w:r>
      <w:r w:rsidRPr="00D6791A">
        <w:rPr>
          <w:rFonts w:asciiTheme="minorHAnsi" w:hAnsiTheme="minorHAnsi"/>
          <w:sz w:val="22"/>
          <w:szCs w:val="22"/>
        </w:rPr>
        <w:t xml:space="preserve"> marketingové plány, koncepce a strategie nebo jejich části, nabídky,</w:t>
      </w:r>
      <w:r w:rsidR="00264F42">
        <w:rPr>
          <w:rFonts w:asciiTheme="minorHAnsi" w:hAnsiTheme="minorHAnsi"/>
          <w:sz w:val="22"/>
          <w:szCs w:val="22"/>
        </w:rPr>
        <w:t xml:space="preserve"> </w:t>
      </w:r>
      <w:r w:rsidRPr="00D6791A">
        <w:rPr>
          <w:rFonts w:asciiTheme="minorHAnsi" w:hAnsiTheme="minorHAnsi"/>
          <w:sz w:val="22"/>
          <w:szCs w:val="22"/>
        </w:rPr>
        <w:t>kontrakty, smlouvy, dohody nebo jiná ujednání s třetími stranami, informace o výsledcích hospodaření,</w:t>
      </w:r>
      <w:r w:rsidR="00264F42">
        <w:rPr>
          <w:rFonts w:asciiTheme="minorHAnsi" w:hAnsiTheme="minorHAnsi"/>
          <w:sz w:val="22"/>
          <w:szCs w:val="22"/>
        </w:rPr>
        <w:t xml:space="preserve"> </w:t>
      </w:r>
      <w:r w:rsidRPr="00D6791A">
        <w:rPr>
          <w:rFonts w:asciiTheme="minorHAnsi" w:hAnsiTheme="minorHAnsi"/>
          <w:sz w:val="22"/>
          <w:szCs w:val="22"/>
        </w:rPr>
        <w:t>o vztazích</w:t>
      </w:r>
      <w:r w:rsidR="00264F42">
        <w:rPr>
          <w:rFonts w:asciiTheme="minorHAnsi" w:hAnsiTheme="minorHAnsi"/>
          <w:sz w:val="22"/>
          <w:szCs w:val="22"/>
        </w:rPr>
        <w:br/>
      </w:r>
      <w:r w:rsidRPr="00D6791A">
        <w:rPr>
          <w:rFonts w:asciiTheme="minorHAnsi" w:hAnsiTheme="minorHAnsi"/>
          <w:sz w:val="22"/>
          <w:szCs w:val="22"/>
        </w:rPr>
        <w:t>s obchodními partnery, personální politika, odměňování zaměstnanců</w:t>
      </w:r>
      <w:r w:rsidR="00264F42">
        <w:rPr>
          <w:rFonts w:asciiTheme="minorHAnsi" w:hAnsiTheme="minorHAnsi"/>
          <w:sz w:val="22"/>
          <w:szCs w:val="22"/>
        </w:rPr>
        <w:t xml:space="preserve"> </w:t>
      </w:r>
      <w:r w:rsidRPr="00D6791A">
        <w:rPr>
          <w:rFonts w:asciiTheme="minorHAnsi" w:hAnsiTheme="minorHAnsi"/>
          <w:sz w:val="22"/>
          <w:szCs w:val="22"/>
        </w:rPr>
        <w:t xml:space="preserve">a všechny </w:t>
      </w:r>
      <w:r w:rsidR="00306757">
        <w:rPr>
          <w:rFonts w:asciiTheme="minorHAnsi" w:hAnsiTheme="minorHAnsi"/>
          <w:sz w:val="22"/>
          <w:szCs w:val="22"/>
        </w:rPr>
        <w:t xml:space="preserve">další </w:t>
      </w:r>
      <w:r w:rsidRPr="00D6791A">
        <w:rPr>
          <w:rFonts w:asciiTheme="minorHAnsi" w:hAnsiTheme="minorHAnsi"/>
          <w:sz w:val="22"/>
          <w:szCs w:val="22"/>
        </w:rPr>
        <w:t>informace, jejichž zveřejnění přijímající stranou by předávající straně mohlo způsobit škodu.</w:t>
      </w:r>
    </w:p>
    <w:p w14:paraId="1307B225" w14:textId="77777777" w:rsidR="00E55CB5" w:rsidRPr="00D6791A" w:rsidRDefault="00E55CB5">
      <w:pPr>
        <w:pStyle w:val="Odstavecseseznamem10"/>
        <w:widowControl w:val="0"/>
        <w:numPr>
          <w:ilvl w:val="0"/>
          <w:numId w:val="11"/>
        </w:numPr>
        <w:spacing w:before="0" w:after="120"/>
        <w:ind w:left="357" w:hanging="357"/>
        <w:contextualSpacing w:val="0"/>
        <w:rPr>
          <w:rFonts w:asciiTheme="minorHAnsi" w:hAnsiTheme="minorHAnsi"/>
          <w:sz w:val="22"/>
          <w:szCs w:val="22"/>
        </w:rPr>
      </w:pPr>
      <w:r w:rsidRPr="00D6791A">
        <w:rPr>
          <w:rFonts w:asciiTheme="minorHAnsi" w:hAnsiTheme="minorHAnsi"/>
          <w:sz w:val="22"/>
          <w:szCs w:val="22"/>
        </w:rPr>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14:paraId="2949F056" w14:textId="77777777" w:rsidR="00E55CB5" w:rsidRPr="00D6791A" w:rsidRDefault="00E55CB5">
      <w:pPr>
        <w:pStyle w:val="Odstavecseseznamem10"/>
        <w:widowControl w:val="0"/>
        <w:numPr>
          <w:ilvl w:val="0"/>
          <w:numId w:val="11"/>
        </w:numPr>
        <w:spacing w:before="0" w:after="60"/>
        <w:ind w:left="357" w:hanging="357"/>
        <w:contextualSpacing w:val="0"/>
        <w:rPr>
          <w:rFonts w:asciiTheme="minorHAnsi" w:hAnsiTheme="minorHAnsi"/>
          <w:sz w:val="22"/>
          <w:szCs w:val="22"/>
        </w:rPr>
      </w:pPr>
      <w:r w:rsidRPr="00D6791A">
        <w:rPr>
          <w:rFonts w:asciiTheme="minorHAnsi" w:hAnsiTheme="minorHAnsi"/>
          <w:sz w:val="22"/>
          <w:szCs w:val="22"/>
        </w:rPr>
        <w:t>Smluvní strany se zavazují:</w:t>
      </w:r>
    </w:p>
    <w:p w14:paraId="1495E43E" w14:textId="77777777" w:rsidR="00E55CB5" w:rsidRPr="00D6791A" w:rsidRDefault="004C55FA">
      <w:pPr>
        <w:pStyle w:val="Odstavecseseznamem10"/>
        <w:widowControl w:val="0"/>
        <w:numPr>
          <w:ilvl w:val="0"/>
          <w:numId w:val="12"/>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z</w:t>
      </w:r>
      <w:r w:rsidR="00E55CB5" w:rsidRPr="00D6791A">
        <w:rPr>
          <w:rFonts w:asciiTheme="minorHAnsi" w:hAnsiTheme="minorHAnsi"/>
          <w:sz w:val="22"/>
          <w:szCs w:val="22"/>
        </w:rPr>
        <w:t>achovávat v tajnosti veškeré chráněné informace týkající se druhé smluvní strany, používat chráněné informace týkající se druhé smluvní strany pouze pro účely stanovené touto smlouvou;</w:t>
      </w:r>
    </w:p>
    <w:p w14:paraId="5561DF8F" w14:textId="67AD2BB1" w:rsidR="00E55CB5" w:rsidRPr="00D6791A" w:rsidRDefault="004C55FA">
      <w:pPr>
        <w:pStyle w:val="Odstavecseseznamem10"/>
        <w:widowControl w:val="0"/>
        <w:numPr>
          <w:ilvl w:val="0"/>
          <w:numId w:val="12"/>
        </w:numPr>
        <w:spacing w:before="0" w:after="120"/>
        <w:ind w:left="714" w:hanging="357"/>
        <w:contextualSpacing w:val="0"/>
        <w:rPr>
          <w:rFonts w:asciiTheme="minorHAnsi" w:hAnsiTheme="minorHAnsi"/>
          <w:sz w:val="22"/>
          <w:szCs w:val="22"/>
        </w:rPr>
      </w:pPr>
      <w:r w:rsidRPr="00D6791A">
        <w:rPr>
          <w:rFonts w:asciiTheme="minorHAnsi" w:hAnsiTheme="minorHAnsi"/>
          <w:sz w:val="22"/>
          <w:szCs w:val="22"/>
        </w:rPr>
        <w:t>n</w:t>
      </w:r>
      <w:r w:rsidR="00E55CB5" w:rsidRPr="00D6791A">
        <w:rPr>
          <w:rFonts w:asciiTheme="minorHAnsi" w:hAnsiTheme="minorHAnsi"/>
          <w:sz w:val="22"/>
          <w:szCs w:val="22"/>
        </w:rPr>
        <w:t>eodtajňovat obsah jednání nebo chráněné informace třetím osobám s výjimkou vlastních zaměstnanců a subdodavatelů, je-li to nezbytné pro účely</w:t>
      </w:r>
      <w:r w:rsidR="00A718D4" w:rsidRPr="00D6791A">
        <w:rPr>
          <w:rFonts w:asciiTheme="minorHAnsi" w:hAnsiTheme="minorHAnsi"/>
          <w:sz w:val="22"/>
          <w:szCs w:val="22"/>
        </w:rPr>
        <w:t xml:space="preserve"> </w:t>
      </w:r>
      <w:r w:rsidR="00396465">
        <w:rPr>
          <w:rFonts w:asciiTheme="minorHAnsi" w:hAnsiTheme="minorHAnsi"/>
          <w:sz w:val="22"/>
          <w:szCs w:val="22"/>
        </w:rPr>
        <w:t xml:space="preserve">provádění </w:t>
      </w:r>
      <w:r w:rsidR="00B65C64">
        <w:rPr>
          <w:rFonts w:asciiTheme="minorHAnsi" w:hAnsiTheme="minorHAnsi"/>
          <w:sz w:val="22"/>
          <w:szCs w:val="22"/>
        </w:rPr>
        <w:t>plnění</w:t>
      </w:r>
      <w:r w:rsidR="00E55CB5" w:rsidRPr="00D6791A">
        <w:rPr>
          <w:rFonts w:asciiTheme="minorHAnsi" w:hAnsiTheme="minorHAnsi"/>
          <w:sz w:val="22"/>
          <w:szCs w:val="22"/>
        </w:rPr>
        <w:t>. Všichni výše označení</w:t>
      </w:r>
      <w:r w:rsidR="007315E8" w:rsidRPr="00D6791A">
        <w:rPr>
          <w:rFonts w:asciiTheme="minorHAnsi" w:hAnsiTheme="minorHAnsi"/>
          <w:sz w:val="22"/>
          <w:szCs w:val="22"/>
        </w:rPr>
        <w:t xml:space="preserve"> </w:t>
      </w:r>
      <w:r w:rsidR="00E55CB5" w:rsidRPr="00D6791A">
        <w:rPr>
          <w:rFonts w:asciiTheme="minorHAnsi" w:hAnsiTheme="minorHAnsi"/>
          <w:sz w:val="22"/>
          <w:szCs w:val="22"/>
        </w:rPr>
        <w:t>zaměstnanci a subdodavatelé musí být před odtajněním chráněných informací upozorněni</w:t>
      </w:r>
      <w:r w:rsidR="008414E8">
        <w:rPr>
          <w:rFonts w:asciiTheme="minorHAnsi" w:hAnsiTheme="minorHAnsi"/>
          <w:sz w:val="22"/>
          <w:szCs w:val="22"/>
        </w:rPr>
        <w:br/>
      </w:r>
      <w:r w:rsidR="00E55CB5" w:rsidRPr="00D6791A">
        <w:rPr>
          <w:rFonts w:asciiTheme="minorHAnsi" w:hAnsiTheme="minorHAnsi"/>
          <w:sz w:val="22"/>
          <w:szCs w:val="22"/>
        </w:rPr>
        <w:t>na závazky ochrany chráněných informací obsažených v této smlouvě a musí se písemně zavázat,</w:t>
      </w:r>
      <w:r w:rsidR="008414E8">
        <w:rPr>
          <w:rFonts w:asciiTheme="minorHAnsi" w:hAnsiTheme="minorHAnsi"/>
          <w:sz w:val="22"/>
          <w:szCs w:val="22"/>
        </w:rPr>
        <w:br/>
      </w:r>
      <w:r w:rsidR="00E55CB5" w:rsidRPr="00D6791A">
        <w:rPr>
          <w:rFonts w:asciiTheme="minorHAnsi" w:hAnsiTheme="minorHAnsi"/>
          <w:sz w:val="22"/>
          <w:szCs w:val="22"/>
        </w:rPr>
        <w:t>že se budou řídit ustanovením odst. 4. tohoto článku;</w:t>
      </w:r>
    </w:p>
    <w:p w14:paraId="26CA6444" w14:textId="30A0729E" w:rsidR="00E55CB5" w:rsidRPr="00D6791A" w:rsidRDefault="004C55FA">
      <w:pPr>
        <w:pStyle w:val="Odstavecseseznamem10"/>
        <w:widowControl w:val="0"/>
        <w:numPr>
          <w:ilvl w:val="0"/>
          <w:numId w:val="12"/>
        </w:numPr>
        <w:spacing w:before="0" w:after="240"/>
        <w:ind w:left="714" w:hanging="357"/>
        <w:contextualSpacing w:val="0"/>
        <w:rPr>
          <w:rFonts w:asciiTheme="minorHAnsi" w:hAnsiTheme="minorHAnsi"/>
          <w:sz w:val="22"/>
          <w:szCs w:val="22"/>
        </w:rPr>
      </w:pPr>
      <w:r w:rsidRPr="00D6791A">
        <w:rPr>
          <w:rFonts w:asciiTheme="minorHAnsi" w:hAnsiTheme="minorHAnsi"/>
          <w:sz w:val="22"/>
          <w:szCs w:val="22"/>
        </w:rPr>
        <w:t>p</w:t>
      </w:r>
      <w:r w:rsidR="00E55CB5" w:rsidRPr="00D6791A">
        <w:rPr>
          <w:rFonts w:asciiTheme="minorHAnsi" w:hAnsiTheme="minorHAnsi"/>
          <w:sz w:val="22"/>
          <w:szCs w:val="22"/>
        </w:rPr>
        <w:t>o obdržení písemné žádosti druhé smluvní strany bez zbytečného odkladu vrátit druhé smluvní straně všechny kopie chráněných informací, které se druhé smluvní strany týkají, nebo tyto kopie</w:t>
      </w:r>
      <w:r w:rsidR="008414E8">
        <w:rPr>
          <w:rFonts w:asciiTheme="minorHAnsi" w:hAnsiTheme="minorHAnsi"/>
          <w:sz w:val="22"/>
          <w:szCs w:val="22"/>
        </w:rPr>
        <w:br/>
      </w:r>
      <w:r w:rsidR="00E55CB5" w:rsidRPr="00D6791A">
        <w:rPr>
          <w:rFonts w:asciiTheme="minorHAnsi" w:hAnsiTheme="minorHAnsi"/>
          <w:sz w:val="22"/>
          <w:szCs w:val="22"/>
        </w:rPr>
        <w:t>na žádost druhé smluvní strany zničit a písemně potvrdit druhé smluvní straně jejich zničení.</w:t>
      </w:r>
    </w:p>
    <w:p w14:paraId="6FD3F3D3" w14:textId="77777777" w:rsidR="00264F42" w:rsidRPr="00264F42" w:rsidRDefault="00E55CB5">
      <w:pPr>
        <w:pStyle w:val="Odstavecseseznamem10"/>
        <w:widowControl w:val="0"/>
        <w:numPr>
          <w:ilvl w:val="0"/>
          <w:numId w:val="11"/>
        </w:numPr>
        <w:spacing w:before="0" w:after="120"/>
        <w:ind w:left="357" w:hanging="357"/>
        <w:contextualSpacing w:val="0"/>
        <w:rPr>
          <w:rFonts w:asciiTheme="minorHAnsi" w:hAnsiTheme="minorHAnsi"/>
          <w:sz w:val="22"/>
          <w:szCs w:val="22"/>
        </w:rPr>
      </w:pPr>
      <w:r w:rsidRPr="00264F42">
        <w:rPr>
          <w:rFonts w:asciiTheme="minorHAnsi" w:hAnsiTheme="minorHAnsi"/>
          <w:sz w:val="22"/>
          <w:szCs w:val="22"/>
        </w:rPr>
        <w:t>Tato smlouva nevylučuje poskytnutí chráněných informací v případě, že tyto informace bude potřeba poskytnout na základě ustanovení zákona nebo jiného právního předpisu, na základě žádosti soudu nebo správního orgánu, a to za podmínky, že žádné poskytnutí chráněných informací nebude uskutečněno bez předchozí konzultace s druhou smluvní stranou.</w:t>
      </w:r>
    </w:p>
    <w:p w14:paraId="18DBE539" w14:textId="0A18520E" w:rsidR="00264F42" w:rsidRPr="00264F42" w:rsidRDefault="00264F42">
      <w:pPr>
        <w:pStyle w:val="Odstavecseseznamem10"/>
        <w:widowControl w:val="0"/>
        <w:numPr>
          <w:ilvl w:val="0"/>
          <w:numId w:val="11"/>
        </w:numPr>
        <w:spacing w:before="0" w:after="120"/>
        <w:ind w:left="357" w:hanging="357"/>
        <w:contextualSpacing w:val="0"/>
        <w:rPr>
          <w:rFonts w:asciiTheme="minorHAnsi" w:hAnsiTheme="minorHAnsi"/>
          <w:sz w:val="22"/>
          <w:szCs w:val="22"/>
        </w:rPr>
      </w:pPr>
      <w:r w:rsidRPr="00264F42">
        <w:rPr>
          <w:rFonts w:asciiTheme="minorHAnsi" w:hAnsiTheme="minorHAnsi" w:cstheme="minorHAnsi"/>
          <w:sz w:val="22"/>
          <w:szCs w:val="22"/>
        </w:rPr>
        <w:t xml:space="preserve">Zhotovitel je povinen zavázat povinností mlčenlivosti a ochrany důvěrných informací dle tohoto článku rovněž všechny subdodavatele, kteří se budou podílet na plnění </w:t>
      </w:r>
      <w:r w:rsidR="00697CB4">
        <w:rPr>
          <w:rFonts w:asciiTheme="minorHAnsi" w:hAnsiTheme="minorHAnsi" w:cstheme="minorHAnsi"/>
          <w:sz w:val="22"/>
          <w:szCs w:val="22"/>
        </w:rPr>
        <w:t>po</w:t>
      </w:r>
      <w:r w:rsidRPr="00264F42">
        <w:rPr>
          <w:rFonts w:asciiTheme="minorHAnsi" w:hAnsiTheme="minorHAnsi" w:cstheme="minorHAnsi"/>
          <w:sz w:val="22"/>
          <w:szCs w:val="22"/>
        </w:rPr>
        <w:t>dle této smlouvy.</w:t>
      </w:r>
    </w:p>
    <w:p w14:paraId="46F57EC5" w14:textId="77777777" w:rsidR="00264F42" w:rsidRPr="00264F42" w:rsidRDefault="00264F42">
      <w:pPr>
        <w:pStyle w:val="Odstavecseseznamem10"/>
        <w:widowControl w:val="0"/>
        <w:numPr>
          <w:ilvl w:val="0"/>
          <w:numId w:val="11"/>
        </w:numPr>
        <w:spacing w:before="0" w:after="120"/>
        <w:contextualSpacing w:val="0"/>
        <w:rPr>
          <w:rFonts w:asciiTheme="minorHAnsi" w:hAnsiTheme="minorHAnsi" w:cstheme="minorHAnsi"/>
          <w:sz w:val="22"/>
          <w:szCs w:val="22"/>
        </w:rPr>
      </w:pPr>
      <w:r w:rsidRPr="00264F42">
        <w:rPr>
          <w:rFonts w:asciiTheme="minorHAnsi" w:hAnsiTheme="minorHAnsi" w:cstheme="minorHAnsi"/>
          <w:sz w:val="22"/>
          <w:szCs w:val="22"/>
        </w:rPr>
        <w:t>Za porušení povinnosti mlčenlivosti osobami, které se budou podílet na plnění předmětu této smlouvy, odpovídá zhotovitel, jako by povinnost porušil sám.</w:t>
      </w:r>
    </w:p>
    <w:p w14:paraId="581B0A4D" w14:textId="10F0B0F7" w:rsidR="00E55CB5" w:rsidRDefault="00264F42">
      <w:pPr>
        <w:pStyle w:val="Odstavecseseznamem10"/>
        <w:widowControl w:val="0"/>
        <w:numPr>
          <w:ilvl w:val="0"/>
          <w:numId w:val="11"/>
        </w:numPr>
        <w:spacing w:before="0"/>
        <w:contextualSpacing w:val="0"/>
        <w:rPr>
          <w:rFonts w:asciiTheme="minorHAnsi" w:hAnsiTheme="minorHAnsi" w:cstheme="minorHAnsi"/>
          <w:sz w:val="22"/>
          <w:szCs w:val="22"/>
        </w:rPr>
      </w:pPr>
      <w:r w:rsidRPr="00264F42">
        <w:rPr>
          <w:rFonts w:asciiTheme="minorHAnsi" w:hAnsiTheme="minorHAnsi" w:cstheme="minorHAnsi"/>
          <w:sz w:val="22"/>
          <w:szCs w:val="22"/>
        </w:rPr>
        <w:t>Ukončení účinnosti této smlouvy z jakéhokoliv důvodu se nedotkne ustanovení tohoto článku a jeho účinnost přetrvá i po ukončení účinnosti smlouvy.</w:t>
      </w:r>
      <w:r w:rsidR="00275FD4">
        <w:rPr>
          <w:rFonts w:asciiTheme="minorHAnsi" w:hAnsiTheme="minorHAnsi" w:cstheme="minorHAnsi"/>
          <w:sz w:val="22"/>
          <w:szCs w:val="22"/>
        </w:rPr>
        <w:t xml:space="preserve"> </w:t>
      </w:r>
      <w:r w:rsidR="00275FD4" w:rsidRPr="00275FD4">
        <w:rPr>
          <w:rFonts w:asciiTheme="minorHAnsi" w:hAnsiTheme="minorHAnsi" w:cstheme="minorHAnsi"/>
          <w:sz w:val="22"/>
          <w:szCs w:val="22"/>
        </w:rPr>
        <w:t>To platí i pro nároky na úhradu smluvních pokut</w:t>
      </w:r>
      <w:r w:rsidR="00275FD4">
        <w:rPr>
          <w:rFonts w:asciiTheme="minorHAnsi" w:hAnsiTheme="minorHAnsi" w:cstheme="minorHAnsi"/>
          <w:sz w:val="22"/>
          <w:szCs w:val="22"/>
        </w:rPr>
        <w:br/>
      </w:r>
      <w:r w:rsidR="00275FD4" w:rsidRPr="00275FD4">
        <w:rPr>
          <w:rFonts w:asciiTheme="minorHAnsi" w:hAnsiTheme="minorHAnsi" w:cstheme="minorHAnsi"/>
          <w:sz w:val="22"/>
          <w:szCs w:val="22"/>
        </w:rPr>
        <w:t>či na náhradu škody, pokud vznikly v průběhu trvání smlouvy, stejně jako i další ustanovení a nároky,</w:t>
      </w:r>
      <w:r w:rsidR="00275FD4">
        <w:rPr>
          <w:rFonts w:asciiTheme="minorHAnsi" w:hAnsiTheme="minorHAnsi" w:cstheme="minorHAnsi"/>
          <w:sz w:val="22"/>
          <w:szCs w:val="22"/>
        </w:rPr>
        <w:br/>
      </w:r>
      <w:r w:rsidR="00275FD4" w:rsidRPr="00275FD4">
        <w:rPr>
          <w:rFonts w:asciiTheme="minorHAnsi" w:hAnsiTheme="minorHAnsi" w:cstheme="minorHAnsi"/>
          <w:sz w:val="22"/>
          <w:szCs w:val="22"/>
        </w:rPr>
        <w:t>z jejichž povahy vyplývá, že mají trvat i po zániku účinnosti této smlouvy</w:t>
      </w:r>
      <w:r w:rsidR="00275FD4">
        <w:rPr>
          <w:rFonts w:asciiTheme="minorHAnsi" w:hAnsiTheme="minorHAnsi" w:cstheme="minorHAnsi"/>
          <w:sz w:val="22"/>
          <w:szCs w:val="22"/>
        </w:rPr>
        <w:t>.</w:t>
      </w:r>
    </w:p>
    <w:p w14:paraId="1FCFDD47" w14:textId="77777777" w:rsidR="00264F42" w:rsidRDefault="00264F42">
      <w:pPr>
        <w:rPr>
          <w:rFonts w:asciiTheme="minorHAnsi" w:hAnsiTheme="minorHAnsi"/>
          <w:b/>
        </w:rPr>
      </w:pPr>
      <w:r>
        <w:rPr>
          <w:rFonts w:asciiTheme="minorHAnsi" w:hAnsiTheme="minorHAnsi"/>
          <w:b/>
        </w:rPr>
        <w:br w:type="page"/>
      </w:r>
    </w:p>
    <w:p w14:paraId="53718685" w14:textId="77777777" w:rsidR="003E0260" w:rsidRPr="00E31812" w:rsidRDefault="00E55CB5" w:rsidP="003E0260">
      <w:pPr>
        <w:jc w:val="center"/>
        <w:rPr>
          <w:rFonts w:asciiTheme="minorHAnsi" w:hAnsiTheme="minorHAnsi"/>
          <w:b/>
        </w:rPr>
      </w:pPr>
      <w:r w:rsidRPr="00E31812">
        <w:rPr>
          <w:rFonts w:asciiTheme="minorHAnsi" w:hAnsiTheme="minorHAnsi"/>
          <w:b/>
        </w:rPr>
        <w:lastRenderedPageBreak/>
        <w:t>X</w:t>
      </w:r>
      <w:r w:rsidR="00D6791A" w:rsidRPr="00E31812">
        <w:rPr>
          <w:rFonts w:asciiTheme="minorHAnsi" w:hAnsiTheme="minorHAnsi"/>
          <w:b/>
        </w:rPr>
        <w:t>I</w:t>
      </w:r>
      <w:r w:rsidR="00627947" w:rsidRPr="00E31812">
        <w:rPr>
          <w:rFonts w:asciiTheme="minorHAnsi" w:hAnsiTheme="minorHAnsi"/>
          <w:b/>
        </w:rPr>
        <w:t>II</w:t>
      </w:r>
      <w:r w:rsidRPr="00E31812">
        <w:rPr>
          <w:rFonts w:asciiTheme="minorHAnsi" w:hAnsiTheme="minorHAnsi"/>
          <w:b/>
        </w:rPr>
        <w:t>.</w:t>
      </w:r>
    </w:p>
    <w:p w14:paraId="2B70AD12" w14:textId="0BBC5765" w:rsidR="003D6C6A" w:rsidRPr="00E31812" w:rsidRDefault="00423F4C" w:rsidP="003E0260">
      <w:pPr>
        <w:spacing w:after="120"/>
        <w:jc w:val="center"/>
        <w:rPr>
          <w:rFonts w:asciiTheme="minorHAnsi" w:hAnsiTheme="minorHAnsi"/>
          <w:b/>
          <w:bCs/>
        </w:rPr>
      </w:pPr>
      <w:r w:rsidRPr="00E31812">
        <w:rPr>
          <w:rFonts w:asciiTheme="minorHAnsi" w:hAnsiTheme="minorHAnsi"/>
          <w:b/>
          <w:bCs/>
          <w:szCs w:val="22"/>
        </w:rPr>
        <w:t xml:space="preserve">Závěrečná </w:t>
      </w:r>
      <w:r w:rsidR="00656C41" w:rsidRPr="00E31812">
        <w:rPr>
          <w:rFonts w:asciiTheme="minorHAnsi" w:hAnsiTheme="minorHAnsi"/>
          <w:b/>
          <w:bCs/>
          <w:szCs w:val="22"/>
        </w:rPr>
        <w:t>ustanoven</w:t>
      </w:r>
      <w:r w:rsidR="006A1B5F" w:rsidRPr="00E31812">
        <w:rPr>
          <w:rFonts w:asciiTheme="minorHAnsi" w:hAnsiTheme="minorHAnsi"/>
          <w:b/>
          <w:bCs/>
          <w:szCs w:val="22"/>
        </w:rPr>
        <w:t>í</w:t>
      </w:r>
    </w:p>
    <w:p w14:paraId="320A298F" w14:textId="4C92FF6C" w:rsidR="00427E76" w:rsidRPr="00427E76" w:rsidRDefault="00427E76">
      <w:pPr>
        <w:numPr>
          <w:ilvl w:val="0"/>
          <w:numId w:val="3"/>
        </w:numPr>
        <w:spacing w:after="120"/>
        <w:ind w:left="357" w:hanging="357"/>
        <w:jc w:val="both"/>
        <w:rPr>
          <w:rFonts w:asciiTheme="minorHAnsi" w:hAnsiTheme="minorHAnsi"/>
          <w:sz w:val="22"/>
          <w:szCs w:val="22"/>
        </w:rPr>
      </w:pPr>
      <w:r w:rsidRPr="00E31812">
        <w:rPr>
          <w:rFonts w:asciiTheme="minorHAnsi" w:hAnsiTheme="minorHAnsi"/>
          <w:sz w:val="22"/>
          <w:szCs w:val="22"/>
        </w:rPr>
        <w:t>Práva a povinnosti vyplývající z této smlouvy, stejně jako i vztahy mezi smluvními stranami touto smlouvou neupravené, se řídí právním řádem České republiky, zejména</w:t>
      </w:r>
      <w:r w:rsidRPr="00427E76">
        <w:rPr>
          <w:rFonts w:asciiTheme="minorHAnsi" w:hAnsiTheme="minorHAnsi"/>
          <w:sz w:val="22"/>
          <w:szCs w:val="22"/>
        </w:rPr>
        <w:t xml:space="preserve"> pak příslušnými ustanoveními zákona č. 89/2012 Sb., občanský zákoník, a předpisy souvisejícími, jakožto i dalšími platnými právními předpisy vztahující se k předmětu plnění této smlouvy</w:t>
      </w:r>
      <w:r>
        <w:rPr>
          <w:rFonts w:asciiTheme="minorHAnsi" w:hAnsiTheme="minorHAnsi"/>
          <w:sz w:val="22"/>
          <w:szCs w:val="22"/>
        </w:rPr>
        <w:t>.</w:t>
      </w:r>
    </w:p>
    <w:p w14:paraId="294F7D86" w14:textId="77777777" w:rsidR="00264F42" w:rsidRDefault="00D731E5">
      <w:pPr>
        <w:numPr>
          <w:ilvl w:val="0"/>
          <w:numId w:val="3"/>
        </w:numPr>
        <w:spacing w:after="120"/>
        <w:ind w:left="357" w:hanging="357"/>
        <w:jc w:val="both"/>
        <w:rPr>
          <w:rFonts w:asciiTheme="minorHAnsi" w:hAnsiTheme="minorHAnsi"/>
          <w:sz w:val="22"/>
          <w:szCs w:val="22"/>
        </w:rPr>
      </w:pPr>
      <w:r w:rsidRPr="004C03FA">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w:t>
      </w:r>
      <w:r w:rsidR="00427E76">
        <w:rPr>
          <w:rFonts w:ascii="Calibri" w:hAnsi="Calibri"/>
          <w:sz w:val="22"/>
          <w:szCs w:val="22"/>
        </w:rPr>
        <w:br/>
      </w:r>
      <w:r w:rsidRPr="004C03FA">
        <w:rPr>
          <w:rFonts w:ascii="Calibri" w:hAnsi="Calibri"/>
          <w:sz w:val="22"/>
          <w:szCs w:val="22"/>
        </w:rPr>
        <w:t>svým podpisem.</w:t>
      </w:r>
    </w:p>
    <w:p w14:paraId="20A4A09A" w14:textId="6FD3702B" w:rsidR="00264F42" w:rsidRPr="00264F42" w:rsidRDefault="00264F42">
      <w:pPr>
        <w:numPr>
          <w:ilvl w:val="0"/>
          <w:numId w:val="3"/>
        </w:numPr>
        <w:spacing w:after="120"/>
        <w:ind w:left="357" w:hanging="357"/>
        <w:jc w:val="both"/>
        <w:rPr>
          <w:rFonts w:asciiTheme="minorHAnsi" w:hAnsiTheme="minorHAnsi"/>
          <w:sz w:val="22"/>
          <w:szCs w:val="22"/>
        </w:rPr>
      </w:pPr>
      <w:r w:rsidRPr="00264F42">
        <w:rPr>
          <w:rFonts w:asciiTheme="minorHAnsi" w:hAnsiTheme="minorHAnsi"/>
          <w:sz w:val="22"/>
          <w:szCs w:val="22"/>
        </w:rPr>
        <w:t>Vyskytnou-li se události, které jedné nebo oběma smluvním stranám částečně</w:t>
      </w:r>
      <w:r w:rsidR="00AC34F9">
        <w:rPr>
          <w:rFonts w:asciiTheme="minorHAnsi" w:hAnsiTheme="minorHAnsi"/>
          <w:sz w:val="22"/>
          <w:szCs w:val="22"/>
        </w:rPr>
        <w:t>,</w:t>
      </w:r>
      <w:r w:rsidRPr="00264F42">
        <w:rPr>
          <w:rFonts w:asciiTheme="minorHAnsi" w:hAnsiTheme="minorHAnsi"/>
          <w:sz w:val="22"/>
          <w:szCs w:val="22"/>
        </w:rPr>
        <w:t xml:space="preserve"> nebo úplně znemožní plnění jejich povinností dle této smlouvy, jsou povinny se o tomto bez zbytečného odkladu informovat</w:t>
      </w:r>
      <w:r>
        <w:rPr>
          <w:rFonts w:asciiTheme="minorHAnsi" w:hAnsiTheme="minorHAnsi"/>
          <w:sz w:val="22"/>
          <w:szCs w:val="22"/>
        </w:rPr>
        <w:br/>
      </w:r>
      <w:r w:rsidRPr="00264F42">
        <w:rPr>
          <w:rFonts w:asciiTheme="minorHAnsi" w:hAnsiTheme="minorHAnsi"/>
          <w:sz w:val="22"/>
          <w:szCs w:val="22"/>
        </w:rPr>
        <w:t>a společně podniknout kroky k jejich překonání. Nesplnění této povinnosti zakládá právo na náhradu újmy pro stranu, která se porušení smlouvy dle tohoto odstavce nedopustila.</w:t>
      </w:r>
    </w:p>
    <w:p w14:paraId="418FE8E2" w14:textId="0641AD5E" w:rsidR="00264F42" w:rsidRPr="00915435" w:rsidRDefault="00264F42">
      <w:pPr>
        <w:numPr>
          <w:ilvl w:val="0"/>
          <w:numId w:val="3"/>
        </w:numPr>
        <w:spacing w:after="120"/>
        <w:ind w:left="357" w:hanging="357"/>
        <w:jc w:val="both"/>
        <w:rPr>
          <w:rFonts w:asciiTheme="minorHAnsi" w:hAnsiTheme="minorHAnsi"/>
          <w:sz w:val="22"/>
          <w:szCs w:val="22"/>
        </w:rPr>
      </w:pPr>
      <w:r w:rsidRPr="00264F42">
        <w:rPr>
          <w:rFonts w:asciiTheme="minorHAnsi" w:hAnsiTheme="minorHAnsi"/>
          <w:sz w:val="22"/>
          <w:szCs w:val="22"/>
        </w:rPr>
        <w:t xml:space="preserve">Smluvní strany jsou povinny se vzájemně a bez zbytečného odkladu informovat o změně údajů týkajících se jejich identifikace uvedených na straně první, jakož i ostatních údajů nutných pro plnění dle této smlouvy. Dojde-li u zhotovitele ke změně podstatných skutečností zapisovaných do obchodního rejstříku [přeměna právnické osoby (změna právní formy, fúze nebo rozštěpení), změna sídla, hrozící úpadek, </w:t>
      </w:r>
      <w:r w:rsidRPr="00915435">
        <w:rPr>
          <w:rFonts w:asciiTheme="minorHAnsi" w:hAnsiTheme="minorHAnsi"/>
          <w:sz w:val="22"/>
          <w:szCs w:val="22"/>
        </w:rPr>
        <w:t>vstup do likvidace a jiné] je povinen neprodleně oznámit nové skutečnosti objednateli.</w:t>
      </w:r>
    </w:p>
    <w:p w14:paraId="656E4FD4" w14:textId="77777777" w:rsidR="003D6C6A" w:rsidRPr="00915435" w:rsidRDefault="003D6C6A">
      <w:pPr>
        <w:numPr>
          <w:ilvl w:val="0"/>
          <w:numId w:val="3"/>
        </w:numPr>
        <w:spacing w:after="120"/>
        <w:ind w:left="357" w:hanging="357"/>
        <w:jc w:val="both"/>
        <w:rPr>
          <w:rFonts w:asciiTheme="minorHAnsi" w:hAnsiTheme="minorHAnsi"/>
          <w:sz w:val="22"/>
          <w:szCs w:val="22"/>
        </w:rPr>
      </w:pPr>
      <w:r w:rsidRPr="00915435">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14:paraId="53F970B9" w14:textId="77777777" w:rsidR="00DF65DF" w:rsidRPr="00915435" w:rsidRDefault="003D6C6A">
      <w:pPr>
        <w:numPr>
          <w:ilvl w:val="0"/>
          <w:numId w:val="3"/>
        </w:numPr>
        <w:spacing w:after="120"/>
        <w:ind w:left="357" w:hanging="357"/>
        <w:jc w:val="both"/>
        <w:rPr>
          <w:rFonts w:asciiTheme="minorHAnsi" w:hAnsiTheme="minorHAnsi"/>
          <w:sz w:val="22"/>
          <w:szCs w:val="22"/>
        </w:rPr>
      </w:pPr>
      <w:r w:rsidRPr="00915435">
        <w:rPr>
          <w:rFonts w:asciiTheme="minorHAnsi" w:hAnsiTheme="minorHAnsi"/>
          <w:sz w:val="22"/>
          <w:szCs w:val="22"/>
        </w:rPr>
        <w:t>V případě soudního sporu bude tento</w:t>
      </w:r>
      <w:r w:rsidR="00563427" w:rsidRPr="00915435">
        <w:rPr>
          <w:rFonts w:asciiTheme="minorHAnsi" w:hAnsiTheme="minorHAnsi"/>
          <w:sz w:val="22"/>
          <w:szCs w:val="22"/>
        </w:rPr>
        <w:t xml:space="preserve"> spor</w:t>
      </w:r>
      <w:r w:rsidRPr="00915435">
        <w:rPr>
          <w:rFonts w:asciiTheme="minorHAnsi" w:hAnsiTheme="minorHAnsi"/>
          <w:sz w:val="22"/>
          <w:szCs w:val="22"/>
        </w:rPr>
        <w:t xml:space="preserve"> řešit příslušný </w:t>
      </w:r>
      <w:r w:rsidR="000002BA" w:rsidRPr="00915435">
        <w:rPr>
          <w:rFonts w:asciiTheme="minorHAnsi" w:hAnsiTheme="minorHAnsi"/>
          <w:sz w:val="22"/>
          <w:szCs w:val="22"/>
        </w:rPr>
        <w:t xml:space="preserve">obecný </w:t>
      </w:r>
      <w:r w:rsidRPr="00915435">
        <w:rPr>
          <w:rFonts w:asciiTheme="minorHAnsi" w:hAnsiTheme="minorHAnsi"/>
          <w:sz w:val="22"/>
          <w:szCs w:val="22"/>
        </w:rPr>
        <w:t>soud</w:t>
      </w:r>
      <w:r w:rsidR="006D04D0" w:rsidRPr="00915435">
        <w:rPr>
          <w:rFonts w:asciiTheme="minorHAnsi" w:hAnsiTheme="minorHAnsi"/>
          <w:sz w:val="22"/>
          <w:szCs w:val="22"/>
        </w:rPr>
        <w:t xml:space="preserve"> objednatele.</w:t>
      </w:r>
    </w:p>
    <w:p w14:paraId="23665AF3" w14:textId="2632098C" w:rsidR="00DF65DF" w:rsidRPr="00915435" w:rsidRDefault="00DF65DF">
      <w:pPr>
        <w:numPr>
          <w:ilvl w:val="0"/>
          <w:numId w:val="3"/>
        </w:numPr>
        <w:spacing w:after="120"/>
        <w:ind w:left="357" w:hanging="357"/>
        <w:jc w:val="both"/>
        <w:rPr>
          <w:rFonts w:asciiTheme="minorHAnsi" w:hAnsiTheme="minorHAnsi"/>
          <w:sz w:val="22"/>
          <w:szCs w:val="22"/>
        </w:rPr>
      </w:pPr>
      <w:r w:rsidRPr="00915435">
        <w:rPr>
          <w:rFonts w:ascii="Calibri" w:hAnsi="Calibri"/>
          <w:sz w:val="22"/>
          <w:szCs w:val="22"/>
        </w:rPr>
        <w:t>Při ukončení smlouvy jsou smluvní strany povinny vzájemně vypořádat své závazky, zejména si vrátit</w:t>
      </w:r>
      <w:r w:rsidR="00427E76" w:rsidRPr="00915435">
        <w:rPr>
          <w:rFonts w:ascii="Calibri" w:hAnsi="Calibri"/>
          <w:sz w:val="22"/>
          <w:szCs w:val="22"/>
        </w:rPr>
        <w:br/>
      </w:r>
      <w:r w:rsidRPr="00915435">
        <w:rPr>
          <w:rFonts w:ascii="Calibri" w:hAnsi="Calibri"/>
          <w:sz w:val="22"/>
          <w:szCs w:val="22"/>
        </w:rPr>
        <w:t>věci předané k</w:t>
      </w:r>
      <w:r w:rsidR="00915435" w:rsidRPr="00915435">
        <w:rPr>
          <w:rFonts w:ascii="Calibri" w:hAnsi="Calibri"/>
          <w:sz w:val="22"/>
          <w:szCs w:val="22"/>
        </w:rPr>
        <w:t> </w:t>
      </w:r>
      <w:r w:rsidRPr="00915435">
        <w:rPr>
          <w:rFonts w:ascii="Calibri" w:hAnsi="Calibri"/>
          <w:sz w:val="22"/>
          <w:szCs w:val="22"/>
        </w:rPr>
        <w:t>provedení</w:t>
      </w:r>
      <w:r w:rsidR="00915435" w:rsidRPr="00915435">
        <w:rPr>
          <w:rFonts w:ascii="Calibri" w:hAnsi="Calibri"/>
          <w:sz w:val="22"/>
          <w:szCs w:val="22"/>
        </w:rPr>
        <w:t xml:space="preserve"> plnění</w:t>
      </w:r>
      <w:r w:rsidRPr="00915435">
        <w:rPr>
          <w:rFonts w:ascii="Calibri" w:hAnsi="Calibri"/>
          <w:sz w:val="22"/>
          <w:szCs w:val="22"/>
        </w:rPr>
        <w:t xml:space="preserve">, vyklidit místo </w:t>
      </w:r>
      <w:r w:rsidR="000C4BE4" w:rsidRPr="00915435">
        <w:rPr>
          <w:rFonts w:ascii="Calibri" w:hAnsi="Calibri"/>
          <w:sz w:val="22"/>
          <w:szCs w:val="22"/>
        </w:rPr>
        <w:t xml:space="preserve">plnění </w:t>
      </w:r>
      <w:r w:rsidRPr="00915435">
        <w:rPr>
          <w:rFonts w:ascii="Calibri" w:hAnsi="Calibri"/>
          <w:sz w:val="22"/>
          <w:szCs w:val="22"/>
        </w:rPr>
        <w:t>včetně poskytnutých prostor a uhradit veškeré splatné peněžité závazky podle smlouvy.</w:t>
      </w:r>
    </w:p>
    <w:p w14:paraId="736BC50B" w14:textId="77777777" w:rsidR="001E6F0C" w:rsidRDefault="00DF65DF" w:rsidP="001E6F0C">
      <w:pPr>
        <w:numPr>
          <w:ilvl w:val="0"/>
          <w:numId w:val="3"/>
        </w:numPr>
        <w:spacing w:after="120"/>
        <w:ind w:left="357" w:hanging="357"/>
        <w:jc w:val="both"/>
        <w:rPr>
          <w:rFonts w:asciiTheme="minorHAnsi" w:hAnsiTheme="minorHAnsi"/>
          <w:sz w:val="22"/>
          <w:szCs w:val="22"/>
        </w:rPr>
      </w:pPr>
      <w:r w:rsidRPr="00915435">
        <w:rPr>
          <w:rFonts w:asciiTheme="minorHAnsi" w:hAnsiTheme="minorHAnsi"/>
          <w:sz w:val="22"/>
          <w:szCs w:val="22"/>
        </w:rPr>
        <w:t>Zánikem smlouvy nezaniká</w:t>
      </w:r>
      <w:r w:rsidR="00C072F7" w:rsidRPr="00915435">
        <w:rPr>
          <w:rFonts w:asciiTheme="minorHAnsi" w:hAnsiTheme="minorHAnsi"/>
          <w:sz w:val="22"/>
          <w:szCs w:val="22"/>
        </w:rPr>
        <w:t xml:space="preserve"> </w:t>
      </w:r>
      <w:r w:rsidRPr="00915435">
        <w:rPr>
          <w:rFonts w:asciiTheme="minorHAnsi" w:hAnsiTheme="minorHAnsi"/>
          <w:sz w:val="22"/>
          <w:szCs w:val="22"/>
        </w:rPr>
        <w:t>právo</w:t>
      </w:r>
      <w:r w:rsidR="00C072F7" w:rsidRPr="00915435">
        <w:rPr>
          <w:rFonts w:asciiTheme="minorHAnsi" w:hAnsiTheme="minorHAnsi"/>
          <w:sz w:val="22"/>
          <w:szCs w:val="22"/>
        </w:rPr>
        <w:t xml:space="preserve"> </w:t>
      </w:r>
      <w:r w:rsidRPr="00915435">
        <w:rPr>
          <w:rFonts w:asciiTheme="minorHAnsi" w:hAnsiTheme="minorHAnsi"/>
          <w:sz w:val="22"/>
          <w:szCs w:val="22"/>
        </w:rPr>
        <w:t>na již vzniklé (splatné) smluvní pokuty podle smlouvy.</w:t>
      </w:r>
    </w:p>
    <w:p w14:paraId="3A8E088B" w14:textId="2925F66A" w:rsidR="001E6F0C" w:rsidRPr="001E6F0C" w:rsidRDefault="006A1B5F" w:rsidP="001E6F0C">
      <w:pPr>
        <w:numPr>
          <w:ilvl w:val="0"/>
          <w:numId w:val="3"/>
        </w:numPr>
        <w:spacing w:after="120"/>
        <w:ind w:left="357" w:hanging="357"/>
        <w:jc w:val="both"/>
        <w:rPr>
          <w:rFonts w:asciiTheme="minorHAnsi" w:hAnsiTheme="minorHAnsi"/>
          <w:sz w:val="22"/>
          <w:szCs w:val="22"/>
        </w:rPr>
      </w:pPr>
      <w:r w:rsidRPr="001E6F0C">
        <w:rPr>
          <w:rFonts w:asciiTheme="minorHAnsi" w:hAnsiTheme="minorHAnsi"/>
          <w:sz w:val="22"/>
          <w:szCs w:val="22"/>
        </w:rPr>
        <w:t>Tato smlouva se vyhotovuje</w:t>
      </w:r>
      <w:r w:rsidR="001E6F0C" w:rsidRPr="001E6F0C">
        <w:rPr>
          <w:rFonts w:asciiTheme="minorHAnsi" w:hAnsiTheme="minorHAnsi"/>
          <w:sz w:val="22"/>
          <w:szCs w:val="22"/>
        </w:rPr>
        <w:t xml:space="preserve"> v elektronické podobě a každá ze smluvních stran ji opatří zaručeným</w:t>
      </w:r>
      <w:r w:rsidR="001E6F0C">
        <w:rPr>
          <w:rFonts w:asciiTheme="minorHAnsi" w:hAnsiTheme="minorHAnsi"/>
          <w:sz w:val="22"/>
          <w:szCs w:val="22"/>
        </w:rPr>
        <w:t xml:space="preserve"> </w:t>
      </w:r>
      <w:r w:rsidR="001E6F0C" w:rsidRPr="001E6F0C">
        <w:rPr>
          <w:rFonts w:asciiTheme="minorHAnsi" w:hAnsiTheme="minorHAnsi"/>
          <w:sz w:val="22"/>
          <w:szCs w:val="22"/>
        </w:rPr>
        <w:t>elektronickým podpisem oprávněné osob</w:t>
      </w:r>
      <w:r w:rsidR="001E6F0C">
        <w:rPr>
          <w:rFonts w:asciiTheme="minorHAnsi" w:hAnsiTheme="minorHAnsi"/>
          <w:sz w:val="22"/>
          <w:szCs w:val="22"/>
        </w:rPr>
        <w:t>y.</w:t>
      </w:r>
    </w:p>
    <w:p w14:paraId="4C51006B" w14:textId="77777777" w:rsidR="00423F4C" w:rsidRPr="00915435" w:rsidRDefault="00423F4C">
      <w:pPr>
        <w:numPr>
          <w:ilvl w:val="0"/>
          <w:numId w:val="3"/>
        </w:numPr>
        <w:spacing w:after="120"/>
        <w:ind w:left="357" w:hanging="357"/>
        <w:jc w:val="both"/>
        <w:rPr>
          <w:rFonts w:asciiTheme="minorHAnsi" w:hAnsiTheme="minorHAnsi"/>
          <w:sz w:val="22"/>
          <w:szCs w:val="22"/>
        </w:rPr>
      </w:pPr>
      <w:r w:rsidRPr="00915435">
        <w:rPr>
          <w:rFonts w:asciiTheme="minorHAnsi" w:hAnsiTheme="minorHAnsi"/>
          <w:sz w:val="22"/>
          <w:szCs w:val="22"/>
        </w:rPr>
        <w:t xml:space="preserve">Tuto smlouvu </w:t>
      </w:r>
      <w:r w:rsidR="00601E61" w:rsidRPr="00915435">
        <w:rPr>
          <w:rFonts w:asciiTheme="minorHAnsi" w:hAnsiTheme="minorHAnsi"/>
          <w:sz w:val="22"/>
          <w:szCs w:val="22"/>
        </w:rPr>
        <w:t>lze</w:t>
      </w:r>
      <w:r w:rsidRPr="00915435">
        <w:rPr>
          <w:rFonts w:asciiTheme="minorHAnsi" w:hAnsiTheme="minorHAnsi"/>
          <w:sz w:val="22"/>
          <w:szCs w:val="22"/>
        </w:rPr>
        <w:t xml:space="preserve"> měnit či doplňovat pouze formou písemných dodatků odsouhlasených</w:t>
      </w:r>
      <w:r w:rsidR="00601E61" w:rsidRPr="00915435">
        <w:rPr>
          <w:rFonts w:asciiTheme="minorHAnsi" w:hAnsiTheme="minorHAnsi"/>
          <w:sz w:val="22"/>
          <w:szCs w:val="22"/>
        </w:rPr>
        <w:t xml:space="preserve"> </w:t>
      </w:r>
      <w:r w:rsidRPr="00915435">
        <w:rPr>
          <w:rFonts w:asciiTheme="minorHAnsi" w:hAnsiTheme="minorHAnsi"/>
          <w:sz w:val="22"/>
          <w:szCs w:val="22"/>
        </w:rPr>
        <w:t>a podepsaných oprávněnými zástupci obou smluvních stran, které se poté stávají nedílnou součástí této smlouvy.</w:t>
      </w:r>
    </w:p>
    <w:p w14:paraId="33FB4226" w14:textId="77777777" w:rsidR="00915435" w:rsidRPr="00915435" w:rsidRDefault="00915435" w:rsidP="00915435">
      <w:pPr>
        <w:numPr>
          <w:ilvl w:val="0"/>
          <w:numId w:val="3"/>
        </w:numPr>
        <w:spacing w:after="120"/>
        <w:ind w:left="357" w:hanging="357"/>
        <w:jc w:val="both"/>
        <w:rPr>
          <w:rFonts w:asciiTheme="minorHAnsi" w:hAnsiTheme="minorHAnsi"/>
          <w:sz w:val="22"/>
          <w:szCs w:val="22"/>
        </w:rPr>
      </w:pPr>
      <w:r w:rsidRPr="00915435">
        <w:rPr>
          <w:rFonts w:asciiTheme="minorHAnsi" w:hAnsiTheme="minorHAnsi"/>
          <w:sz w:val="22"/>
          <w:szCs w:val="22"/>
        </w:rPr>
        <w:t>Je-li nebo stane-li se některé ustanovení této smlouvy neplatným, neúčinným či nevykonatelným, ostatní ustanovení smlouvy tím nejsou dotčena, přičemž smluvní strany se zavazují nahradit takovéto ustanovení dodatkem tak, aby bylo účelu smlouvy dosaženo.</w:t>
      </w:r>
    </w:p>
    <w:p w14:paraId="11DA3646" w14:textId="68316E30" w:rsidR="008E2E3D" w:rsidRPr="00C229DD" w:rsidRDefault="008E2E3D">
      <w:pPr>
        <w:numPr>
          <w:ilvl w:val="0"/>
          <w:numId w:val="3"/>
        </w:numPr>
        <w:spacing w:after="120"/>
        <w:ind w:left="357" w:hanging="357"/>
        <w:jc w:val="both"/>
        <w:rPr>
          <w:rFonts w:asciiTheme="minorHAnsi" w:hAnsiTheme="minorHAnsi"/>
          <w:sz w:val="22"/>
          <w:szCs w:val="22"/>
        </w:rPr>
      </w:pPr>
      <w:r w:rsidRPr="00915435">
        <w:rPr>
          <w:rFonts w:ascii="Calibri" w:eastAsia="Calibri" w:hAnsi="Calibri"/>
          <w:sz w:val="22"/>
          <w:szCs w:val="22"/>
        </w:rPr>
        <w:t xml:space="preserve">V souladu s </w:t>
      </w:r>
      <w:r w:rsidRPr="00915435">
        <w:rPr>
          <w:rFonts w:ascii="Calibri" w:hAnsi="Calibri"/>
          <w:sz w:val="22"/>
          <w:szCs w:val="22"/>
        </w:rPr>
        <w:t>nařízením Evropského parlamentu a Rady</w:t>
      </w:r>
      <w:r w:rsidRPr="00D6791A">
        <w:rPr>
          <w:rFonts w:ascii="Calibri" w:hAnsi="Calibri"/>
          <w:sz w:val="22"/>
          <w:szCs w:val="22"/>
        </w:rPr>
        <w:t xml:space="preserve"> (EU) 2016/679</w:t>
      </w:r>
      <w:r w:rsidR="001B40E9">
        <w:rPr>
          <w:rFonts w:ascii="Calibri" w:hAnsi="Calibri"/>
          <w:sz w:val="22"/>
          <w:szCs w:val="22"/>
        </w:rPr>
        <w:t>,</w:t>
      </w:r>
      <w:r w:rsidRPr="00D6791A">
        <w:rPr>
          <w:rFonts w:ascii="Calibri" w:hAnsi="Calibri"/>
          <w:sz w:val="22"/>
          <w:szCs w:val="22"/>
        </w:rPr>
        <w:t xml:space="preserve"> o ochraně fyzických osob</w:t>
      </w:r>
      <w:r w:rsidRPr="00D6791A">
        <w:rPr>
          <w:rFonts w:ascii="Calibri" w:hAnsi="Calibri"/>
          <w:sz w:val="22"/>
          <w:szCs w:val="22"/>
        </w:rPr>
        <w:br/>
        <w:t xml:space="preserve">v souvislosti se zpracováním osobních údajů a o volném pohybu těchto údajů a o zrušení směrnice 95/46/ES, budou smluvní strany při plnění </w:t>
      </w:r>
      <w:r w:rsidRPr="00025EFE">
        <w:rPr>
          <w:rFonts w:ascii="Calibri" w:hAnsi="Calibri"/>
          <w:sz w:val="22"/>
          <w:szCs w:val="22"/>
        </w:rPr>
        <w:t>závazků vyplývajících</w:t>
      </w:r>
      <w:r w:rsidR="00966A58" w:rsidRPr="00025EFE">
        <w:rPr>
          <w:rFonts w:ascii="Calibri" w:hAnsi="Calibri"/>
          <w:sz w:val="22"/>
          <w:szCs w:val="22"/>
        </w:rPr>
        <w:t xml:space="preserve"> z této smlouvy</w:t>
      </w:r>
      <w:r w:rsidRPr="00025EFE">
        <w:rPr>
          <w:rFonts w:ascii="Calibri" w:hAnsi="Calibri"/>
          <w:sz w:val="22"/>
          <w:szCs w:val="22"/>
        </w:rPr>
        <w:t xml:space="preserve"> vždy postupovat v souladu s podmínkami uvedenými v dokumentu </w:t>
      </w:r>
      <w:r w:rsidRPr="00C229DD">
        <w:rPr>
          <w:rFonts w:ascii="Calibri" w:hAnsi="Calibri"/>
          <w:b/>
          <w:sz w:val="22"/>
          <w:szCs w:val="22"/>
        </w:rPr>
        <w:t>Informace o ochraně osobních údajů</w:t>
      </w:r>
      <w:r w:rsidR="006F6AA9" w:rsidRPr="00C229DD">
        <w:rPr>
          <w:rFonts w:ascii="Calibri" w:hAnsi="Calibri"/>
          <w:bCs/>
          <w:sz w:val="22"/>
          <w:szCs w:val="22"/>
        </w:rPr>
        <w:t>,</w:t>
      </w:r>
      <w:r w:rsidRPr="00C229DD">
        <w:rPr>
          <w:rFonts w:ascii="Calibri" w:hAnsi="Calibri"/>
          <w:sz w:val="22"/>
          <w:szCs w:val="22"/>
        </w:rPr>
        <w:t xml:space="preserve"> </w:t>
      </w:r>
      <w:r w:rsidR="006F6AA9" w:rsidRPr="00C229DD">
        <w:rPr>
          <w:rFonts w:ascii="Calibri" w:hAnsi="Calibri"/>
          <w:sz w:val="22"/>
          <w:szCs w:val="22"/>
        </w:rPr>
        <w:t xml:space="preserve">v aktuálním znění, který </w:t>
      </w:r>
      <w:r w:rsidRPr="00C229DD">
        <w:rPr>
          <w:rFonts w:ascii="Calibri" w:hAnsi="Calibri"/>
          <w:sz w:val="22"/>
          <w:szCs w:val="22"/>
        </w:rPr>
        <w:t>vyda</w:t>
      </w:r>
      <w:r w:rsidR="006F6AA9" w:rsidRPr="00C229DD">
        <w:rPr>
          <w:rFonts w:ascii="Calibri" w:hAnsi="Calibri"/>
          <w:sz w:val="22"/>
          <w:szCs w:val="22"/>
        </w:rPr>
        <w:t xml:space="preserve">l </w:t>
      </w:r>
      <w:r w:rsidRPr="00C229DD">
        <w:rPr>
          <w:rFonts w:ascii="Calibri" w:hAnsi="Calibri"/>
          <w:sz w:val="22"/>
          <w:szCs w:val="22"/>
        </w:rPr>
        <w:t>Úřad průmyslového vlastnictví</w:t>
      </w:r>
      <w:r w:rsidR="006F6AA9" w:rsidRPr="00C229DD">
        <w:rPr>
          <w:rFonts w:ascii="Calibri" w:hAnsi="Calibri"/>
          <w:sz w:val="22"/>
          <w:szCs w:val="22"/>
        </w:rPr>
        <w:t xml:space="preserve"> a </w:t>
      </w:r>
      <w:r w:rsidRPr="00C229DD">
        <w:rPr>
          <w:rFonts w:ascii="Calibri" w:hAnsi="Calibri"/>
          <w:sz w:val="22"/>
          <w:szCs w:val="22"/>
        </w:rPr>
        <w:t xml:space="preserve">který tvoří přílohu č. </w:t>
      </w:r>
      <w:r w:rsidR="00933881" w:rsidRPr="00C229DD">
        <w:rPr>
          <w:rFonts w:ascii="Calibri" w:hAnsi="Calibri"/>
          <w:sz w:val="22"/>
          <w:szCs w:val="22"/>
        </w:rPr>
        <w:t>4</w:t>
      </w:r>
      <w:r w:rsidRPr="00C229DD">
        <w:rPr>
          <w:rFonts w:ascii="Calibri" w:hAnsi="Calibri"/>
          <w:sz w:val="22"/>
          <w:szCs w:val="22"/>
        </w:rPr>
        <w:t xml:space="preserve"> této smlouvy.</w:t>
      </w:r>
    </w:p>
    <w:p w14:paraId="7B60C5C3" w14:textId="77777777" w:rsidR="00423F4C" w:rsidRPr="00396465" w:rsidRDefault="006638F9">
      <w:pPr>
        <w:numPr>
          <w:ilvl w:val="0"/>
          <w:numId w:val="3"/>
        </w:numPr>
        <w:spacing w:after="120"/>
        <w:ind w:left="357" w:hanging="357"/>
        <w:jc w:val="both"/>
        <w:rPr>
          <w:rFonts w:asciiTheme="minorHAnsi" w:hAnsiTheme="minorHAnsi"/>
          <w:sz w:val="22"/>
          <w:szCs w:val="22"/>
        </w:rPr>
      </w:pPr>
      <w:r w:rsidRPr="00C229DD">
        <w:rPr>
          <w:rFonts w:asciiTheme="minorHAnsi" w:hAnsiTheme="minorHAnsi"/>
          <w:sz w:val="22"/>
          <w:szCs w:val="22"/>
        </w:rPr>
        <w:t>Smluvní strany s</w:t>
      </w:r>
      <w:r w:rsidR="0013501F" w:rsidRPr="00C229DD">
        <w:rPr>
          <w:rFonts w:asciiTheme="minorHAnsi" w:hAnsiTheme="minorHAnsi"/>
          <w:sz w:val="22"/>
          <w:szCs w:val="22"/>
        </w:rPr>
        <w:t xml:space="preserve">e </w:t>
      </w:r>
      <w:r w:rsidR="00E5099C" w:rsidRPr="00C229DD">
        <w:rPr>
          <w:rFonts w:asciiTheme="minorHAnsi" w:hAnsiTheme="minorHAnsi"/>
          <w:sz w:val="22"/>
          <w:szCs w:val="22"/>
        </w:rPr>
        <w:t>dohodly, s přihlédnutím k zákonu č. 110/2019 Sb., o zpracování</w:t>
      </w:r>
      <w:r w:rsidR="00E5099C" w:rsidRPr="00396465">
        <w:rPr>
          <w:rFonts w:asciiTheme="minorHAnsi" w:hAnsiTheme="minorHAnsi"/>
          <w:sz w:val="22"/>
          <w:szCs w:val="22"/>
        </w:rPr>
        <w:t xml:space="preserve"> osobních údajů,</w:t>
      </w:r>
      <w:r w:rsidR="00E5099C" w:rsidRPr="00396465">
        <w:rPr>
          <w:rFonts w:asciiTheme="minorHAnsi" w:hAnsiTheme="minorHAnsi"/>
          <w:sz w:val="22"/>
          <w:szCs w:val="22"/>
        </w:rPr>
        <w:br/>
      </w:r>
      <w:r w:rsidR="00E5099C" w:rsidRPr="00396465">
        <w:rPr>
          <w:rFonts w:asciiTheme="minorHAnsi" w:hAnsiTheme="minorHAnsi"/>
          <w:bCs/>
          <w:sz w:val="22"/>
          <w:szCs w:val="22"/>
        </w:rPr>
        <w:t>ve znění pozdějších předpisů</w:t>
      </w:r>
      <w:r w:rsidR="00E5099C" w:rsidRPr="00396465">
        <w:rPr>
          <w:rFonts w:asciiTheme="minorHAnsi" w:hAnsiTheme="minorHAnsi"/>
          <w:sz w:val="22"/>
          <w:szCs w:val="22"/>
        </w:rPr>
        <w:t>, že tuto smlouvu včetně příloh elektronicky zveřejní.</w:t>
      </w:r>
    </w:p>
    <w:p w14:paraId="4A8FBBBB" w14:textId="6BD5AEB0" w:rsidR="00E5099C" w:rsidRPr="00396465" w:rsidRDefault="00E5099C">
      <w:pPr>
        <w:numPr>
          <w:ilvl w:val="0"/>
          <w:numId w:val="3"/>
        </w:numPr>
        <w:spacing w:after="120"/>
        <w:ind w:left="357" w:hanging="357"/>
        <w:jc w:val="both"/>
        <w:rPr>
          <w:rFonts w:asciiTheme="minorHAnsi" w:hAnsiTheme="minorHAnsi"/>
          <w:sz w:val="22"/>
          <w:szCs w:val="22"/>
        </w:rPr>
      </w:pPr>
      <w:r w:rsidRPr="00396465">
        <w:rPr>
          <w:rFonts w:asciiTheme="minorHAnsi" w:hAnsiTheme="minorHAnsi"/>
          <w:sz w:val="22"/>
          <w:szCs w:val="22"/>
        </w:rPr>
        <w:t xml:space="preserve">Uveřejnění smlouvy v </w:t>
      </w:r>
      <w:r w:rsidR="00966A58" w:rsidRPr="00396465">
        <w:rPr>
          <w:rFonts w:asciiTheme="minorHAnsi" w:hAnsiTheme="minorHAnsi"/>
          <w:sz w:val="22"/>
          <w:szCs w:val="22"/>
        </w:rPr>
        <w:t>R</w:t>
      </w:r>
      <w:r w:rsidRPr="00396465">
        <w:rPr>
          <w:rFonts w:asciiTheme="minorHAnsi" w:hAnsiTheme="minorHAnsi"/>
          <w:sz w:val="22"/>
          <w:szCs w:val="22"/>
        </w:rPr>
        <w:t xml:space="preserve">egistru smluv zajistí </w:t>
      </w:r>
      <w:r w:rsidR="005B01AA" w:rsidRPr="00396465">
        <w:rPr>
          <w:rFonts w:asciiTheme="minorHAnsi" w:hAnsiTheme="minorHAnsi"/>
          <w:sz w:val="22"/>
          <w:szCs w:val="22"/>
        </w:rPr>
        <w:t>objednatel</w:t>
      </w:r>
      <w:r w:rsidRPr="00396465">
        <w:rPr>
          <w:rFonts w:asciiTheme="minorHAnsi" w:hAnsiTheme="minorHAnsi"/>
          <w:sz w:val="22"/>
          <w:szCs w:val="22"/>
        </w:rPr>
        <w:t>, v souladu se zákonem č. 340/2015 Sb.,</w:t>
      </w:r>
      <w:r w:rsidRPr="00396465">
        <w:rPr>
          <w:rFonts w:asciiTheme="minorHAnsi" w:hAnsiTheme="minorHAnsi"/>
          <w:sz w:val="22"/>
          <w:szCs w:val="22"/>
        </w:rPr>
        <w:br/>
        <w:t xml:space="preserve">o registru smluv, </w:t>
      </w:r>
      <w:r w:rsidRPr="00396465">
        <w:rPr>
          <w:rFonts w:asciiTheme="minorHAnsi" w:hAnsiTheme="minorHAnsi"/>
          <w:bCs/>
          <w:sz w:val="22"/>
          <w:szCs w:val="22"/>
        </w:rPr>
        <w:t>ve znění pozdějších předpisů</w:t>
      </w:r>
      <w:r w:rsidRPr="00396465">
        <w:rPr>
          <w:rFonts w:asciiTheme="minorHAnsi" w:hAnsiTheme="minorHAnsi"/>
          <w:sz w:val="22"/>
          <w:szCs w:val="22"/>
        </w:rPr>
        <w:t>, a to bez odkladu po obdržení podepsané smlouvy</w:t>
      </w:r>
      <w:r w:rsidR="00264F42">
        <w:rPr>
          <w:rFonts w:asciiTheme="minorHAnsi" w:hAnsiTheme="minorHAnsi"/>
          <w:sz w:val="22"/>
          <w:szCs w:val="22"/>
        </w:rPr>
        <w:br/>
      </w:r>
      <w:r w:rsidRPr="00396465">
        <w:rPr>
          <w:rFonts w:asciiTheme="minorHAnsi" w:hAnsiTheme="minorHAnsi"/>
          <w:sz w:val="22"/>
          <w:szCs w:val="22"/>
        </w:rPr>
        <w:t>oběma smluvními stranami.</w:t>
      </w:r>
    </w:p>
    <w:p w14:paraId="608E5B98" w14:textId="463961BB" w:rsidR="00EE53DE" w:rsidRPr="00396465" w:rsidRDefault="00EE53DE">
      <w:pPr>
        <w:numPr>
          <w:ilvl w:val="0"/>
          <w:numId w:val="3"/>
        </w:numPr>
        <w:spacing w:after="120"/>
        <w:ind w:left="357" w:hanging="357"/>
        <w:jc w:val="both"/>
        <w:rPr>
          <w:rFonts w:asciiTheme="minorHAnsi" w:hAnsiTheme="minorHAnsi"/>
          <w:sz w:val="22"/>
          <w:szCs w:val="22"/>
        </w:rPr>
      </w:pPr>
      <w:r w:rsidRPr="00396465">
        <w:rPr>
          <w:rFonts w:asciiTheme="minorHAnsi" w:hAnsiTheme="minorHAnsi"/>
          <w:sz w:val="22"/>
          <w:szCs w:val="22"/>
        </w:rPr>
        <w:t xml:space="preserve">Tato smlouva nabývá platnosti a účinnosti dnem jejího podpisu </w:t>
      </w:r>
      <w:r w:rsidR="009517C8">
        <w:rPr>
          <w:rFonts w:asciiTheme="minorHAnsi" w:hAnsiTheme="minorHAnsi"/>
          <w:sz w:val="22"/>
          <w:szCs w:val="22"/>
        </w:rPr>
        <w:t xml:space="preserve">oběma </w:t>
      </w:r>
      <w:r w:rsidRPr="00396465">
        <w:rPr>
          <w:rFonts w:asciiTheme="minorHAnsi" w:hAnsiTheme="minorHAnsi"/>
          <w:sz w:val="22"/>
          <w:szCs w:val="22"/>
        </w:rPr>
        <w:t>smluvními stranami, přičemž účinnost smlouvy je podmíněna jejím uveřejněním prostřednictvím Registru smluv</w:t>
      </w:r>
      <w:r w:rsidR="00A84E38">
        <w:rPr>
          <w:rFonts w:asciiTheme="minorHAnsi" w:hAnsiTheme="minorHAnsi"/>
          <w:sz w:val="22"/>
          <w:szCs w:val="22"/>
        </w:rPr>
        <w:t>.</w:t>
      </w:r>
    </w:p>
    <w:p w14:paraId="485C9F2E" w14:textId="77777777" w:rsidR="00A567C9" w:rsidRDefault="00A567C9">
      <w:pPr>
        <w:rPr>
          <w:rFonts w:asciiTheme="minorHAnsi" w:hAnsiTheme="minorHAnsi"/>
          <w:sz w:val="22"/>
          <w:szCs w:val="22"/>
        </w:rPr>
      </w:pPr>
      <w:r>
        <w:rPr>
          <w:rFonts w:asciiTheme="minorHAnsi" w:hAnsiTheme="minorHAnsi"/>
          <w:sz w:val="22"/>
          <w:szCs w:val="22"/>
        </w:rPr>
        <w:br w:type="page"/>
      </w:r>
    </w:p>
    <w:p w14:paraId="37904D65" w14:textId="012A21BA" w:rsidR="00665CCA" w:rsidRPr="00396465" w:rsidRDefault="00665CCA">
      <w:pPr>
        <w:numPr>
          <w:ilvl w:val="0"/>
          <w:numId w:val="3"/>
        </w:numPr>
        <w:spacing w:after="120"/>
        <w:ind w:left="357" w:hanging="357"/>
        <w:jc w:val="both"/>
        <w:rPr>
          <w:rFonts w:asciiTheme="minorHAnsi" w:hAnsiTheme="minorHAnsi"/>
          <w:sz w:val="22"/>
          <w:szCs w:val="22"/>
        </w:rPr>
      </w:pPr>
      <w:r w:rsidRPr="00396465">
        <w:rPr>
          <w:rFonts w:asciiTheme="minorHAnsi" w:hAnsiTheme="minorHAnsi"/>
          <w:sz w:val="22"/>
          <w:szCs w:val="22"/>
        </w:rPr>
        <w:lastRenderedPageBreak/>
        <w:t>Nedílnou součástí této smlouvy jsou následující přílohy:</w:t>
      </w:r>
    </w:p>
    <w:p w14:paraId="36E1FF33" w14:textId="7F4ADA94" w:rsidR="005B01AA" w:rsidRDefault="005B01AA" w:rsidP="005B01AA">
      <w:pPr>
        <w:pStyle w:val="arial"/>
        <w:numPr>
          <w:ilvl w:val="0"/>
          <w:numId w:val="0"/>
        </w:numPr>
        <w:spacing w:after="60"/>
        <w:ind w:left="714" w:hanging="357"/>
        <w:rPr>
          <w:rFonts w:ascii="Calibri" w:hAnsi="Calibri"/>
          <w:sz w:val="22"/>
          <w:szCs w:val="22"/>
        </w:rPr>
      </w:pPr>
      <w:r w:rsidRPr="00396465">
        <w:rPr>
          <w:rFonts w:asciiTheme="minorHAnsi" w:hAnsiTheme="minorHAnsi"/>
          <w:sz w:val="22"/>
          <w:szCs w:val="22"/>
        </w:rPr>
        <w:t xml:space="preserve">Příloha č. </w:t>
      </w:r>
      <w:r w:rsidR="003F68B1">
        <w:rPr>
          <w:rFonts w:asciiTheme="minorHAnsi" w:hAnsiTheme="minorHAnsi"/>
          <w:sz w:val="22"/>
          <w:szCs w:val="22"/>
        </w:rPr>
        <w:t>2</w:t>
      </w:r>
      <w:r w:rsidRPr="00396465">
        <w:rPr>
          <w:rFonts w:asciiTheme="minorHAnsi" w:hAnsiTheme="minorHAnsi"/>
          <w:sz w:val="22"/>
          <w:szCs w:val="22"/>
        </w:rPr>
        <w:t xml:space="preserve"> </w:t>
      </w:r>
      <w:r w:rsidRPr="00396465">
        <w:rPr>
          <w:rFonts w:ascii="Calibri" w:hAnsi="Calibri"/>
          <w:sz w:val="22"/>
          <w:szCs w:val="22"/>
        </w:rPr>
        <w:t xml:space="preserve">– </w:t>
      </w:r>
      <w:r w:rsidR="00FE0488" w:rsidRPr="00FE0488">
        <w:rPr>
          <w:rFonts w:ascii="Calibri" w:hAnsi="Calibri"/>
          <w:sz w:val="22"/>
          <w:szCs w:val="22"/>
        </w:rPr>
        <w:t>Protokol o seznámení s interními předpisy</w:t>
      </w:r>
    </w:p>
    <w:p w14:paraId="71A6B302" w14:textId="188FFE8E" w:rsidR="00FE0488" w:rsidRPr="00396465" w:rsidRDefault="00FE0488" w:rsidP="00FE0488">
      <w:pPr>
        <w:pStyle w:val="arial"/>
        <w:numPr>
          <w:ilvl w:val="0"/>
          <w:numId w:val="0"/>
        </w:numPr>
        <w:spacing w:after="60"/>
        <w:ind w:left="714" w:hanging="357"/>
        <w:rPr>
          <w:rFonts w:asciiTheme="minorHAnsi" w:hAnsiTheme="minorHAnsi"/>
          <w:sz w:val="22"/>
          <w:szCs w:val="22"/>
        </w:rPr>
      </w:pPr>
      <w:r w:rsidRPr="00396465">
        <w:rPr>
          <w:rFonts w:ascii="Calibri" w:hAnsi="Calibri"/>
          <w:sz w:val="22"/>
          <w:szCs w:val="22"/>
        </w:rPr>
        <w:t xml:space="preserve">Příloha č. </w:t>
      </w:r>
      <w:r>
        <w:rPr>
          <w:rFonts w:ascii="Calibri" w:hAnsi="Calibri"/>
          <w:sz w:val="22"/>
          <w:szCs w:val="22"/>
        </w:rPr>
        <w:t>3</w:t>
      </w:r>
      <w:r w:rsidRPr="00396465">
        <w:rPr>
          <w:rFonts w:ascii="Calibri" w:hAnsi="Calibri"/>
          <w:sz w:val="22"/>
          <w:szCs w:val="22"/>
        </w:rPr>
        <w:t xml:space="preserve"> – Manuál pro dodavatele</w:t>
      </w:r>
    </w:p>
    <w:p w14:paraId="2F4255D2" w14:textId="0AAC0798" w:rsidR="00A0491E" w:rsidRPr="00025EFE" w:rsidRDefault="00B10484" w:rsidP="009D2DCC">
      <w:pPr>
        <w:pStyle w:val="arial"/>
        <w:numPr>
          <w:ilvl w:val="0"/>
          <w:numId w:val="0"/>
        </w:numPr>
        <w:ind w:left="720" w:hanging="360"/>
        <w:rPr>
          <w:rFonts w:asciiTheme="minorHAnsi" w:hAnsiTheme="minorHAnsi"/>
          <w:sz w:val="22"/>
          <w:szCs w:val="22"/>
        </w:rPr>
      </w:pPr>
      <w:r w:rsidRPr="00396465">
        <w:rPr>
          <w:rFonts w:asciiTheme="minorHAnsi" w:hAnsiTheme="minorHAnsi"/>
          <w:sz w:val="22"/>
          <w:szCs w:val="22"/>
        </w:rPr>
        <w:t xml:space="preserve">Příloha č. </w:t>
      </w:r>
      <w:r w:rsidR="00314080">
        <w:rPr>
          <w:rFonts w:asciiTheme="minorHAnsi" w:hAnsiTheme="minorHAnsi"/>
          <w:sz w:val="22"/>
          <w:szCs w:val="22"/>
        </w:rPr>
        <w:t>4</w:t>
      </w:r>
      <w:r w:rsidRPr="00396465">
        <w:rPr>
          <w:rFonts w:asciiTheme="minorHAnsi" w:hAnsiTheme="minorHAnsi"/>
          <w:sz w:val="22"/>
          <w:szCs w:val="22"/>
        </w:rPr>
        <w:t xml:space="preserve"> </w:t>
      </w:r>
      <w:r w:rsidRPr="00396465">
        <w:rPr>
          <w:rFonts w:ascii="Calibri" w:hAnsi="Calibri"/>
          <w:sz w:val="22"/>
          <w:szCs w:val="22"/>
        </w:rPr>
        <w:t>–</w:t>
      </w:r>
      <w:r w:rsidRPr="00396465">
        <w:rPr>
          <w:rFonts w:asciiTheme="minorHAnsi" w:hAnsiTheme="minorHAnsi"/>
          <w:sz w:val="22"/>
          <w:szCs w:val="22"/>
        </w:rPr>
        <w:t xml:space="preserve"> Informace </w:t>
      </w:r>
      <w:r w:rsidRPr="00025EFE">
        <w:rPr>
          <w:rFonts w:asciiTheme="minorHAnsi" w:hAnsiTheme="minorHAnsi"/>
          <w:sz w:val="22"/>
          <w:szCs w:val="22"/>
        </w:rPr>
        <w:t>o ochraně osobních údajů</w:t>
      </w:r>
    </w:p>
    <w:p w14:paraId="1EE320FF" w14:textId="170EBD4F" w:rsidR="009D2DCC" w:rsidRPr="00025EFE" w:rsidRDefault="009D2DCC" w:rsidP="009D2DCC">
      <w:pPr>
        <w:pStyle w:val="arial"/>
        <w:numPr>
          <w:ilvl w:val="0"/>
          <w:numId w:val="0"/>
        </w:numPr>
        <w:ind w:left="720" w:hanging="360"/>
        <w:rPr>
          <w:rFonts w:asciiTheme="minorHAnsi" w:hAnsiTheme="minorHAnsi"/>
          <w:sz w:val="22"/>
          <w:szCs w:val="22"/>
        </w:rPr>
      </w:pPr>
    </w:p>
    <w:p w14:paraId="4F1880E9" w14:textId="1954D778" w:rsidR="00F93C7A" w:rsidRDefault="00EE53DE" w:rsidP="00F93C7A">
      <w:pPr>
        <w:ind w:left="357"/>
        <w:jc w:val="both"/>
        <w:rPr>
          <w:rFonts w:ascii="Calibri" w:hAnsi="Calibri"/>
          <w:sz w:val="22"/>
          <w:szCs w:val="22"/>
        </w:rPr>
      </w:pPr>
      <w:r w:rsidRPr="00025EFE">
        <w:rPr>
          <w:rFonts w:ascii="Calibri" w:hAnsi="Calibri"/>
          <w:sz w:val="22"/>
          <w:szCs w:val="22"/>
        </w:rPr>
        <w:t xml:space="preserve">Přílohu č. 1 </w:t>
      </w:r>
      <w:r w:rsidRPr="00C229DD">
        <w:rPr>
          <w:rFonts w:ascii="Calibri" w:hAnsi="Calibri"/>
          <w:sz w:val="22"/>
          <w:szCs w:val="22"/>
        </w:rPr>
        <w:t>smlouvy – Zadávací dokumentac</w:t>
      </w:r>
      <w:r w:rsidR="00FE0488" w:rsidRPr="00C229DD">
        <w:rPr>
          <w:rFonts w:ascii="Calibri" w:hAnsi="Calibri"/>
          <w:sz w:val="22"/>
          <w:szCs w:val="22"/>
        </w:rPr>
        <w:t>i</w:t>
      </w:r>
      <w:r w:rsidRPr="00C229DD">
        <w:rPr>
          <w:rFonts w:ascii="Calibri" w:hAnsi="Calibri"/>
          <w:sz w:val="22"/>
          <w:szCs w:val="22"/>
        </w:rPr>
        <w:t xml:space="preserve"> k veřejné zakázce „</w:t>
      </w:r>
      <w:r w:rsidR="00915435" w:rsidRPr="00C229DD">
        <w:rPr>
          <w:rFonts w:asciiTheme="minorHAnsi" w:hAnsiTheme="minorHAnsi"/>
          <w:sz w:val="22"/>
          <w:szCs w:val="22"/>
        </w:rPr>
        <w:t>Dodávka a instalace tepelného čerpadla a bojleru, č. ZMR</w:t>
      </w:r>
      <w:r w:rsidR="00F7161F">
        <w:rPr>
          <w:rFonts w:asciiTheme="minorHAnsi" w:hAnsiTheme="minorHAnsi"/>
          <w:sz w:val="22"/>
          <w:szCs w:val="22"/>
        </w:rPr>
        <w:t>-</w:t>
      </w:r>
      <w:r w:rsidR="00915435" w:rsidRPr="00C229DD">
        <w:rPr>
          <w:rFonts w:asciiTheme="minorHAnsi" w:hAnsiTheme="minorHAnsi"/>
          <w:sz w:val="22"/>
          <w:szCs w:val="22"/>
        </w:rPr>
        <w:t>186</w:t>
      </w:r>
      <w:r w:rsidRPr="00C229DD">
        <w:rPr>
          <w:rFonts w:ascii="Calibri" w:hAnsi="Calibri"/>
          <w:sz w:val="22"/>
          <w:szCs w:val="22"/>
        </w:rPr>
        <w:t>“</w:t>
      </w:r>
      <w:r w:rsidR="00FE0488" w:rsidRPr="00C229DD">
        <w:rPr>
          <w:rFonts w:ascii="Calibri" w:hAnsi="Calibri"/>
          <w:sz w:val="22"/>
          <w:szCs w:val="22"/>
        </w:rPr>
        <w:t xml:space="preserve"> </w:t>
      </w:r>
      <w:r w:rsidRPr="00C229DD">
        <w:rPr>
          <w:rFonts w:ascii="Calibri" w:hAnsi="Calibri"/>
          <w:sz w:val="22"/>
          <w:szCs w:val="22"/>
        </w:rPr>
        <w:t xml:space="preserve">(včetně všech jejích příloh) obdržel zhotovitel </w:t>
      </w:r>
      <w:r w:rsidR="00FE0488" w:rsidRPr="00C229DD">
        <w:rPr>
          <w:rFonts w:ascii="Calibri" w:hAnsi="Calibri"/>
          <w:sz w:val="22"/>
          <w:szCs w:val="22"/>
        </w:rPr>
        <w:t>v rámci zveřejnění zadávacích podmínek anebo zveřejnění</w:t>
      </w:r>
      <w:r w:rsidR="00FE0488" w:rsidRPr="00C91E6E">
        <w:rPr>
          <w:rFonts w:ascii="Calibri" w:hAnsi="Calibri"/>
          <w:sz w:val="22"/>
          <w:szCs w:val="22"/>
        </w:rPr>
        <w:t xml:space="preserve"> změny zadávacích podmínek k uv</w:t>
      </w:r>
      <w:r w:rsidR="00FE0488" w:rsidRPr="00FE0488">
        <w:rPr>
          <w:rFonts w:ascii="Calibri" w:hAnsi="Calibri"/>
          <w:sz w:val="22"/>
          <w:szCs w:val="22"/>
        </w:rPr>
        <w:t>edené veřejné zakázce</w:t>
      </w:r>
      <w:r w:rsidR="00FE0488">
        <w:rPr>
          <w:rFonts w:ascii="Calibri" w:hAnsi="Calibri"/>
          <w:sz w:val="22"/>
          <w:szCs w:val="22"/>
        </w:rPr>
        <w:t>.</w:t>
      </w:r>
    </w:p>
    <w:p w14:paraId="465917AC" w14:textId="77777777" w:rsidR="00F93C7A" w:rsidRDefault="00F93C7A" w:rsidP="00F93C7A">
      <w:pPr>
        <w:ind w:left="357"/>
        <w:jc w:val="both"/>
        <w:rPr>
          <w:rFonts w:ascii="Calibri" w:hAnsi="Calibri"/>
          <w:sz w:val="22"/>
          <w:szCs w:val="22"/>
        </w:rPr>
      </w:pPr>
    </w:p>
    <w:p w14:paraId="5E1D38D7" w14:textId="77777777" w:rsidR="00F93C7A" w:rsidRDefault="00F93C7A" w:rsidP="00F93C7A">
      <w:pPr>
        <w:ind w:left="357"/>
        <w:jc w:val="both"/>
        <w:rPr>
          <w:rFonts w:ascii="Calibri" w:hAnsi="Calibri"/>
          <w:sz w:val="22"/>
          <w:szCs w:val="22"/>
        </w:rPr>
      </w:pPr>
    </w:p>
    <w:p w14:paraId="6E198FA6" w14:textId="77777777" w:rsidR="00F93C7A" w:rsidRDefault="00F93C7A" w:rsidP="00F93C7A">
      <w:pPr>
        <w:ind w:left="357"/>
        <w:jc w:val="both"/>
        <w:rPr>
          <w:rFonts w:ascii="Calibri" w:hAnsi="Calibri"/>
          <w:sz w:val="22"/>
          <w:szCs w:val="22"/>
        </w:rPr>
      </w:pPr>
    </w:p>
    <w:p w14:paraId="4F369684" w14:textId="50964975" w:rsidR="00FE0488" w:rsidRPr="00F93C7A" w:rsidRDefault="00435A30" w:rsidP="00F93C7A">
      <w:pPr>
        <w:ind w:left="357"/>
        <w:jc w:val="both"/>
        <w:rPr>
          <w:rFonts w:ascii="Calibri" w:hAnsi="Calibri"/>
          <w:sz w:val="22"/>
          <w:szCs w:val="22"/>
        </w:rPr>
      </w:pPr>
      <w:r w:rsidRPr="00DF65DF">
        <w:rPr>
          <w:rFonts w:asciiTheme="minorHAnsi" w:hAnsiTheme="minorHAnsi"/>
          <w:sz w:val="22"/>
          <w:szCs w:val="22"/>
        </w:rPr>
        <w:t xml:space="preserve">V Praze dne </w:t>
      </w:r>
      <w:r w:rsidR="00FC61C1">
        <w:rPr>
          <w:rFonts w:asciiTheme="minorHAnsi" w:hAnsiTheme="minorHAnsi"/>
          <w:sz w:val="22"/>
          <w:szCs w:val="22"/>
        </w:rPr>
        <w:t>dle elektronických podpisů</w:t>
      </w:r>
    </w:p>
    <w:p w14:paraId="383A6CC3" w14:textId="346B41CB" w:rsidR="00FE0488" w:rsidRDefault="00FE0488" w:rsidP="00FE0488">
      <w:pPr>
        <w:ind w:left="357"/>
        <w:jc w:val="both"/>
        <w:rPr>
          <w:rFonts w:asciiTheme="minorHAnsi" w:hAnsiTheme="minorHAnsi"/>
          <w:sz w:val="22"/>
          <w:szCs w:val="22"/>
        </w:rPr>
      </w:pPr>
    </w:p>
    <w:p w14:paraId="11C7D121" w14:textId="77777777" w:rsidR="00FE0488" w:rsidRDefault="00FE0488" w:rsidP="00FE0488">
      <w:pPr>
        <w:ind w:left="357"/>
        <w:jc w:val="both"/>
        <w:rPr>
          <w:rFonts w:asciiTheme="minorHAnsi" w:hAnsiTheme="minorHAnsi"/>
          <w:sz w:val="22"/>
          <w:szCs w:val="22"/>
        </w:rPr>
      </w:pPr>
    </w:p>
    <w:p w14:paraId="77DC8783" w14:textId="1BBBD8C7" w:rsidR="00435A30" w:rsidRPr="00FE0488" w:rsidRDefault="003E2C83" w:rsidP="006D0ECA">
      <w:pPr>
        <w:tabs>
          <w:tab w:val="left" w:pos="4536"/>
        </w:tabs>
        <w:ind w:left="357"/>
        <w:jc w:val="both"/>
        <w:rPr>
          <w:rFonts w:asciiTheme="minorHAnsi" w:hAnsiTheme="minorHAnsi"/>
          <w:sz w:val="22"/>
          <w:szCs w:val="22"/>
        </w:rPr>
      </w:pPr>
      <w:r w:rsidRPr="00FE0488">
        <w:rPr>
          <w:rFonts w:asciiTheme="minorHAnsi" w:hAnsiTheme="minorHAnsi" w:cstheme="minorHAnsi"/>
          <w:sz w:val="22"/>
          <w:szCs w:val="22"/>
        </w:rPr>
        <w:t xml:space="preserve">Za </w:t>
      </w:r>
      <w:r w:rsidR="00100F85" w:rsidRPr="00FE0488">
        <w:rPr>
          <w:rFonts w:asciiTheme="minorHAnsi" w:hAnsiTheme="minorHAnsi" w:cstheme="minorHAnsi"/>
          <w:sz w:val="22"/>
          <w:szCs w:val="22"/>
        </w:rPr>
        <w:t>objednatele</w:t>
      </w:r>
      <w:r w:rsidR="006638F9" w:rsidRPr="00FE0488">
        <w:rPr>
          <w:rFonts w:asciiTheme="minorHAnsi" w:hAnsiTheme="minorHAnsi" w:cstheme="minorHAnsi"/>
          <w:sz w:val="22"/>
          <w:szCs w:val="22"/>
        </w:rPr>
        <w:t>:</w:t>
      </w:r>
      <w:r w:rsidR="006638F9" w:rsidRPr="00FE0488">
        <w:rPr>
          <w:rFonts w:asciiTheme="minorHAnsi" w:hAnsiTheme="minorHAnsi" w:cstheme="minorHAnsi"/>
          <w:sz w:val="22"/>
          <w:szCs w:val="22"/>
        </w:rPr>
        <w:tab/>
      </w:r>
      <w:r w:rsidR="00435A30" w:rsidRPr="00FE0488">
        <w:rPr>
          <w:rFonts w:asciiTheme="minorHAnsi" w:hAnsiTheme="minorHAnsi" w:cstheme="minorHAnsi"/>
          <w:sz w:val="22"/>
          <w:szCs w:val="22"/>
        </w:rPr>
        <w:t>Z</w:t>
      </w:r>
      <w:r w:rsidRPr="00FE0488">
        <w:rPr>
          <w:rFonts w:asciiTheme="minorHAnsi" w:hAnsiTheme="minorHAnsi" w:cstheme="minorHAnsi"/>
          <w:sz w:val="22"/>
          <w:szCs w:val="22"/>
        </w:rPr>
        <w:t xml:space="preserve">a </w:t>
      </w:r>
      <w:r w:rsidR="006132AF" w:rsidRPr="00FE0488">
        <w:rPr>
          <w:rFonts w:asciiTheme="minorHAnsi" w:hAnsiTheme="minorHAnsi" w:cstheme="minorHAnsi"/>
          <w:sz w:val="22"/>
          <w:szCs w:val="22"/>
        </w:rPr>
        <w:t>zhotovitele</w:t>
      </w:r>
      <w:r w:rsidR="00435A30" w:rsidRPr="00FE0488">
        <w:rPr>
          <w:rFonts w:asciiTheme="minorHAnsi" w:hAnsiTheme="minorHAnsi" w:cstheme="minorHAnsi"/>
          <w:sz w:val="22"/>
          <w:szCs w:val="22"/>
        </w:rPr>
        <w:t>:</w:t>
      </w:r>
    </w:p>
    <w:p w14:paraId="7091F286" w14:textId="269318E6" w:rsidR="00DF65DF" w:rsidRDefault="00DF65DF" w:rsidP="00DF65DF">
      <w:pPr>
        <w:tabs>
          <w:tab w:val="left" w:pos="5670"/>
        </w:tabs>
        <w:ind w:left="357"/>
        <w:jc w:val="both"/>
        <w:rPr>
          <w:rFonts w:asciiTheme="minorHAnsi" w:hAnsiTheme="minorHAnsi"/>
          <w:sz w:val="22"/>
          <w:szCs w:val="22"/>
        </w:rPr>
      </w:pPr>
    </w:p>
    <w:p w14:paraId="742EF8E8" w14:textId="77777777" w:rsidR="00EE53DE" w:rsidRDefault="00EE53DE" w:rsidP="00DF65DF">
      <w:pPr>
        <w:tabs>
          <w:tab w:val="left" w:pos="5670"/>
        </w:tabs>
        <w:ind w:left="357"/>
        <w:jc w:val="both"/>
        <w:rPr>
          <w:rFonts w:asciiTheme="minorHAnsi" w:hAnsiTheme="minorHAnsi"/>
          <w:sz w:val="22"/>
          <w:szCs w:val="22"/>
        </w:rPr>
      </w:pPr>
    </w:p>
    <w:p w14:paraId="2A12021B" w14:textId="77777777" w:rsidR="00DF65DF" w:rsidRPr="00DF65DF" w:rsidRDefault="00DF65DF" w:rsidP="00DF65DF">
      <w:pPr>
        <w:tabs>
          <w:tab w:val="left" w:pos="5670"/>
        </w:tabs>
        <w:ind w:left="357"/>
        <w:jc w:val="both"/>
        <w:rPr>
          <w:rFonts w:asciiTheme="minorHAnsi" w:hAnsiTheme="minorHAnsi"/>
          <w:sz w:val="22"/>
          <w:szCs w:val="22"/>
        </w:rPr>
      </w:pPr>
    </w:p>
    <w:p w14:paraId="0FE7905E" w14:textId="225B3CF7" w:rsidR="00435A30" w:rsidRPr="00DF65DF" w:rsidRDefault="003E2C83" w:rsidP="00FC61C1">
      <w:pPr>
        <w:tabs>
          <w:tab w:val="left" w:pos="4536"/>
          <w:tab w:val="left" w:pos="7088"/>
        </w:tabs>
        <w:spacing w:before="120" w:after="60"/>
        <w:ind w:left="357"/>
        <w:jc w:val="both"/>
        <w:rPr>
          <w:rFonts w:asciiTheme="minorHAnsi" w:hAnsiTheme="minorHAnsi"/>
          <w:sz w:val="22"/>
          <w:szCs w:val="22"/>
        </w:rPr>
      </w:pPr>
      <w:r w:rsidRPr="00DF65DF">
        <w:rPr>
          <w:rFonts w:asciiTheme="minorHAnsi" w:hAnsiTheme="minorHAnsi"/>
          <w:sz w:val="22"/>
          <w:szCs w:val="22"/>
        </w:rPr>
        <w:t>……………………………..</w:t>
      </w:r>
      <w:r w:rsidR="000A5AD9" w:rsidRPr="00DF65DF">
        <w:rPr>
          <w:rFonts w:asciiTheme="minorHAnsi" w:hAnsiTheme="minorHAnsi"/>
          <w:sz w:val="22"/>
          <w:szCs w:val="22"/>
        </w:rPr>
        <w:tab/>
        <w:t>……………………………</w:t>
      </w:r>
      <w:r w:rsidR="00435A30" w:rsidRPr="00DF65DF">
        <w:rPr>
          <w:rFonts w:asciiTheme="minorHAnsi" w:hAnsiTheme="minorHAnsi"/>
          <w:sz w:val="22"/>
          <w:szCs w:val="22"/>
        </w:rPr>
        <w:tab/>
      </w:r>
      <w:r w:rsidR="006D0ECA" w:rsidRPr="00DF65DF">
        <w:rPr>
          <w:rFonts w:asciiTheme="minorHAnsi" w:hAnsiTheme="minorHAnsi"/>
          <w:sz w:val="22"/>
          <w:szCs w:val="22"/>
        </w:rPr>
        <w:t>……………………………</w:t>
      </w:r>
    </w:p>
    <w:p w14:paraId="419A0F5C" w14:textId="3B1B3F3E" w:rsidR="00435A30" w:rsidRPr="00DF65DF" w:rsidRDefault="00435A30" w:rsidP="006D0ECA">
      <w:pPr>
        <w:tabs>
          <w:tab w:val="left" w:pos="4536"/>
          <w:tab w:val="left" w:pos="7088"/>
        </w:tabs>
        <w:ind w:left="357" w:right="-285"/>
        <w:jc w:val="both"/>
        <w:rPr>
          <w:rFonts w:asciiTheme="minorHAnsi" w:hAnsiTheme="minorHAnsi"/>
          <w:sz w:val="22"/>
          <w:szCs w:val="22"/>
        </w:rPr>
      </w:pPr>
      <w:r w:rsidRPr="00DF65DF">
        <w:rPr>
          <w:rFonts w:asciiTheme="minorHAnsi" w:hAnsiTheme="minorHAnsi"/>
          <w:sz w:val="22"/>
          <w:szCs w:val="22"/>
        </w:rPr>
        <w:t>Ing. Luděk Churáček</w:t>
      </w:r>
      <w:r w:rsidR="003E2C83" w:rsidRPr="00DF65DF">
        <w:rPr>
          <w:rFonts w:asciiTheme="minorHAnsi" w:hAnsiTheme="minorHAnsi"/>
          <w:sz w:val="22"/>
          <w:szCs w:val="22"/>
        </w:rPr>
        <w:tab/>
      </w:r>
      <w:r w:rsidR="008E58BB">
        <w:rPr>
          <w:rFonts w:asciiTheme="minorHAnsi" w:hAnsiTheme="minorHAnsi"/>
          <w:bCs/>
          <w:iCs/>
          <w:sz w:val="22"/>
          <w:szCs w:val="22"/>
        </w:rPr>
        <w:t>XXXXXXXXXX</w:t>
      </w:r>
      <w:r w:rsidR="006D0ECA">
        <w:rPr>
          <w:rFonts w:asciiTheme="minorHAnsi" w:hAnsiTheme="minorHAnsi"/>
          <w:sz w:val="22"/>
          <w:szCs w:val="22"/>
        </w:rPr>
        <w:tab/>
      </w:r>
      <w:r w:rsidR="008E58BB">
        <w:rPr>
          <w:rFonts w:asciiTheme="minorHAnsi" w:hAnsiTheme="minorHAnsi"/>
          <w:bCs/>
          <w:iCs/>
          <w:sz w:val="22"/>
          <w:szCs w:val="22"/>
        </w:rPr>
        <w:t>XXXXXXXXXX</w:t>
      </w:r>
      <w:r w:rsidR="006D0ECA">
        <w:rPr>
          <w:rFonts w:asciiTheme="minorHAnsi" w:hAnsiTheme="minorHAnsi"/>
          <w:sz w:val="22"/>
          <w:szCs w:val="22"/>
        </w:rPr>
        <w:tab/>
      </w:r>
    </w:p>
    <w:p w14:paraId="4E4C1284" w14:textId="598CDDC5" w:rsidR="00CF2D38" w:rsidRPr="00DF65DF" w:rsidRDefault="00435A30" w:rsidP="006D0ECA">
      <w:pPr>
        <w:tabs>
          <w:tab w:val="left" w:pos="4536"/>
          <w:tab w:val="left" w:pos="7088"/>
        </w:tabs>
        <w:ind w:left="357"/>
        <w:jc w:val="both"/>
        <w:rPr>
          <w:rFonts w:asciiTheme="minorHAnsi" w:hAnsiTheme="minorHAnsi"/>
          <w:sz w:val="22"/>
          <w:szCs w:val="22"/>
        </w:rPr>
      </w:pPr>
      <w:r w:rsidRPr="00DF65DF">
        <w:rPr>
          <w:rFonts w:asciiTheme="minorHAnsi" w:hAnsiTheme="minorHAnsi"/>
          <w:sz w:val="22"/>
          <w:szCs w:val="22"/>
        </w:rPr>
        <w:t>ředitel ekonomického odboru</w:t>
      </w:r>
      <w:r w:rsidRPr="00DF65DF">
        <w:rPr>
          <w:rFonts w:asciiTheme="minorHAnsi" w:hAnsiTheme="minorHAnsi"/>
          <w:sz w:val="22"/>
          <w:szCs w:val="22"/>
        </w:rPr>
        <w:tab/>
      </w:r>
      <w:r w:rsidR="006D0ECA">
        <w:rPr>
          <w:rFonts w:asciiTheme="minorHAnsi" w:hAnsiTheme="minorHAnsi"/>
          <w:sz w:val="22"/>
          <w:szCs w:val="22"/>
        </w:rPr>
        <w:t>jednatel</w:t>
      </w:r>
      <w:r w:rsidR="006D0ECA">
        <w:rPr>
          <w:rFonts w:asciiTheme="minorHAnsi" w:hAnsiTheme="minorHAnsi"/>
          <w:sz w:val="22"/>
          <w:szCs w:val="22"/>
        </w:rPr>
        <w:tab/>
        <w:t>jednatel</w:t>
      </w:r>
      <w:r w:rsidR="006D0ECA">
        <w:rPr>
          <w:rFonts w:asciiTheme="minorHAnsi" w:hAnsiTheme="minorHAnsi"/>
          <w:sz w:val="22"/>
          <w:szCs w:val="22"/>
        </w:rPr>
        <w:tab/>
      </w:r>
    </w:p>
    <w:p w14:paraId="576F207A" w14:textId="77777777" w:rsidR="00B12F63" w:rsidRPr="00507172" w:rsidRDefault="00B12F63" w:rsidP="00766E2F">
      <w:pPr>
        <w:tabs>
          <w:tab w:val="left" w:pos="4962"/>
        </w:tabs>
        <w:jc w:val="both"/>
        <w:rPr>
          <w:rFonts w:asciiTheme="minorHAnsi" w:hAnsiTheme="minorHAnsi"/>
          <w:sz w:val="22"/>
          <w:szCs w:val="22"/>
        </w:rPr>
      </w:pPr>
    </w:p>
    <w:sectPr w:rsidR="00B12F63" w:rsidRPr="00507172" w:rsidSect="00EE53DE">
      <w:footerReference w:type="even" r:id="rId8"/>
      <w:footerReference w:type="default" r:id="rId9"/>
      <w:footerReference w:type="first" r:id="rId10"/>
      <w:pgSz w:w="11906" w:h="16838"/>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F7E37" w14:textId="77777777" w:rsidR="00BF72CD" w:rsidRDefault="00BF72CD">
      <w:r>
        <w:separator/>
      </w:r>
    </w:p>
  </w:endnote>
  <w:endnote w:type="continuationSeparator" w:id="0">
    <w:p w14:paraId="23603073" w14:textId="77777777" w:rsidR="00BF72CD" w:rsidRDefault="00BF7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8BE0" w14:textId="67A27E8A" w:rsidR="00052D9D" w:rsidRDefault="000A1BE3">
    <w:pPr>
      <w:pStyle w:val="Zpat"/>
      <w:framePr w:wrap="around" w:vAnchor="text" w:hAnchor="margin" w:xAlign="center" w:y="1"/>
      <w:rPr>
        <w:rStyle w:val="slostrnky"/>
      </w:rPr>
    </w:pPr>
    <w:r>
      <w:rPr>
        <w:rStyle w:val="slostrnky"/>
      </w:rPr>
      <w:fldChar w:fldCharType="begin"/>
    </w:r>
    <w:r w:rsidR="00052D9D">
      <w:rPr>
        <w:rStyle w:val="slostrnky"/>
      </w:rPr>
      <w:instrText xml:space="preserve">PAGE  </w:instrText>
    </w:r>
    <w:r>
      <w:rPr>
        <w:rStyle w:val="slostrnky"/>
      </w:rPr>
      <w:fldChar w:fldCharType="separate"/>
    </w:r>
    <w:r w:rsidR="00CA7EEA">
      <w:rPr>
        <w:rStyle w:val="slostrnky"/>
        <w:noProof/>
      </w:rPr>
      <w:t>2</w:t>
    </w:r>
    <w:r>
      <w:rPr>
        <w:rStyle w:val="slostrnky"/>
      </w:rPr>
      <w:fldChar w:fldCharType="end"/>
    </w:r>
  </w:p>
  <w:p w14:paraId="525DF83A" w14:textId="77777777" w:rsidR="00052D9D" w:rsidRDefault="00052D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3388098"/>
      <w:docPartObj>
        <w:docPartGallery w:val="Page Numbers (Bottom of Page)"/>
        <w:docPartUnique/>
      </w:docPartObj>
    </w:sdtPr>
    <w:sdtEndPr>
      <w:rPr>
        <w:rFonts w:asciiTheme="minorHAnsi" w:hAnsiTheme="minorHAnsi" w:cstheme="minorHAnsi"/>
        <w:sz w:val="22"/>
        <w:szCs w:val="22"/>
      </w:rPr>
    </w:sdtEndPr>
    <w:sdtContent>
      <w:p w14:paraId="359E3086" w14:textId="7A930CCA" w:rsidR="00052D9D" w:rsidRPr="00300AEA" w:rsidRDefault="00EE53DE" w:rsidP="00300AEA">
        <w:pPr>
          <w:pStyle w:val="Zpat"/>
          <w:jc w:val="center"/>
          <w:rPr>
            <w:rFonts w:asciiTheme="minorHAnsi" w:hAnsiTheme="minorHAnsi" w:cstheme="minorHAnsi"/>
            <w:sz w:val="22"/>
            <w:szCs w:val="22"/>
          </w:rPr>
        </w:pPr>
        <w:r w:rsidRPr="00EE53DE">
          <w:rPr>
            <w:rFonts w:asciiTheme="minorHAnsi" w:hAnsiTheme="minorHAnsi" w:cstheme="minorHAnsi"/>
            <w:sz w:val="22"/>
            <w:szCs w:val="22"/>
          </w:rPr>
          <w:fldChar w:fldCharType="begin"/>
        </w:r>
        <w:r w:rsidRPr="00EE53DE">
          <w:rPr>
            <w:rFonts w:asciiTheme="minorHAnsi" w:hAnsiTheme="minorHAnsi" w:cstheme="minorHAnsi"/>
            <w:sz w:val="22"/>
            <w:szCs w:val="22"/>
          </w:rPr>
          <w:instrText>PAGE   \* MERGEFORMAT</w:instrText>
        </w:r>
        <w:r w:rsidRPr="00EE53DE">
          <w:rPr>
            <w:rFonts w:asciiTheme="minorHAnsi" w:hAnsiTheme="minorHAnsi" w:cstheme="minorHAnsi"/>
            <w:sz w:val="22"/>
            <w:szCs w:val="22"/>
          </w:rPr>
          <w:fldChar w:fldCharType="separate"/>
        </w:r>
        <w:r w:rsidRPr="00EE53DE">
          <w:rPr>
            <w:rFonts w:asciiTheme="minorHAnsi" w:hAnsiTheme="minorHAnsi" w:cstheme="minorHAnsi"/>
            <w:sz w:val="22"/>
            <w:szCs w:val="22"/>
          </w:rPr>
          <w:t>2</w:t>
        </w:r>
        <w:r w:rsidRPr="00EE53DE">
          <w:rPr>
            <w:rFonts w:asciiTheme="minorHAnsi" w:hAnsiTheme="minorHAnsi" w:cstheme="minorHAnsi"/>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FF7EE" w14:textId="12A7A526" w:rsidR="00EE53DE" w:rsidRPr="00EE53DE" w:rsidRDefault="00EE53DE" w:rsidP="00EE53DE">
    <w:pPr>
      <w:pStyle w:val="Zpat"/>
      <w:jc w:val="center"/>
      <w:rPr>
        <w:rFonts w:asciiTheme="minorHAnsi" w:hAnsiTheme="minorHAnsi" w:cstheme="minorHAnsi"/>
        <w:sz w:val="22"/>
        <w:szCs w:val="22"/>
      </w:rPr>
    </w:pPr>
    <w:r w:rsidRPr="00EE53DE">
      <w:rPr>
        <w:rFonts w:asciiTheme="minorHAnsi" w:hAnsiTheme="minorHAnsi" w:cs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FEE80" w14:textId="77777777" w:rsidR="00BF72CD" w:rsidRDefault="00BF72CD">
      <w:r>
        <w:separator/>
      </w:r>
    </w:p>
  </w:footnote>
  <w:footnote w:type="continuationSeparator" w:id="0">
    <w:p w14:paraId="4FE761F1" w14:textId="77777777" w:rsidR="00BF72CD" w:rsidRDefault="00BF72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0"/>
        </w:tabs>
        <w:ind w:left="720" w:hanging="36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2" w15:restartNumberingAfterBreak="0">
    <w:nsid w:val="00000007"/>
    <w:multiLevelType w:val="singleLevel"/>
    <w:tmpl w:val="00000007"/>
    <w:name w:val="WW8Num22"/>
    <w:lvl w:ilvl="0">
      <w:start w:val="1"/>
      <w:numFmt w:val="decimal"/>
      <w:lvlText w:val="%1."/>
      <w:lvlJc w:val="left"/>
      <w:pPr>
        <w:tabs>
          <w:tab w:val="num" w:pos="0"/>
        </w:tabs>
        <w:ind w:left="928" w:hanging="360"/>
      </w:pPr>
    </w:lvl>
  </w:abstractNum>
  <w:abstractNum w:abstractNumId="3" w15:restartNumberingAfterBreak="0">
    <w:nsid w:val="00000008"/>
    <w:multiLevelType w:val="singleLevel"/>
    <w:tmpl w:val="00000008"/>
    <w:name w:val="WW8Num23"/>
    <w:lvl w:ilvl="0">
      <w:start w:val="1"/>
      <w:numFmt w:val="decimal"/>
      <w:lvlText w:val="%1."/>
      <w:lvlJc w:val="left"/>
      <w:pPr>
        <w:tabs>
          <w:tab w:val="num" w:pos="360"/>
        </w:tabs>
        <w:ind w:left="360" w:hanging="360"/>
      </w:pPr>
    </w:lvl>
  </w:abstractNum>
  <w:abstractNum w:abstractNumId="4" w15:restartNumberingAfterBreak="0">
    <w:nsid w:val="00000009"/>
    <w:multiLevelType w:val="multilevel"/>
    <w:tmpl w:val="00000009"/>
    <w:name w:val="WW8Num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 w15:restartNumberingAfterBreak="0">
    <w:nsid w:val="0000000E"/>
    <w:multiLevelType w:val="multilevel"/>
    <w:tmpl w:val="0000000E"/>
    <w:name w:val="WW8Num34"/>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11"/>
    <w:multiLevelType w:val="multilevel"/>
    <w:tmpl w:val="00000011"/>
    <w:name w:val="WW8Num42"/>
    <w:lvl w:ilvl="0">
      <w:start w:val="1"/>
      <w:numFmt w:val="decimal"/>
      <w:lvlText w:val="%1."/>
      <w:lvlJc w:val="left"/>
      <w:pPr>
        <w:tabs>
          <w:tab w:val="num" w:pos="360"/>
        </w:tabs>
        <w:ind w:left="360" w:hanging="360"/>
      </w:pPr>
    </w:lvl>
    <w:lvl w:ilvl="1">
      <w:start w:val="1"/>
      <w:numFmt w:val="upperRoman"/>
      <w:lvlText w:val="%2."/>
      <w:lvlJc w:val="left"/>
      <w:pPr>
        <w:tabs>
          <w:tab w:val="num" w:pos="1800"/>
        </w:tabs>
        <w:ind w:left="1800" w:hanging="72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15:restartNumberingAfterBreak="0">
    <w:nsid w:val="00000014"/>
    <w:multiLevelType w:val="singleLevel"/>
    <w:tmpl w:val="00000014"/>
    <w:name w:val="WW8Num57"/>
    <w:lvl w:ilvl="0">
      <w:start w:val="1"/>
      <w:numFmt w:val="decimal"/>
      <w:lvlText w:val="%1."/>
      <w:lvlJc w:val="left"/>
      <w:pPr>
        <w:tabs>
          <w:tab w:val="num" w:pos="0"/>
        </w:tabs>
        <w:ind w:left="420" w:hanging="360"/>
      </w:pPr>
    </w:lvl>
  </w:abstractNum>
  <w:abstractNum w:abstractNumId="8"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788692F"/>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54709D3"/>
    <w:multiLevelType w:val="hybridMultilevel"/>
    <w:tmpl w:val="33E08356"/>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457C60"/>
    <w:multiLevelType w:val="hybridMultilevel"/>
    <w:tmpl w:val="61D6A240"/>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B9744B"/>
    <w:multiLevelType w:val="multilevel"/>
    <w:tmpl w:val="6A6C41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9"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20" w15:restartNumberingAfterBreak="0">
    <w:nsid w:val="5A926DAF"/>
    <w:multiLevelType w:val="multilevel"/>
    <w:tmpl w:val="22CC49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34F5ED1"/>
    <w:multiLevelType w:val="hybridMultilevel"/>
    <w:tmpl w:val="148A302A"/>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73578AA"/>
    <w:multiLevelType w:val="hybridMultilevel"/>
    <w:tmpl w:val="CFFEE4AC"/>
    <w:lvl w:ilvl="0" w:tplc="04050017">
      <w:start w:val="1"/>
      <w:numFmt w:val="lowerLetter"/>
      <w:lvlText w:val="%1)"/>
      <w:lvlJc w:val="left"/>
      <w:pPr>
        <w:ind w:left="928" w:hanging="360"/>
      </w:p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num w:numId="1" w16cid:durableId="1850410339">
    <w:abstractNumId w:val="22"/>
  </w:num>
  <w:num w:numId="2" w16cid:durableId="2107770431">
    <w:abstractNumId w:val="17"/>
  </w:num>
  <w:num w:numId="3" w16cid:durableId="1327324446">
    <w:abstractNumId w:val="13"/>
  </w:num>
  <w:num w:numId="4" w16cid:durableId="1394768215">
    <w:abstractNumId w:val="19"/>
  </w:num>
  <w:num w:numId="5" w16cid:durableId="1886791027">
    <w:abstractNumId w:val="9"/>
  </w:num>
  <w:num w:numId="6" w16cid:durableId="340277319">
    <w:abstractNumId w:val="23"/>
  </w:num>
  <w:num w:numId="7" w16cid:durableId="871963153">
    <w:abstractNumId w:val="21"/>
  </w:num>
  <w:num w:numId="8" w16cid:durableId="1191652815">
    <w:abstractNumId w:val="10"/>
  </w:num>
  <w:num w:numId="9" w16cid:durableId="2031181215">
    <w:abstractNumId w:val="11"/>
  </w:num>
  <w:num w:numId="10" w16cid:durableId="1662152290">
    <w:abstractNumId w:val="24"/>
  </w:num>
  <w:num w:numId="11" w16cid:durableId="417793773">
    <w:abstractNumId w:val="14"/>
  </w:num>
  <w:num w:numId="12" w16cid:durableId="117724659">
    <w:abstractNumId w:val="8"/>
  </w:num>
  <w:num w:numId="13" w16cid:durableId="29845059">
    <w:abstractNumId w:val="20"/>
  </w:num>
  <w:num w:numId="14" w16cid:durableId="1191072666">
    <w:abstractNumId w:val="25"/>
  </w:num>
  <w:num w:numId="15" w16cid:durableId="2100978163">
    <w:abstractNumId w:val="12"/>
  </w:num>
  <w:num w:numId="16" w16cid:durableId="618292936">
    <w:abstractNumId w:val="15"/>
  </w:num>
  <w:num w:numId="17" w16cid:durableId="2082673841">
    <w:abstractNumId w:val="6"/>
  </w:num>
  <w:num w:numId="18" w16cid:durableId="2070229789">
    <w:abstractNumId w:val="16"/>
  </w:num>
  <w:num w:numId="19" w16cid:durableId="330066474">
    <w:abstractNumId w:val="1"/>
  </w:num>
  <w:num w:numId="20" w16cid:durableId="1610120451">
    <w:abstractNumId w:val="4"/>
  </w:num>
  <w:num w:numId="21" w16cid:durableId="1072049632">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96B"/>
    <w:rsid w:val="000002BA"/>
    <w:rsid w:val="00002A94"/>
    <w:rsid w:val="00002D24"/>
    <w:rsid w:val="00002DD0"/>
    <w:rsid w:val="000069BB"/>
    <w:rsid w:val="00007E85"/>
    <w:rsid w:val="0001089F"/>
    <w:rsid w:val="000176F6"/>
    <w:rsid w:val="00024AE4"/>
    <w:rsid w:val="00025EFE"/>
    <w:rsid w:val="00026F74"/>
    <w:rsid w:val="00027656"/>
    <w:rsid w:val="00027C8C"/>
    <w:rsid w:val="00027F06"/>
    <w:rsid w:val="000302D9"/>
    <w:rsid w:val="00030A97"/>
    <w:rsid w:val="0003317B"/>
    <w:rsid w:val="000409CC"/>
    <w:rsid w:val="00041A31"/>
    <w:rsid w:val="00042BA2"/>
    <w:rsid w:val="00043A20"/>
    <w:rsid w:val="00045704"/>
    <w:rsid w:val="000468A6"/>
    <w:rsid w:val="00047C12"/>
    <w:rsid w:val="00047F78"/>
    <w:rsid w:val="000517B1"/>
    <w:rsid w:val="00051E00"/>
    <w:rsid w:val="00052C00"/>
    <w:rsid w:val="00052D9D"/>
    <w:rsid w:val="000545CA"/>
    <w:rsid w:val="0005584F"/>
    <w:rsid w:val="00057087"/>
    <w:rsid w:val="000576A9"/>
    <w:rsid w:val="00057721"/>
    <w:rsid w:val="00057F6B"/>
    <w:rsid w:val="00065852"/>
    <w:rsid w:val="00065C5B"/>
    <w:rsid w:val="0006655E"/>
    <w:rsid w:val="0006755E"/>
    <w:rsid w:val="0007014F"/>
    <w:rsid w:val="0007017F"/>
    <w:rsid w:val="000725AE"/>
    <w:rsid w:val="000731DC"/>
    <w:rsid w:val="000746A6"/>
    <w:rsid w:val="00076665"/>
    <w:rsid w:val="00077CDD"/>
    <w:rsid w:val="0008189E"/>
    <w:rsid w:val="00082D8D"/>
    <w:rsid w:val="00086F0F"/>
    <w:rsid w:val="00087CA8"/>
    <w:rsid w:val="00087D72"/>
    <w:rsid w:val="000905A2"/>
    <w:rsid w:val="00091061"/>
    <w:rsid w:val="00093CC2"/>
    <w:rsid w:val="000952D7"/>
    <w:rsid w:val="00095635"/>
    <w:rsid w:val="0009789F"/>
    <w:rsid w:val="000A0D13"/>
    <w:rsid w:val="000A1BE3"/>
    <w:rsid w:val="000A2807"/>
    <w:rsid w:val="000A282D"/>
    <w:rsid w:val="000A3394"/>
    <w:rsid w:val="000A4F38"/>
    <w:rsid w:val="000A5AD9"/>
    <w:rsid w:val="000A6852"/>
    <w:rsid w:val="000A6949"/>
    <w:rsid w:val="000A7843"/>
    <w:rsid w:val="000B1AD8"/>
    <w:rsid w:val="000B44A7"/>
    <w:rsid w:val="000B5442"/>
    <w:rsid w:val="000B6420"/>
    <w:rsid w:val="000B6901"/>
    <w:rsid w:val="000B69DA"/>
    <w:rsid w:val="000B7EE1"/>
    <w:rsid w:val="000C007C"/>
    <w:rsid w:val="000C4797"/>
    <w:rsid w:val="000C4BE4"/>
    <w:rsid w:val="000C5C74"/>
    <w:rsid w:val="000C6CC3"/>
    <w:rsid w:val="000C6D9F"/>
    <w:rsid w:val="000C796D"/>
    <w:rsid w:val="000C7C3D"/>
    <w:rsid w:val="000D308D"/>
    <w:rsid w:val="000D38CD"/>
    <w:rsid w:val="000D3931"/>
    <w:rsid w:val="000D400B"/>
    <w:rsid w:val="000D41DF"/>
    <w:rsid w:val="000D5EDA"/>
    <w:rsid w:val="000D6BB8"/>
    <w:rsid w:val="000D6D2F"/>
    <w:rsid w:val="000E070A"/>
    <w:rsid w:val="000E0BAD"/>
    <w:rsid w:val="000E5FF5"/>
    <w:rsid w:val="000E689F"/>
    <w:rsid w:val="000E6C3B"/>
    <w:rsid w:val="000F2A72"/>
    <w:rsid w:val="000F47E3"/>
    <w:rsid w:val="000F4867"/>
    <w:rsid w:val="000F61BC"/>
    <w:rsid w:val="000F649B"/>
    <w:rsid w:val="000F69C2"/>
    <w:rsid w:val="000F6D45"/>
    <w:rsid w:val="000F7DDB"/>
    <w:rsid w:val="00100F85"/>
    <w:rsid w:val="00101805"/>
    <w:rsid w:val="0010224C"/>
    <w:rsid w:val="001027EC"/>
    <w:rsid w:val="00102CD7"/>
    <w:rsid w:val="00103E83"/>
    <w:rsid w:val="00106344"/>
    <w:rsid w:val="00106734"/>
    <w:rsid w:val="001120F7"/>
    <w:rsid w:val="0011230F"/>
    <w:rsid w:val="001134EB"/>
    <w:rsid w:val="00113B1E"/>
    <w:rsid w:val="00113DD7"/>
    <w:rsid w:val="00115832"/>
    <w:rsid w:val="00120029"/>
    <w:rsid w:val="00121C27"/>
    <w:rsid w:val="00122F46"/>
    <w:rsid w:val="00124121"/>
    <w:rsid w:val="00124548"/>
    <w:rsid w:val="00124C68"/>
    <w:rsid w:val="00124FE6"/>
    <w:rsid w:val="0012538B"/>
    <w:rsid w:val="00125B9F"/>
    <w:rsid w:val="00126217"/>
    <w:rsid w:val="001272D7"/>
    <w:rsid w:val="001308EB"/>
    <w:rsid w:val="00130AEE"/>
    <w:rsid w:val="001319F0"/>
    <w:rsid w:val="0013235B"/>
    <w:rsid w:val="0013501F"/>
    <w:rsid w:val="00135163"/>
    <w:rsid w:val="00137A83"/>
    <w:rsid w:val="00140C58"/>
    <w:rsid w:val="0014113C"/>
    <w:rsid w:val="00141AC4"/>
    <w:rsid w:val="00141DFA"/>
    <w:rsid w:val="00141EA7"/>
    <w:rsid w:val="00142253"/>
    <w:rsid w:val="001429C5"/>
    <w:rsid w:val="00144A14"/>
    <w:rsid w:val="00144B2E"/>
    <w:rsid w:val="00146CB7"/>
    <w:rsid w:val="00147989"/>
    <w:rsid w:val="00150DB3"/>
    <w:rsid w:val="00154593"/>
    <w:rsid w:val="00154A3E"/>
    <w:rsid w:val="00160C72"/>
    <w:rsid w:val="00162112"/>
    <w:rsid w:val="001622CC"/>
    <w:rsid w:val="00162C00"/>
    <w:rsid w:val="00162EEF"/>
    <w:rsid w:val="00163CB2"/>
    <w:rsid w:val="00165FD4"/>
    <w:rsid w:val="0016608C"/>
    <w:rsid w:val="00167F23"/>
    <w:rsid w:val="0017045A"/>
    <w:rsid w:val="00171ED6"/>
    <w:rsid w:val="00172644"/>
    <w:rsid w:val="0018057A"/>
    <w:rsid w:val="00181129"/>
    <w:rsid w:val="001859B7"/>
    <w:rsid w:val="001868AC"/>
    <w:rsid w:val="0018698B"/>
    <w:rsid w:val="00187623"/>
    <w:rsid w:val="00190BF3"/>
    <w:rsid w:val="00191474"/>
    <w:rsid w:val="001916BE"/>
    <w:rsid w:val="00194422"/>
    <w:rsid w:val="00196054"/>
    <w:rsid w:val="00196D7C"/>
    <w:rsid w:val="001974E7"/>
    <w:rsid w:val="001A1027"/>
    <w:rsid w:val="001A1E59"/>
    <w:rsid w:val="001A36B4"/>
    <w:rsid w:val="001A487C"/>
    <w:rsid w:val="001A48D3"/>
    <w:rsid w:val="001A6666"/>
    <w:rsid w:val="001A7001"/>
    <w:rsid w:val="001A72D7"/>
    <w:rsid w:val="001B0382"/>
    <w:rsid w:val="001B0954"/>
    <w:rsid w:val="001B09A2"/>
    <w:rsid w:val="001B0E96"/>
    <w:rsid w:val="001B1205"/>
    <w:rsid w:val="001B1551"/>
    <w:rsid w:val="001B1FD5"/>
    <w:rsid w:val="001B2F20"/>
    <w:rsid w:val="001B3065"/>
    <w:rsid w:val="001B40E9"/>
    <w:rsid w:val="001B60BD"/>
    <w:rsid w:val="001C07BF"/>
    <w:rsid w:val="001C3130"/>
    <w:rsid w:val="001C5AEE"/>
    <w:rsid w:val="001D1884"/>
    <w:rsid w:val="001D2CAC"/>
    <w:rsid w:val="001D32B1"/>
    <w:rsid w:val="001D50B5"/>
    <w:rsid w:val="001D5A84"/>
    <w:rsid w:val="001D5FB0"/>
    <w:rsid w:val="001D6EB1"/>
    <w:rsid w:val="001E05D5"/>
    <w:rsid w:val="001E10B4"/>
    <w:rsid w:val="001E1D44"/>
    <w:rsid w:val="001E329F"/>
    <w:rsid w:val="001E3676"/>
    <w:rsid w:val="001E59E3"/>
    <w:rsid w:val="001E6243"/>
    <w:rsid w:val="001E6AD8"/>
    <w:rsid w:val="001E6F0C"/>
    <w:rsid w:val="001F0DC4"/>
    <w:rsid w:val="001F245B"/>
    <w:rsid w:val="001F249A"/>
    <w:rsid w:val="001F26F9"/>
    <w:rsid w:val="001F46B4"/>
    <w:rsid w:val="001F46EB"/>
    <w:rsid w:val="001F47FD"/>
    <w:rsid w:val="001F5646"/>
    <w:rsid w:val="001F5686"/>
    <w:rsid w:val="00200110"/>
    <w:rsid w:val="00200C8E"/>
    <w:rsid w:val="002048FC"/>
    <w:rsid w:val="002049AE"/>
    <w:rsid w:val="00205034"/>
    <w:rsid w:val="00205374"/>
    <w:rsid w:val="00205533"/>
    <w:rsid w:val="00206940"/>
    <w:rsid w:val="00207545"/>
    <w:rsid w:val="00210E45"/>
    <w:rsid w:val="00211BB3"/>
    <w:rsid w:val="00211FCB"/>
    <w:rsid w:val="002120BB"/>
    <w:rsid w:val="002120D2"/>
    <w:rsid w:val="002204C0"/>
    <w:rsid w:val="002205E5"/>
    <w:rsid w:val="00220DAB"/>
    <w:rsid w:val="002219FF"/>
    <w:rsid w:val="00222256"/>
    <w:rsid w:val="00224058"/>
    <w:rsid w:val="002301CB"/>
    <w:rsid w:val="00231752"/>
    <w:rsid w:val="00232A17"/>
    <w:rsid w:val="0023411D"/>
    <w:rsid w:val="00234D58"/>
    <w:rsid w:val="00236DCB"/>
    <w:rsid w:val="002379FF"/>
    <w:rsid w:val="00246210"/>
    <w:rsid w:val="002477ED"/>
    <w:rsid w:val="002507C3"/>
    <w:rsid w:val="002507CB"/>
    <w:rsid w:val="00250CEF"/>
    <w:rsid w:val="002520BC"/>
    <w:rsid w:val="002524D0"/>
    <w:rsid w:val="0025347B"/>
    <w:rsid w:val="002534ED"/>
    <w:rsid w:val="002538E6"/>
    <w:rsid w:val="00253D54"/>
    <w:rsid w:val="00254598"/>
    <w:rsid w:val="0025561C"/>
    <w:rsid w:val="002563ED"/>
    <w:rsid w:val="00260FD1"/>
    <w:rsid w:val="00261B21"/>
    <w:rsid w:val="002620B8"/>
    <w:rsid w:val="002637AC"/>
    <w:rsid w:val="0026420C"/>
    <w:rsid w:val="00264F42"/>
    <w:rsid w:val="0026540B"/>
    <w:rsid w:val="002659A7"/>
    <w:rsid w:val="0026711E"/>
    <w:rsid w:val="002719B8"/>
    <w:rsid w:val="00272ACD"/>
    <w:rsid w:val="00273615"/>
    <w:rsid w:val="00275FD4"/>
    <w:rsid w:val="002760BB"/>
    <w:rsid w:val="00276840"/>
    <w:rsid w:val="00280CA5"/>
    <w:rsid w:val="0028306B"/>
    <w:rsid w:val="00283571"/>
    <w:rsid w:val="00284649"/>
    <w:rsid w:val="00284901"/>
    <w:rsid w:val="00285857"/>
    <w:rsid w:val="00285C14"/>
    <w:rsid w:val="002940AC"/>
    <w:rsid w:val="00297FDF"/>
    <w:rsid w:val="002A01D4"/>
    <w:rsid w:val="002A1F15"/>
    <w:rsid w:val="002A2A84"/>
    <w:rsid w:val="002A4D79"/>
    <w:rsid w:val="002A523E"/>
    <w:rsid w:val="002A657F"/>
    <w:rsid w:val="002B0092"/>
    <w:rsid w:val="002B4C1C"/>
    <w:rsid w:val="002B5207"/>
    <w:rsid w:val="002B748A"/>
    <w:rsid w:val="002C136C"/>
    <w:rsid w:val="002C2A50"/>
    <w:rsid w:val="002C2CFA"/>
    <w:rsid w:val="002C3514"/>
    <w:rsid w:val="002C46CB"/>
    <w:rsid w:val="002C5B85"/>
    <w:rsid w:val="002C63E2"/>
    <w:rsid w:val="002C6A8D"/>
    <w:rsid w:val="002D1838"/>
    <w:rsid w:val="002D1E1B"/>
    <w:rsid w:val="002D2153"/>
    <w:rsid w:val="002D2AFE"/>
    <w:rsid w:val="002D3BA3"/>
    <w:rsid w:val="002D4473"/>
    <w:rsid w:val="002D610C"/>
    <w:rsid w:val="002D6465"/>
    <w:rsid w:val="002D6CBB"/>
    <w:rsid w:val="002D7BD6"/>
    <w:rsid w:val="002E1FED"/>
    <w:rsid w:val="002E3D9B"/>
    <w:rsid w:val="002E3EC4"/>
    <w:rsid w:val="002E483F"/>
    <w:rsid w:val="002E4E5C"/>
    <w:rsid w:val="002E5406"/>
    <w:rsid w:val="002F1E72"/>
    <w:rsid w:val="002F28DB"/>
    <w:rsid w:val="002F2B9D"/>
    <w:rsid w:val="002F3EEE"/>
    <w:rsid w:val="002F4B44"/>
    <w:rsid w:val="00300AEA"/>
    <w:rsid w:val="0030601D"/>
    <w:rsid w:val="00306381"/>
    <w:rsid w:val="00306757"/>
    <w:rsid w:val="00306E0F"/>
    <w:rsid w:val="00307BEF"/>
    <w:rsid w:val="00310058"/>
    <w:rsid w:val="003100DC"/>
    <w:rsid w:val="00313A90"/>
    <w:rsid w:val="00314080"/>
    <w:rsid w:val="00316AB0"/>
    <w:rsid w:val="00317697"/>
    <w:rsid w:val="00320867"/>
    <w:rsid w:val="00321737"/>
    <w:rsid w:val="00321B71"/>
    <w:rsid w:val="00323980"/>
    <w:rsid w:val="0032557B"/>
    <w:rsid w:val="003257EE"/>
    <w:rsid w:val="00326C43"/>
    <w:rsid w:val="003270C2"/>
    <w:rsid w:val="00327165"/>
    <w:rsid w:val="003333D9"/>
    <w:rsid w:val="0033356A"/>
    <w:rsid w:val="00335372"/>
    <w:rsid w:val="00337311"/>
    <w:rsid w:val="003417F3"/>
    <w:rsid w:val="003418F6"/>
    <w:rsid w:val="00341AAA"/>
    <w:rsid w:val="00341FFD"/>
    <w:rsid w:val="00343397"/>
    <w:rsid w:val="00343448"/>
    <w:rsid w:val="00344807"/>
    <w:rsid w:val="00345E69"/>
    <w:rsid w:val="00346B68"/>
    <w:rsid w:val="00351E45"/>
    <w:rsid w:val="00351E9A"/>
    <w:rsid w:val="00352228"/>
    <w:rsid w:val="00356199"/>
    <w:rsid w:val="00356F4B"/>
    <w:rsid w:val="00357882"/>
    <w:rsid w:val="00357F75"/>
    <w:rsid w:val="003600C5"/>
    <w:rsid w:val="003613FB"/>
    <w:rsid w:val="003616F2"/>
    <w:rsid w:val="00361FCF"/>
    <w:rsid w:val="00362988"/>
    <w:rsid w:val="003634DD"/>
    <w:rsid w:val="00363C28"/>
    <w:rsid w:val="00365090"/>
    <w:rsid w:val="00365417"/>
    <w:rsid w:val="003658DD"/>
    <w:rsid w:val="0036664A"/>
    <w:rsid w:val="00366F68"/>
    <w:rsid w:val="00367AAF"/>
    <w:rsid w:val="003718CC"/>
    <w:rsid w:val="0037291D"/>
    <w:rsid w:val="003730EB"/>
    <w:rsid w:val="0037322B"/>
    <w:rsid w:val="003742CA"/>
    <w:rsid w:val="00374DA5"/>
    <w:rsid w:val="0037559B"/>
    <w:rsid w:val="0037787D"/>
    <w:rsid w:val="00382BC0"/>
    <w:rsid w:val="00383AFE"/>
    <w:rsid w:val="0038418A"/>
    <w:rsid w:val="003841F4"/>
    <w:rsid w:val="00385BB5"/>
    <w:rsid w:val="003860BA"/>
    <w:rsid w:val="0038619B"/>
    <w:rsid w:val="0038639F"/>
    <w:rsid w:val="003875D3"/>
    <w:rsid w:val="00387C22"/>
    <w:rsid w:val="0039085D"/>
    <w:rsid w:val="00395CEA"/>
    <w:rsid w:val="00396465"/>
    <w:rsid w:val="003A0744"/>
    <w:rsid w:val="003A10F9"/>
    <w:rsid w:val="003A1359"/>
    <w:rsid w:val="003A26B8"/>
    <w:rsid w:val="003A6EB9"/>
    <w:rsid w:val="003B2B9C"/>
    <w:rsid w:val="003B4B58"/>
    <w:rsid w:val="003B78B0"/>
    <w:rsid w:val="003B7EF2"/>
    <w:rsid w:val="003C0192"/>
    <w:rsid w:val="003C1329"/>
    <w:rsid w:val="003C2475"/>
    <w:rsid w:val="003C6094"/>
    <w:rsid w:val="003D1140"/>
    <w:rsid w:val="003D19EC"/>
    <w:rsid w:val="003D2612"/>
    <w:rsid w:val="003D3F98"/>
    <w:rsid w:val="003D6C6A"/>
    <w:rsid w:val="003D76AC"/>
    <w:rsid w:val="003E0260"/>
    <w:rsid w:val="003E0602"/>
    <w:rsid w:val="003E12D8"/>
    <w:rsid w:val="003E2C83"/>
    <w:rsid w:val="003E3311"/>
    <w:rsid w:val="003E3547"/>
    <w:rsid w:val="003E37C0"/>
    <w:rsid w:val="003E388A"/>
    <w:rsid w:val="003E3A5D"/>
    <w:rsid w:val="003E44C9"/>
    <w:rsid w:val="003E4ECB"/>
    <w:rsid w:val="003E566F"/>
    <w:rsid w:val="003E585C"/>
    <w:rsid w:val="003E60CD"/>
    <w:rsid w:val="003E7449"/>
    <w:rsid w:val="003F312D"/>
    <w:rsid w:val="003F4C86"/>
    <w:rsid w:val="003F5D6A"/>
    <w:rsid w:val="003F6606"/>
    <w:rsid w:val="003F68B1"/>
    <w:rsid w:val="00402C6B"/>
    <w:rsid w:val="00402D39"/>
    <w:rsid w:val="004042B4"/>
    <w:rsid w:val="00404542"/>
    <w:rsid w:val="00405245"/>
    <w:rsid w:val="004053C6"/>
    <w:rsid w:val="00405A25"/>
    <w:rsid w:val="00407113"/>
    <w:rsid w:val="00410154"/>
    <w:rsid w:val="0041183F"/>
    <w:rsid w:val="00411A65"/>
    <w:rsid w:val="004131A6"/>
    <w:rsid w:val="00416C82"/>
    <w:rsid w:val="004170DC"/>
    <w:rsid w:val="0041726A"/>
    <w:rsid w:val="004206E6"/>
    <w:rsid w:val="00421512"/>
    <w:rsid w:val="00422ECC"/>
    <w:rsid w:val="00423AE7"/>
    <w:rsid w:val="00423F4C"/>
    <w:rsid w:val="00426EEC"/>
    <w:rsid w:val="00427D20"/>
    <w:rsid w:val="00427E76"/>
    <w:rsid w:val="00431FC1"/>
    <w:rsid w:val="00432D91"/>
    <w:rsid w:val="004330D1"/>
    <w:rsid w:val="00435A30"/>
    <w:rsid w:val="00435B24"/>
    <w:rsid w:val="00436B7D"/>
    <w:rsid w:val="004404CF"/>
    <w:rsid w:val="004410BC"/>
    <w:rsid w:val="00441E6C"/>
    <w:rsid w:val="00441F1B"/>
    <w:rsid w:val="004435EA"/>
    <w:rsid w:val="00444721"/>
    <w:rsid w:val="00444CF3"/>
    <w:rsid w:val="00446BCD"/>
    <w:rsid w:val="00447DB4"/>
    <w:rsid w:val="00450804"/>
    <w:rsid w:val="00450A8E"/>
    <w:rsid w:val="00453061"/>
    <w:rsid w:val="00454369"/>
    <w:rsid w:val="00456182"/>
    <w:rsid w:val="00456951"/>
    <w:rsid w:val="00456BB6"/>
    <w:rsid w:val="00460200"/>
    <w:rsid w:val="0046232A"/>
    <w:rsid w:val="004626FC"/>
    <w:rsid w:val="00463A18"/>
    <w:rsid w:val="00463BB4"/>
    <w:rsid w:val="004662EE"/>
    <w:rsid w:val="00466496"/>
    <w:rsid w:val="0046751A"/>
    <w:rsid w:val="00467733"/>
    <w:rsid w:val="00467DC3"/>
    <w:rsid w:val="00470A9B"/>
    <w:rsid w:val="0047110C"/>
    <w:rsid w:val="00471B26"/>
    <w:rsid w:val="00472591"/>
    <w:rsid w:val="00472EB0"/>
    <w:rsid w:val="00473913"/>
    <w:rsid w:val="004754CE"/>
    <w:rsid w:val="004754D6"/>
    <w:rsid w:val="004803D5"/>
    <w:rsid w:val="00483C9A"/>
    <w:rsid w:val="0048553A"/>
    <w:rsid w:val="0048634C"/>
    <w:rsid w:val="0048777C"/>
    <w:rsid w:val="0048782B"/>
    <w:rsid w:val="004906A4"/>
    <w:rsid w:val="0049078F"/>
    <w:rsid w:val="00492974"/>
    <w:rsid w:val="004944E2"/>
    <w:rsid w:val="00494FF5"/>
    <w:rsid w:val="004A058A"/>
    <w:rsid w:val="004A21EE"/>
    <w:rsid w:val="004A4C6F"/>
    <w:rsid w:val="004A5910"/>
    <w:rsid w:val="004A679D"/>
    <w:rsid w:val="004A6EC4"/>
    <w:rsid w:val="004A6EE3"/>
    <w:rsid w:val="004A7195"/>
    <w:rsid w:val="004B048A"/>
    <w:rsid w:val="004B09E0"/>
    <w:rsid w:val="004B0B4C"/>
    <w:rsid w:val="004B2BC8"/>
    <w:rsid w:val="004B3E9B"/>
    <w:rsid w:val="004B45A7"/>
    <w:rsid w:val="004B4B2C"/>
    <w:rsid w:val="004B5179"/>
    <w:rsid w:val="004B7113"/>
    <w:rsid w:val="004C01EE"/>
    <w:rsid w:val="004C03FA"/>
    <w:rsid w:val="004C405B"/>
    <w:rsid w:val="004C48BE"/>
    <w:rsid w:val="004C55FA"/>
    <w:rsid w:val="004C5611"/>
    <w:rsid w:val="004C56E4"/>
    <w:rsid w:val="004C5C72"/>
    <w:rsid w:val="004C6ED5"/>
    <w:rsid w:val="004C7698"/>
    <w:rsid w:val="004C7A15"/>
    <w:rsid w:val="004C7CEF"/>
    <w:rsid w:val="004D3097"/>
    <w:rsid w:val="004D38F7"/>
    <w:rsid w:val="004D3F29"/>
    <w:rsid w:val="004D401C"/>
    <w:rsid w:val="004D45CD"/>
    <w:rsid w:val="004D4E69"/>
    <w:rsid w:val="004D575E"/>
    <w:rsid w:val="004D7E9D"/>
    <w:rsid w:val="004E0A55"/>
    <w:rsid w:val="004E0FDE"/>
    <w:rsid w:val="004E29AB"/>
    <w:rsid w:val="004E2D5A"/>
    <w:rsid w:val="004E3A22"/>
    <w:rsid w:val="004E4862"/>
    <w:rsid w:val="004E5116"/>
    <w:rsid w:val="004E5C06"/>
    <w:rsid w:val="004E5D4D"/>
    <w:rsid w:val="004E603F"/>
    <w:rsid w:val="004E7089"/>
    <w:rsid w:val="004F0115"/>
    <w:rsid w:val="004F0F97"/>
    <w:rsid w:val="004F1798"/>
    <w:rsid w:val="004F2450"/>
    <w:rsid w:val="004F7447"/>
    <w:rsid w:val="004F79C5"/>
    <w:rsid w:val="0050019C"/>
    <w:rsid w:val="005004DA"/>
    <w:rsid w:val="00500E56"/>
    <w:rsid w:val="00501271"/>
    <w:rsid w:val="00503446"/>
    <w:rsid w:val="00503F0F"/>
    <w:rsid w:val="005041B4"/>
    <w:rsid w:val="00505D04"/>
    <w:rsid w:val="005069F7"/>
    <w:rsid w:val="00506DF6"/>
    <w:rsid w:val="00507172"/>
    <w:rsid w:val="00507250"/>
    <w:rsid w:val="0051254C"/>
    <w:rsid w:val="005164AA"/>
    <w:rsid w:val="00516A5B"/>
    <w:rsid w:val="00516D6E"/>
    <w:rsid w:val="00517219"/>
    <w:rsid w:val="0052008B"/>
    <w:rsid w:val="005214F9"/>
    <w:rsid w:val="0052268D"/>
    <w:rsid w:val="005246EB"/>
    <w:rsid w:val="00524FBB"/>
    <w:rsid w:val="00526537"/>
    <w:rsid w:val="0052674F"/>
    <w:rsid w:val="005279BE"/>
    <w:rsid w:val="00531C7E"/>
    <w:rsid w:val="00533D8F"/>
    <w:rsid w:val="005340E3"/>
    <w:rsid w:val="00535C45"/>
    <w:rsid w:val="0054009C"/>
    <w:rsid w:val="00540865"/>
    <w:rsid w:val="005418D4"/>
    <w:rsid w:val="005426D3"/>
    <w:rsid w:val="005428E6"/>
    <w:rsid w:val="005429E8"/>
    <w:rsid w:val="00543BE1"/>
    <w:rsid w:val="00544DA1"/>
    <w:rsid w:val="005454A0"/>
    <w:rsid w:val="00550503"/>
    <w:rsid w:val="00550720"/>
    <w:rsid w:val="00551A58"/>
    <w:rsid w:val="00552DBA"/>
    <w:rsid w:val="0055376A"/>
    <w:rsid w:val="00556909"/>
    <w:rsid w:val="00557048"/>
    <w:rsid w:val="00557186"/>
    <w:rsid w:val="0056215C"/>
    <w:rsid w:val="00563427"/>
    <w:rsid w:val="005638F5"/>
    <w:rsid w:val="00563ECE"/>
    <w:rsid w:val="00564523"/>
    <w:rsid w:val="00573773"/>
    <w:rsid w:val="0057481F"/>
    <w:rsid w:val="00574BB6"/>
    <w:rsid w:val="005762C3"/>
    <w:rsid w:val="005762FF"/>
    <w:rsid w:val="00577A5D"/>
    <w:rsid w:val="00581771"/>
    <w:rsid w:val="0058298E"/>
    <w:rsid w:val="00582D36"/>
    <w:rsid w:val="00584769"/>
    <w:rsid w:val="00584D43"/>
    <w:rsid w:val="00586445"/>
    <w:rsid w:val="00586AB4"/>
    <w:rsid w:val="005872FC"/>
    <w:rsid w:val="005902E5"/>
    <w:rsid w:val="0059075F"/>
    <w:rsid w:val="005938EB"/>
    <w:rsid w:val="00593F3E"/>
    <w:rsid w:val="00596943"/>
    <w:rsid w:val="0059730D"/>
    <w:rsid w:val="0059778A"/>
    <w:rsid w:val="005977F7"/>
    <w:rsid w:val="00597B60"/>
    <w:rsid w:val="00597D31"/>
    <w:rsid w:val="005A31B8"/>
    <w:rsid w:val="005A3838"/>
    <w:rsid w:val="005A4B4E"/>
    <w:rsid w:val="005A7C50"/>
    <w:rsid w:val="005A7D99"/>
    <w:rsid w:val="005B01AA"/>
    <w:rsid w:val="005B0951"/>
    <w:rsid w:val="005B2AF9"/>
    <w:rsid w:val="005B4C36"/>
    <w:rsid w:val="005B500D"/>
    <w:rsid w:val="005B58CC"/>
    <w:rsid w:val="005B5B0E"/>
    <w:rsid w:val="005B78DC"/>
    <w:rsid w:val="005C0333"/>
    <w:rsid w:val="005C2932"/>
    <w:rsid w:val="005C362A"/>
    <w:rsid w:val="005C3AC7"/>
    <w:rsid w:val="005C4104"/>
    <w:rsid w:val="005C511C"/>
    <w:rsid w:val="005C6F17"/>
    <w:rsid w:val="005C7EB0"/>
    <w:rsid w:val="005D0BA2"/>
    <w:rsid w:val="005D357E"/>
    <w:rsid w:val="005D4421"/>
    <w:rsid w:val="005D541F"/>
    <w:rsid w:val="005D6A5B"/>
    <w:rsid w:val="005D6BBF"/>
    <w:rsid w:val="005D6C13"/>
    <w:rsid w:val="005D6CB4"/>
    <w:rsid w:val="005D7DC9"/>
    <w:rsid w:val="005E00E2"/>
    <w:rsid w:val="005E0709"/>
    <w:rsid w:val="005E0DC7"/>
    <w:rsid w:val="005E2142"/>
    <w:rsid w:val="005E24B2"/>
    <w:rsid w:val="005E4107"/>
    <w:rsid w:val="005E497A"/>
    <w:rsid w:val="005E7871"/>
    <w:rsid w:val="005F0045"/>
    <w:rsid w:val="005F188C"/>
    <w:rsid w:val="005F1F13"/>
    <w:rsid w:val="005F20F0"/>
    <w:rsid w:val="005F4021"/>
    <w:rsid w:val="005F4750"/>
    <w:rsid w:val="005F4B61"/>
    <w:rsid w:val="005F69A2"/>
    <w:rsid w:val="006006E9"/>
    <w:rsid w:val="0060115F"/>
    <w:rsid w:val="00601E61"/>
    <w:rsid w:val="00603E9B"/>
    <w:rsid w:val="00605351"/>
    <w:rsid w:val="00605507"/>
    <w:rsid w:val="00605EB3"/>
    <w:rsid w:val="006069C4"/>
    <w:rsid w:val="00606D17"/>
    <w:rsid w:val="0060752B"/>
    <w:rsid w:val="00607614"/>
    <w:rsid w:val="00607719"/>
    <w:rsid w:val="00610FE2"/>
    <w:rsid w:val="006132AF"/>
    <w:rsid w:val="006132FB"/>
    <w:rsid w:val="006143BB"/>
    <w:rsid w:val="00615B15"/>
    <w:rsid w:val="00616884"/>
    <w:rsid w:val="00616D2E"/>
    <w:rsid w:val="00620378"/>
    <w:rsid w:val="00620783"/>
    <w:rsid w:val="00622284"/>
    <w:rsid w:val="00622CF6"/>
    <w:rsid w:val="0062482D"/>
    <w:rsid w:val="00625311"/>
    <w:rsid w:val="00627947"/>
    <w:rsid w:val="0063155C"/>
    <w:rsid w:val="006317A8"/>
    <w:rsid w:val="006317E4"/>
    <w:rsid w:val="006333C5"/>
    <w:rsid w:val="00633489"/>
    <w:rsid w:val="006356F2"/>
    <w:rsid w:val="00636254"/>
    <w:rsid w:val="00636BB1"/>
    <w:rsid w:val="00637850"/>
    <w:rsid w:val="006407B1"/>
    <w:rsid w:val="0064302F"/>
    <w:rsid w:val="00643CD8"/>
    <w:rsid w:val="0064487B"/>
    <w:rsid w:val="00646FCD"/>
    <w:rsid w:val="006501DB"/>
    <w:rsid w:val="00650AE8"/>
    <w:rsid w:val="0065112F"/>
    <w:rsid w:val="0065118D"/>
    <w:rsid w:val="00651DDF"/>
    <w:rsid w:val="006531D5"/>
    <w:rsid w:val="00653892"/>
    <w:rsid w:val="00654CE2"/>
    <w:rsid w:val="006553D7"/>
    <w:rsid w:val="00655788"/>
    <w:rsid w:val="0065687B"/>
    <w:rsid w:val="00656C41"/>
    <w:rsid w:val="006570D4"/>
    <w:rsid w:val="006570FA"/>
    <w:rsid w:val="006576A9"/>
    <w:rsid w:val="006616A6"/>
    <w:rsid w:val="006638F9"/>
    <w:rsid w:val="00663CA9"/>
    <w:rsid w:val="006641B3"/>
    <w:rsid w:val="00665769"/>
    <w:rsid w:val="00665CCA"/>
    <w:rsid w:val="00667357"/>
    <w:rsid w:val="00670A90"/>
    <w:rsid w:val="00671D17"/>
    <w:rsid w:val="0067676D"/>
    <w:rsid w:val="00677BF9"/>
    <w:rsid w:val="006805F5"/>
    <w:rsid w:val="00681A23"/>
    <w:rsid w:val="006820D4"/>
    <w:rsid w:val="00683036"/>
    <w:rsid w:val="00683B26"/>
    <w:rsid w:val="00684FF5"/>
    <w:rsid w:val="006867D6"/>
    <w:rsid w:val="006908AC"/>
    <w:rsid w:val="006910D4"/>
    <w:rsid w:val="00691406"/>
    <w:rsid w:val="00692D0D"/>
    <w:rsid w:val="00697599"/>
    <w:rsid w:val="006976CE"/>
    <w:rsid w:val="00697CB4"/>
    <w:rsid w:val="006A092C"/>
    <w:rsid w:val="006A09D4"/>
    <w:rsid w:val="006A11F4"/>
    <w:rsid w:val="006A1B5F"/>
    <w:rsid w:val="006A263A"/>
    <w:rsid w:val="006A347D"/>
    <w:rsid w:val="006A3E32"/>
    <w:rsid w:val="006A59D9"/>
    <w:rsid w:val="006A6E30"/>
    <w:rsid w:val="006A6F62"/>
    <w:rsid w:val="006B03F3"/>
    <w:rsid w:val="006B1176"/>
    <w:rsid w:val="006B33A6"/>
    <w:rsid w:val="006B3C7C"/>
    <w:rsid w:val="006B573B"/>
    <w:rsid w:val="006B59B7"/>
    <w:rsid w:val="006B609A"/>
    <w:rsid w:val="006B7DD9"/>
    <w:rsid w:val="006C1311"/>
    <w:rsid w:val="006C2DA9"/>
    <w:rsid w:val="006C46E2"/>
    <w:rsid w:val="006C4852"/>
    <w:rsid w:val="006C4D3C"/>
    <w:rsid w:val="006C64E4"/>
    <w:rsid w:val="006C726D"/>
    <w:rsid w:val="006C7A95"/>
    <w:rsid w:val="006C7FBD"/>
    <w:rsid w:val="006D0363"/>
    <w:rsid w:val="006D04D0"/>
    <w:rsid w:val="006D0ECA"/>
    <w:rsid w:val="006D1E50"/>
    <w:rsid w:val="006D4EA9"/>
    <w:rsid w:val="006E041D"/>
    <w:rsid w:val="006E06EA"/>
    <w:rsid w:val="006E07CB"/>
    <w:rsid w:val="006E3367"/>
    <w:rsid w:val="006E42B2"/>
    <w:rsid w:val="006E6DF7"/>
    <w:rsid w:val="006E6E0C"/>
    <w:rsid w:val="006F52EB"/>
    <w:rsid w:val="006F6AA9"/>
    <w:rsid w:val="006F75C0"/>
    <w:rsid w:val="006F78CA"/>
    <w:rsid w:val="0070259B"/>
    <w:rsid w:val="00702CD7"/>
    <w:rsid w:val="00704BD5"/>
    <w:rsid w:val="00706F6A"/>
    <w:rsid w:val="00706FD1"/>
    <w:rsid w:val="00706FFB"/>
    <w:rsid w:val="007072AA"/>
    <w:rsid w:val="00710306"/>
    <w:rsid w:val="00710C40"/>
    <w:rsid w:val="007124B3"/>
    <w:rsid w:val="00712D0E"/>
    <w:rsid w:val="00713102"/>
    <w:rsid w:val="00713464"/>
    <w:rsid w:val="00713E99"/>
    <w:rsid w:val="00716F8C"/>
    <w:rsid w:val="007172F5"/>
    <w:rsid w:val="00721542"/>
    <w:rsid w:val="00722B58"/>
    <w:rsid w:val="007315E8"/>
    <w:rsid w:val="00731709"/>
    <w:rsid w:val="00732F58"/>
    <w:rsid w:val="007338E5"/>
    <w:rsid w:val="00734354"/>
    <w:rsid w:val="00734DA4"/>
    <w:rsid w:val="00734E71"/>
    <w:rsid w:val="00735BE6"/>
    <w:rsid w:val="00736657"/>
    <w:rsid w:val="007367AF"/>
    <w:rsid w:val="00736DB6"/>
    <w:rsid w:val="0073734E"/>
    <w:rsid w:val="00737C1F"/>
    <w:rsid w:val="00740C14"/>
    <w:rsid w:val="007418F9"/>
    <w:rsid w:val="0074548E"/>
    <w:rsid w:val="0074569E"/>
    <w:rsid w:val="007462DE"/>
    <w:rsid w:val="00751264"/>
    <w:rsid w:val="00752988"/>
    <w:rsid w:val="00757F31"/>
    <w:rsid w:val="00760586"/>
    <w:rsid w:val="00760AFE"/>
    <w:rsid w:val="00761252"/>
    <w:rsid w:val="007619FC"/>
    <w:rsid w:val="007645D7"/>
    <w:rsid w:val="00764A24"/>
    <w:rsid w:val="0076699F"/>
    <w:rsid w:val="00766DD1"/>
    <w:rsid w:val="00766E2F"/>
    <w:rsid w:val="007705C3"/>
    <w:rsid w:val="007721EF"/>
    <w:rsid w:val="00772D8C"/>
    <w:rsid w:val="00773BB1"/>
    <w:rsid w:val="00774466"/>
    <w:rsid w:val="0077595E"/>
    <w:rsid w:val="00776E5E"/>
    <w:rsid w:val="00776F61"/>
    <w:rsid w:val="00780EC5"/>
    <w:rsid w:val="00783E75"/>
    <w:rsid w:val="00783E81"/>
    <w:rsid w:val="00784799"/>
    <w:rsid w:val="00787478"/>
    <w:rsid w:val="00787663"/>
    <w:rsid w:val="00787BB1"/>
    <w:rsid w:val="00791A86"/>
    <w:rsid w:val="00793699"/>
    <w:rsid w:val="00793851"/>
    <w:rsid w:val="0079536E"/>
    <w:rsid w:val="00795A3A"/>
    <w:rsid w:val="007967B4"/>
    <w:rsid w:val="00796908"/>
    <w:rsid w:val="007A15AA"/>
    <w:rsid w:val="007A324A"/>
    <w:rsid w:val="007A7A5C"/>
    <w:rsid w:val="007B11DA"/>
    <w:rsid w:val="007B1888"/>
    <w:rsid w:val="007B48AF"/>
    <w:rsid w:val="007B573A"/>
    <w:rsid w:val="007B6A9B"/>
    <w:rsid w:val="007C024D"/>
    <w:rsid w:val="007C050E"/>
    <w:rsid w:val="007C1DBC"/>
    <w:rsid w:val="007C20FE"/>
    <w:rsid w:val="007C41A8"/>
    <w:rsid w:val="007C7E13"/>
    <w:rsid w:val="007D204A"/>
    <w:rsid w:val="007D68F3"/>
    <w:rsid w:val="007E38A8"/>
    <w:rsid w:val="007E4D09"/>
    <w:rsid w:val="007E6118"/>
    <w:rsid w:val="007E7FFB"/>
    <w:rsid w:val="007F0880"/>
    <w:rsid w:val="007F2402"/>
    <w:rsid w:val="007F3156"/>
    <w:rsid w:val="007F3A11"/>
    <w:rsid w:val="007F3EAB"/>
    <w:rsid w:val="007F62F8"/>
    <w:rsid w:val="007F707D"/>
    <w:rsid w:val="007F7BD3"/>
    <w:rsid w:val="008012CD"/>
    <w:rsid w:val="00801F2B"/>
    <w:rsid w:val="0080221A"/>
    <w:rsid w:val="008074B8"/>
    <w:rsid w:val="00813542"/>
    <w:rsid w:val="00813BEF"/>
    <w:rsid w:val="00815CD5"/>
    <w:rsid w:val="00817759"/>
    <w:rsid w:val="0082059A"/>
    <w:rsid w:val="008206A7"/>
    <w:rsid w:val="008226C1"/>
    <w:rsid w:val="00822CB9"/>
    <w:rsid w:val="00822CCC"/>
    <w:rsid w:val="00822E19"/>
    <w:rsid w:val="00823CA6"/>
    <w:rsid w:val="0082438F"/>
    <w:rsid w:val="008275C3"/>
    <w:rsid w:val="00830FBB"/>
    <w:rsid w:val="00831762"/>
    <w:rsid w:val="00833BDD"/>
    <w:rsid w:val="00834644"/>
    <w:rsid w:val="008348EB"/>
    <w:rsid w:val="008371B5"/>
    <w:rsid w:val="00840335"/>
    <w:rsid w:val="008414E8"/>
    <w:rsid w:val="00841BAD"/>
    <w:rsid w:val="00843016"/>
    <w:rsid w:val="0084452B"/>
    <w:rsid w:val="00851914"/>
    <w:rsid w:val="00852CC2"/>
    <w:rsid w:val="00853623"/>
    <w:rsid w:val="00855BA9"/>
    <w:rsid w:val="00855D20"/>
    <w:rsid w:val="00855F80"/>
    <w:rsid w:val="00857BDC"/>
    <w:rsid w:val="008601BD"/>
    <w:rsid w:val="00861C3D"/>
    <w:rsid w:val="00862F59"/>
    <w:rsid w:val="00863FBB"/>
    <w:rsid w:val="00865AE2"/>
    <w:rsid w:val="0086665C"/>
    <w:rsid w:val="008700F1"/>
    <w:rsid w:val="008754D7"/>
    <w:rsid w:val="00877398"/>
    <w:rsid w:val="0088031D"/>
    <w:rsid w:val="008804EC"/>
    <w:rsid w:val="0088166B"/>
    <w:rsid w:val="008816C4"/>
    <w:rsid w:val="00882E88"/>
    <w:rsid w:val="008834E5"/>
    <w:rsid w:val="00883A9B"/>
    <w:rsid w:val="00887621"/>
    <w:rsid w:val="0089010D"/>
    <w:rsid w:val="00891035"/>
    <w:rsid w:val="00891463"/>
    <w:rsid w:val="008914C1"/>
    <w:rsid w:val="00891CD7"/>
    <w:rsid w:val="00894F60"/>
    <w:rsid w:val="0089562A"/>
    <w:rsid w:val="0089565A"/>
    <w:rsid w:val="00896C26"/>
    <w:rsid w:val="008A0249"/>
    <w:rsid w:val="008A0757"/>
    <w:rsid w:val="008A1D9F"/>
    <w:rsid w:val="008A1DB4"/>
    <w:rsid w:val="008A2B4D"/>
    <w:rsid w:val="008A316B"/>
    <w:rsid w:val="008A3316"/>
    <w:rsid w:val="008A5DD0"/>
    <w:rsid w:val="008A601D"/>
    <w:rsid w:val="008B27A6"/>
    <w:rsid w:val="008B29DB"/>
    <w:rsid w:val="008B30D9"/>
    <w:rsid w:val="008B4975"/>
    <w:rsid w:val="008B5F42"/>
    <w:rsid w:val="008B7260"/>
    <w:rsid w:val="008C3F99"/>
    <w:rsid w:val="008C420C"/>
    <w:rsid w:val="008C44E5"/>
    <w:rsid w:val="008D151B"/>
    <w:rsid w:val="008D1922"/>
    <w:rsid w:val="008D1AB9"/>
    <w:rsid w:val="008D2200"/>
    <w:rsid w:val="008D2E5D"/>
    <w:rsid w:val="008D3C0B"/>
    <w:rsid w:val="008D4568"/>
    <w:rsid w:val="008D4617"/>
    <w:rsid w:val="008D46BD"/>
    <w:rsid w:val="008D7107"/>
    <w:rsid w:val="008D718F"/>
    <w:rsid w:val="008E0670"/>
    <w:rsid w:val="008E0D51"/>
    <w:rsid w:val="008E0D9B"/>
    <w:rsid w:val="008E0FE6"/>
    <w:rsid w:val="008E104B"/>
    <w:rsid w:val="008E2A67"/>
    <w:rsid w:val="008E2E3D"/>
    <w:rsid w:val="008E346B"/>
    <w:rsid w:val="008E4D44"/>
    <w:rsid w:val="008E5155"/>
    <w:rsid w:val="008E532D"/>
    <w:rsid w:val="008E58BB"/>
    <w:rsid w:val="008E6091"/>
    <w:rsid w:val="008E6E31"/>
    <w:rsid w:val="008E7006"/>
    <w:rsid w:val="008F0676"/>
    <w:rsid w:val="008F46BF"/>
    <w:rsid w:val="008F5499"/>
    <w:rsid w:val="008F6C6D"/>
    <w:rsid w:val="00900F40"/>
    <w:rsid w:val="00901C9F"/>
    <w:rsid w:val="009039B0"/>
    <w:rsid w:val="00904ECD"/>
    <w:rsid w:val="00905CD1"/>
    <w:rsid w:val="0090619D"/>
    <w:rsid w:val="009079DB"/>
    <w:rsid w:val="009100E2"/>
    <w:rsid w:val="009129D0"/>
    <w:rsid w:val="00913584"/>
    <w:rsid w:val="00913F03"/>
    <w:rsid w:val="00914050"/>
    <w:rsid w:val="00914727"/>
    <w:rsid w:val="00914741"/>
    <w:rsid w:val="00915435"/>
    <w:rsid w:val="00916722"/>
    <w:rsid w:val="0091730E"/>
    <w:rsid w:val="00922A62"/>
    <w:rsid w:val="009331E9"/>
    <w:rsid w:val="00933881"/>
    <w:rsid w:val="00933FEB"/>
    <w:rsid w:val="009372A5"/>
    <w:rsid w:val="00937F9A"/>
    <w:rsid w:val="009420F6"/>
    <w:rsid w:val="0094453C"/>
    <w:rsid w:val="0094648E"/>
    <w:rsid w:val="00946EEB"/>
    <w:rsid w:val="00947080"/>
    <w:rsid w:val="009517C8"/>
    <w:rsid w:val="00953A1F"/>
    <w:rsid w:val="009563F2"/>
    <w:rsid w:val="00957A1E"/>
    <w:rsid w:val="0096069D"/>
    <w:rsid w:val="0096117E"/>
    <w:rsid w:val="00961427"/>
    <w:rsid w:val="00962DC4"/>
    <w:rsid w:val="009642A8"/>
    <w:rsid w:val="00964C1A"/>
    <w:rsid w:val="00964C48"/>
    <w:rsid w:val="00965B1B"/>
    <w:rsid w:val="00966234"/>
    <w:rsid w:val="009669DF"/>
    <w:rsid w:val="00966A58"/>
    <w:rsid w:val="00967EB9"/>
    <w:rsid w:val="00972695"/>
    <w:rsid w:val="00974202"/>
    <w:rsid w:val="00976059"/>
    <w:rsid w:val="009837F3"/>
    <w:rsid w:val="00983A16"/>
    <w:rsid w:val="00986641"/>
    <w:rsid w:val="009871A0"/>
    <w:rsid w:val="009922E8"/>
    <w:rsid w:val="00995213"/>
    <w:rsid w:val="009A01E8"/>
    <w:rsid w:val="009A3D60"/>
    <w:rsid w:val="009A4CD4"/>
    <w:rsid w:val="009A4E3C"/>
    <w:rsid w:val="009A75E2"/>
    <w:rsid w:val="009B0A65"/>
    <w:rsid w:val="009B14F7"/>
    <w:rsid w:val="009B231E"/>
    <w:rsid w:val="009B39D0"/>
    <w:rsid w:val="009B7C51"/>
    <w:rsid w:val="009C1E59"/>
    <w:rsid w:val="009C2288"/>
    <w:rsid w:val="009C2547"/>
    <w:rsid w:val="009C305D"/>
    <w:rsid w:val="009C5963"/>
    <w:rsid w:val="009C5A21"/>
    <w:rsid w:val="009C744F"/>
    <w:rsid w:val="009D1548"/>
    <w:rsid w:val="009D19F8"/>
    <w:rsid w:val="009D2D93"/>
    <w:rsid w:val="009D2DCC"/>
    <w:rsid w:val="009D2F31"/>
    <w:rsid w:val="009D47D1"/>
    <w:rsid w:val="009D56FF"/>
    <w:rsid w:val="009D6356"/>
    <w:rsid w:val="009D6E7A"/>
    <w:rsid w:val="009D71DE"/>
    <w:rsid w:val="009D7E5D"/>
    <w:rsid w:val="009E02C7"/>
    <w:rsid w:val="009E0FD9"/>
    <w:rsid w:val="009E351F"/>
    <w:rsid w:val="009E4CF2"/>
    <w:rsid w:val="009F0393"/>
    <w:rsid w:val="009F0B91"/>
    <w:rsid w:val="009F0F44"/>
    <w:rsid w:val="009F1567"/>
    <w:rsid w:val="009F3ED8"/>
    <w:rsid w:val="009F468B"/>
    <w:rsid w:val="009F5F3A"/>
    <w:rsid w:val="00A008A5"/>
    <w:rsid w:val="00A00C23"/>
    <w:rsid w:val="00A0491E"/>
    <w:rsid w:val="00A06269"/>
    <w:rsid w:val="00A067C4"/>
    <w:rsid w:val="00A068E3"/>
    <w:rsid w:val="00A1069F"/>
    <w:rsid w:val="00A108D1"/>
    <w:rsid w:val="00A127FC"/>
    <w:rsid w:val="00A154C9"/>
    <w:rsid w:val="00A15BDE"/>
    <w:rsid w:val="00A164B6"/>
    <w:rsid w:val="00A16AB7"/>
    <w:rsid w:val="00A173A3"/>
    <w:rsid w:val="00A17CEB"/>
    <w:rsid w:val="00A208DC"/>
    <w:rsid w:val="00A209F6"/>
    <w:rsid w:val="00A21BA1"/>
    <w:rsid w:val="00A22761"/>
    <w:rsid w:val="00A23B22"/>
    <w:rsid w:val="00A23ED7"/>
    <w:rsid w:val="00A25CDE"/>
    <w:rsid w:val="00A3283F"/>
    <w:rsid w:val="00A32A26"/>
    <w:rsid w:val="00A33362"/>
    <w:rsid w:val="00A33F22"/>
    <w:rsid w:val="00A34A48"/>
    <w:rsid w:val="00A36A4E"/>
    <w:rsid w:val="00A37EF7"/>
    <w:rsid w:val="00A40D42"/>
    <w:rsid w:val="00A43128"/>
    <w:rsid w:val="00A43E9C"/>
    <w:rsid w:val="00A44A40"/>
    <w:rsid w:val="00A47991"/>
    <w:rsid w:val="00A47B6B"/>
    <w:rsid w:val="00A529E8"/>
    <w:rsid w:val="00A52B18"/>
    <w:rsid w:val="00A5302A"/>
    <w:rsid w:val="00A54B09"/>
    <w:rsid w:val="00A5586F"/>
    <w:rsid w:val="00A567C9"/>
    <w:rsid w:val="00A60910"/>
    <w:rsid w:val="00A61EED"/>
    <w:rsid w:val="00A62D0A"/>
    <w:rsid w:val="00A6497B"/>
    <w:rsid w:val="00A6685A"/>
    <w:rsid w:val="00A67555"/>
    <w:rsid w:val="00A70A90"/>
    <w:rsid w:val="00A7172A"/>
    <w:rsid w:val="00A718D4"/>
    <w:rsid w:val="00A72847"/>
    <w:rsid w:val="00A73482"/>
    <w:rsid w:val="00A73BBB"/>
    <w:rsid w:val="00A7473B"/>
    <w:rsid w:val="00A753B3"/>
    <w:rsid w:val="00A75DCF"/>
    <w:rsid w:val="00A76400"/>
    <w:rsid w:val="00A77703"/>
    <w:rsid w:val="00A8014E"/>
    <w:rsid w:val="00A81455"/>
    <w:rsid w:val="00A81670"/>
    <w:rsid w:val="00A82022"/>
    <w:rsid w:val="00A839A7"/>
    <w:rsid w:val="00A84E38"/>
    <w:rsid w:val="00A9102F"/>
    <w:rsid w:val="00A935B1"/>
    <w:rsid w:val="00A957CD"/>
    <w:rsid w:val="00A96EFE"/>
    <w:rsid w:val="00AA0007"/>
    <w:rsid w:val="00AA069D"/>
    <w:rsid w:val="00AA3ACD"/>
    <w:rsid w:val="00AA48DF"/>
    <w:rsid w:val="00AA6249"/>
    <w:rsid w:val="00AA696B"/>
    <w:rsid w:val="00AA77ED"/>
    <w:rsid w:val="00AA7FEE"/>
    <w:rsid w:val="00AB0A1A"/>
    <w:rsid w:val="00AB0F88"/>
    <w:rsid w:val="00AB1F15"/>
    <w:rsid w:val="00AB24CC"/>
    <w:rsid w:val="00AB3151"/>
    <w:rsid w:val="00AB3CFA"/>
    <w:rsid w:val="00AB470A"/>
    <w:rsid w:val="00AB496F"/>
    <w:rsid w:val="00AB52BE"/>
    <w:rsid w:val="00AB5F6B"/>
    <w:rsid w:val="00AB677D"/>
    <w:rsid w:val="00AB719E"/>
    <w:rsid w:val="00AC0695"/>
    <w:rsid w:val="00AC0FB9"/>
    <w:rsid w:val="00AC25EF"/>
    <w:rsid w:val="00AC34F9"/>
    <w:rsid w:val="00AC3695"/>
    <w:rsid w:val="00AC627C"/>
    <w:rsid w:val="00AC6422"/>
    <w:rsid w:val="00AC7F0B"/>
    <w:rsid w:val="00AD08F4"/>
    <w:rsid w:val="00AD0D1D"/>
    <w:rsid w:val="00AD58A0"/>
    <w:rsid w:val="00AE1577"/>
    <w:rsid w:val="00AE195B"/>
    <w:rsid w:val="00AE1A16"/>
    <w:rsid w:val="00AE1FC2"/>
    <w:rsid w:val="00AE34BD"/>
    <w:rsid w:val="00AE420A"/>
    <w:rsid w:val="00AE4D9C"/>
    <w:rsid w:val="00AF426E"/>
    <w:rsid w:val="00AF427E"/>
    <w:rsid w:val="00AF5491"/>
    <w:rsid w:val="00AF6323"/>
    <w:rsid w:val="00AF6D38"/>
    <w:rsid w:val="00B022FC"/>
    <w:rsid w:val="00B02BE8"/>
    <w:rsid w:val="00B035AC"/>
    <w:rsid w:val="00B03FC6"/>
    <w:rsid w:val="00B0530C"/>
    <w:rsid w:val="00B06D1B"/>
    <w:rsid w:val="00B10484"/>
    <w:rsid w:val="00B1146B"/>
    <w:rsid w:val="00B12F63"/>
    <w:rsid w:val="00B162CB"/>
    <w:rsid w:val="00B17FFC"/>
    <w:rsid w:val="00B21005"/>
    <w:rsid w:val="00B21840"/>
    <w:rsid w:val="00B22019"/>
    <w:rsid w:val="00B23C57"/>
    <w:rsid w:val="00B262C7"/>
    <w:rsid w:val="00B30441"/>
    <w:rsid w:val="00B304F3"/>
    <w:rsid w:val="00B30B38"/>
    <w:rsid w:val="00B318D7"/>
    <w:rsid w:val="00B33929"/>
    <w:rsid w:val="00B35607"/>
    <w:rsid w:val="00B439A7"/>
    <w:rsid w:val="00B45889"/>
    <w:rsid w:val="00B46B7C"/>
    <w:rsid w:val="00B517CB"/>
    <w:rsid w:val="00B5439B"/>
    <w:rsid w:val="00B54468"/>
    <w:rsid w:val="00B546DC"/>
    <w:rsid w:val="00B55D42"/>
    <w:rsid w:val="00B560D9"/>
    <w:rsid w:val="00B56654"/>
    <w:rsid w:val="00B56896"/>
    <w:rsid w:val="00B57191"/>
    <w:rsid w:val="00B57CA8"/>
    <w:rsid w:val="00B57EE2"/>
    <w:rsid w:val="00B60600"/>
    <w:rsid w:val="00B621B4"/>
    <w:rsid w:val="00B62586"/>
    <w:rsid w:val="00B62B21"/>
    <w:rsid w:val="00B63B51"/>
    <w:rsid w:val="00B63C93"/>
    <w:rsid w:val="00B64DFB"/>
    <w:rsid w:val="00B65790"/>
    <w:rsid w:val="00B65C64"/>
    <w:rsid w:val="00B66E1F"/>
    <w:rsid w:val="00B67097"/>
    <w:rsid w:val="00B720C7"/>
    <w:rsid w:val="00B735F9"/>
    <w:rsid w:val="00B757E0"/>
    <w:rsid w:val="00B761EA"/>
    <w:rsid w:val="00B761FE"/>
    <w:rsid w:val="00B76683"/>
    <w:rsid w:val="00B768F5"/>
    <w:rsid w:val="00B76A6C"/>
    <w:rsid w:val="00B77790"/>
    <w:rsid w:val="00B8160E"/>
    <w:rsid w:val="00B8230E"/>
    <w:rsid w:val="00B82F1D"/>
    <w:rsid w:val="00B83C04"/>
    <w:rsid w:val="00B8559B"/>
    <w:rsid w:val="00B87994"/>
    <w:rsid w:val="00B906CB"/>
    <w:rsid w:val="00B90D33"/>
    <w:rsid w:val="00B9299B"/>
    <w:rsid w:val="00B92CB8"/>
    <w:rsid w:val="00B92E2F"/>
    <w:rsid w:val="00B94962"/>
    <w:rsid w:val="00B94FD8"/>
    <w:rsid w:val="00B95256"/>
    <w:rsid w:val="00B95C43"/>
    <w:rsid w:val="00B975AC"/>
    <w:rsid w:val="00BA25C5"/>
    <w:rsid w:val="00BA26D2"/>
    <w:rsid w:val="00BA4B37"/>
    <w:rsid w:val="00BA5D31"/>
    <w:rsid w:val="00BA62D8"/>
    <w:rsid w:val="00BA634B"/>
    <w:rsid w:val="00BA7F74"/>
    <w:rsid w:val="00BB18C4"/>
    <w:rsid w:val="00BB1C60"/>
    <w:rsid w:val="00BB1E48"/>
    <w:rsid w:val="00BB2176"/>
    <w:rsid w:val="00BB25B4"/>
    <w:rsid w:val="00BB3B52"/>
    <w:rsid w:val="00BC3E18"/>
    <w:rsid w:val="00BC4372"/>
    <w:rsid w:val="00BC45DB"/>
    <w:rsid w:val="00BC49CE"/>
    <w:rsid w:val="00BC4DA5"/>
    <w:rsid w:val="00BC4E16"/>
    <w:rsid w:val="00BC4E2F"/>
    <w:rsid w:val="00BC5A10"/>
    <w:rsid w:val="00BC6619"/>
    <w:rsid w:val="00BD6E69"/>
    <w:rsid w:val="00BD77AE"/>
    <w:rsid w:val="00BE0157"/>
    <w:rsid w:val="00BE2157"/>
    <w:rsid w:val="00BE37BA"/>
    <w:rsid w:val="00BE3CCA"/>
    <w:rsid w:val="00BE607C"/>
    <w:rsid w:val="00BE634A"/>
    <w:rsid w:val="00BE6E11"/>
    <w:rsid w:val="00BE78FA"/>
    <w:rsid w:val="00BE7B3F"/>
    <w:rsid w:val="00BE7BB6"/>
    <w:rsid w:val="00BF143C"/>
    <w:rsid w:val="00BF22B6"/>
    <w:rsid w:val="00BF2338"/>
    <w:rsid w:val="00BF72CD"/>
    <w:rsid w:val="00BF7815"/>
    <w:rsid w:val="00BF7B5E"/>
    <w:rsid w:val="00C01113"/>
    <w:rsid w:val="00C02BF2"/>
    <w:rsid w:val="00C061BB"/>
    <w:rsid w:val="00C06958"/>
    <w:rsid w:val="00C06AE3"/>
    <w:rsid w:val="00C06D33"/>
    <w:rsid w:val="00C072F7"/>
    <w:rsid w:val="00C114F4"/>
    <w:rsid w:val="00C11F61"/>
    <w:rsid w:val="00C14840"/>
    <w:rsid w:val="00C15235"/>
    <w:rsid w:val="00C1716C"/>
    <w:rsid w:val="00C17458"/>
    <w:rsid w:val="00C17F69"/>
    <w:rsid w:val="00C20039"/>
    <w:rsid w:val="00C215C6"/>
    <w:rsid w:val="00C229DD"/>
    <w:rsid w:val="00C237FF"/>
    <w:rsid w:val="00C24BFF"/>
    <w:rsid w:val="00C24D33"/>
    <w:rsid w:val="00C302AA"/>
    <w:rsid w:val="00C31B49"/>
    <w:rsid w:val="00C36F71"/>
    <w:rsid w:val="00C40613"/>
    <w:rsid w:val="00C40AA4"/>
    <w:rsid w:val="00C43ED7"/>
    <w:rsid w:val="00C446E3"/>
    <w:rsid w:val="00C45100"/>
    <w:rsid w:val="00C50B7C"/>
    <w:rsid w:val="00C52C54"/>
    <w:rsid w:val="00C5325A"/>
    <w:rsid w:val="00C54475"/>
    <w:rsid w:val="00C54801"/>
    <w:rsid w:val="00C5521D"/>
    <w:rsid w:val="00C57A5E"/>
    <w:rsid w:val="00C6024A"/>
    <w:rsid w:val="00C60B54"/>
    <w:rsid w:val="00C61851"/>
    <w:rsid w:val="00C62461"/>
    <w:rsid w:val="00C62CDB"/>
    <w:rsid w:val="00C638A7"/>
    <w:rsid w:val="00C65C1A"/>
    <w:rsid w:val="00C66B20"/>
    <w:rsid w:val="00C66C42"/>
    <w:rsid w:val="00C677BF"/>
    <w:rsid w:val="00C716AC"/>
    <w:rsid w:val="00C71763"/>
    <w:rsid w:val="00C71AD6"/>
    <w:rsid w:val="00C7339A"/>
    <w:rsid w:val="00C75CE2"/>
    <w:rsid w:val="00C75D8A"/>
    <w:rsid w:val="00C80891"/>
    <w:rsid w:val="00C816EE"/>
    <w:rsid w:val="00C87467"/>
    <w:rsid w:val="00C87679"/>
    <w:rsid w:val="00C91E6E"/>
    <w:rsid w:val="00C9272E"/>
    <w:rsid w:val="00C92D89"/>
    <w:rsid w:val="00C937BF"/>
    <w:rsid w:val="00C96EB8"/>
    <w:rsid w:val="00C974BE"/>
    <w:rsid w:val="00C97FFE"/>
    <w:rsid w:val="00CA05F5"/>
    <w:rsid w:val="00CA1B09"/>
    <w:rsid w:val="00CA25C2"/>
    <w:rsid w:val="00CA2F1F"/>
    <w:rsid w:val="00CA3067"/>
    <w:rsid w:val="00CA426E"/>
    <w:rsid w:val="00CA44C9"/>
    <w:rsid w:val="00CA542C"/>
    <w:rsid w:val="00CA5741"/>
    <w:rsid w:val="00CA69C2"/>
    <w:rsid w:val="00CA7EEA"/>
    <w:rsid w:val="00CB0A43"/>
    <w:rsid w:val="00CB0AAC"/>
    <w:rsid w:val="00CB1409"/>
    <w:rsid w:val="00CB190B"/>
    <w:rsid w:val="00CB7FD3"/>
    <w:rsid w:val="00CC200C"/>
    <w:rsid w:val="00CC2B6C"/>
    <w:rsid w:val="00CC2C86"/>
    <w:rsid w:val="00CC2FA6"/>
    <w:rsid w:val="00CC5FF5"/>
    <w:rsid w:val="00CC6867"/>
    <w:rsid w:val="00CC6A8F"/>
    <w:rsid w:val="00CC6DC6"/>
    <w:rsid w:val="00CD0664"/>
    <w:rsid w:val="00CD2153"/>
    <w:rsid w:val="00CD6085"/>
    <w:rsid w:val="00CD6485"/>
    <w:rsid w:val="00CD7805"/>
    <w:rsid w:val="00CE143E"/>
    <w:rsid w:val="00CE298F"/>
    <w:rsid w:val="00CE49D2"/>
    <w:rsid w:val="00CE5B55"/>
    <w:rsid w:val="00CE6B5E"/>
    <w:rsid w:val="00CE7CDD"/>
    <w:rsid w:val="00CE7E94"/>
    <w:rsid w:val="00CE7FB4"/>
    <w:rsid w:val="00CF0112"/>
    <w:rsid w:val="00CF18D6"/>
    <w:rsid w:val="00CF2D38"/>
    <w:rsid w:val="00CF3D41"/>
    <w:rsid w:val="00CF3F83"/>
    <w:rsid w:val="00CF6406"/>
    <w:rsid w:val="00D01A4D"/>
    <w:rsid w:val="00D01A85"/>
    <w:rsid w:val="00D02B7C"/>
    <w:rsid w:val="00D05219"/>
    <w:rsid w:val="00D06617"/>
    <w:rsid w:val="00D07134"/>
    <w:rsid w:val="00D10BF9"/>
    <w:rsid w:val="00D11133"/>
    <w:rsid w:val="00D172CB"/>
    <w:rsid w:val="00D17920"/>
    <w:rsid w:val="00D17EDB"/>
    <w:rsid w:val="00D20DF4"/>
    <w:rsid w:val="00D211E5"/>
    <w:rsid w:val="00D212B8"/>
    <w:rsid w:val="00D227E5"/>
    <w:rsid w:val="00D228CB"/>
    <w:rsid w:val="00D22B50"/>
    <w:rsid w:val="00D232F9"/>
    <w:rsid w:val="00D23C4D"/>
    <w:rsid w:val="00D245D0"/>
    <w:rsid w:val="00D247A8"/>
    <w:rsid w:val="00D2512B"/>
    <w:rsid w:val="00D25327"/>
    <w:rsid w:val="00D25A8E"/>
    <w:rsid w:val="00D32A3D"/>
    <w:rsid w:val="00D3352A"/>
    <w:rsid w:val="00D33B79"/>
    <w:rsid w:val="00D35BA0"/>
    <w:rsid w:val="00D35FE6"/>
    <w:rsid w:val="00D367F3"/>
    <w:rsid w:val="00D37E7D"/>
    <w:rsid w:val="00D41404"/>
    <w:rsid w:val="00D44883"/>
    <w:rsid w:val="00D45FE5"/>
    <w:rsid w:val="00D47449"/>
    <w:rsid w:val="00D50061"/>
    <w:rsid w:val="00D50CF1"/>
    <w:rsid w:val="00D52989"/>
    <w:rsid w:val="00D534E6"/>
    <w:rsid w:val="00D5398B"/>
    <w:rsid w:val="00D541B8"/>
    <w:rsid w:val="00D5435C"/>
    <w:rsid w:val="00D55F30"/>
    <w:rsid w:val="00D5675C"/>
    <w:rsid w:val="00D56810"/>
    <w:rsid w:val="00D56A8F"/>
    <w:rsid w:val="00D61CF2"/>
    <w:rsid w:val="00D6528D"/>
    <w:rsid w:val="00D66376"/>
    <w:rsid w:val="00D674AF"/>
    <w:rsid w:val="00D675EE"/>
    <w:rsid w:val="00D675FC"/>
    <w:rsid w:val="00D6791A"/>
    <w:rsid w:val="00D67D78"/>
    <w:rsid w:val="00D70905"/>
    <w:rsid w:val="00D72CE2"/>
    <w:rsid w:val="00D731E5"/>
    <w:rsid w:val="00D7382F"/>
    <w:rsid w:val="00D73AA5"/>
    <w:rsid w:val="00D77A71"/>
    <w:rsid w:val="00D803BC"/>
    <w:rsid w:val="00D80713"/>
    <w:rsid w:val="00D81450"/>
    <w:rsid w:val="00D8178E"/>
    <w:rsid w:val="00D82A54"/>
    <w:rsid w:val="00D86051"/>
    <w:rsid w:val="00D91F7D"/>
    <w:rsid w:val="00D92824"/>
    <w:rsid w:val="00D92F24"/>
    <w:rsid w:val="00D934E2"/>
    <w:rsid w:val="00D93A3D"/>
    <w:rsid w:val="00D96E22"/>
    <w:rsid w:val="00DA1635"/>
    <w:rsid w:val="00DA5AF7"/>
    <w:rsid w:val="00DA60C0"/>
    <w:rsid w:val="00DA6699"/>
    <w:rsid w:val="00DA7C61"/>
    <w:rsid w:val="00DB065C"/>
    <w:rsid w:val="00DB0BAF"/>
    <w:rsid w:val="00DB139C"/>
    <w:rsid w:val="00DB1CE0"/>
    <w:rsid w:val="00DC0335"/>
    <w:rsid w:val="00DC07B4"/>
    <w:rsid w:val="00DC0902"/>
    <w:rsid w:val="00DC09E4"/>
    <w:rsid w:val="00DC1534"/>
    <w:rsid w:val="00DC26D8"/>
    <w:rsid w:val="00DC3334"/>
    <w:rsid w:val="00DD0163"/>
    <w:rsid w:val="00DD06E5"/>
    <w:rsid w:val="00DD563B"/>
    <w:rsid w:val="00DD600F"/>
    <w:rsid w:val="00DD66C1"/>
    <w:rsid w:val="00DD6B1F"/>
    <w:rsid w:val="00DD6C89"/>
    <w:rsid w:val="00DD6DA6"/>
    <w:rsid w:val="00DE0C07"/>
    <w:rsid w:val="00DE1450"/>
    <w:rsid w:val="00DE2291"/>
    <w:rsid w:val="00DE2D5E"/>
    <w:rsid w:val="00DE2E17"/>
    <w:rsid w:val="00DE4B77"/>
    <w:rsid w:val="00DE527C"/>
    <w:rsid w:val="00DE570B"/>
    <w:rsid w:val="00DE6B3B"/>
    <w:rsid w:val="00DE72AC"/>
    <w:rsid w:val="00DF14B6"/>
    <w:rsid w:val="00DF2470"/>
    <w:rsid w:val="00DF3193"/>
    <w:rsid w:val="00DF65DF"/>
    <w:rsid w:val="00E01243"/>
    <w:rsid w:val="00E03097"/>
    <w:rsid w:val="00E03A3E"/>
    <w:rsid w:val="00E1120D"/>
    <w:rsid w:val="00E11785"/>
    <w:rsid w:val="00E1217D"/>
    <w:rsid w:val="00E121F6"/>
    <w:rsid w:val="00E13D40"/>
    <w:rsid w:val="00E15922"/>
    <w:rsid w:val="00E16EF0"/>
    <w:rsid w:val="00E173E1"/>
    <w:rsid w:val="00E17B68"/>
    <w:rsid w:val="00E20166"/>
    <w:rsid w:val="00E20D93"/>
    <w:rsid w:val="00E20FFF"/>
    <w:rsid w:val="00E23E76"/>
    <w:rsid w:val="00E2439B"/>
    <w:rsid w:val="00E261D7"/>
    <w:rsid w:val="00E2675C"/>
    <w:rsid w:val="00E272D3"/>
    <w:rsid w:val="00E27334"/>
    <w:rsid w:val="00E3034D"/>
    <w:rsid w:val="00E31765"/>
    <w:rsid w:val="00E31812"/>
    <w:rsid w:val="00E33528"/>
    <w:rsid w:val="00E34FEE"/>
    <w:rsid w:val="00E35842"/>
    <w:rsid w:val="00E37A42"/>
    <w:rsid w:val="00E40941"/>
    <w:rsid w:val="00E424E8"/>
    <w:rsid w:val="00E43523"/>
    <w:rsid w:val="00E43D80"/>
    <w:rsid w:val="00E46BA5"/>
    <w:rsid w:val="00E5029D"/>
    <w:rsid w:val="00E508A2"/>
    <w:rsid w:val="00E5099C"/>
    <w:rsid w:val="00E533B0"/>
    <w:rsid w:val="00E53A77"/>
    <w:rsid w:val="00E53B0F"/>
    <w:rsid w:val="00E54D2C"/>
    <w:rsid w:val="00E554BA"/>
    <w:rsid w:val="00E55CB5"/>
    <w:rsid w:val="00E55F97"/>
    <w:rsid w:val="00E56281"/>
    <w:rsid w:val="00E56919"/>
    <w:rsid w:val="00E578B2"/>
    <w:rsid w:val="00E60407"/>
    <w:rsid w:val="00E628A8"/>
    <w:rsid w:val="00E63436"/>
    <w:rsid w:val="00E6664F"/>
    <w:rsid w:val="00E67584"/>
    <w:rsid w:val="00E70E54"/>
    <w:rsid w:val="00E712FF"/>
    <w:rsid w:val="00E71F93"/>
    <w:rsid w:val="00E73070"/>
    <w:rsid w:val="00E739A1"/>
    <w:rsid w:val="00E7462B"/>
    <w:rsid w:val="00E74916"/>
    <w:rsid w:val="00E74B4C"/>
    <w:rsid w:val="00E7734E"/>
    <w:rsid w:val="00E80FCD"/>
    <w:rsid w:val="00E82634"/>
    <w:rsid w:val="00E82EE4"/>
    <w:rsid w:val="00E84959"/>
    <w:rsid w:val="00E856A8"/>
    <w:rsid w:val="00E862F8"/>
    <w:rsid w:val="00E87390"/>
    <w:rsid w:val="00E90202"/>
    <w:rsid w:val="00E90400"/>
    <w:rsid w:val="00E91084"/>
    <w:rsid w:val="00E91303"/>
    <w:rsid w:val="00E92181"/>
    <w:rsid w:val="00E93502"/>
    <w:rsid w:val="00E94041"/>
    <w:rsid w:val="00E946AF"/>
    <w:rsid w:val="00E95A96"/>
    <w:rsid w:val="00E960AC"/>
    <w:rsid w:val="00E966F0"/>
    <w:rsid w:val="00EA0F1C"/>
    <w:rsid w:val="00EA336C"/>
    <w:rsid w:val="00EA347C"/>
    <w:rsid w:val="00EB1E30"/>
    <w:rsid w:val="00EB681F"/>
    <w:rsid w:val="00EC30B6"/>
    <w:rsid w:val="00EC3163"/>
    <w:rsid w:val="00EC3481"/>
    <w:rsid w:val="00EC3E69"/>
    <w:rsid w:val="00EC49ED"/>
    <w:rsid w:val="00EC4CF4"/>
    <w:rsid w:val="00EC51B2"/>
    <w:rsid w:val="00ED2230"/>
    <w:rsid w:val="00ED5BAE"/>
    <w:rsid w:val="00ED68F9"/>
    <w:rsid w:val="00ED7231"/>
    <w:rsid w:val="00ED7DC6"/>
    <w:rsid w:val="00EE176C"/>
    <w:rsid w:val="00EE317C"/>
    <w:rsid w:val="00EE353C"/>
    <w:rsid w:val="00EE419D"/>
    <w:rsid w:val="00EE44E8"/>
    <w:rsid w:val="00EE4941"/>
    <w:rsid w:val="00EE53DE"/>
    <w:rsid w:val="00EE5D45"/>
    <w:rsid w:val="00EE5F74"/>
    <w:rsid w:val="00EE6772"/>
    <w:rsid w:val="00EF1461"/>
    <w:rsid w:val="00EF260C"/>
    <w:rsid w:val="00EF3A33"/>
    <w:rsid w:val="00EF485E"/>
    <w:rsid w:val="00EF785A"/>
    <w:rsid w:val="00F00A4C"/>
    <w:rsid w:val="00F01C64"/>
    <w:rsid w:val="00F021C2"/>
    <w:rsid w:val="00F02606"/>
    <w:rsid w:val="00F02FB6"/>
    <w:rsid w:val="00F02FC9"/>
    <w:rsid w:val="00F031EC"/>
    <w:rsid w:val="00F0320E"/>
    <w:rsid w:val="00F03996"/>
    <w:rsid w:val="00F043DC"/>
    <w:rsid w:val="00F054AB"/>
    <w:rsid w:val="00F0723E"/>
    <w:rsid w:val="00F0735B"/>
    <w:rsid w:val="00F07F41"/>
    <w:rsid w:val="00F10779"/>
    <w:rsid w:val="00F1120F"/>
    <w:rsid w:val="00F12713"/>
    <w:rsid w:val="00F129E9"/>
    <w:rsid w:val="00F14E55"/>
    <w:rsid w:val="00F15046"/>
    <w:rsid w:val="00F16B66"/>
    <w:rsid w:val="00F2108F"/>
    <w:rsid w:val="00F23577"/>
    <w:rsid w:val="00F24076"/>
    <w:rsid w:val="00F2453C"/>
    <w:rsid w:val="00F26906"/>
    <w:rsid w:val="00F26E76"/>
    <w:rsid w:val="00F30528"/>
    <w:rsid w:val="00F3377A"/>
    <w:rsid w:val="00F34DDA"/>
    <w:rsid w:val="00F35863"/>
    <w:rsid w:val="00F35D99"/>
    <w:rsid w:val="00F366D5"/>
    <w:rsid w:val="00F37433"/>
    <w:rsid w:val="00F40612"/>
    <w:rsid w:val="00F433A8"/>
    <w:rsid w:val="00F43D65"/>
    <w:rsid w:val="00F463B5"/>
    <w:rsid w:val="00F46654"/>
    <w:rsid w:val="00F51AA0"/>
    <w:rsid w:val="00F53CC2"/>
    <w:rsid w:val="00F540FE"/>
    <w:rsid w:val="00F55453"/>
    <w:rsid w:val="00F5617A"/>
    <w:rsid w:val="00F564B9"/>
    <w:rsid w:val="00F57196"/>
    <w:rsid w:val="00F5796C"/>
    <w:rsid w:val="00F57D7F"/>
    <w:rsid w:val="00F60988"/>
    <w:rsid w:val="00F6137C"/>
    <w:rsid w:val="00F61C6F"/>
    <w:rsid w:val="00F61E5B"/>
    <w:rsid w:val="00F64B80"/>
    <w:rsid w:val="00F673B4"/>
    <w:rsid w:val="00F7161F"/>
    <w:rsid w:val="00F73575"/>
    <w:rsid w:val="00F75BCA"/>
    <w:rsid w:val="00F777E3"/>
    <w:rsid w:val="00F77DC6"/>
    <w:rsid w:val="00F806D1"/>
    <w:rsid w:val="00F82E61"/>
    <w:rsid w:val="00F835C4"/>
    <w:rsid w:val="00F84087"/>
    <w:rsid w:val="00F870FC"/>
    <w:rsid w:val="00F9321E"/>
    <w:rsid w:val="00F93503"/>
    <w:rsid w:val="00F93C4C"/>
    <w:rsid w:val="00F93C7A"/>
    <w:rsid w:val="00F93D94"/>
    <w:rsid w:val="00F9425F"/>
    <w:rsid w:val="00F95878"/>
    <w:rsid w:val="00F96EB7"/>
    <w:rsid w:val="00FA1DC7"/>
    <w:rsid w:val="00FA3232"/>
    <w:rsid w:val="00FA644B"/>
    <w:rsid w:val="00FA6B69"/>
    <w:rsid w:val="00FA6BF3"/>
    <w:rsid w:val="00FA6CD3"/>
    <w:rsid w:val="00FB0338"/>
    <w:rsid w:val="00FB17FF"/>
    <w:rsid w:val="00FB18FC"/>
    <w:rsid w:val="00FB3587"/>
    <w:rsid w:val="00FB4139"/>
    <w:rsid w:val="00FB49DF"/>
    <w:rsid w:val="00FB500E"/>
    <w:rsid w:val="00FB6164"/>
    <w:rsid w:val="00FB6493"/>
    <w:rsid w:val="00FC06BA"/>
    <w:rsid w:val="00FC0741"/>
    <w:rsid w:val="00FC3257"/>
    <w:rsid w:val="00FC3B39"/>
    <w:rsid w:val="00FC3BC5"/>
    <w:rsid w:val="00FC3D7A"/>
    <w:rsid w:val="00FC57F0"/>
    <w:rsid w:val="00FC5851"/>
    <w:rsid w:val="00FC6081"/>
    <w:rsid w:val="00FC61C1"/>
    <w:rsid w:val="00FC67A2"/>
    <w:rsid w:val="00FC6D7A"/>
    <w:rsid w:val="00FC6E09"/>
    <w:rsid w:val="00FD4324"/>
    <w:rsid w:val="00FD4548"/>
    <w:rsid w:val="00FD594B"/>
    <w:rsid w:val="00FD5BA9"/>
    <w:rsid w:val="00FD63A3"/>
    <w:rsid w:val="00FD6F02"/>
    <w:rsid w:val="00FE0488"/>
    <w:rsid w:val="00FE4843"/>
    <w:rsid w:val="00FE4962"/>
    <w:rsid w:val="00FE54FE"/>
    <w:rsid w:val="00FE5D6E"/>
    <w:rsid w:val="00FF1F9D"/>
    <w:rsid w:val="00FF2BFB"/>
    <w:rsid w:val="00FF32DA"/>
    <w:rsid w:val="00FF32F2"/>
    <w:rsid w:val="00FF38C6"/>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9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Conclusion de partie,Nad,List Paragraph,Odstavec_muj,_Odstavec se seznamem,Odstavec_muj1,Odstavec_muj2,Odstavec_muj3,Nad1,Odstavec_muj4,Nad2,List Paragraph2,Odstavec_muj5"/>
    <w:basedOn w:val="Normln"/>
    <w:link w:val="OdstavecseseznamemChar"/>
    <w:uiPriority w:val="34"/>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5"/>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Conclusion de partie Char,Nad Char,List Paragraph Char,Odstavec_muj Char,_Odstavec se seznamem Char,Odstavec_muj1 Char,Odstavec_muj2 Char,Odstavec_muj3 Char"/>
    <w:link w:val="Odstavecseseznamem"/>
    <w:uiPriority w:val="34"/>
    <w:qFormat/>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E55CB5"/>
    <w:rPr>
      <w:b/>
      <w:sz w:val="24"/>
    </w:rPr>
  </w:style>
  <w:style w:type="paragraph" w:customStyle="1" w:styleId="Zkladntextodsazen21">
    <w:name w:val="Základní text odsazený 21"/>
    <w:basedOn w:val="Normln"/>
    <w:rsid w:val="00A23ED7"/>
    <w:pPr>
      <w:suppressAutoHyphens/>
      <w:ind w:left="1410" w:hanging="705"/>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661586346">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82852136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874435-9A01-4E9F-A20C-D127A6106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4088</Words>
  <Characters>23867</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2021-10-27T10:39:00Z</dcterms:created>
  <dcterms:modified xsi:type="dcterms:W3CDTF">2024-04-22T10:09:00Z</dcterms:modified>
</cp:coreProperties>
</file>