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B0" w:rsidRDefault="006D38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:rsidR="006D38B0" w:rsidRDefault="006D38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gramStart"/>
      <w:r w:rsidRPr="006D38B0">
        <w:rPr>
          <w:rFonts w:ascii="Courier New" w:hAnsi="Courier New" w:cs="Courier New"/>
          <w:b/>
          <w:bCs/>
          <w:kern w:val="0"/>
          <w:sz w:val="20"/>
        </w:rPr>
        <w:t>S M L O U V A  o zajištění</w:t>
      </w:r>
      <w:proofErr w:type="gramEnd"/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uměleckého pořadu uzavřená mezi:</w:t>
      </w:r>
      <w:r w:rsidRPr="006D38B0">
        <w:rPr>
          <w:rFonts w:ascii="Courier New" w:hAnsi="Courier New" w:cs="Courier New"/>
          <w:kern w:val="0"/>
          <w:sz w:val="20"/>
        </w:rPr>
        <w:t xml:space="preserve">     strana 1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1. Pořadatelem - </w:t>
      </w:r>
      <w:proofErr w:type="gramStart"/>
      <w:r w:rsidRPr="006D38B0">
        <w:rPr>
          <w:rFonts w:ascii="Courier New" w:hAnsi="Courier New" w:cs="Courier New"/>
          <w:kern w:val="0"/>
          <w:sz w:val="20"/>
        </w:rPr>
        <w:t>odběratelem     a     2.</w:t>
      </w:r>
      <w:proofErr w:type="gramEnd"/>
      <w:r w:rsidRPr="006D38B0">
        <w:rPr>
          <w:rFonts w:ascii="Courier New" w:hAnsi="Courier New" w:cs="Courier New"/>
          <w:kern w:val="0"/>
          <w:sz w:val="20"/>
        </w:rPr>
        <w:t xml:space="preserve"> Agenturou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HANKŮV DŮM, městské kulturní          Agentura HARLEKÝN s.r.o.         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zařízení                              Václav Hanzlíček, jednatel       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proofErr w:type="spellStart"/>
      <w:proofErr w:type="gramStart"/>
      <w:r w:rsidRPr="006D38B0">
        <w:rPr>
          <w:rFonts w:ascii="Courier New" w:hAnsi="Courier New" w:cs="Courier New"/>
          <w:kern w:val="0"/>
          <w:sz w:val="20"/>
        </w:rPr>
        <w:t>Mgr.Jana</w:t>
      </w:r>
      <w:proofErr w:type="spellEnd"/>
      <w:proofErr w:type="gramEnd"/>
      <w:r w:rsidR="006D38B0">
        <w:rPr>
          <w:rFonts w:ascii="Courier New" w:hAnsi="Courier New" w:cs="Courier New"/>
          <w:kern w:val="0"/>
          <w:sz w:val="20"/>
        </w:rPr>
        <w:t xml:space="preserve"> </w:t>
      </w:r>
      <w:r w:rsidRPr="006D38B0">
        <w:rPr>
          <w:rFonts w:ascii="Courier New" w:hAnsi="Courier New" w:cs="Courier New"/>
          <w:kern w:val="0"/>
          <w:sz w:val="20"/>
        </w:rPr>
        <w:t xml:space="preserve">Kubcová,MBA ředitelka        </w:t>
      </w:r>
      <w:proofErr w:type="spellStart"/>
      <w:r w:rsidRPr="006D38B0">
        <w:rPr>
          <w:rFonts w:ascii="Courier New" w:hAnsi="Courier New" w:cs="Courier New"/>
          <w:kern w:val="0"/>
          <w:sz w:val="20"/>
        </w:rPr>
        <w:t>Jarníkova</w:t>
      </w:r>
      <w:proofErr w:type="spellEnd"/>
      <w:r w:rsidRPr="006D38B0">
        <w:rPr>
          <w:rFonts w:ascii="Courier New" w:hAnsi="Courier New" w:cs="Courier New"/>
          <w:kern w:val="0"/>
          <w:sz w:val="20"/>
        </w:rPr>
        <w:t xml:space="preserve"> 1875/14                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náměstí Václava Hanky 299             148 00 Praha 4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544 01 Dvůr Králové nad </w:t>
      </w:r>
      <w:proofErr w:type="spellStart"/>
      <w:r w:rsidRPr="006D38B0">
        <w:rPr>
          <w:rFonts w:ascii="Courier New" w:hAnsi="Courier New" w:cs="Courier New"/>
          <w:kern w:val="0"/>
          <w:sz w:val="20"/>
        </w:rPr>
        <w:t>Lab</w:t>
      </w:r>
      <w:proofErr w:type="spellEnd"/>
      <w:r w:rsidRPr="006D38B0">
        <w:rPr>
          <w:rFonts w:ascii="Courier New" w:hAnsi="Courier New" w:cs="Courier New"/>
          <w:kern w:val="0"/>
          <w:sz w:val="20"/>
        </w:rPr>
        <w:t xml:space="preserve">           IČO: 27196631 DIČ: CZ27196631    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IČO: 13583051 DIČ:                                                     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            ( dále jen pořadatel )                 ( dále jen </w:t>
      </w:r>
      <w:proofErr w:type="gramStart"/>
      <w:r w:rsidRPr="006D38B0">
        <w:rPr>
          <w:rFonts w:ascii="Courier New" w:hAnsi="Courier New" w:cs="Courier New"/>
          <w:kern w:val="0"/>
          <w:sz w:val="20"/>
        </w:rPr>
        <w:t>agentura )</w:t>
      </w:r>
      <w:proofErr w:type="gramEnd"/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Vystavená v Praze dne: 13.04.2024     Číslo smlouvy: 84/24/13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I. Předmět smlouvy:</w:t>
      </w:r>
      <w:r w:rsidRPr="006D38B0">
        <w:rPr>
          <w:rFonts w:ascii="Courier New" w:hAnsi="Courier New" w:cs="Courier New"/>
          <w:kern w:val="0"/>
          <w:sz w:val="20"/>
        </w:rPr>
        <w:t xml:space="preserve">  Uskutečnění pořadu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   </w:t>
      </w:r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MLČETI ZLATO </w:t>
      </w:r>
      <w:proofErr w:type="spellStart"/>
      <w:r w:rsidRPr="006D38B0">
        <w:rPr>
          <w:rFonts w:ascii="Courier New" w:hAnsi="Courier New" w:cs="Courier New"/>
          <w:b/>
          <w:bCs/>
          <w:kern w:val="0"/>
          <w:sz w:val="20"/>
        </w:rPr>
        <w:t>Eric</w:t>
      </w:r>
      <w:proofErr w:type="spellEnd"/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</w:t>
      </w:r>
      <w:proofErr w:type="spellStart"/>
      <w:r w:rsidRPr="006D38B0">
        <w:rPr>
          <w:rFonts w:ascii="Courier New" w:hAnsi="Courier New" w:cs="Courier New"/>
          <w:b/>
          <w:bCs/>
          <w:kern w:val="0"/>
          <w:sz w:val="20"/>
        </w:rPr>
        <w:t>Assous</w:t>
      </w:r>
      <w:proofErr w:type="spellEnd"/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                                  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V komedii hrají Dana Morávková, Jan Čenský, František Skopal / Robert Hájek,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Dominika </w:t>
      </w:r>
      <w:proofErr w:type="spellStart"/>
      <w:r w:rsidRPr="006D38B0">
        <w:rPr>
          <w:rFonts w:ascii="Courier New" w:hAnsi="Courier New" w:cs="Courier New"/>
          <w:kern w:val="0"/>
          <w:sz w:val="20"/>
        </w:rPr>
        <w:t>Býmová</w:t>
      </w:r>
      <w:proofErr w:type="spellEnd"/>
      <w:r w:rsidRPr="006D38B0">
        <w:rPr>
          <w:rFonts w:ascii="Courier New" w:hAnsi="Courier New" w:cs="Courier New"/>
          <w:kern w:val="0"/>
          <w:sz w:val="20"/>
        </w:rPr>
        <w:t xml:space="preserve"> / Ivana </w:t>
      </w:r>
      <w:proofErr w:type="spellStart"/>
      <w:r w:rsidRPr="006D38B0">
        <w:rPr>
          <w:rFonts w:ascii="Courier New" w:hAnsi="Courier New" w:cs="Courier New"/>
          <w:kern w:val="0"/>
          <w:sz w:val="20"/>
        </w:rPr>
        <w:t>Korolová</w:t>
      </w:r>
      <w:proofErr w:type="spellEnd"/>
      <w:r w:rsidRPr="006D38B0">
        <w:rPr>
          <w:rFonts w:ascii="Courier New" w:hAnsi="Courier New" w:cs="Courier New"/>
          <w:kern w:val="0"/>
          <w:sz w:val="20"/>
        </w:rPr>
        <w:t xml:space="preserve"> / Karolína Vágnerová. Režie Antonín Procházka.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                                               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Datum, hodina a </w:t>
      </w:r>
      <w:proofErr w:type="spellStart"/>
      <w:r w:rsidRPr="006D38B0">
        <w:rPr>
          <w:rFonts w:ascii="Courier New" w:hAnsi="Courier New" w:cs="Courier New"/>
          <w:b/>
          <w:bCs/>
          <w:kern w:val="0"/>
          <w:sz w:val="20"/>
        </w:rPr>
        <w:t>misto</w:t>
      </w:r>
      <w:proofErr w:type="spellEnd"/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konání: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13.06.2024    19.00   Hankův dům / </w:t>
      </w:r>
      <w:proofErr w:type="gramStart"/>
      <w:r w:rsidRPr="006D38B0">
        <w:rPr>
          <w:rFonts w:ascii="Courier New" w:hAnsi="Courier New" w:cs="Courier New"/>
          <w:b/>
          <w:bCs/>
          <w:kern w:val="0"/>
          <w:sz w:val="20"/>
        </w:rPr>
        <w:t>nám.Václava</w:t>
      </w:r>
      <w:proofErr w:type="gramEnd"/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Hanky 299  DVŮR KRÁLOVÉ NAD LABEM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II. Cena za pořad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Pořadatel uhradí po uskutečnění sjednaného představení na základě vystavené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faktury a ve lhůtě ve faktuře uvedené částku </w:t>
      </w:r>
      <w:r w:rsidRPr="006D38B0">
        <w:rPr>
          <w:rFonts w:ascii="Courier New" w:hAnsi="Courier New" w:cs="Courier New"/>
          <w:b/>
          <w:bCs/>
          <w:kern w:val="0"/>
          <w:sz w:val="20"/>
        </w:rPr>
        <w:t>60500 Kč</w:t>
      </w:r>
      <w:r w:rsidRPr="006D38B0">
        <w:rPr>
          <w:rFonts w:ascii="Courier New" w:hAnsi="Courier New" w:cs="Courier New"/>
          <w:kern w:val="0"/>
          <w:sz w:val="20"/>
        </w:rPr>
        <w:t xml:space="preserve"> (včetně DPH 21 %,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50000 Kč</w:t>
      </w:r>
      <w:r w:rsidRPr="006D38B0">
        <w:rPr>
          <w:rFonts w:ascii="Courier New" w:hAnsi="Courier New" w:cs="Courier New"/>
          <w:kern w:val="0"/>
          <w:sz w:val="20"/>
        </w:rPr>
        <w:t xml:space="preserve"> bez DPH) na účet agentury.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Cena je za pořad. Pořadatel hradí autorské odměny z celkových hrubých tržeb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včetně předplatného 13% na </w:t>
      </w:r>
      <w:proofErr w:type="spellStart"/>
      <w:proofErr w:type="gramStart"/>
      <w:r w:rsidRPr="006D38B0">
        <w:rPr>
          <w:rFonts w:ascii="Courier New" w:hAnsi="Courier New" w:cs="Courier New"/>
          <w:kern w:val="0"/>
          <w:sz w:val="20"/>
        </w:rPr>
        <w:t>Dilia</w:t>
      </w:r>
      <w:proofErr w:type="spellEnd"/>
      <w:proofErr w:type="gramEnd"/>
      <w:r w:rsidRPr="006D38B0">
        <w:rPr>
          <w:rFonts w:ascii="Courier New" w:hAnsi="Courier New" w:cs="Courier New"/>
          <w:kern w:val="0"/>
          <w:sz w:val="20"/>
        </w:rPr>
        <w:t xml:space="preserve"> z toho 5% za překlad a 8% netto autor,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+ provize </w:t>
      </w:r>
      <w:proofErr w:type="spellStart"/>
      <w:r w:rsidRPr="006D38B0">
        <w:rPr>
          <w:rFonts w:ascii="Courier New" w:hAnsi="Courier New" w:cs="Courier New"/>
          <w:kern w:val="0"/>
          <w:sz w:val="20"/>
        </w:rPr>
        <w:t>Dilia</w:t>
      </w:r>
      <w:proofErr w:type="spellEnd"/>
      <w:r w:rsidRPr="006D38B0">
        <w:rPr>
          <w:rFonts w:ascii="Courier New" w:hAnsi="Courier New" w:cs="Courier New"/>
          <w:kern w:val="0"/>
          <w:sz w:val="20"/>
        </w:rPr>
        <w:t xml:space="preserve"> 10% z netto autora, bankovní výlohy, DPH.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III. Součinnost pořadatele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Uskutečnění představení potvrdí pořadatel podpisem vedoucímu souboru.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Další ujednání: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Pořadatel dále uhradí na účet fakturu na částku 15000 Kč za provozní zajištění.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Pořadatel dále uhradí dopravu podle faktury dopravce 34 Kč/km + DPH hotově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Pořadatel zajistí tyto technické podmínky:</w:t>
      </w:r>
      <w:r w:rsidRPr="006D38B0">
        <w:rPr>
          <w:rFonts w:ascii="Courier New" w:hAnsi="Courier New" w:cs="Courier New"/>
          <w:kern w:val="0"/>
          <w:sz w:val="20"/>
        </w:rPr>
        <w:t xml:space="preserve"> Světla na jeviště, horizont a boční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výkryty, v portále POJÍZDNÝ VĚŠÁK /pokud je/,</w:t>
      </w:r>
      <w:proofErr w:type="gramStart"/>
      <w:r w:rsidRPr="006D38B0">
        <w:rPr>
          <w:rFonts w:ascii="Courier New" w:hAnsi="Courier New" w:cs="Courier New"/>
          <w:kern w:val="0"/>
          <w:sz w:val="20"/>
        </w:rPr>
        <w:t>LAMPIČKY-orientace,STŮL-rekvizity</w:t>
      </w:r>
      <w:proofErr w:type="gramEnd"/>
      <w:r w:rsidRPr="006D38B0">
        <w:rPr>
          <w:rFonts w:ascii="Courier New" w:hAnsi="Courier New" w:cs="Courier New"/>
          <w:kern w:val="0"/>
          <w:sz w:val="20"/>
        </w:rPr>
        <w:t>,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na jeviště REPROBEDÝNKU na odposlech. MÍSTNÍ TECHNIK /</w:t>
      </w:r>
      <w:proofErr w:type="gramStart"/>
      <w:r w:rsidRPr="006D38B0">
        <w:rPr>
          <w:rFonts w:ascii="Courier New" w:hAnsi="Courier New" w:cs="Courier New"/>
          <w:kern w:val="0"/>
          <w:sz w:val="20"/>
        </w:rPr>
        <w:t>jeviště,nošení</w:t>
      </w:r>
      <w:proofErr w:type="gramEnd"/>
      <w:r w:rsidRPr="006D38B0">
        <w:rPr>
          <w:rFonts w:ascii="Courier New" w:hAnsi="Courier New" w:cs="Courier New"/>
          <w:kern w:val="0"/>
          <w:sz w:val="20"/>
        </w:rPr>
        <w:t xml:space="preserve"> scény,zvuk,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světla/</w:t>
      </w:r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cca 2,5 h před začátkem představení</w:t>
      </w:r>
      <w:r w:rsidRPr="006D38B0">
        <w:rPr>
          <w:rFonts w:ascii="Courier New" w:hAnsi="Courier New" w:cs="Courier New"/>
          <w:kern w:val="0"/>
          <w:sz w:val="20"/>
        </w:rPr>
        <w:t>.PŘEHRAVAČ NA MINIDISIK nebo laptop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technika agentury k zesilovači + reprobedny, ovládání světla a zvuku u sebe nebo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pomoc místního technika, 2x šatna /teplo již po příjezdu/ + hygienické vybavení.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Pro </w:t>
      </w:r>
      <w:proofErr w:type="spellStart"/>
      <w:r w:rsidRPr="006D38B0">
        <w:rPr>
          <w:rFonts w:ascii="Courier New" w:hAnsi="Courier New" w:cs="Courier New"/>
          <w:kern w:val="0"/>
          <w:sz w:val="20"/>
        </w:rPr>
        <w:t>účínkující</w:t>
      </w:r>
      <w:proofErr w:type="spellEnd"/>
      <w:r w:rsidRPr="006D38B0">
        <w:rPr>
          <w:rFonts w:ascii="Courier New" w:hAnsi="Courier New" w:cs="Courier New"/>
          <w:kern w:val="0"/>
          <w:sz w:val="20"/>
        </w:rPr>
        <w:t xml:space="preserve"> minerálku, kávu, čaj, chlebíčky / obloženou mísu ap.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Délka s přestávkou cca 2 hodiny</w:t>
      </w:r>
      <w:r w:rsidRPr="006D38B0">
        <w:rPr>
          <w:rFonts w:ascii="Courier New" w:hAnsi="Courier New" w:cs="Courier New"/>
          <w:kern w:val="0"/>
          <w:sz w:val="20"/>
        </w:rPr>
        <w:t>,            4x volné přístavky pro agenturu.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Dopravce a technik agentury </w:t>
      </w:r>
      <w:proofErr w:type="spellStart"/>
      <w:r w:rsidRPr="006D38B0">
        <w:rPr>
          <w:rFonts w:ascii="Courier New" w:hAnsi="Courier New" w:cs="Courier New"/>
          <w:b/>
          <w:bCs/>
          <w:kern w:val="0"/>
          <w:sz w:val="20"/>
        </w:rPr>
        <w:t>L</w:t>
      </w:r>
      <w:proofErr w:type="spellEnd"/>
      <w:r w:rsidRPr="006D38B0">
        <w:rPr>
          <w:rFonts w:ascii="Courier New" w:hAnsi="Courier New" w:cs="Courier New"/>
          <w:b/>
          <w:bCs/>
          <w:kern w:val="0"/>
          <w:sz w:val="20"/>
        </w:rPr>
        <w:t>.</w:t>
      </w:r>
      <w:proofErr w:type="spellStart"/>
      <w:r w:rsidRPr="006D38B0">
        <w:rPr>
          <w:rFonts w:ascii="Courier New" w:hAnsi="Courier New" w:cs="Courier New"/>
          <w:b/>
          <w:bCs/>
          <w:kern w:val="0"/>
          <w:sz w:val="20"/>
        </w:rPr>
        <w:t>Loubal</w:t>
      </w:r>
      <w:proofErr w:type="spellEnd"/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t.777 628 885 nebo </w:t>
      </w:r>
      <w:proofErr w:type="spellStart"/>
      <w:r w:rsidRPr="006D38B0">
        <w:rPr>
          <w:rFonts w:ascii="Courier New" w:hAnsi="Courier New" w:cs="Courier New"/>
          <w:b/>
          <w:bCs/>
          <w:kern w:val="0"/>
          <w:sz w:val="20"/>
        </w:rPr>
        <w:t>P.Mrázek</w:t>
      </w:r>
      <w:proofErr w:type="spellEnd"/>
      <w:r w:rsidRPr="006D38B0">
        <w:rPr>
          <w:rFonts w:ascii="Courier New" w:hAnsi="Courier New" w:cs="Courier New"/>
          <w:b/>
          <w:bCs/>
          <w:kern w:val="0"/>
          <w:sz w:val="20"/>
        </w:rPr>
        <w:t xml:space="preserve"> t.608 816 156.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- DOMLUVIT SE PŘEDEM I CENU ZA DOPRAVU.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6D38B0">
        <w:rPr>
          <w:rFonts w:ascii="Courier New" w:hAnsi="Courier New" w:cs="Courier New"/>
          <w:b/>
          <w:bCs/>
          <w:kern w:val="0"/>
          <w:sz w:val="20"/>
        </w:rPr>
        <w:t>IV. Závěrečná ustanovení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Smlouva má dvě strany a je vyhotovena ve dvou exemplářích, po jednom pro každou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smluvní stranu. Nedílnou součástí této smlouvy jsou 'všeobecné podmínky'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na straně 2, bod V. Pořadatel závazně potvrzuje svoji platební schopnost k úhradě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všech položek v uzavřené smlouvě a dodrží splatnost vystavené faktury. V případě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nedodržení termínu splatnosti faktury uhradí pořadatel agentuře navíc dohodnutou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smluvní pokutu ve výši 0.50 % z fakturované částky za každý den prodlení platby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Zaplacením smluvní pokuty nezaniká právo agentury domáhat se škody v plné výši.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Agentura Harlekýn s.r.o. bere na vědomí, že Smlouva může být po jejím podpisu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pořadatelem, zveřejněna v Registru smluv dle Zákona o registru smluv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č. 340/2015 Sb. Smluvní strany prohlašují, že skutečnosti uvedené v této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smlouvě nepovažují za obchodní tajemství a udělují svolení k jejich zpřístupnění.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Smluvní strany jsou si vědomy, že přebírají osobní údaje a potvrzují, že při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 xml:space="preserve">jejich ochraně se budou řídit Nařízením Evropského parlamentu </w:t>
      </w:r>
    </w:p>
    <w:p w:rsidR="00576207" w:rsidRPr="006D38B0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6D38B0">
        <w:rPr>
          <w:rFonts w:ascii="Courier New" w:hAnsi="Courier New" w:cs="Courier New"/>
          <w:kern w:val="0"/>
          <w:sz w:val="20"/>
        </w:rPr>
        <w:t>a Rady EU 2016/679 ze dne 27.4.2016.</w:t>
      </w:r>
    </w:p>
    <w:p w:rsidR="00576207" w:rsidRDefault="005762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6D38B0" w:rsidRDefault="006D38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6D38B0" w:rsidRDefault="006D38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6D38B0" w:rsidRDefault="006D38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</w:rPr>
      </w:pPr>
      <w:bookmarkStart w:id="0" w:name="_Hlk100560423"/>
      <w:r w:rsidRPr="006D38B0">
        <w:rPr>
          <w:rFonts w:ascii="Times New Roman" w:eastAsia="Times New Roman" w:hAnsi="Times New Roman" w:cs="Times New Roman"/>
          <w:snapToGrid w:val="0"/>
          <w:kern w:val="0"/>
          <w:sz w:val="20"/>
          <w:szCs w:val="20"/>
        </w:rPr>
        <w:t>strana 2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</w:rPr>
      </w:pPr>
      <w:r w:rsidRPr="006D38B0">
        <w:rPr>
          <w:rFonts w:ascii="Arial" w:eastAsia="Times New Roman" w:hAnsi="Arial" w:cs="Arial"/>
          <w:bCs/>
          <w:snapToGrid w:val="0"/>
          <w:kern w:val="0"/>
          <w:sz w:val="20"/>
        </w:rPr>
        <w:t xml:space="preserve">V. Všeobecné podmínky                                                                                                                                                       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 xml:space="preserve">Platí od 1.1.2024 do odvolání pro všechny pořady Agentury Harlekýn </w:t>
      </w:r>
      <w:r w:rsidRPr="006D38B0">
        <w:rPr>
          <w:rFonts w:ascii="Times New Roman" w:eastAsia="Times New Roman" w:hAnsi="Times New Roman" w:cs="Times New Roman"/>
          <w:snapToGrid w:val="0"/>
          <w:color w:val="FF0000"/>
          <w:kern w:val="0"/>
          <w:sz w:val="18"/>
          <w:szCs w:val="18"/>
        </w:rPr>
        <w:t xml:space="preserve">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1.  Umělec-soubor se dostaví na místo vystoupení včas, tj. tak, aby byl schopen zahájit své vystoupení ve sjednanou dobu. Umělecký výkon provede svědomitě a v celém sjednaném rozsahu.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kern w:val="0"/>
          <w:sz w:val="18"/>
          <w:szCs w:val="18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 xml:space="preserve">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3.  Pořadatel zajistí, aby představení bylo řádně připraveno po stránce společenské, technické, bezpečnostní a hygienické.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4.  P</w:t>
      </w:r>
      <w:r w:rsidRPr="006D38B0">
        <w:rPr>
          <w:rFonts w:ascii="Times New Roman" w:eastAsia="Times New Roman" w:hAnsi="Times New Roman" w:cs="Times New Roman"/>
          <w:kern w:val="0"/>
          <w:sz w:val="18"/>
          <w:szCs w:val="18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:rsidR="006D38B0" w:rsidRPr="006D38B0" w:rsidRDefault="006D38B0" w:rsidP="006D38B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</w:rPr>
      </w:pPr>
    </w:p>
    <w:p w:rsidR="006D38B0" w:rsidRPr="006D38B0" w:rsidRDefault="006D38B0" w:rsidP="006D38B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sk-SK"/>
        </w:rPr>
      </w:pPr>
      <w:r w:rsidRPr="006D38B0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:rsidR="006D38B0" w:rsidRPr="006D38B0" w:rsidRDefault="006D38B0" w:rsidP="006D38B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</w:rPr>
        <w:t xml:space="preserve">Agentura prohlašuje, že vypořádala autorská práva. 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5. Bude-li smlouva vypovězena do 7 dnů před sjednaným vystoupením ze strany: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a) pořadatele, uhradí pořadatel Agentuře polovinu ze smluv</w:t>
      </w: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softHyphen/>
        <w:t xml:space="preserve">ní částky,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b) umělce-souboru, uhradí umělec-soubor pořadateli a Agentuře v tomto případě polovinu vzniklých nákladů na představení.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Bude-li smlouva vypovězena ve lhůtě kratší jak 7 dnů před sjedna</w:t>
      </w: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softHyphen/>
        <w:t xml:space="preserve">ným vystoupením ze strany: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 xml:space="preserve">a) pořadatele, uhradí pořadatel Agentuře smluvní částku v plné výši,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 xml:space="preserve">b) ze strany umělce-souboru, uhradí umělec-soubor pořadateli a Agentuře vzniklé náklady k představení.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 xml:space="preserve">Neuskuteční-li se sjednané vystoupení bez předchozího vypovězení smlouvy vinou:                 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 xml:space="preserve">a) pořadatele, uhradí pořadatel Agentuře celou smluvní částku za vystoupení /mimo důvody v bodě 6./,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b) umělce-souboru, uhradí umělec-soubor pořadateli a Agentuře vzniklé náklady k předsta</w:t>
      </w: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softHyphen/>
        <w:t>vení /mimo důvody v bodě 6/.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  <w:t>8. Umělec-soubor zplnomocnil Agenturu, aby jeho jménem sjednávala vystoupení, uzavírala a podepisovala k nim smlouvy a dodatky smluv a vyúčtovala a převzala sjednanou odměnu a náhrady.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</w:pPr>
      <w:r w:rsidRPr="006D38B0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>Při propagaci pořadatel uvede AUTORA, PŘEKLADATELE, REŽISÉRA, produkce Agentura HARLEKÝN, HERECKÉ OBSAZENÍ.</w:t>
      </w:r>
    </w:p>
    <w:p w:rsidR="006D38B0" w:rsidRPr="006D38B0" w:rsidRDefault="006D38B0" w:rsidP="006D38B0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6D38B0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Pořadatel vrátí Agentuře potvrzenou smlouvu do 5 dnů od doručení nebo zašle Agentuře připomínky ke smlouvě nebo změnu svého rozhodnutí k pořádání akce.  </w:t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</w:rPr>
      </w:pPr>
    </w:p>
    <w:p w:rsidR="006D38B0" w:rsidRPr="006D38B0" w:rsidRDefault="006D38B0" w:rsidP="006D3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</w:rPr>
      </w:pPr>
      <w:r w:rsidRPr="006D38B0">
        <w:rPr>
          <w:rFonts w:ascii="Times New Roman" w:eastAsia="Times New Roman" w:hAnsi="Times New Roman" w:cs="Times New Roman"/>
          <w:b/>
          <w:kern w:val="0"/>
          <w:sz w:val="20"/>
          <w:szCs w:val="20"/>
        </w:rPr>
        <w:t xml:space="preserve">Doručovací adresa agentury </w:t>
      </w:r>
      <w:hyperlink r:id="rId4" w:history="1">
        <w:r w:rsidRPr="006D38B0">
          <w:rPr>
            <w:rFonts w:ascii="Times New Roman" w:eastAsia="Times New Roman" w:hAnsi="Times New Roman" w:cs="Times New Roman"/>
            <w:b/>
            <w:snapToGrid w:val="0"/>
            <w:color w:val="0000FF"/>
            <w:kern w:val="0"/>
            <w:sz w:val="20"/>
            <w:szCs w:val="20"/>
            <w:u w:val="single"/>
          </w:rPr>
          <w:t>vhanzlicek@harlekyn.cz</w:t>
        </w:r>
      </w:hyperlink>
      <w:r w:rsidRPr="006D38B0">
        <w:rPr>
          <w:rFonts w:ascii="Times New Roman" w:eastAsia="Times New Roman" w:hAnsi="Times New Roman" w:cs="Times New Roman"/>
          <w:b/>
          <w:kern w:val="0"/>
          <w:sz w:val="20"/>
          <w:szCs w:val="20"/>
        </w:rPr>
        <w:t xml:space="preserve"> </w:t>
      </w:r>
      <w:r w:rsidRPr="006D38B0">
        <w:rPr>
          <w:rFonts w:ascii="Times New Roman" w:eastAsia="Times New Roman" w:hAnsi="Times New Roman" w:cs="Times New Roman"/>
          <w:b/>
          <w:kern w:val="0"/>
          <w:sz w:val="20"/>
          <w:szCs w:val="20"/>
        </w:rPr>
        <w:br/>
      </w:r>
      <w:r w:rsidRPr="006D38B0">
        <w:rPr>
          <w:rFonts w:ascii="Times New Roman" w:eastAsia="Times New Roman" w:hAnsi="Times New Roman" w:cs="Times New Roman"/>
          <w:bCs/>
          <w:kern w:val="0"/>
          <w:sz w:val="20"/>
          <w:szCs w:val="20"/>
        </w:rPr>
        <w:t xml:space="preserve">popř. </w:t>
      </w:r>
      <w:r w:rsidRPr="006D38B0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</w:rPr>
        <w:t xml:space="preserve">Agentura HARLEKÝN s.r.o., Švehlova 546, 391 01 Sezimovo Ústí I. </w:t>
      </w:r>
      <w:r w:rsidRPr="006D38B0">
        <w:rPr>
          <w:rFonts w:ascii="Times New Roman" w:eastAsia="Times New Roman" w:hAnsi="Times New Roman" w:cs="Times New Roman"/>
          <w:bCs/>
          <w:kern w:val="0"/>
          <w:sz w:val="20"/>
          <w:szCs w:val="20"/>
        </w:rPr>
        <w:t xml:space="preserve">(provozovna) </w:t>
      </w:r>
      <w:r w:rsidRPr="006D38B0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</w:rPr>
        <w:t xml:space="preserve"> </w:t>
      </w:r>
    </w:p>
    <w:p w:rsidR="006D38B0" w:rsidRPr="006D38B0" w:rsidRDefault="006D38B0" w:rsidP="006D38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</w:rPr>
      </w:pPr>
      <w:r w:rsidRPr="006D38B0">
        <w:rPr>
          <w:rFonts w:ascii="Times New Roman" w:eastAsia="Times New Roman" w:hAnsi="Times New Roman" w:cs="Times New Roman"/>
          <w:bCs/>
          <w:kern w:val="0"/>
          <w:sz w:val="20"/>
          <w:szCs w:val="20"/>
        </w:rPr>
        <w:t>- pokud možno zaslat jako obyčejný dopis.</w:t>
      </w:r>
      <w:r w:rsidRPr="006D38B0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</w:rPr>
        <w:t xml:space="preserve">   </w:t>
      </w:r>
    </w:p>
    <w:p w:rsidR="006D38B0" w:rsidRPr="006D38B0" w:rsidRDefault="006D38B0" w:rsidP="006D38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</w:rPr>
      </w:pPr>
    </w:p>
    <w:p w:rsidR="006D38B0" w:rsidRPr="006D38B0" w:rsidRDefault="006D38B0" w:rsidP="006D38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</w:rPr>
      </w:pPr>
    </w:p>
    <w:p w:rsidR="006D38B0" w:rsidRPr="006D38B0" w:rsidRDefault="006D38B0" w:rsidP="006D38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</w:rPr>
      </w:pPr>
    </w:p>
    <w:p w:rsidR="006D38B0" w:rsidRPr="006D38B0" w:rsidRDefault="006D38B0" w:rsidP="006D38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</w:rPr>
      </w:pPr>
    </w:p>
    <w:p w:rsidR="006D38B0" w:rsidRPr="006D38B0" w:rsidRDefault="006D38B0" w:rsidP="006D38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kern w:val="0"/>
          <w:sz w:val="20"/>
          <w:szCs w:val="18"/>
        </w:rPr>
      </w:pPr>
      <w:r w:rsidRPr="006D38B0">
        <w:rPr>
          <w:rFonts w:ascii="Arial" w:eastAsia="Times New Roman" w:hAnsi="Arial" w:cs="Arial"/>
          <w:b/>
          <w:noProof/>
          <w:kern w:val="0"/>
          <w:sz w:val="20"/>
          <w:szCs w:val="18"/>
        </w:rPr>
        <w:drawing>
          <wp:inline distT="0" distB="0" distL="0" distR="0">
            <wp:extent cx="1754505" cy="106299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</w:rPr>
      </w:pPr>
    </w:p>
    <w:p w:rsidR="006D38B0" w:rsidRPr="006D38B0" w:rsidRDefault="006D38B0" w:rsidP="006D38B0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:szCs w:val="20"/>
        </w:rPr>
      </w:pPr>
      <w:r w:rsidRPr="006D38B0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 Agentura HARLEKÝN s.r.o.</w:t>
      </w:r>
      <w:r w:rsidRPr="006D38B0">
        <w:rPr>
          <w:rFonts w:ascii="Arial" w:eastAsia="Times New Roman" w:hAnsi="Arial" w:cs="Arial"/>
          <w:snapToGrid w:val="0"/>
          <w:kern w:val="0"/>
          <w:sz w:val="20"/>
          <w:szCs w:val="20"/>
        </w:rPr>
        <w:t xml:space="preserve">                                                         POŘADATEL – odběratel                               </w:t>
      </w:r>
    </w:p>
    <w:bookmarkEnd w:id="0"/>
    <w:p w:rsidR="006D38B0" w:rsidRPr="006D38B0" w:rsidRDefault="006D38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sectPr w:rsidR="006D38B0" w:rsidRPr="006D38B0" w:rsidSect="00576207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D38B0"/>
    <w:rsid w:val="002C3601"/>
    <w:rsid w:val="00576207"/>
    <w:rsid w:val="006D25FC"/>
    <w:rsid w:val="006D38B0"/>
    <w:rsid w:val="00D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Skalicka</cp:lastModifiedBy>
  <cp:revision>2</cp:revision>
  <dcterms:created xsi:type="dcterms:W3CDTF">2024-04-22T06:17:00Z</dcterms:created>
  <dcterms:modified xsi:type="dcterms:W3CDTF">2024-04-22T06:17:00Z</dcterms:modified>
</cp:coreProperties>
</file>