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F4E" w:rsidRPr="002112D3" w:rsidRDefault="00206F4E" w:rsidP="00206F4E">
      <w:pPr>
        <w:spacing w:after="0" w:line="276" w:lineRule="auto"/>
        <w:jc w:val="both"/>
        <w:rPr>
          <w:rFonts w:ascii="Arial" w:eastAsia="Times New Roman" w:hAnsi="Arial" w:cs="Arial"/>
          <w:b/>
          <w:bCs/>
          <w:sz w:val="20"/>
          <w:szCs w:val="20"/>
          <w:lang w:eastAsia="cs-CZ"/>
        </w:rPr>
      </w:pPr>
      <w:r w:rsidRPr="002112D3">
        <w:rPr>
          <w:rFonts w:ascii="Arial" w:eastAsia="Times New Roman" w:hAnsi="Arial" w:cs="Arial"/>
          <w:b/>
          <w:bCs/>
          <w:sz w:val="20"/>
          <w:szCs w:val="20"/>
          <w:lang w:eastAsia="cs-CZ"/>
        </w:rPr>
        <w:t xml:space="preserve">Veřejnoprávní smlouva </w:t>
      </w:r>
    </w:p>
    <w:p w:rsidR="00206F4E" w:rsidRPr="002112D3" w:rsidRDefault="00206F4E" w:rsidP="00206F4E">
      <w:pPr>
        <w:spacing w:after="0" w:line="276" w:lineRule="auto"/>
        <w:jc w:val="both"/>
        <w:rPr>
          <w:rFonts w:ascii="Arial" w:eastAsia="Times New Roman" w:hAnsi="Arial" w:cs="Arial"/>
          <w:b/>
          <w:bCs/>
          <w:sz w:val="20"/>
          <w:szCs w:val="20"/>
          <w:lang w:eastAsia="cs-CZ"/>
        </w:rPr>
      </w:pPr>
      <w:r w:rsidRPr="002112D3">
        <w:rPr>
          <w:rFonts w:ascii="Arial" w:eastAsia="Times New Roman" w:hAnsi="Arial" w:cs="Arial"/>
          <w:b/>
          <w:bCs/>
          <w:sz w:val="20"/>
          <w:szCs w:val="20"/>
          <w:lang w:eastAsia="cs-CZ"/>
        </w:rPr>
        <w:t>o poskytnutí účelové dotace z Fondu sociální pomoci a prevence města Uherské Hradiště</w:t>
      </w:r>
    </w:p>
    <w:p w:rsidR="00206F4E" w:rsidRPr="002112D3" w:rsidRDefault="00206F4E" w:rsidP="00206F4E">
      <w:pPr>
        <w:spacing w:after="0" w:line="276" w:lineRule="auto"/>
        <w:jc w:val="both"/>
        <w:rPr>
          <w:rFonts w:ascii="Arial" w:eastAsia="Times New Roman" w:hAnsi="Arial" w:cs="Arial"/>
          <w:b/>
          <w:bCs/>
          <w:sz w:val="20"/>
          <w:szCs w:val="20"/>
          <w:lang w:eastAsia="cs-CZ"/>
        </w:rPr>
      </w:pPr>
    </w:p>
    <w:p w:rsidR="00206F4E" w:rsidRPr="002112D3" w:rsidRDefault="00206F4E" w:rsidP="00206F4E">
      <w:pPr>
        <w:widowControl w:val="0"/>
        <w:spacing w:after="0" w:line="276" w:lineRule="auto"/>
        <w:jc w:val="both"/>
        <w:rPr>
          <w:rFonts w:ascii="Arial" w:hAnsi="Arial" w:cs="Arial"/>
          <w:b/>
          <w:bCs/>
          <w:sz w:val="20"/>
          <w:szCs w:val="20"/>
        </w:rPr>
      </w:pPr>
      <w:r w:rsidRPr="002112D3">
        <w:rPr>
          <w:rFonts w:ascii="Arial" w:hAnsi="Arial" w:cs="Arial"/>
          <w:b/>
          <w:bCs/>
          <w:sz w:val="20"/>
          <w:szCs w:val="20"/>
        </w:rPr>
        <w:t>uzavřená dle § 159 a násl. zákona č. 500/2004 Sb., správní řád, ve znění pozdějších předpisů</w:t>
      </w:r>
    </w:p>
    <w:p w:rsidR="00206F4E" w:rsidRPr="002112D3" w:rsidRDefault="00206F4E" w:rsidP="00206F4E">
      <w:pPr>
        <w:widowControl w:val="0"/>
        <w:spacing w:after="0" w:line="276" w:lineRule="auto"/>
        <w:jc w:val="both"/>
        <w:rPr>
          <w:rFonts w:ascii="Arial" w:hAnsi="Arial" w:cs="Arial"/>
          <w:b/>
          <w:bCs/>
          <w:sz w:val="20"/>
          <w:szCs w:val="20"/>
        </w:rPr>
      </w:pPr>
    </w:p>
    <w:p w:rsidR="00206F4E" w:rsidRPr="002112D3" w:rsidRDefault="00206F4E" w:rsidP="00206F4E">
      <w:pPr>
        <w:widowControl w:val="0"/>
        <w:spacing w:after="0" w:line="276" w:lineRule="auto"/>
        <w:jc w:val="both"/>
        <w:rPr>
          <w:rFonts w:ascii="Arial" w:hAnsi="Arial" w:cs="Arial"/>
          <w:b/>
          <w:bCs/>
          <w:sz w:val="20"/>
          <w:szCs w:val="20"/>
        </w:rPr>
      </w:pPr>
      <w:r w:rsidRPr="002112D3">
        <w:rPr>
          <w:rFonts w:ascii="Arial" w:hAnsi="Arial" w:cs="Arial"/>
          <w:b/>
          <w:bCs/>
          <w:sz w:val="20"/>
          <w:szCs w:val="20"/>
        </w:rPr>
        <w:t>mezi smluvními stranami</w:t>
      </w:r>
    </w:p>
    <w:p w:rsidR="00206F4E" w:rsidRPr="002112D3" w:rsidRDefault="00206F4E" w:rsidP="00206F4E">
      <w:pPr>
        <w:widowControl w:val="0"/>
        <w:spacing w:after="0" w:line="276" w:lineRule="auto"/>
        <w:jc w:val="both"/>
        <w:rPr>
          <w:rFonts w:ascii="Arial" w:hAnsi="Arial" w:cs="Arial"/>
          <w:sz w:val="20"/>
          <w:szCs w:val="20"/>
        </w:rPr>
      </w:pPr>
    </w:p>
    <w:p w:rsidR="00206F4E" w:rsidRPr="002112D3" w:rsidRDefault="00206F4E" w:rsidP="00206F4E">
      <w:pPr>
        <w:widowControl w:val="0"/>
        <w:tabs>
          <w:tab w:val="left" w:pos="360"/>
        </w:tabs>
        <w:spacing w:after="0" w:line="276" w:lineRule="auto"/>
        <w:jc w:val="both"/>
        <w:rPr>
          <w:rFonts w:ascii="Arial" w:hAnsi="Arial" w:cs="Arial"/>
          <w:sz w:val="20"/>
          <w:szCs w:val="20"/>
        </w:rPr>
      </w:pPr>
      <w:r w:rsidRPr="002112D3">
        <w:rPr>
          <w:rFonts w:ascii="Arial" w:hAnsi="Arial" w:cs="Arial"/>
          <w:b/>
          <w:bCs/>
          <w:sz w:val="20"/>
          <w:szCs w:val="20"/>
        </w:rPr>
        <w:t>1</w:t>
      </w:r>
      <w:r w:rsidRPr="002112D3">
        <w:rPr>
          <w:rFonts w:ascii="Arial" w:hAnsi="Arial" w:cs="Arial"/>
          <w:b/>
          <w:sz w:val="20"/>
          <w:szCs w:val="20"/>
        </w:rPr>
        <w:t>.</w:t>
      </w:r>
      <w:r w:rsidRPr="002112D3">
        <w:rPr>
          <w:rFonts w:ascii="Arial" w:hAnsi="Arial" w:cs="Arial"/>
          <w:sz w:val="20"/>
          <w:szCs w:val="20"/>
        </w:rPr>
        <w:t xml:space="preserve"> </w:t>
      </w:r>
      <w:r w:rsidRPr="002112D3">
        <w:rPr>
          <w:rFonts w:ascii="Arial" w:hAnsi="Arial" w:cs="Arial"/>
          <w:sz w:val="20"/>
          <w:szCs w:val="20"/>
        </w:rPr>
        <w:tab/>
      </w:r>
      <w:r w:rsidRPr="002112D3">
        <w:rPr>
          <w:rFonts w:ascii="Arial" w:hAnsi="Arial" w:cs="Arial"/>
          <w:b/>
          <w:bCs/>
          <w:sz w:val="20"/>
          <w:szCs w:val="20"/>
        </w:rPr>
        <w:t>Město Uherské Hradiště</w:t>
      </w:r>
    </w:p>
    <w:p w:rsidR="00206F4E" w:rsidRPr="002112D3" w:rsidRDefault="00206F4E" w:rsidP="00206F4E">
      <w:pPr>
        <w:widowControl w:val="0"/>
        <w:spacing w:after="0" w:line="276" w:lineRule="auto"/>
        <w:ind w:left="360"/>
        <w:jc w:val="both"/>
        <w:rPr>
          <w:rFonts w:ascii="Arial" w:hAnsi="Arial" w:cs="Arial"/>
          <w:sz w:val="20"/>
          <w:szCs w:val="20"/>
        </w:rPr>
      </w:pPr>
      <w:r w:rsidRPr="002112D3">
        <w:rPr>
          <w:rFonts w:ascii="Arial" w:hAnsi="Arial" w:cs="Arial"/>
          <w:sz w:val="20"/>
          <w:szCs w:val="20"/>
        </w:rPr>
        <w:t>se sídlem Masarykovo náměstí 19, Uherské Hradiště, PSČ 686 01</w:t>
      </w:r>
    </w:p>
    <w:p w:rsidR="00206F4E" w:rsidRPr="002112D3" w:rsidRDefault="00206F4E" w:rsidP="00206F4E">
      <w:pPr>
        <w:widowControl w:val="0"/>
        <w:spacing w:after="0" w:line="276" w:lineRule="auto"/>
        <w:ind w:left="360"/>
        <w:jc w:val="both"/>
        <w:rPr>
          <w:rFonts w:ascii="Arial" w:hAnsi="Arial" w:cs="Arial"/>
          <w:sz w:val="20"/>
          <w:szCs w:val="20"/>
        </w:rPr>
      </w:pPr>
      <w:r w:rsidRPr="002112D3">
        <w:rPr>
          <w:rFonts w:ascii="Arial" w:hAnsi="Arial" w:cs="Arial"/>
          <w:sz w:val="20"/>
          <w:szCs w:val="20"/>
        </w:rPr>
        <w:t>IČ 00291471</w:t>
      </w:r>
    </w:p>
    <w:p w:rsidR="00206F4E" w:rsidRPr="002112D3" w:rsidRDefault="00206F4E" w:rsidP="00206F4E">
      <w:pPr>
        <w:widowControl w:val="0"/>
        <w:spacing w:after="0" w:line="276" w:lineRule="auto"/>
        <w:ind w:left="360"/>
        <w:jc w:val="both"/>
        <w:rPr>
          <w:rFonts w:ascii="Arial" w:hAnsi="Arial" w:cs="Arial"/>
          <w:sz w:val="20"/>
          <w:szCs w:val="20"/>
        </w:rPr>
      </w:pPr>
      <w:r w:rsidRPr="002112D3">
        <w:rPr>
          <w:rFonts w:ascii="Arial" w:hAnsi="Arial" w:cs="Arial"/>
          <w:sz w:val="20"/>
          <w:szCs w:val="20"/>
        </w:rPr>
        <w:t>zastoupené Ing. Stanislavem Blahou, starostou města</w:t>
      </w:r>
    </w:p>
    <w:p w:rsidR="00206F4E" w:rsidRPr="002112D3" w:rsidRDefault="00206F4E" w:rsidP="00206F4E">
      <w:pPr>
        <w:widowControl w:val="0"/>
        <w:tabs>
          <w:tab w:val="left" w:pos="360"/>
        </w:tabs>
        <w:spacing w:after="0" w:line="276" w:lineRule="auto"/>
        <w:jc w:val="both"/>
        <w:rPr>
          <w:rFonts w:ascii="Arial" w:hAnsi="Arial" w:cs="Arial"/>
          <w:sz w:val="20"/>
          <w:szCs w:val="20"/>
        </w:rPr>
      </w:pPr>
      <w:r w:rsidRPr="002112D3">
        <w:rPr>
          <w:rFonts w:ascii="Arial" w:hAnsi="Arial" w:cs="Arial"/>
          <w:sz w:val="20"/>
          <w:szCs w:val="20"/>
        </w:rPr>
        <w:tab/>
        <w:t>bankovní spojení: 1422868349/0800</w:t>
      </w:r>
    </w:p>
    <w:p w:rsidR="00206F4E" w:rsidRDefault="00206F4E" w:rsidP="00206F4E">
      <w:pPr>
        <w:widowControl w:val="0"/>
        <w:tabs>
          <w:tab w:val="left" w:pos="360"/>
        </w:tabs>
        <w:spacing w:after="0" w:line="276" w:lineRule="auto"/>
        <w:jc w:val="both"/>
        <w:rPr>
          <w:rFonts w:ascii="Arial" w:hAnsi="Arial" w:cs="Arial"/>
          <w:b/>
          <w:bCs/>
          <w:sz w:val="20"/>
          <w:szCs w:val="20"/>
        </w:rPr>
      </w:pPr>
      <w:r w:rsidRPr="002112D3">
        <w:rPr>
          <w:rFonts w:ascii="Arial" w:hAnsi="Arial" w:cs="Arial"/>
          <w:sz w:val="20"/>
          <w:szCs w:val="20"/>
        </w:rPr>
        <w:t xml:space="preserve">    </w:t>
      </w:r>
      <w:r w:rsidRPr="002112D3">
        <w:rPr>
          <w:rFonts w:ascii="Arial" w:hAnsi="Arial" w:cs="Arial"/>
          <w:sz w:val="20"/>
          <w:szCs w:val="20"/>
        </w:rPr>
        <w:tab/>
      </w:r>
      <w:r w:rsidRPr="002112D3">
        <w:rPr>
          <w:rFonts w:ascii="Arial" w:hAnsi="Arial" w:cs="Arial"/>
          <w:b/>
          <w:bCs/>
          <w:sz w:val="20"/>
          <w:szCs w:val="20"/>
        </w:rPr>
        <w:t>(dále jen Poskytovatel)</w:t>
      </w:r>
    </w:p>
    <w:p w:rsidR="00206F4E" w:rsidRPr="002112D3" w:rsidRDefault="00206F4E" w:rsidP="00206F4E">
      <w:pPr>
        <w:widowControl w:val="0"/>
        <w:tabs>
          <w:tab w:val="left" w:pos="360"/>
        </w:tabs>
        <w:spacing w:after="0" w:line="276" w:lineRule="auto"/>
        <w:jc w:val="both"/>
        <w:rPr>
          <w:rFonts w:ascii="Arial" w:hAnsi="Arial" w:cs="Arial"/>
          <w:b/>
          <w:bCs/>
          <w:sz w:val="20"/>
          <w:szCs w:val="20"/>
        </w:rPr>
      </w:pPr>
    </w:p>
    <w:p w:rsidR="00206F4E" w:rsidRDefault="00206F4E" w:rsidP="00206F4E">
      <w:pPr>
        <w:widowControl w:val="0"/>
        <w:tabs>
          <w:tab w:val="left" w:pos="360"/>
        </w:tabs>
        <w:spacing w:after="0" w:line="276" w:lineRule="auto"/>
        <w:jc w:val="both"/>
        <w:rPr>
          <w:rFonts w:ascii="Arial" w:hAnsi="Arial" w:cs="Arial"/>
          <w:b/>
          <w:bCs/>
          <w:sz w:val="20"/>
          <w:szCs w:val="20"/>
        </w:rPr>
      </w:pPr>
      <w:r w:rsidRPr="002112D3">
        <w:rPr>
          <w:rFonts w:ascii="Arial" w:hAnsi="Arial" w:cs="Arial"/>
          <w:b/>
          <w:bCs/>
          <w:sz w:val="20"/>
          <w:szCs w:val="20"/>
        </w:rPr>
        <w:tab/>
      </w:r>
      <w:r>
        <w:rPr>
          <w:rFonts w:ascii="Arial" w:hAnsi="Arial" w:cs="Arial"/>
          <w:b/>
          <w:bCs/>
          <w:sz w:val="20"/>
          <w:szCs w:val="20"/>
        </w:rPr>
        <w:t>a</w:t>
      </w:r>
    </w:p>
    <w:p w:rsidR="00206F4E" w:rsidRPr="002112D3" w:rsidRDefault="00206F4E" w:rsidP="00206F4E">
      <w:pPr>
        <w:widowControl w:val="0"/>
        <w:tabs>
          <w:tab w:val="left" w:pos="360"/>
        </w:tabs>
        <w:spacing w:after="0" w:line="276" w:lineRule="auto"/>
        <w:jc w:val="both"/>
        <w:rPr>
          <w:rFonts w:ascii="Arial" w:hAnsi="Arial" w:cs="Arial"/>
          <w:sz w:val="20"/>
          <w:szCs w:val="20"/>
        </w:rPr>
      </w:pPr>
    </w:p>
    <w:p w:rsidR="007A16E8" w:rsidRPr="007A16E8" w:rsidRDefault="00206F4E" w:rsidP="00206F4E">
      <w:pPr>
        <w:widowControl w:val="0"/>
        <w:tabs>
          <w:tab w:val="left" w:pos="360"/>
        </w:tabs>
        <w:spacing w:after="0" w:line="276" w:lineRule="auto"/>
        <w:jc w:val="both"/>
        <w:rPr>
          <w:rFonts w:ascii="Arial" w:hAnsi="Arial" w:cs="Arial"/>
          <w:b/>
          <w:bCs/>
          <w:sz w:val="20"/>
          <w:szCs w:val="20"/>
        </w:rPr>
      </w:pPr>
      <w:r w:rsidRPr="002112D3">
        <w:rPr>
          <w:rFonts w:ascii="Arial" w:hAnsi="Arial" w:cs="Arial"/>
          <w:b/>
          <w:bCs/>
          <w:caps/>
          <w:color w:val="000000" w:themeColor="text1"/>
          <w:sz w:val="20"/>
          <w:szCs w:val="20"/>
        </w:rPr>
        <w:t>2.</w:t>
      </w:r>
      <w:r w:rsidRPr="002112D3">
        <w:rPr>
          <w:rFonts w:ascii="Arial" w:hAnsi="Arial" w:cs="Arial"/>
          <w:b/>
          <w:bCs/>
          <w:caps/>
          <w:color w:val="000000" w:themeColor="text1"/>
          <w:sz w:val="20"/>
          <w:szCs w:val="20"/>
        </w:rPr>
        <w:tab/>
      </w:r>
      <w:r w:rsidR="00CE088D">
        <w:rPr>
          <w:rFonts w:ascii="Arial" w:hAnsi="Arial" w:cs="Arial"/>
          <w:b/>
          <w:bCs/>
          <w:sz w:val="20"/>
          <w:szCs w:val="20"/>
        </w:rPr>
        <w:t>Centrum služeb a podpory Zlín, o. p. s.</w:t>
      </w:r>
      <w:r w:rsidR="007A16E8" w:rsidRPr="007A16E8">
        <w:rPr>
          <w:rFonts w:ascii="Arial" w:hAnsi="Arial" w:cs="Arial"/>
          <w:b/>
          <w:bCs/>
          <w:sz w:val="20"/>
          <w:szCs w:val="20"/>
        </w:rPr>
        <w:t xml:space="preserve"> </w:t>
      </w:r>
    </w:p>
    <w:p w:rsidR="00206F4E" w:rsidRPr="007A16E8" w:rsidRDefault="007A16E8" w:rsidP="00206F4E">
      <w:pPr>
        <w:widowControl w:val="0"/>
        <w:tabs>
          <w:tab w:val="left" w:pos="360"/>
        </w:tabs>
        <w:spacing w:after="0" w:line="276" w:lineRule="auto"/>
        <w:jc w:val="both"/>
        <w:rPr>
          <w:rFonts w:ascii="Arial" w:hAnsi="Arial" w:cs="Arial"/>
          <w:b/>
          <w:bCs/>
          <w:sz w:val="20"/>
          <w:szCs w:val="20"/>
        </w:rPr>
      </w:pPr>
      <w:r w:rsidRPr="007A16E8">
        <w:rPr>
          <w:rFonts w:ascii="Arial" w:hAnsi="Arial" w:cs="Arial"/>
          <w:b/>
          <w:bCs/>
          <w:sz w:val="20"/>
          <w:szCs w:val="20"/>
        </w:rPr>
        <w:tab/>
      </w:r>
      <w:r w:rsidR="00206F4E" w:rsidRPr="007A16E8">
        <w:rPr>
          <w:rFonts w:ascii="Arial" w:hAnsi="Arial" w:cs="Arial"/>
          <w:sz w:val="20"/>
          <w:szCs w:val="20"/>
        </w:rPr>
        <w:t xml:space="preserve">se sídlem </w:t>
      </w:r>
      <w:r w:rsidR="00CE088D">
        <w:rPr>
          <w:rFonts w:ascii="Arial" w:hAnsi="Arial" w:cs="Arial"/>
          <w:sz w:val="20"/>
          <w:szCs w:val="20"/>
        </w:rPr>
        <w:t>Mostní</w:t>
      </w:r>
      <w:r w:rsidR="00EB7352">
        <w:rPr>
          <w:rFonts w:ascii="Arial" w:hAnsi="Arial" w:cs="Arial"/>
          <w:sz w:val="20"/>
          <w:szCs w:val="20"/>
        </w:rPr>
        <w:t xml:space="preserve"> </w:t>
      </w:r>
      <w:r w:rsidR="00CE088D">
        <w:rPr>
          <w:rFonts w:ascii="Arial" w:hAnsi="Arial" w:cs="Arial"/>
          <w:sz w:val="20"/>
          <w:szCs w:val="20"/>
        </w:rPr>
        <w:t>4058</w:t>
      </w:r>
      <w:r w:rsidR="00EB7352">
        <w:rPr>
          <w:rFonts w:ascii="Arial" w:hAnsi="Arial" w:cs="Arial"/>
          <w:sz w:val="20"/>
          <w:szCs w:val="20"/>
        </w:rPr>
        <w:t>,</w:t>
      </w:r>
      <w:r w:rsidRPr="007A16E8">
        <w:rPr>
          <w:rFonts w:ascii="Arial" w:hAnsi="Arial" w:cs="Arial"/>
          <w:sz w:val="20"/>
          <w:szCs w:val="20"/>
        </w:rPr>
        <w:t xml:space="preserve"> </w:t>
      </w:r>
      <w:r w:rsidR="00CE088D">
        <w:rPr>
          <w:rFonts w:ascii="Arial" w:hAnsi="Arial" w:cs="Arial"/>
          <w:sz w:val="20"/>
          <w:szCs w:val="20"/>
        </w:rPr>
        <w:t>Zlín</w:t>
      </w:r>
      <w:r w:rsidRPr="007A16E8">
        <w:rPr>
          <w:rFonts w:ascii="Arial" w:hAnsi="Arial" w:cs="Arial"/>
          <w:sz w:val="20"/>
          <w:szCs w:val="20"/>
        </w:rPr>
        <w:t>,</w:t>
      </w:r>
      <w:r w:rsidR="00206F4E" w:rsidRPr="007A16E8">
        <w:rPr>
          <w:rFonts w:ascii="Arial" w:hAnsi="Arial" w:cs="Arial"/>
          <w:sz w:val="20"/>
          <w:szCs w:val="20"/>
        </w:rPr>
        <w:t xml:space="preserve"> PSČ</w:t>
      </w:r>
      <w:r w:rsidRPr="007A16E8">
        <w:rPr>
          <w:rFonts w:ascii="Arial" w:hAnsi="Arial" w:cs="Arial"/>
          <w:sz w:val="20"/>
          <w:szCs w:val="20"/>
        </w:rPr>
        <w:t xml:space="preserve"> </w:t>
      </w:r>
      <w:r w:rsidR="00CE088D">
        <w:rPr>
          <w:rFonts w:ascii="Arial" w:hAnsi="Arial" w:cs="Arial"/>
          <w:sz w:val="20"/>
          <w:szCs w:val="20"/>
        </w:rPr>
        <w:t>760</w:t>
      </w:r>
      <w:r w:rsidRPr="007A16E8">
        <w:rPr>
          <w:rFonts w:ascii="Arial" w:hAnsi="Arial" w:cs="Arial"/>
          <w:sz w:val="20"/>
          <w:szCs w:val="20"/>
        </w:rPr>
        <w:t xml:space="preserve"> 0</w:t>
      </w:r>
      <w:r w:rsidR="00CE088D">
        <w:rPr>
          <w:rFonts w:ascii="Arial" w:hAnsi="Arial" w:cs="Arial"/>
          <w:sz w:val="20"/>
          <w:szCs w:val="20"/>
        </w:rPr>
        <w:t>1</w:t>
      </w:r>
    </w:p>
    <w:p w:rsidR="007A16E8" w:rsidRPr="007A16E8" w:rsidRDefault="00206F4E" w:rsidP="00206F4E">
      <w:pPr>
        <w:widowControl w:val="0"/>
        <w:spacing w:after="0" w:line="276" w:lineRule="auto"/>
        <w:ind w:left="360"/>
        <w:jc w:val="both"/>
        <w:rPr>
          <w:rFonts w:ascii="Arial" w:hAnsi="Arial" w:cs="Arial"/>
          <w:sz w:val="20"/>
          <w:szCs w:val="20"/>
        </w:rPr>
      </w:pPr>
      <w:r w:rsidRPr="007A16E8">
        <w:rPr>
          <w:rFonts w:ascii="Arial" w:hAnsi="Arial" w:cs="Arial"/>
          <w:sz w:val="20"/>
          <w:szCs w:val="20"/>
        </w:rPr>
        <w:t>IČ</w:t>
      </w:r>
      <w:r w:rsidR="00CE088D">
        <w:rPr>
          <w:rFonts w:ascii="Arial" w:hAnsi="Arial" w:cs="Arial"/>
          <w:sz w:val="20"/>
          <w:szCs w:val="20"/>
        </w:rPr>
        <w:t xml:space="preserve"> 25300083</w:t>
      </w:r>
      <w:r w:rsidRPr="007A16E8">
        <w:rPr>
          <w:rFonts w:ascii="Arial" w:hAnsi="Arial" w:cs="Arial"/>
          <w:sz w:val="20"/>
          <w:szCs w:val="20"/>
        </w:rPr>
        <w:t>,</w:t>
      </w:r>
    </w:p>
    <w:p w:rsidR="00206F4E" w:rsidRPr="007A16E8" w:rsidRDefault="00EB7352" w:rsidP="00206F4E">
      <w:pPr>
        <w:widowControl w:val="0"/>
        <w:spacing w:after="0" w:line="276" w:lineRule="auto"/>
        <w:ind w:left="360"/>
        <w:jc w:val="both"/>
        <w:rPr>
          <w:rFonts w:ascii="Arial" w:hAnsi="Arial" w:cs="Arial"/>
          <w:sz w:val="20"/>
          <w:szCs w:val="20"/>
        </w:rPr>
      </w:pPr>
      <w:r>
        <w:rPr>
          <w:rFonts w:ascii="Arial" w:hAnsi="Arial" w:cs="Arial"/>
          <w:sz w:val="20"/>
          <w:szCs w:val="20"/>
        </w:rPr>
        <w:t>z</w:t>
      </w:r>
      <w:r w:rsidR="00206F4E" w:rsidRPr="007A16E8">
        <w:rPr>
          <w:rFonts w:ascii="Arial" w:hAnsi="Arial" w:cs="Arial"/>
          <w:sz w:val="20"/>
          <w:szCs w:val="20"/>
        </w:rPr>
        <w:t>apsan</w:t>
      </w:r>
      <w:r>
        <w:rPr>
          <w:rFonts w:ascii="Arial" w:hAnsi="Arial" w:cs="Arial"/>
          <w:sz w:val="20"/>
          <w:szCs w:val="20"/>
        </w:rPr>
        <w:t xml:space="preserve">á v rejstříku </w:t>
      </w:r>
      <w:r w:rsidR="00CE088D">
        <w:rPr>
          <w:rFonts w:ascii="Arial" w:hAnsi="Arial" w:cs="Arial"/>
          <w:sz w:val="20"/>
          <w:szCs w:val="20"/>
        </w:rPr>
        <w:t xml:space="preserve">obecně prospěšných společností </w:t>
      </w:r>
      <w:r>
        <w:rPr>
          <w:rFonts w:ascii="Arial" w:hAnsi="Arial" w:cs="Arial"/>
          <w:sz w:val="20"/>
          <w:szCs w:val="20"/>
        </w:rPr>
        <w:t>vedeném</w:t>
      </w:r>
      <w:r w:rsidR="007A16E8" w:rsidRPr="007A16E8">
        <w:rPr>
          <w:rFonts w:ascii="Arial" w:hAnsi="Arial" w:cs="Arial"/>
          <w:sz w:val="20"/>
          <w:szCs w:val="20"/>
        </w:rPr>
        <w:t xml:space="preserve"> </w:t>
      </w:r>
      <w:r w:rsidR="00CE088D">
        <w:rPr>
          <w:rFonts w:ascii="Arial" w:hAnsi="Arial" w:cs="Arial"/>
          <w:sz w:val="20"/>
          <w:szCs w:val="20"/>
        </w:rPr>
        <w:t>u Krajského s</w:t>
      </w:r>
      <w:r w:rsidR="007A16E8" w:rsidRPr="007A16E8">
        <w:rPr>
          <w:rFonts w:ascii="Arial" w:hAnsi="Arial" w:cs="Arial"/>
          <w:sz w:val="20"/>
          <w:szCs w:val="20"/>
        </w:rPr>
        <w:t>oud</w:t>
      </w:r>
      <w:r w:rsidR="00CE088D">
        <w:rPr>
          <w:rFonts w:ascii="Arial" w:hAnsi="Arial" w:cs="Arial"/>
          <w:sz w:val="20"/>
          <w:szCs w:val="20"/>
        </w:rPr>
        <w:t xml:space="preserve">u </w:t>
      </w:r>
      <w:r w:rsidR="007A16E8" w:rsidRPr="007A16E8">
        <w:rPr>
          <w:rFonts w:ascii="Arial" w:hAnsi="Arial" w:cs="Arial"/>
          <w:sz w:val="20"/>
          <w:szCs w:val="20"/>
        </w:rPr>
        <w:t>v </w:t>
      </w:r>
      <w:r w:rsidR="00CE088D">
        <w:rPr>
          <w:rFonts w:ascii="Arial" w:hAnsi="Arial" w:cs="Arial"/>
          <w:sz w:val="20"/>
          <w:szCs w:val="20"/>
        </w:rPr>
        <w:t>Brně</w:t>
      </w:r>
      <w:r w:rsidR="007A16E8" w:rsidRPr="007A16E8">
        <w:rPr>
          <w:rFonts w:ascii="Arial" w:hAnsi="Arial" w:cs="Arial"/>
          <w:sz w:val="20"/>
          <w:szCs w:val="20"/>
        </w:rPr>
        <w:t>,</w:t>
      </w:r>
      <w:r w:rsidR="00206F4E" w:rsidRPr="007A16E8">
        <w:rPr>
          <w:rFonts w:ascii="Arial" w:hAnsi="Arial" w:cs="Arial"/>
          <w:sz w:val="20"/>
          <w:szCs w:val="20"/>
        </w:rPr>
        <w:t xml:space="preserve"> oddíl</w:t>
      </w:r>
      <w:r w:rsidR="007A16E8" w:rsidRPr="007A16E8">
        <w:rPr>
          <w:rFonts w:ascii="Arial" w:hAnsi="Arial" w:cs="Arial"/>
          <w:sz w:val="20"/>
          <w:szCs w:val="20"/>
        </w:rPr>
        <w:t xml:space="preserve"> </w:t>
      </w:r>
      <w:r w:rsidR="00CE088D">
        <w:rPr>
          <w:rFonts w:ascii="Arial" w:hAnsi="Arial" w:cs="Arial"/>
          <w:sz w:val="20"/>
          <w:szCs w:val="20"/>
        </w:rPr>
        <w:t>O</w:t>
      </w:r>
      <w:r w:rsidR="007A16E8" w:rsidRPr="007A16E8">
        <w:rPr>
          <w:rFonts w:ascii="Arial" w:hAnsi="Arial" w:cs="Arial"/>
          <w:sz w:val="20"/>
          <w:szCs w:val="20"/>
        </w:rPr>
        <w:t>,</w:t>
      </w:r>
      <w:r w:rsidR="00206F4E" w:rsidRPr="007A16E8">
        <w:rPr>
          <w:rFonts w:ascii="Arial" w:hAnsi="Arial" w:cs="Arial"/>
          <w:sz w:val="20"/>
          <w:szCs w:val="20"/>
        </w:rPr>
        <w:t xml:space="preserve"> vložka</w:t>
      </w:r>
      <w:r w:rsidR="007A16E8" w:rsidRPr="007A16E8">
        <w:rPr>
          <w:rFonts w:ascii="Arial" w:hAnsi="Arial" w:cs="Arial"/>
          <w:sz w:val="20"/>
          <w:szCs w:val="20"/>
        </w:rPr>
        <w:t xml:space="preserve"> </w:t>
      </w:r>
      <w:r w:rsidR="00CE088D">
        <w:rPr>
          <w:rFonts w:ascii="Arial" w:hAnsi="Arial" w:cs="Arial"/>
          <w:sz w:val="20"/>
          <w:szCs w:val="20"/>
        </w:rPr>
        <w:t>6</w:t>
      </w:r>
      <w:r w:rsidR="00206F4E" w:rsidRPr="007A16E8">
        <w:rPr>
          <w:rFonts w:ascii="Arial" w:hAnsi="Arial" w:cs="Arial"/>
          <w:sz w:val="20"/>
          <w:szCs w:val="20"/>
        </w:rPr>
        <w:t xml:space="preserve"> </w:t>
      </w:r>
    </w:p>
    <w:p w:rsidR="00206F4E" w:rsidRPr="007A16E8" w:rsidRDefault="00206F4E" w:rsidP="00206F4E">
      <w:pPr>
        <w:widowControl w:val="0"/>
        <w:spacing w:after="0" w:line="276" w:lineRule="auto"/>
        <w:ind w:left="360"/>
        <w:jc w:val="both"/>
        <w:rPr>
          <w:rFonts w:ascii="Arial" w:hAnsi="Arial" w:cs="Arial"/>
          <w:sz w:val="20"/>
          <w:szCs w:val="20"/>
        </w:rPr>
      </w:pPr>
      <w:r w:rsidRPr="007A16E8">
        <w:rPr>
          <w:rFonts w:ascii="Arial" w:hAnsi="Arial" w:cs="Arial"/>
          <w:sz w:val="20"/>
          <w:szCs w:val="20"/>
        </w:rPr>
        <w:t>zastoupen</w:t>
      </w:r>
      <w:r w:rsidR="00EB7352">
        <w:rPr>
          <w:rFonts w:ascii="Arial" w:hAnsi="Arial" w:cs="Arial"/>
          <w:sz w:val="20"/>
          <w:szCs w:val="20"/>
        </w:rPr>
        <w:t xml:space="preserve">á </w:t>
      </w:r>
      <w:r w:rsidR="00CE088D">
        <w:rPr>
          <w:rFonts w:ascii="Arial" w:hAnsi="Arial" w:cs="Arial"/>
          <w:sz w:val="20"/>
          <w:szCs w:val="20"/>
        </w:rPr>
        <w:t>Ing. Mgr. Milanem Antošem</w:t>
      </w:r>
      <w:r w:rsidR="00EB7352">
        <w:rPr>
          <w:rFonts w:ascii="Arial" w:hAnsi="Arial" w:cs="Arial"/>
          <w:sz w:val="20"/>
          <w:szCs w:val="20"/>
        </w:rPr>
        <w:t xml:space="preserve">, </w:t>
      </w:r>
      <w:r w:rsidR="007A16E8" w:rsidRPr="007A16E8">
        <w:rPr>
          <w:rFonts w:ascii="Arial" w:hAnsi="Arial" w:cs="Arial"/>
          <w:sz w:val="20"/>
          <w:szCs w:val="20"/>
        </w:rPr>
        <w:t>ředitelem</w:t>
      </w:r>
      <w:r w:rsidR="00CE088D">
        <w:rPr>
          <w:rFonts w:ascii="Arial" w:hAnsi="Arial" w:cs="Arial"/>
          <w:sz w:val="20"/>
          <w:szCs w:val="20"/>
        </w:rPr>
        <w:t xml:space="preserve"> společnosti</w:t>
      </w:r>
      <w:r w:rsidRPr="007A16E8">
        <w:rPr>
          <w:rFonts w:ascii="Arial" w:hAnsi="Arial" w:cs="Arial"/>
          <w:sz w:val="20"/>
          <w:szCs w:val="20"/>
        </w:rPr>
        <w:t xml:space="preserve"> </w:t>
      </w:r>
    </w:p>
    <w:p w:rsidR="00206F4E" w:rsidRPr="002112D3" w:rsidRDefault="00206F4E" w:rsidP="00206F4E">
      <w:pPr>
        <w:widowControl w:val="0"/>
        <w:spacing w:after="0" w:line="276" w:lineRule="auto"/>
        <w:ind w:left="360"/>
        <w:jc w:val="both"/>
        <w:rPr>
          <w:rFonts w:ascii="Arial" w:hAnsi="Arial" w:cs="Arial"/>
          <w:sz w:val="20"/>
          <w:szCs w:val="20"/>
        </w:rPr>
      </w:pPr>
      <w:r w:rsidRPr="007A16E8">
        <w:rPr>
          <w:rFonts w:ascii="Arial" w:hAnsi="Arial" w:cs="Arial"/>
          <w:sz w:val="20"/>
          <w:szCs w:val="20"/>
        </w:rPr>
        <w:t>bankovní spojení</w:t>
      </w:r>
      <w:r w:rsidRPr="002112D3">
        <w:rPr>
          <w:rFonts w:ascii="Arial" w:hAnsi="Arial" w:cs="Arial"/>
          <w:sz w:val="20"/>
          <w:szCs w:val="20"/>
        </w:rPr>
        <w:t xml:space="preserve">: </w:t>
      </w:r>
      <w:r w:rsidR="00CE088D">
        <w:rPr>
          <w:rFonts w:ascii="Arial" w:hAnsi="Arial" w:cs="Arial"/>
          <w:sz w:val="20"/>
          <w:szCs w:val="20"/>
        </w:rPr>
        <w:t>65008724/0600</w:t>
      </w:r>
    </w:p>
    <w:p w:rsidR="00206F4E" w:rsidRPr="002112D3" w:rsidRDefault="00206F4E" w:rsidP="00206F4E">
      <w:pPr>
        <w:widowControl w:val="0"/>
        <w:tabs>
          <w:tab w:val="left" w:pos="360"/>
        </w:tabs>
        <w:spacing w:after="0" w:line="276" w:lineRule="auto"/>
        <w:jc w:val="both"/>
        <w:rPr>
          <w:rFonts w:ascii="Arial" w:hAnsi="Arial" w:cs="Arial"/>
          <w:b/>
          <w:bCs/>
          <w:sz w:val="20"/>
          <w:szCs w:val="20"/>
        </w:rPr>
      </w:pPr>
      <w:r w:rsidRPr="002112D3">
        <w:rPr>
          <w:rFonts w:ascii="Arial" w:hAnsi="Arial" w:cs="Arial"/>
          <w:sz w:val="20"/>
          <w:szCs w:val="20"/>
        </w:rPr>
        <w:tab/>
      </w:r>
      <w:r w:rsidRPr="002112D3">
        <w:rPr>
          <w:rFonts w:ascii="Arial" w:hAnsi="Arial" w:cs="Arial"/>
          <w:b/>
          <w:bCs/>
          <w:sz w:val="20"/>
          <w:szCs w:val="20"/>
        </w:rPr>
        <w:t>(dále jen Příjemce)</w:t>
      </w:r>
    </w:p>
    <w:p w:rsidR="00206F4E" w:rsidRPr="002112D3" w:rsidRDefault="00206F4E" w:rsidP="00206F4E">
      <w:pPr>
        <w:keepNext/>
        <w:spacing w:after="120" w:line="276" w:lineRule="auto"/>
        <w:jc w:val="center"/>
        <w:outlineLvl w:val="4"/>
        <w:rPr>
          <w:rFonts w:ascii="Arial" w:eastAsia="Times New Roman" w:hAnsi="Arial" w:cs="Arial"/>
          <w:b/>
          <w:bCs/>
          <w:sz w:val="20"/>
          <w:szCs w:val="20"/>
          <w:lang w:eastAsia="cs-CZ"/>
        </w:rPr>
      </w:pPr>
      <w:r>
        <w:rPr>
          <w:rFonts w:ascii="Arial" w:eastAsia="Times New Roman" w:hAnsi="Arial" w:cs="Arial"/>
          <w:b/>
          <w:bCs/>
          <w:sz w:val="20"/>
          <w:szCs w:val="20"/>
          <w:lang w:eastAsia="cs-CZ"/>
        </w:rPr>
        <w:t xml:space="preserve">Čl. </w:t>
      </w:r>
      <w:r w:rsidRPr="002112D3">
        <w:rPr>
          <w:rFonts w:ascii="Arial" w:eastAsia="Times New Roman" w:hAnsi="Arial" w:cs="Arial"/>
          <w:b/>
          <w:bCs/>
          <w:sz w:val="20"/>
          <w:szCs w:val="20"/>
          <w:lang w:eastAsia="cs-CZ"/>
        </w:rPr>
        <w:t>I</w:t>
      </w:r>
    </w:p>
    <w:p w:rsidR="00206F4E" w:rsidRPr="002112D3" w:rsidRDefault="00206F4E" w:rsidP="00206F4E">
      <w:pPr>
        <w:keepNext/>
        <w:spacing w:after="120" w:line="276" w:lineRule="auto"/>
        <w:ind w:left="2829" w:firstLine="709"/>
        <w:jc w:val="both"/>
        <w:outlineLvl w:val="4"/>
        <w:rPr>
          <w:rFonts w:ascii="Arial" w:eastAsia="Times New Roman" w:hAnsi="Arial" w:cs="Arial"/>
          <w:b/>
          <w:bCs/>
          <w:sz w:val="20"/>
          <w:szCs w:val="20"/>
          <w:lang w:eastAsia="cs-CZ"/>
        </w:rPr>
      </w:pPr>
      <w:r w:rsidRPr="002112D3">
        <w:rPr>
          <w:rFonts w:ascii="Arial" w:eastAsia="Times New Roman" w:hAnsi="Arial" w:cs="Arial"/>
          <w:b/>
          <w:bCs/>
          <w:sz w:val="20"/>
          <w:szCs w:val="20"/>
          <w:lang w:eastAsia="cs-CZ"/>
        </w:rPr>
        <w:t>Předmět a účel smlouvy</w:t>
      </w:r>
    </w:p>
    <w:p w:rsidR="00206F4E" w:rsidRPr="002112D3" w:rsidRDefault="00206F4E" w:rsidP="00206F4E">
      <w:pPr>
        <w:spacing w:after="0" w:line="276" w:lineRule="auto"/>
        <w:ind w:firstLine="364"/>
        <w:jc w:val="both"/>
        <w:rPr>
          <w:rFonts w:ascii="Arial" w:hAnsi="Arial" w:cs="Arial"/>
          <w:sz w:val="20"/>
          <w:szCs w:val="20"/>
        </w:rPr>
      </w:pPr>
      <w:r w:rsidRPr="002112D3">
        <w:rPr>
          <w:rFonts w:ascii="Arial" w:hAnsi="Arial" w:cs="Arial"/>
          <w:sz w:val="20"/>
          <w:szCs w:val="20"/>
        </w:rPr>
        <w:t>Poskytovatel:</w:t>
      </w:r>
    </w:p>
    <w:p w:rsidR="00206F4E" w:rsidRPr="002112D3" w:rsidRDefault="00206F4E" w:rsidP="00206F4E">
      <w:pPr>
        <w:widowControl w:val="0"/>
        <w:numPr>
          <w:ilvl w:val="1"/>
          <w:numId w:val="1"/>
        </w:numPr>
        <w:spacing w:after="0" w:line="276" w:lineRule="auto"/>
        <w:ind w:left="709" w:hanging="345"/>
        <w:jc w:val="both"/>
        <w:rPr>
          <w:rFonts w:ascii="Arial" w:hAnsi="Arial" w:cs="Arial"/>
          <w:sz w:val="20"/>
          <w:szCs w:val="20"/>
        </w:rPr>
      </w:pPr>
      <w:r w:rsidRPr="002112D3">
        <w:rPr>
          <w:rFonts w:ascii="Arial" w:hAnsi="Arial" w:cs="Arial"/>
          <w:sz w:val="20"/>
          <w:szCs w:val="20"/>
        </w:rPr>
        <w:t>v souladu se zákonem č. 128/2000 Sb., o obcích, ve znění pozdějších předpisů, a zákonem č. 250/2000 Sb., o rozpočtových pravidlech územních rozpočtů, ve znění pozdějších předpisů,</w:t>
      </w:r>
    </w:p>
    <w:p w:rsidR="00206F4E" w:rsidRPr="002112D3" w:rsidRDefault="00206F4E" w:rsidP="00206F4E">
      <w:pPr>
        <w:widowControl w:val="0"/>
        <w:numPr>
          <w:ilvl w:val="1"/>
          <w:numId w:val="1"/>
        </w:numPr>
        <w:spacing w:after="0" w:line="276" w:lineRule="auto"/>
        <w:ind w:left="709" w:hanging="345"/>
        <w:jc w:val="both"/>
        <w:rPr>
          <w:rFonts w:ascii="Arial" w:hAnsi="Arial" w:cs="Arial"/>
          <w:sz w:val="20"/>
          <w:szCs w:val="20"/>
        </w:rPr>
      </w:pPr>
      <w:r w:rsidRPr="002112D3">
        <w:rPr>
          <w:rFonts w:ascii="Arial" w:hAnsi="Arial" w:cs="Arial"/>
          <w:sz w:val="20"/>
          <w:szCs w:val="20"/>
        </w:rPr>
        <w:t xml:space="preserve">na základě usnesení č. </w:t>
      </w:r>
      <w:r w:rsidR="00615ACA">
        <w:rPr>
          <w:rFonts w:ascii="Arial" w:hAnsi="Arial" w:cs="Arial"/>
          <w:sz w:val="20"/>
          <w:szCs w:val="20"/>
        </w:rPr>
        <w:t xml:space="preserve">497/37/RM/2024 </w:t>
      </w:r>
      <w:r w:rsidRPr="0030713A">
        <w:rPr>
          <w:rFonts w:ascii="Arial" w:hAnsi="Arial" w:cs="Arial"/>
          <w:sz w:val="20"/>
          <w:szCs w:val="20"/>
        </w:rPr>
        <w:t>Rady</w:t>
      </w:r>
      <w:r w:rsidRPr="002112D3">
        <w:rPr>
          <w:rFonts w:ascii="Arial" w:hAnsi="Arial" w:cs="Arial"/>
          <w:sz w:val="20"/>
          <w:szCs w:val="20"/>
        </w:rPr>
        <w:t xml:space="preserve"> města Uherské Hradiště, ze dne </w:t>
      </w:r>
      <w:proofErr w:type="gramStart"/>
      <w:r w:rsidR="00615ACA">
        <w:rPr>
          <w:rFonts w:ascii="Arial" w:hAnsi="Arial" w:cs="Arial"/>
          <w:sz w:val="20"/>
          <w:szCs w:val="20"/>
        </w:rPr>
        <w:t>08.04.2024</w:t>
      </w:r>
      <w:proofErr w:type="gramEnd"/>
      <w:r w:rsidR="00615ACA">
        <w:rPr>
          <w:rFonts w:ascii="Arial" w:hAnsi="Arial" w:cs="Arial"/>
          <w:sz w:val="20"/>
          <w:szCs w:val="20"/>
        </w:rPr>
        <w:t>,</w:t>
      </w:r>
      <w:r w:rsidRPr="002112D3">
        <w:rPr>
          <w:rFonts w:ascii="Arial" w:hAnsi="Arial" w:cs="Arial"/>
          <w:sz w:val="20"/>
          <w:szCs w:val="20"/>
        </w:rPr>
        <w:t xml:space="preserve"> </w:t>
      </w:r>
    </w:p>
    <w:p w:rsidR="00206F4E" w:rsidRPr="002112D3" w:rsidRDefault="00206F4E" w:rsidP="00206F4E">
      <w:pPr>
        <w:widowControl w:val="0"/>
        <w:numPr>
          <w:ilvl w:val="1"/>
          <w:numId w:val="1"/>
        </w:numPr>
        <w:spacing w:after="0" w:line="276" w:lineRule="auto"/>
        <w:ind w:left="709" w:hanging="345"/>
        <w:jc w:val="both"/>
        <w:rPr>
          <w:rFonts w:ascii="Arial" w:hAnsi="Arial" w:cs="Arial"/>
          <w:sz w:val="20"/>
          <w:szCs w:val="20"/>
        </w:rPr>
      </w:pPr>
      <w:r w:rsidRPr="002112D3">
        <w:rPr>
          <w:rFonts w:ascii="Arial" w:hAnsi="Arial" w:cs="Arial"/>
          <w:sz w:val="20"/>
          <w:szCs w:val="20"/>
        </w:rPr>
        <w:t xml:space="preserve">v souladu </w:t>
      </w:r>
      <w:r w:rsidRPr="00FE3082">
        <w:rPr>
          <w:rFonts w:ascii="Arial" w:hAnsi="Arial" w:cs="Arial"/>
          <w:sz w:val="20"/>
          <w:szCs w:val="20"/>
        </w:rPr>
        <w:t xml:space="preserve">s Pověřením </w:t>
      </w:r>
      <w:r w:rsidR="00FE3082" w:rsidRPr="00FE3082">
        <w:rPr>
          <w:rFonts w:ascii="Arial" w:hAnsi="Arial" w:cs="Arial"/>
          <w:sz w:val="20"/>
          <w:szCs w:val="20"/>
        </w:rPr>
        <w:t>Zlínského</w:t>
      </w:r>
      <w:r w:rsidRPr="00FE3082">
        <w:rPr>
          <w:rFonts w:ascii="Arial" w:hAnsi="Arial" w:cs="Arial"/>
          <w:sz w:val="20"/>
          <w:szCs w:val="20"/>
        </w:rPr>
        <w:t xml:space="preserve"> kraje k poskytování služeb obecného hospodářského zájmu</w:t>
      </w:r>
      <w:r w:rsidRPr="002112D3">
        <w:rPr>
          <w:rFonts w:ascii="Arial" w:hAnsi="Arial" w:cs="Arial"/>
          <w:sz w:val="20"/>
          <w:szCs w:val="20"/>
        </w:rPr>
        <w:t xml:space="preserve"> (dále jen „Pověření“), </w:t>
      </w:r>
    </w:p>
    <w:p w:rsidR="00206F4E" w:rsidRPr="002112D3" w:rsidRDefault="00206F4E" w:rsidP="00206F4E">
      <w:pPr>
        <w:widowControl w:val="0"/>
        <w:numPr>
          <w:ilvl w:val="1"/>
          <w:numId w:val="1"/>
        </w:numPr>
        <w:spacing w:after="0" w:line="276" w:lineRule="auto"/>
        <w:ind w:left="709" w:hanging="345"/>
        <w:jc w:val="both"/>
        <w:rPr>
          <w:rFonts w:ascii="Arial" w:hAnsi="Arial" w:cs="Arial"/>
          <w:sz w:val="20"/>
          <w:szCs w:val="20"/>
        </w:rPr>
      </w:pPr>
      <w:r w:rsidRPr="002112D3">
        <w:rPr>
          <w:rFonts w:ascii="Arial" w:hAnsi="Arial" w:cs="Arial"/>
          <w:sz w:val="20"/>
          <w:szCs w:val="20"/>
        </w:rPr>
        <w:t xml:space="preserve">v souladu se Střednědobým plánem </w:t>
      </w:r>
      <w:r>
        <w:rPr>
          <w:rFonts w:ascii="Arial" w:hAnsi="Arial" w:cs="Arial"/>
          <w:sz w:val="20"/>
          <w:szCs w:val="20"/>
        </w:rPr>
        <w:t xml:space="preserve">rozvoje </w:t>
      </w:r>
      <w:r w:rsidRPr="002112D3">
        <w:rPr>
          <w:rFonts w:ascii="Arial" w:hAnsi="Arial" w:cs="Arial"/>
          <w:sz w:val="20"/>
          <w:szCs w:val="20"/>
        </w:rPr>
        <w:t>sociálních služeb města Uherské Hradiště</w:t>
      </w:r>
      <w:r>
        <w:rPr>
          <w:rFonts w:ascii="Arial" w:hAnsi="Arial" w:cs="Arial"/>
          <w:sz w:val="20"/>
          <w:szCs w:val="20"/>
        </w:rPr>
        <w:t xml:space="preserve"> na období let 2022 – 2024 (dále jen Střednědobý plán)</w:t>
      </w:r>
      <w:r w:rsidRPr="002112D3">
        <w:rPr>
          <w:rFonts w:ascii="Arial" w:hAnsi="Arial" w:cs="Arial"/>
          <w:sz w:val="20"/>
          <w:szCs w:val="20"/>
        </w:rPr>
        <w:t xml:space="preserve"> a aktuálním Akčním plánem</w:t>
      </w:r>
      <w:r>
        <w:rPr>
          <w:rFonts w:ascii="Arial" w:hAnsi="Arial" w:cs="Arial"/>
          <w:sz w:val="20"/>
          <w:szCs w:val="20"/>
        </w:rPr>
        <w:t xml:space="preserve"> rozvoje sociálních služeb (dále jen Akční plán)</w:t>
      </w:r>
      <w:r w:rsidRPr="002112D3">
        <w:rPr>
          <w:rFonts w:ascii="Arial" w:hAnsi="Arial" w:cs="Arial"/>
          <w:sz w:val="20"/>
          <w:szCs w:val="20"/>
        </w:rPr>
        <w:t>,</w:t>
      </w:r>
    </w:p>
    <w:p w:rsidR="00206F4E" w:rsidRDefault="00206F4E" w:rsidP="00206F4E">
      <w:pPr>
        <w:widowControl w:val="0"/>
        <w:spacing w:after="0" w:line="276" w:lineRule="auto"/>
        <w:ind w:left="709"/>
        <w:jc w:val="both"/>
        <w:rPr>
          <w:rFonts w:ascii="Arial" w:hAnsi="Arial" w:cs="Arial"/>
          <w:sz w:val="20"/>
          <w:szCs w:val="20"/>
        </w:rPr>
      </w:pPr>
    </w:p>
    <w:p w:rsidR="006B1EBA" w:rsidRPr="002112D3" w:rsidRDefault="006B1EBA" w:rsidP="00206F4E">
      <w:pPr>
        <w:widowControl w:val="0"/>
        <w:spacing w:after="0" w:line="276" w:lineRule="auto"/>
        <w:ind w:left="709"/>
        <w:jc w:val="both"/>
        <w:rPr>
          <w:rFonts w:ascii="Arial" w:hAnsi="Arial" w:cs="Arial"/>
          <w:sz w:val="20"/>
          <w:szCs w:val="20"/>
        </w:rPr>
      </w:pPr>
    </w:p>
    <w:p w:rsidR="00206F4E" w:rsidRDefault="00206F4E" w:rsidP="00206F4E">
      <w:pPr>
        <w:widowControl w:val="0"/>
        <w:spacing w:after="120" w:line="276" w:lineRule="auto"/>
        <w:ind w:left="364"/>
        <w:jc w:val="both"/>
        <w:rPr>
          <w:rFonts w:ascii="Arial" w:hAnsi="Arial" w:cs="Arial"/>
          <w:sz w:val="20"/>
          <w:szCs w:val="20"/>
        </w:rPr>
      </w:pPr>
      <w:r w:rsidRPr="002112D3">
        <w:rPr>
          <w:rFonts w:ascii="Arial" w:hAnsi="Arial" w:cs="Arial"/>
          <w:sz w:val="20"/>
          <w:szCs w:val="20"/>
        </w:rPr>
        <w:t>poskytuje příjemci neinvestiční dotaci z Fondu sociální pomoci a prevence města Uherské Hradiště</w:t>
      </w:r>
      <w:r>
        <w:rPr>
          <w:rFonts w:ascii="Arial" w:hAnsi="Arial" w:cs="Arial"/>
          <w:sz w:val="20"/>
          <w:szCs w:val="20"/>
        </w:rPr>
        <w:t xml:space="preserve"> (dále jen Fond)</w:t>
      </w:r>
      <w:r w:rsidRPr="002112D3">
        <w:rPr>
          <w:rFonts w:ascii="Arial" w:hAnsi="Arial" w:cs="Arial"/>
          <w:sz w:val="20"/>
          <w:szCs w:val="20"/>
        </w:rPr>
        <w:t xml:space="preserve"> pro rok 202</w:t>
      </w:r>
      <w:r>
        <w:rPr>
          <w:rFonts w:ascii="Arial" w:hAnsi="Arial" w:cs="Arial"/>
          <w:sz w:val="20"/>
          <w:szCs w:val="20"/>
        </w:rPr>
        <w:t>4</w:t>
      </w:r>
      <w:r w:rsidRPr="002112D3">
        <w:rPr>
          <w:rFonts w:ascii="Arial" w:hAnsi="Arial" w:cs="Arial"/>
          <w:sz w:val="20"/>
          <w:szCs w:val="20"/>
        </w:rPr>
        <w:t xml:space="preserve"> ve výši</w:t>
      </w:r>
    </w:p>
    <w:p w:rsidR="00206F4E" w:rsidRDefault="00CE088D" w:rsidP="00206F4E">
      <w:pPr>
        <w:widowControl w:val="0"/>
        <w:spacing w:after="120" w:line="276" w:lineRule="auto"/>
        <w:ind w:firstLine="357"/>
        <w:jc w:val="center"/>
        <w:rPr>
          <w:rFonts w:ascii="Arial" w:hAnsi="Arial" w:cs="Arial"/>
          <w:b/>
          <w:bCs/>
          <w:sz w:val="24"/>
          <w:szCs w:val="20"/>
        </w:rPr>
      </w:pPr>
      <w:r>
        <w:rPr>
          <w:rFonts w:ascii="Arial" w:hAnsi="Arial" w:cs="Arial"/>
          <w:b/>
          <w:bCs/>
          <w:sz w:val="24"/>
          <w:szCs w:val="20"/>
        </w:rPr>
        <w:t>137</w:t>
      </w:r>
      <w:r w:rsidR="006B1EBA">
        <w:rPr>
          <w:rFonts w:ascii="Arial" w:hAnsi="Arial" w:cs="Arial"/>
          <w:b/>
          <w:bCs/>
          <w:sz w:val="24"/>
          <w:szCs w:val="20"/>
        </w:rPr>
        <w:t> 000</w:t>
      </w:r>
      <w:r w:rsidR="00FE3082" w:rsidRPr="006B1EBA">
        <w:rPr>
          <w:rFonts w:ascii="Arial" w:hAnsi="Arial" w:cs="Arial"/>
          <w:b/>
          <w:bCs/>
          <w:sz w:val="24"/>
          <w:szCs w:val="20"/>
        </w:rPr>
        <w:t xml:space="preserve"> </w:t>
      </w:r>
      <w:r w:rsidR="00206F4E" w:rsidRPr="006B1EBA">
        <w:rPr>
          <w:rFonts w:ascii="Arial" w:hAnsi="Arial" w:cs="Arial"/>
          <w:b/>
          <w:bCs/>
          <w:sz w:val="24"/>
          <w:szCs w:val="20"/>
        </w:rPr>
        <w:t xml:space="preserve">Kč </w:t>
      </w:r>
    </w:p>
    <w:p w:rsidR="00206F4E" w:rsidRPr="002112D3" w:rsidRDefault="00206F4E" w:rsidP="00206F4E">
      <w:pPr>
        <w:widowControl w:val="0"/>
        <w:spacing w:after="120" w:line="276" w:lineRule="auto"/>
        <w:ind w:left="357"/>
        <w:jc w:val="both"/>
        <w:rPr>
          <w:rFonts w:ascii="Arial" w:hAnsi="Arial" w:cs="Arial"/>
          <w:sz w:val="20"/>
          <w:szCs w:val="20"/>
        </w:rPr>
      </w:pPr>
      <w:r w:rsidRPr="002112D3">
        <w:rPr>
          <w:rFonts w:ascii="Arial" w:hAnsi="Arial" w:cs="Arial"/>
          <w:sz w:val="20"/>
          <w:szCs w:val="20"/>
        </w:rPr>
        <w:t>na podporu poskytování registrovaných sociálních služeb (dále v textu také: služby obecného hospodářského zájmu) pro občany mě</w:t>
      </w:r>
      <w:r>
        <w:rPr>
          <w:rFonts w:ascii="Arial" w:hAnsi="Arial" w:cs="Arial"/>
          <w:sz w:val="20"/>
          <w:szCs w:val="20"/>
        </w:rPr>
        <w:t>sta Uherské Hradiště v roce 2024</w:t>
      </w:r>
      <w:r w:rsidRPr="002112D3">
        <w:rPr>
          <w:rFonts w:ascii="Arial" w:hAnsi="Arial" w:cs="Arial"/>
          <w:sz w:val="20"/>
          <w:szCs w:val="20"/>
        </w:rPr>
        <w:t xml:space="preserve"> v rozdělení dle Přílohy.</w:t>
      </w:r>
    </w:p>
    <w:p w:rsidR="00206F4E" w:rsidRDefault="00206F4E" w:rsidP="00206F4E">
      <w:pPr>
        <w:widowControl w:val="0"/>
        <w:spacing w:after="120" w:line="276" w:lineRule="auto"/>
        <w:ind w:left="357"/>
        <w:jc w:val="both"/>
        <w:rPr>
          <w:rFonts w:ascii="Arial" w:hAnsi="Arial" w:cs="Arial"/>
          <w:sz w:val="20"/>
          <w:szCs w:val="20"/>
        </w:rPr>
      </w:pPr>
    </w:p>
    <w:p w:rsidR="006B1EBA" w:rsidRDefault="006B1EBA" w:rsidP="00206F4E">
      <w:pPr>
        <w:widowControl w:val="0"/>
        <w:spacing w:after="120" w:line="276" w:lineRule="auto"/>
        <w:ind w:left="357"/>
        <w:jc w:val="both"/>
        <w:rPr>
          <w:rFonts w:ascii="Arial" w:hAnsi="Arial" w:cs="Arial"/>
          <w:sz w:val="20"/>
          <w:szCs w:val="20"/>
        </w:rPr>
      </w:pPr>
    </w:p>
    <w:p w:rsidR="00206F4E" w:rsidRPr="002112D3" w:rsidRDefault="00206F4E" w:rsidP="00206F4E">
      <w:pPr>
        <w:widowControl w:val="0"/>
        <w:spacing w:after="0" w:line="276" w:lineRule="auto"/>
        <w:jc w:val="center"/>
        <w:rPr>
          <w:rFonts w:ascii="Arial" w:hAnsi="Arial" w:cs="Arial"/>
          <w:b/>
          <w:bCs/>
          <w:sz w:val="20"/>
          <w:szCs w:val="20"/>
        </w:rPr>
      </w:pPr>
      <w:r w:rsidRPr="002112D3">
        <w:rPr>
          <w:rFonts w:ascii="Arial" w:hAnsi="Arial" w:cs="Arial"/>
          <w:b/>
          <w:bCs/>
          <w:sz w:val="20"/>
          <w:szCs w:val="20"/>
        </w:rPr>
        <w:lastRenderedPageBreak/>
        <w:t>Čl. II</w:t>
      </w:r>
    </w:p>
    <w:p w:rsidR="00206F4E" w:rsidRPr="002112D3" w:rsidRDefault="00206F4E" w:rsidP="00206F4E">
      <w:pPr>
        <w:widowControl w:val="0"/>
        <w:spacing w:after="120" w:line="276" w:lineRule="auto"/>
        <w:jc w:val="center"/>
        <w:rPr>
          <w:rFonts w:ascii="Arial" w:hAnsi="Arial" w:cs="Arial"/>
          <w:b/>
          <w:sz w:val="20"/>
          <w:szCs w:val="20"/>
        </w:rPr>
      </w:pPr>
      <w:r w:rsidRPr="002112D3">
        <w:rPr>
          <w:rFonts w:ascii="Arial" w:hAnsi="Arial" w:cs="Arial"/>
          <w:b/>
          <w:sz w:val="20"/>
          <w:szCs w:val="20"/>
        </w:rPr>
        <w:t>Splatnost dotace</w:t>
      </w:r>
    </w:p>
    <w:p w:rsidR="00206F4E" w:rsidRPr="002112D3" w:rsidRDefault="00206F4E" w:rsidP="00206F4E">
      <w:pPr>
        <w:widowControl w:val="0"/>
        <w:spacing w:after="0" w:line="276" w:lineRule="auto"/>
        <w:ind w:left="20"/>
        <w:jc w:val="both"/>
        <w:rPr>
          <w:rFonts w:ascii="Arial" w:eastAsia="Arial" w:hAnsi="Arial" w:cs="Arial"/>
          <w:bCs/>
          <w:i/>
          <w:sz w:val="20"/>
          <w:szCs w:val="20"/>
        </w:rPr>
      </w:pPr>
      <w:r w:rsidRPr="002112D3">
        <w:rPr>
          <w:rFonts w:ascii="Arial" w:eastAsia="Arial" w:hAnsi="Arial" w:cs="Arial"/>
          <w:bCs/>
          <w:sz w:val="20"/>
          <w:szCs w:val="20"/>
        </w:rPr>
        <w:t xml:space="preserve">Poskytovatel poukáže příjemci neinvestiční dotaci v celkové výši </w:t>
      </w:r>
      <w:r w:rsidR="00CE088D">
        <w:rPr>
          <w:rFonts w:ascii="Arial" w:eastAsia="Arial" w:hAnsi="Arial" w:cs="Arial"/>
          <w:bCs/>
          <w:sz w:val="20"/>
          <w:szCs w:val="20"/>
        </w:rPr>
        <w:t>137</w:t>
      </w:r>
      <w:r w:rsidR="006B1EBA">
        <w:rPr>
          <w:rFonts w:ascii="Arial" w:eastAsia="Arial" w:hAnsi="Arial" w:cs="Arial"/>
          <w:bCs/>
          <w:sz w:val="20"/>
          <w:szCs w:val="20"/>
        </w:rPr>
        <w:t> 000</w:t>
      </w:r>
      <w:r w:rsidRPr="002112D3">
        <w:rPr>
          <w:rFonts w:ascii="Arial" w:eastAsia="Arial" w:hAnsi="Arial" w:cs="Arial"/>
          <w:bCs/>
          <w:sz w:val="20"/>
          <w:szCs w:val="20"/>
        </w:rPr>
        <w:t xml:space="preserve"> Kč převodním příkazem na účet příjemce, uvedený v záhlaví této smlouvy, jednorázovou platbou, která bude příjemci poukázána z účtu poskytovatele do 15 kalendářních dnů ode dne účinnosti této smlouvy.</w:t>
      </w:r>
      <w:r w:rsidRPr="002112D3">
        <w:rPr>
          <w:rFonts w:ascii="Arial" w:eastAsia="Arial" w:hAnsi="Arial" w:cs="Arial"/>
          <w:bCs/>
          <w:i/>
          <w:sz w:val="20"/>
          <w:szCs w:val="20"/>
        </w:rPr>
        <w:t xml:space="preserve"> </w:t>
      </w:r>
    </w:p>
    <w:p w:rsidR="00206F4E" w:rsidRPr="002112D3" w:rsidRDefault="00206F4E" w:rsidP="00206F4E">
      <w:pPr>
        <w:widowControl w:val="0"/>
        <w:spacing w:after="0" w:line="276" w:lineRule="auto"/>
        <w:ind w:left="20"/>
        <w:rPr>
          <w:rFonts w:ascii="Arial" w:eastAsia="Arial" w:hAnsi="Arial" w:cs="Arial"/>
          <w:b/>
          <w:bCs/>
          <w:sz w:val="20"/>
          <w:szCs w:val="20"/>
        </w:rPr>
      </w:pPr>
    </w:p>
    <w:p w:rsidR="00206F4E" w:rsidRPr="002112D3" w:rsidRDefault="00206F4E" w:rsidP="00206F4E">
      <w:pPr>
        <w:widowControl w:val="0"/>
        <w:spacing w:after="0" w:line="276" w:lineRule="auto"/>
        <w:jc w:val="center"/>
        <w:rPr>
          <w:rFonts w:ascii="Arial" w:hAnsi="Arial" w:cs="Arial"/>
          <w:b/>
          <w:bCs/>
          <w:sz w:val="20"/>
          <w:szCs w:val="20"/>
        </w:rPr>
      </w:pPr>
      <w:r w:rsidRPr="002112D3">
        <w:rPr>
          <w:rFonts w:ascii="Arial" w:hAnsi="Arial" w:cs="Arial"/>
          <w:b/>
          <w:bCs/>
          <w:sz w:val="20"/>
          <w:szCs w:val="20"/>
        </w:rPr>
        <w:t>Čl. III</w:t>
      </w:r>
    </w:p>
    <w:p w:rsidR="00206F4E" w:rsidRPr="002112D3" w:rsidRDefault="00206F4E" w:rsidP="00206F4E">
      <w:pPr>
        <w:widowControl w:val="0"/>
        <w:spacing w:after="120" w:line="276" w:lineRule="auto"/>
        <w:jc w:val="center"/>
        <w:rPr>
          <w:rFonts w:ascii="Arial" w:hAnsi="Arial" w:cs="Arial"/>
          <w:sz w:val="20"/>
          <w:szCs w:val="20"/>
        </w:rPr>
      </w:pPr>
      <w:r w:rsidRPr="002112D3">
        <w:rPr>
          <w:rFonts w:ascii="Arial" w:hAnsi="Arial" w:cs="Arial"/>
          <w:b/>
          <w:bCs/>
          <w:sz w:val="20"/>
          <w:szCs w:val="20"/>
        </w:rPr>
        <w:t>Podmínky přidělení a vyúčtování dotace</w:t>
      </w:r>
    </w:p>
    <w:p w:rsidR="00206F4E" w:rsidRPr="002112D3" w:rsidRDefault="00206F4E" w:rsidP="00206F4E">
      <w:pPr>
        <w:widowControl w:val="0"/>
        <w:numPr>
          <w:ilvl w:val="0"/>
          <w:numId w:val="2"/>
        </w:numPr>
        <w:spacing w:after="0" w:line="276" w:lineRule="auto"/>
        <w:jc w:val="both"/>
        <w:rPr>
          <w:rFonts w:ascii="Arial" w:hAnsi="Arial" w:cs="Arial"/>
          <w:sz w:val="20"/>
          <w:szCs w:val="20"/>
        </w:rPr>
      </w:pPr>
      <w:r w:rsidRPr="002112D3">
        <w:rPr>
          <w:rFonts w:ascii="Arial" w:hAnsi="Arial" w:cs="Arial"/>
          <w:sz w:val="20"/>
          <w:szCs w:val="20"/>
        </w:rPr>
        <w:t>Podmínky pro poskytování, přidělování</w:t>
      </w:r>
      <w:r>
        <w:rPr>
          <w:rFonts w:ascii="Arial" w:hAnsi="Arial" w:cs="Arial"/>
          <w:sz w:val="20"/>
          <w:szCs w:val="20"/>
        </w:rPr>
        <w:t>, použití</w:t>
      </w:r>
      <w:r w:rsidRPr="002112D3">
        <w:rPr>
          <w:rFonts w:ascii="Arial" w:hAnsi="Arial" w:cs="Arial"/>
          <w:sz w:val="20"/>
          <w:szCs w:val="20"/>
        </w:rPr>
        <w:t xml:space="preserve"> a vyúčtování dotací z fondu se řídí</w:t>
      </w:r>
      <w:r>
        <w:rPr>
          <w:rFonts w:ascii="Arial" w:hAnsi="Arial" w:cs="Arial"/>
          <w:sz w:val="20"/>
          <w:szCs w:val="20"/>
        </w:rPr>
        <w:t xml:space="preserve"> obecnými právními předpisy,</w:t>
      </w:r>
      <w:r w:rsidRPr="002112D3">
        <w:rPr>
          <w:rFonts w:ascii="Arial" w:hAnsi="Arial" w:cs="Arial"/>
          <w:sz w:val="20"/>
          <w:szCs w:val="20"/>
        </w:rPr>
        <w:t xml:space="preserve"> Pravidly pro poskytování dotací z Fondu sociální pomoci a prevence</w:t>
      </w:r>
      <w:r>
        <w:rPr>
          <w:rFonts w:ascii="Arial" w:hAnsi="Arial" w:cs="Arial"/>
          <w:sz w:val="20"/>
          <w:szCs w:val="20"/>
        </w:rPr>
        <w:t xml:space="preserve"> (dále jen Pravidla) a Manuálem výpočtu jednotky sociální služby.</w:t>
      </w:r>
      <w:r w:rsidRPr="002112D3">
        <w:rPr>
          <w:rFonts w:ascii="Arial" w:hAnsi="Arial" w:cs="Arial"/>
          <w:sz w:val="20"/>
          <w:szCs w:val="20"/>
        </w:rPr>
        <w:t xml:space="preserve"> </w:t>
      </w:r>
      <w:r>
        <w:rPr>
          <w:rFonts w:ascii="Arial" w:hAnsi="Arial" w:cs="Arial"/>
          <w:sz w:val="20"/>
          <w:szCs w:val="20"/>
        </w:rPr>
        <w:t xml:space="preserve">Tyto dokumenty </w:t>
      </w:r>
      <w:r w:rsidRPr="002112D3">
        <w:rPr>
          <w:rFonts w:ascii="Arial" w:hAnsi="Arial" w:cs="Arial"/>
          <w:sz w:val="20"/>
          <w:szCs w:val="20"/>
        </w:rPr>
        <w:t>jsou zveřejněny na webových stránkách poskytovatele (</w:t>
      </w:r>
      <w:hyperlink r:id="rId7" w:history="1">
        <w:r w:rsidRPr="002112D3">
          <w:rPr>
            <w:rFonts w:ascii="Arial" w:hAnsi="Arial" w:cs="Arial"/>
            <w:color w:val="0563C1" w:themeColor="hyperlink"/>
            <w:sz w:val="20"/>
            <w:szCs w:val="20"/>
            <w:u w:val="single"/>
          </w:rPr>
          <w:t>www.mesto-uh.cz</w:t>
        </w:r>
      </w:hyperlink>
      <w:r w:rsidRPr="002112D3">
        <w:rPr>
          <w:rFonts w:ascii="Arial" w:hAnsi="Arial" w:cs="Arial"/>
          <w:sz w:val="20"/>
          <w:szCs w:val="20"/>
        </w:rPr>
        <w:t>)</w:t>
      </w:r>
      <w:r>
        <w:rPr>
          <w:rFonts w:ascii="Arial" w:hAnsi="Arial" w:cs="Arial"/>
          <w:sz w:val="20"/>
          <w:szCs w:val="20"/>
        </w:rPr>
        <w:t>.</w:t>
      </w:r>
      <w:r w:rsidRPr="002112D3">
        <w:rPr>
          <w:rFonts w:ascii="Arial" w:hAnsi="Arial" w:cs="Arial"/>
          <w:sz w:val="20"/>
          <w:szCs w:val="20"/>
        </w:rPr>
        <w:t xml:space="preserve"> </w:t>
      </w:r>
      <w:r>
        <w:rPr>
          <w:rFonts w:ascii="Arial" w:hAnsi="Arial" w:cs="Arial"/>
          <w:sz w:val="20"/>
          <w:szCs w:val="20"/>
        </w:rPr>
        <w:t>Příjemce</w:t>
      </w:r>
      <w:r w:rsidRPr="002112D3">
        <w:rPr>
          <w:rFonts w:ascii="Arial" w:hAnsi="Arial" w:cs="Arial"/>
          <w:sz w:val="20"/>
          <w:szCs w:val="20"/>
        </w:rPr>
        <w:t xml:space="preserve"> je povinen se</w:t>
      </w:r>
      <w:r>
        <w:rPr>
          <w:rFonts w:ascii="Arial" w:hAnsi="Arial" w:cs="Arial"/>
          <w:sz w:val="20"/>
          <w:szCs w:val="20"/>
        </w:rPr>
        <w:t xml:space="preserve"> jimi</w:t>
      </w:r>
      <w:r w:rsidRPr="002112D3">
        <w:rPr>
          <w:rFonts w:ascii="Arial" w:hAnsi="Arial" w:cs="Arial"/>
          <w:sz w:val="20"/>
          <w:szCs w:val="20"/>
        </w:rPr>
        <w:t xml:space="preserve"> řídit.</w:t>
      </w:r>
    </w:p>
    <w:p w:rsidR="00206F4E" w:rsidRPr="002112D3" w:rsidRDefault="00206F4E" w:rsidP="00206F4E">
      <w:pPr>
        <w:widowControl w:val="0"/>
        <w:numPr>
          <w:ilvl w:val="0"/>
          <w:numId w:val="2"/>
        </w:numPr>
        <w:spacing w:after="0" w:line="276" w:lineRule="auto"/>
        <w:jc w:val="both"/>
        <w:rPr>
          <w:rFonts w:ascii="Arial" w:hAnsi="Arial" w:cs="Arial"/>
          <w:sz w:val="20"/>
          <w:szCs w:val="20"/>
        </w:rPr>
      </w:pPr>
      <w:r w:rsidRPr="002112D3">
        <w:rPr>
          <w:rFonts w:ascii="Arial" w:hAnsi="Arial" w:cs="Arial"/>
          <w:sz w:val="20"/>
          <w:szCs w:val="20"/>
        </w:rPr>
        <w:t xml:space="preserve">Příjemce je </w:t>
      </w:r>
      <w:r w:rsidR="00611C20">
        <w:rPr>
          <w:rFonts w:ascii="Arial" w:hAnsi="Arial" w:cs="Arial"/>
          <w:sz w:val="20"/>
          <w:szCs w:val="20"/>
        </w:rPr>
        <w:t>povinen použít</w:t>
      </w:r>
      <w:r w:rsidRPr="002112D3">
        <w:rPr>
          <w:rFonts w:ascii="Arial" w:hAnsi="Arial" w:cs="Arial"/>
          <w:sz w:val="20"/>
          <w:szCs w:val="20"/>
        </w:rPr>
        <w:t xml:space="preserve"> dotaci </w:t>
      </w:r>
      <w:r w:rsidR="00611C20">
        <w:rPr>
          <w:rFonts w:ascii="Arial" w:hAnsi="Arial" w:cs="Arial"/>
          <w:sz w:val="20"/>
          <w:szCs w:val="20"/>
        </w:rPr>
        <w:t xml:space="preserve">maximálně hospodárným způsobem a výhradně </w:t>
      </w:r>
      <w:r w:rsidRPr="002112D3">
        <w:rPr>
          <w:rFonts w:ascii="Arial" w:hAnsi="Arial" w:cs="Arial"/>
          <w:sz w:val="20"/>
          <w:szCs w:val="20"/>
        </w:rPr>
        <w:t>k účelu stanovenému v Čl. I této smlouvy.</w:t>
      </w:r>
    </w:p>
    <w:p w:rsidR="00804B90" w:rsidRDefault="00206F4E" w:rsidP="00206F4E">
      <w:pPr>
        <w:widowControl w:val="0"/>
        <w:numPr>
          <w:ilvl w:val="0"/>
          <w:numId w:val="2"/>
        </w:numPr>
        <w:spacing w:after="0" w:line="276" w:lineRule="auto"/>
        <w:jc w:val="both"/>
        <w:rPr>
          <w:rFonts w:ascii="Arial" w:hAnsi="Arial" w:cs="Arial"/>
          <w:sz w:val="20"/>
          <w:szCs w:val="20"/>
        </w:rPr>
      </w:pPr>
      <w:r w:rsidRPr="002112D3">
        <w:rPr>
          <w:rFonts w:ascii="Arial" w:hAnsi="Arial" w:cs="Arial"/>
          <w:sz w:val="20"/>
          <w:szCs w:val="20"/>
        </w:rPr>
        <w:t xml:space="preserve">Příjemce nesmí do dotace vyúčtovat náklady a výdaje, které nelze účetně doložit, a které se věcně i časově nevztahují k období </w:t>
      </w:r>
      <w:proofErr w:type="gramStart"/>
      <w:r w:rsidRPr="002112D3">
        <w:rPr>
          <w:rFonts w:ascii="Arial" w:hAnsi="Arial" w:cs="Arial"/>
          <w:sz w:val="20"/>
          <w:szCs w:val="20"/>
        </w:rPr>
        <w:t>1.1.202</w:t>
      </w:r>
      <w:r>
        <w:rPr>
          <w:rFonts w:ascii="Arial" w:hAnsi="Arial" w:cs="Arial"/>
          <w:sz w:val="20"/>
          <w:szCs w:val="20"/>
        </w:rPr>
        <w:t>4</w:t>
      </w:r>
      <w:proofErr w:type="gramEnd"/>
      <w:r w:rsidRPr="002112D3">
        <w:rPr>
          <w:rFonts w:ascii="Arial" w:hAnsi="Arial" w:cs="Arial"/>
          <w:sz w:val="20"/>
          <w:szCs w:val="20"/>
        </w:rPr>
        <w:t xml:space="preserve"> – 31.12.202</w:t>
      </w:r>
      <w:r>
        <w:rPr>
          <w:rFonts w:ascii="Arial" w:hAnsi="Arial" w:cs="Arial"/>
          <w:sz w:val="20"/>
          <w:szCs w:val="20"/>
        </w:rPr>
        <w:t>4</w:t>
      </w:r>
      <w:r w:rsidRPr="002112D3">
        <w:rPr>
          <w:rFonts w:ascii="Arial" w:hAnsi="Arial" w:cs="Arial"/>
          <w:sz w:val="20"/>
          <w:szCs w:val="20"/>
        </w:rPr>
        <w:t>.</w:t>
      </w:r>
      <w:r w:rsidR="009A489F">
        <w:rPr>
          <w:rFonts w:ascii="Arial" w:hAnsi="Arial" w:cs="Arial"/>
          <w:sz w:val="20"/>
          <w:szCs w:val="20"/>
        </w:rPr>
        <w:t xml:space="preserve"> </w:t>
      </w:r>
      <w:r w:rsidR="00611C20">
        <w:rPr>
          <w:rFonts w:ascii="Arial" w:hAnsi="Arial" w:cs="Arial"/>
          <w:sz w:val="20"/>
          <w:szCs w:val="20"/>
        </w:rPr>
        <w:t xml:space="preserve">Příjemce je oprávněna čerpat dotaci k realizaci projektu v průběhu běžného kalendářního roku, tj. nejpozději do </w:t>
      </w:r>
      <w:proofErr w:type="gramStart"/>
      <w:r w:rsidR="00611C20">
        <w:rPr>
          <w:rFonts w:ascii="Arial" w:hAnsi="Arial" w:cs="Arial"/>
          <w:sz w:val="20"/>
          <w:szCs w:val="20"/>
        </w:rPr>
        <w:t>31.</w:t>
      </w:r>
      <w:r w:rsidR="00804B90">
        <w:rPr>
          <w:rFonts w:ascii="Arial" w:hAnsi="Arial" w:cs="Arial"/>
          <w:sz w:val="20"/>
          <w:szCs w:val="20"/>
        </w:rPr>
        <w:t>12.</w:t>
      </w:r>
      <w:r w:rsidR="00611C20">
        <w:rPr>
          <w:rFonts w:ascii="Arial" w:hAnsi="Arial" w:cs="Arial"/>
          <w:sz w:val="20"/>
          <w:szCs w:val="20"/>
        </w:rPr>
        <w:t>2024</w:t>
      </w:r>
      <w:proofErr w:type="gramEnd"/>
      <w:r w:rsidR="00611C20">
        <w:rPr>
          <w:rFonts w:ascii="Arial" w:hAnsi="Arial" w:cs="Arial"/>
          <w:sz w:val="20"/>
          <w:szCs w:val="20"/>
        </w:rPr>
        <w:t xml:space="preserve">. </w:t>
      </w:r>
      <w:r w:rsidR="009A489F">
        <w:rPr>
          <w:rFonts w:ascii="Arial" w:hAnsi="Arial" w:cs="Arial"/>
          <w:sz w:val="20"/>
          <w:szCs w:val="20"/>
        </w:rPr>
        <w:t>Poskytnutou dotaci nelze převádět do následujícího roku.</w:t>
      </w:r>
      <w:r w:rsidR="00611C20">
        <w:rPr>
          <w:rFonts w:ascii="Arial" w:hAnsi="Arial" w:cs="Arial"/>
          <w:sz w:val="20"/>
          <w:szCs w:val="20"/>
        </w:rPr>
        <w:t xml:space="preserve"> Čerpáním dotace se rozumí úhrada uznatelných nákladů vzniklých při realizaci projektu, a to i před uzavřením smlouvy, avšak za podmínky, že dotace bude využita k projektu a daňový doklad prokazující využití dotace bude vystaven v běžném kalendářním roce, tj. roce 2024. Uznatelné náklady ve skutečné výši musí být vyúčtovány, uhrazeny a promítnuty v účetnictví příjemce nejpozději do </w:t>
      </w:r>
      <w:proofErr w:type="gramStart"/>
      <w:r w:rsidR="00611C20">
        <w:rPr>
          <w:rFonts w:ascii="Arial" w:hAnsi="Arial" w:cs="Arial"/>
          <w:sz w:val="20"/>
          <w:szCs w:val="20"/>
        </w:rPr>
        <w:t>31.</w:t>
      </w:r>
      <w:r w:rsidR="00804B90">
        <w:rPr>
          <w:rFonts w:ascii="Arial" w:hAnsi="Arial" w:cs="Arial"/>
          <w:sz w:val="20"/>
          <w:szCs w:val="20"/>
        </w:rPr>
        <w:t>12.</w:t>
      </w:r>
      <w:r w:rsidR="00611C20">
        <w:rPr>
          <w:rFonts w:ascii="Arial" w:hAnsi="Arial" w:cs="Arial"/>
          <w:sz w:val="20"/>
          <w:szCs w:val="20"/>
        </w:rPr>
        <w:t>2024</w:t>
      </w:r>
      <w:proofErr w:type="gramEnd"/>
      <w:r w:rsidR="00611C20">
        <w:rPr>
          <w:rFonts w:ascii="Arial" w:hAnsi="Arial" w:cs="Arial"/>
          <w:sz w:val="20"/>
          <w:szCs w:val="20"/>
        </w:rPr>
        <w:t>.</w:t>
      </w:r>
    </w:p>
    <w:p w:rsidR="00206F4E" w:rsidRPr="002112D3" w:rsidRDefault="00804B90" w:rsidP="00804B90">
      <w:pPr>
        <w:widowControl w:val="0"/>
        <w:spacing w:after="0" w:line="276" w:lineRule="auto"/>
        <w:ind w:left="357"/>
        <w:jc w:val="both"/>
        <w:rPr>
          <w:rFonts w:ascii="Arial" w:hAnsi="Arial" w:cs="Arial"/>
          <w:sz w:val="20"/>
          <w:szCs w:val="20"/>
        </w:rPr>
      </w:pPr>
      <w:r>
        <w:rPr>
          <w:rFonts w:ascii="Arial" w:hAnsi="Arial" w:cs="Arial"/>
          <w:sz w:val="20"/>
          <w:szCs w:val="20"/>
        </w:rPr>
        <w:t xml:space="preserve">Výdaj na úhradu zálohové faktury, která nejpozději do </w:t>
      </w:r>
      <w:proofErr w:type="gramStart"/>
      <w:r>
        <w:rPr>
          <w:rFonts w:ascii="Arial" w:hAnsi="Arial" w:cs="Arial"/>
          <w:sz w:val="20"/>
          <w:szCs w:val="20"/>
        </w:rPr>
        <w:t>31.12.2024</w:t>
      </w:r>
      <w:proofErr w:type="gramEnd"/>
      <w:r>
        <w:rPr>
          <w:rFonts w:ascii="Arial" w:hAnsi="Arial" w:cs="Arial"/>
          <w:sz w:val="20"/>
          <w:szCs w:val="20"/>
        </w:rPr>
        <w:t xml:space="preserve"> nebyla vyúčtována, není uznatelným výdajem. V případě, že konečná cena po vyúčtování zálohy bude nižší než zaplacená záloha (přeplatek na zálohách), bude výdaj považován za uznatelný maximálně do výše konečné ceny uvedené v zúčtovací faktuře.</w:t>
      </w:r>
      <w:r w:rsidR="00611C20">
        <w:rPr>
          <w:rFonts w:ascii="Arial" w:hAnsi="Arial" w:cs="Arial"/>
          <w:sz w:val="20"/>
          <w:szCs w:val="20"/>
        </w:rPr>
        <w:t xml:space="preserve"> </w:t>
      </w:r>
    </w:p>
    <w:p w:rsidR="00206F4E" w:rsidRPr="002112D3" w:rsidRDefault="00206F4E" w:rsidP="00206F4E">
      <w:pPr>
        <w:widowControl w:val="0"/>
        <w:numPr>
          <w:ilvl w:val="0"/>
          <w:numId w:val="2"/>
        </w:numPr>
        <w:spacing w:after="0" w:line="276" w:lineRule="auto"/>
        <w:jc w:val="both"/>
        <w:rPr>
          <w:rFonts w:ascii="Arial" w:hAnsi="Arial" w:cs="Arial"/>
          <w:sz w:val="20"/>
          <w:szCs w:val="20"/>
        </w:rPr>
      </w:pPr>
      <w:r w:rsidRPr="002112D3">
        <w:rPr>
          <w:rFonts w:ascii="Arial" w:hAnsi="Arial" w:cs="Arial"/>
          <w:sz w:val="20"/>
          <w:szCs w:val="20"/>
        </w:rPr>
        <w:t xml:space="preserve">Příjemce </w:t>
      </w:r>
      <w:r>
        <w:rPr>
          <w:rFonts w:ascii="Arial" w:hAnsi="Arial" w:cs="Arial"/>
          <w:sz w:val="20"/>
          <w:szCs w:val="20"/>
        </w:rPr>
        <w:t>je</w:t>
      </w:r>
      <w:r w:rsidRPr="002112D3">
        <w:rPr>
          <w:rFonts w:ascii="Arial" w:hAnsi="Arial" w:cs="Arial"/>
          <w:sz w:val="20"/>
          <w:szCs w:val="20"/>
        </w:rPr>
        <w:t xml:space="preserve"> ke dni podpisu této smlouvy plátcem daně z přidané hodnoty. </w:t>
      </w:r>
      <w:r>
        <w:rPr>
          <w:rFonts w:ascii="Arial" w:hAnsi="Arial" w:cs="Arial"/>
          <w:sz w:val="20"/>
          <w:szCs w:val="20"/>
        </w:rPr>
        <w:t>S</w:t>
      </w:r>
      <w:r w:rsidRPr="002112D3">
        <w:rPr>
          <w:rFonts w:ascii="Arial" w:hAnsi="Arial" w:cs="Arial"/>
          <w:sz w:val="20"/>
          <w:szCs w:val="20"/>
        </w:rPr>
        <w:t>plň</w:t>
      </w:r>
      <w:r>
        <w:rPr>
          <w:rFonts w:ascii="Arial" w:hAnsi="Arial" w:cs="Arial"/>
          <w:sz w:val="20"/>
          <w:szCs w:val="20"/>
        </w:rPr>
        <w:t>uje-li</w:t>
      </w:r>
      <w:r w:rsidRPr="002112D3">
        <w:rPr>
          <w:rFonts w:ascii="Arial" w:hAnsi="Arial" w:cs="Arial"/>
          <w:sz w:val="20"/>
          <w:szCs w:val="20"/>
        </w:rPr>
        <w:t xml:space="preserve"> </w:t>
      </w:r>
      <w:r>
        <w:rPr>
          <w:rFonts w:ascii="Arial" w:hAnsi="Arial" w:cs="Arial"/>
          <w:sz w:val="20"/>
          <w:szCs w:val="20"/>
        </w:rPr>
        <w:t xml:space="preserve">příjemce </w:t>
      </w:r>
      <w:r w:rsidRPr="002112D3">
        <w:rPr>
          <w:rFonts w:ascii="Arial" w:hAnsi="Arial" w:cs="Arial"/>
          <w:sz w:val="20"/>
          <w:szCs w:val="20"/>
        </w:rPr>
        <w:t>podmínky pro uplatnění nároku na odpočet daně z přidané hodnoty dle zákona č. 235/2004 Sb., o dani z přidané hodnoty, ve znění pozdějších předpisů, není oprávněn použít poskytnutou dotaci na úhradu daně z přidané hodnoty.</w:t>
      </w:r>
    </w:p>
    <w:p w:rsidR="00206F4E" w:rsidRPr="002112D3" w:rsidRDefault="00206F4E" w:rsidP="00206F4E">
      <w:pPr>
        <w:widowControl w:val="0"/>
        <w:numPr>
          <w:ilvl w:val="0"/>
          <w:numId w:val="2"/>
        </w:numPr>
        <w:spacing w:after="0" w:line="276" w:lineRule="auto"/>
        <w:jc w:val="both"/>
        <w:rPr>
          <w:rFonts w:ascii="Arial" w:hAnsi="Arial" w:cs="Arial"/>
          <w:sz w:val="20"/>
          <w:szCs w:val="20"/>
        </w:rPr>
      </w:pPr>
      <w:r w:rsidRPr="002112D3">
        <w:rPr>
          <w:rFonts w:ascii="Arial" w:hAnsi="Arial" w:cs="Arial"/>
          <w:sz w:val="20"/>
          <w:szCs w:val="20"/>
        </w:rPr>
        <w:t>Povinnosti příjemce při vyúčtování dotace na sociální služby, na jejichž poskytování příjemce žádal podporu:</w:t>
      </w:r>
    </w:p>
    <w:p w:rsidR="00206F4E" w:rsidRPr="002112D3" w:rsidRDefault="00206F4E" w:rsidP="00206F4E">
      <w:pPr>
        <w:widowControl w:val="0"/>
        <w:numPr>
          <w:ilvl w:val="0"/>
          <w:numId w:val="4"/>
        </w:numPr>
        <w:spacing w:after="0" w:line="276" w:lineRule="auto"/>
        <w:jc w:val="both"/>
        <w:rPr>
          <w:rFonts w:ascii="Arial" w:hAnsi="Arial" w:cs="Arial"/>
          <w:sz w:val="20"/>
          <w:szCs w:val="20"/>
        </w:rPr>
      </w:pPr>
      <w:r w:rsidRPr="002112D3">
        <w:rPr>
          <w:rFonts w:ascii="Arial" w:hAnsi="Arial" w:cs="Arial"/>
          <w:sz w:val="20"/>
          <w:szCs w:val="20"/>
        </w:rPr>
        <w:t xml:space="preserve">Příjemce je povinen </w:t>
      </w:r>
      <w:r w:rsidRPr="007D1ACC">
        <w:rPr>
          <w:rFonts w:ascii="Arial" w:hAnsi="Arial" w:cs="Arial"/>
          <w:b/>
          <w:sz w:val="20"/>
          <w:szCs w:val="20"/>
        </w:rPr>
        <w:t>vést oddělené účetnictví pro každou svou sociální službu</w:t>
      </w:r>
      <w:r w:rsidRPr="002112D3">
        <w:rPr>
          <w:rFonts w:ascii="Arial" w:hAnsi="Arial" w:cs="Arial"/>
          <w:sz w:val="20"/>
          <w:szCs w:val="20"/>
        </w:rPr>
        <w:t>.</w:t>
      </w:r>
      <w:r>
        <w:rPr>
          <w:rFonts w:ascii="Arial" w:hAnsi="Arial" w:cs="Arial"/>
          <w:sz w:val="20"/>
          <w:szCs w:val="20"/>
        </w:rPr>
        <w:t xml:space="preserve"> </w:t>
      </w:r>
      <w:r w:rsidRPr="00206F4E">
        <w:rPr>
          <w:rFonts w:ascii="Arial" w:hAnsi="Arial" w:cs="Arial"/>
          <w:b/>
          <w:sz w:val="20"/>
          <w:szCs w:val="20"/>
        </w:rPr>
        <w:t>Tato povinnost se vztahuje i na situace, kdy je dotace poskytnuta na rozvoj sociální služby se stejným identifikátorem (příjemce zajistí vedení odděleného účetnictví samostatně pro stávající kapacitu a samostatně pro rozvoj).</w:t>
      </w:r>
    </w:p>
    <w:p w:rsidR="00206F4E" w:rsidRPr="002112D3" w:rsidRDefault="00206F4E" w:rsidP="00206F4E">
      <w:pPr>
        <w:widowControl w:val="0"/>
        <w:numPr>
          <w:ilvl w:val="0"/>
          <w:numId w:val="4"/>
        </w:numPr>
        <w:spacing w:after="0" w:line="276" w:lineRule="auto"/>
        <w:jc w:val="both"/>
        <w:rPr>
          <w:rFonts w:ascii="Arial" w:hAnsi="Arial" w:cs="Arial"/>
          <w:sz w:val="20"/>
          <w:szCs w:val="20"/>
        </w:rPr>
      </w:pPr>
      <w:r w:rsidRPr="002112D3">
        <w:rPr>
          <w:rFonts w:ascii="Arial" w:hAnsi="Arial" w:cs="Arial"/>
          <w:sz w:val="20"/>
          <w:szCs w:val="20"/>
        </w:rPr>
        <w:t>Vyúčtování poskytnuté platby dotace je příjemce povinen za každou sociální službu předložit poskytovateli do </w:t>
      </w:r>
      <w:proofErr w:type="gramStart"/>
      <w:r w:rsidRPr="002112D3">
        <w:rPr>
          <w:rFonts w:ascii="Arial" w:hAnsi="Arial" w:cs="Arial"/>
          <w:b/>
          <w:sz w:val="20"/>
          <w:szCs w:val="20"/>
        </w:rPr>
        <w:t>1</w:t>
      </w:r>
      <w:r>
        <w:rPr>
          <w:rFonts w:ascii="Arial" w:hAnsi="Arial" w:cs="Arial"/>
          <w:b/>
          <w:sz w:val="20"/>
          <w:szCs w:val="20"/>
        </w:rPr>
        <w:t>5.1.2025</w:t>
      </w:r>
      <w:proofErr w:type="gramEnd"/>
      <w:r w:rsidRPr="002112D3">
        <w:rPr>
          <w:rFonts w:ascii="Arial" w:hAnsi="Arial" w:cs="Arial"/>
          <w:b/>
          <w:sz w:val="20"/>
          <w:szCs w:val="20"/>
        </w:rPr>
        <w:t>.</w:t>
      </w:r>
    </w:p>
    <w:p w:rsidR="00206F4E" w:rsidRPr="002112D3" w:rsidRDefault="00206F4E" w:rsidP="00206F4E">
      <w:pPr>
        <w:widowControl w:val="0"/>
        <w:numPr>
          <w:ilvl w:val="0"/>
          <w:numId w:val="4"/>
        </w:numPr>
        <w:spacing w:after="0" w:line="276" w:lineRule="auto"/>
        <w:jc w:val="both"/>
        <w:rPr>
          <w:rFonts w:ascii="Arial" w:hAnsi="Arial" w:cs="Arial"/>
          <w:sz w:val="20"/>
          <w:szCs w:val="20"/>
        </w:rPr>
      </w:pPr>
      <w:r w:rsidRPr="002112D3">
        <w:rPr>
          <w:rFonts w:ascii="Arial" w:hAnsi="Arial" w:cs="Arial"/>
          <w:sz w:val="20"/>
          <w:szCs w:val="20"/>
        </w:rPr>
        <w:t xml:space="preserve">Příjemce je povinen vyúčtovat minimálně celou výši platby dotace, tj. </w:t>
      </w:r>
      <w:r w:rsidR="00CE088D">
        <w:rPr>
          <w:rFonts w:ascii="Arial" w:hAnsi="Arial" w:cs="Arial"/>
          <w:sz w:val="20"/>
          <w:szCs w:val="20"/>
        </w:rPr>
        <w:t>137</w:t>
      </w:r>
      <w:r w:rsidR="006B1EBA">
        <w:rPr>
          <w:rFonts w:ascii="Arial" w:hAnsi="Arial" w:cs="Arial"/>
          <w:sz w:val="20"/>
          <w:szCs w:val="20"/>
        </w:rPr>
        <w:t> 00</w:t>
      </w:r>
      <w:r w:rsidRPr="002112D3">
        <w:rPr>
          <w:rFonts w:ascii="Arial" w:hAnsi="Arial" w:cs="Arial"/>
          <w:sz w:val="20"/>
          <w:szCs w:val="20"/>
        </w:rPr>
        <w:t xml:space="preserve"> Kč. V případě, že příjemce vyúčtuje nižší částku než je poskytnutá platba dotace, tj. </w:t>
      </w:r>
      <w:r w:rsidR="00CE088D">
        <w:rPr>
          <w:rFonts w:ascii="Arial" w:hAnsi="Arial" w:cs="Arial"/>
          <w:sz w:val="20"/>
          <w:szCs w:val="20"/>
        </w:rPr>
        <w:t>137</w:t>
      </w:r>
      <w:r w:rsidR="006B1EBA">
        <w:rPr>
          <w:rFonts w:ascii="Arial" w:hAnsi="Arial" w:cs="Arial"/>
          <w:sz w:val="20"/>
          <w:szCs w:val="20"/>
        </w:rPr>
        <w:t> 000</w:t>
      </w:r>
      <w:r w:rsidRPr="002112D3">
        <w:rPr>
          <w:rFonts w:ascii="Arial" w:hAnsi="Arial" w:cs="Arial"/>
          <w:sz w:val="20"/>
          <w:szCs w:val="20"/>
        </w:rPr>
        <w:t xml:space="preserve"> Kč, je povinen nevyúčtovanou (nevyčerpanou) částku vrátit na účet poskytovatele uvedený v záhlaví této smlouvy pod variabilním symbolem 908202</w:t>
      </w:r>
      <w:r>
        <w:rPr>
          <w:rFonts w:ascii="Arial" w:hAnsi="Arial" w:cs="Arial"/>
          <w:sz w:val="20"/>
          <w:szCs w:val="20"/>
        </w:rPr>
        <w:t>4</w:t>
      </w:r>
      <w:r w:rsidR="00615ACA">
        <w:rPr>
          <w:rFonts w:ascii="Arial" w:hAnsi="Arial" w:cs="Arial"/>
          <w:sz w:val="20"/>
          <w:szCs w:val="20"/>
        </w:rPr>
        <w:t>298,</w:t>
      </w:r>
      <w:r w:rsidRPr="002112D3">
        <w:rPr>
          <w:rFonts w:ascii="Arial" w:hAnsi="Arial" w:cs="Arial"/>
          <w:sz w:val="20"/>
          <w:szCs w:val="20"/>
        </w:rPr>
        <w:t xml:space="preserve"> a to nejpozději do </w:t>
      </w:r>
      <w:proofErr w:type="gramStart"/>
      <w:r>
        <w:rPr>
          <w:rFonts w:ascii="Arial" w:hAnsi="Arial" w:cs="Arial"/>
          <w:b/>
          <w:sz w:val="20"/>
          <w:szCs w:val="20"/>
        </w:rPr>
        <w:t>22</w:t>
      </w:r>
      <w:r w:rsidRPr="002112D3">
        <w:rPr>
          <w:rFonts w:ascii="Arial" w:hAnsi="Arial" w:cs="Arial"/>
          <w:b/>
          <w:sz w:val="20"/>
          <w:szCs w:val="20"/>
        </w:rPr>
        <w:t>.</w:t>
      </w:r>
      <w:r>
        <w:rPr>
          <w:rFonts w:ascii="Arial" w:hAnsi="Arial" w:cs="Arial"/>
          <w:b/>
          <w:sz w:val="20"/>
          <w:szCs w:val="20"/>
        </w:rPr>
        <w:t>1.</w:t>
      </w:r>
      <w:r w:rsidRPr="002112D3">
        <w:rPr>
          <w:rFonts w:ascii="Arial" w:hAnsi="Arial" w:cs="Arial"/>
          <w:b/>
          <w:sz w:val="20"/>
          <w:szCs w:val="20"/>
        </w:rPr>
        <w:t>202</w:t>
      </w:r>
      <w:r>
        <w:rPr>
          <w:rFonts w:ascii="Arial" w:hAnsi="Arial" w:cs="Arial"/>
          <w:b/>
          <w:sz w:val="20"/>
          <w:szCs w:val="20"/>
        </w:rPr>
        <w:t>5</w:t>
      </w:r>
      <w:proofErr w:type="gramEnd"/>
      <w:r w:rsidRPr="002112D3">
        <w:rPr>
          <w:rFonts w:ascii="Arial" w:hAnsi="Arial" w:cs="Arial"/>
          <w:b/>
          <w:sz w:val="20"/>
          <w:szCs w:val="20"/>
        </w:rPr>
        <w:t xml:space="preserve">. </w:t>
      </w:r>
      <w:r w:rsidRPr="002112D3">
        <w:rPr>
          <w:rFonts w:ascii="Arial" w:hAnsi="Arial" w:cs="Arial"/>
          <w:sz w:val="20"/>
          <w:szCs w:val="20"/>
        </w:rPr>
        <w:t>Za den vrácení nevyúčtované (nevyčerpané) částky dotace se považuje den připsání finančních prostředků na účet poskytovatele.</w:t>
      </w:r>
    </w:p>
    <w:p w:rsidR="00206F4E" w:rsidRPr="002112D3" w:rsidRDefault="00206F4E" w:rsidP="00206F4E">
      <w:pPr>
        <w:widowControl w:val="0"/>
        <w:numPr>
          <w:ilvl w:val="0"/>
          <w:numId w:val="4"/>
        </w:numPr>
        <w:spacing w:after="0" w:line="276" w:lineRule="auto"/>
        <w:jc w:val="both"/>
        <w:rPr>
          <w:rFonts w:ascii="Arial" w:hAnsi="Arial" w:cs="Arial"/>
          <w:sz w:val="20"/>
          <w:szCs w:val="20"/>
        </w:rPr>
      </w:pPr>
      <w:r w:rsidRPr="002112D3">
        <w:rPr>
          <w:rFonts w:ascii="Arial" w:hAnsi="Arial" w:cs="Arial"/>
          <w:sz w:val="20"/>
          <w:szCs w:val="20"/>
        </w:rPr>
        <w:t>Příjemce je povinen vyúčtovat poskytnuté finanční prostředky za každou sociální službu, na kterou žádal dotaci a předložit následující dokumenty:</w:t>
      </w:r>
    </w:p>
    <w:p w:rsidR="00206F4E" w:rsidRPr="002112D3" w:rsidRDefault="00206F4E" w:rsidP="00206F4E">
      <w:pPr>
        <w:widowControl w:val="0"/>
        <w:numPr>
          <w:ilvl w:val="1"/>
          <w:numId w:val="3"/>
        </w:numPr>
        <w:spacing w:after="0" w:line="276" w:lineRule="auto"/>
        <w:jc w:val="both"/>
        <w:rPr>
          <w:rFonts w:ascii="Arial" w:hAnsi="Arial" w:cs="Arial"/>
          <w:sz w:val="20"/>
          <w:szCs w:val="20"/>
        </w:rPr>
      </w:pPr>
      <w:r w:rsidRPr="002112D3">
        <w:rPr>
          <w:rFonts w:ascii="Arial" w:hAnsi="Arial" w:cs="Arial"/>
          <w:sz w:val="20"/>
          <w:szCs w:val="20"/>
        </w:rPr>
        <w:t>Vyplněný formulář „Vyúčtování poskytnuté neinvestiční dotace z Fondu sociální pomoci a prevence v roce 202</w:t>
      </w:r>
      <w:r>
        <w:rPr>
          <w:rFonts w:ascii="Arial" w:hAnsi="Arial" w:cs="Arial"/>
          <w:sz w:val="20"/>
          <w:szCs w:val="20"/>
        </w:rPr>
        <w:t>4</w:t>
      </w:r>
      <w:r w:rsidRPr="002112D3">
        <w:rPr>
          <w:rFonts w:ascii="Arial" w:hAnsi="Arial" w:cs="Arial"/>
          <w:sz w:val="20"/>
          <w:szCs w:val="20"/>
        </w:rPr>
        <w:t xml:space="preserve">“. </w:t>
      </w:r>
    </w:p>
    <w:p w:rsidR="00206F4E" w:rsidRPr="002112D3" w:rsidRDefault="00206F4E" w:rsidP="00206F4E">
      <w:pPr>
        <w:widowControl w:val="0"/>
        <w:numPr>
          <w:ilvl w:val="1"/>
          <w:numId w:val="3"/>
        </w:numPr>
        <w:spacing w:after="0" w:line="276" w:lineRule="auto"/>
        <w:jc w:val="both"/>
        <w:rPr>
          <w:rFonts w:ascii="Arial" w:hAnsi="Arial" w:cs="Arial"/>
          <w:sz w:val="20"/>
          <w:szCs w:val="20"/>
        </w:rPr>
      </w:pPr>
      <w:r w:rsidRPr="002112D3">
        <w:rPr>
          <w:rFonts w:ascii="Arial" w:hAnsi="Arial" w:cs="Arial"/>
          <w:sz w:val="20"/>
          <w:szCs w:val="20"/>
        </w:rPr>
        <w:t>Vyplněné formuláře „Přehled mezd zaměstnanců v pracovním poměru, činných na základě dohody o pracovní činnosti a dohody o provedení práce vyúčtovaných dotaci z Fondu sociální pomoci a prevence v roce 202</w:t>
      </w:r>
      <w:r>
        <w:rPr>
          <w:rFonts w:ascii="Arial" w:hAnsi="Arial" w:cs="Arial"/>
          <w:sz w:val="20"/>
          <w:szCs w:val="20"/>
        </w:rPr>
        <w:t>4</w:t>
      </w:r>
      <w:r w:rsidRPr="002112D3">
        <w:rPr>
          <w:rFonts w:ascii="Arial" w:hAnsi="Arial" w:cs="Arial"/>
          <w:sz w:val="20"/>
          <w:szCs w:val="20"/>
        </w:rPr>
        <w:t>“ v případě, že je poskytnutá dotace použita na úhradu mzdových nákladů.</w:t>
      </w:r>
    </w:p>
    <w:p w:rsidR="00206F4E" w:rsidRDefault="00206F4E" w:rsidP="00206F4E">
      <w:pPr>
        <w:widowControl w:val="0"/>
        <w:numPr>
          <w:ilvl w:val="1"/>
          <w:numId w:val="3"/>
        </w:numPr>
        <w:spacing w:after="0" w:line="276" w:lineRule="auto"/>
        <w:jc w:val="both"/>
        <w:rPr>
          <w:rFonts w:ascii="Arial" w:hAnsi="Arial" w:cs="Arial"/>
          <w:sz w:val="20"/>
          <w:szCs w:val="20"/>
        </w:rPr>
      </w:pPr>
      <w:r w:rsidRPr="002112D3">
        <w:rPr>
          <w:rFonts w:ascii="Arial" w:hAnsi="Arial" w:cs="Arial"/>
          <w:sz w:val="20"/>
          <w:szCs w:val="20"/>
        </w:rPr>
        <w:lastRenderedPageBreak/>
        <w:t>Seznam dokladů (nákladů) vyúčtovaných dotaci z oddělené účetní evidence, včetně dokladů prokazujících jejich zaúčtování do účetního období roku 202</w:t>
      </w:r>
      <w:r>
        <w:rPr>
          <w:rFonts w:ascii="Arial" w:hAnsi="Arial" w:cs="Arial"/>
          <w:sz w:val="20"/>
          <w:szCs w:val="20"/>
        </w:rPr>
        <w:t>4</w:t>
      </w:r>
      <w:r w:rsidRPr="002112D3">
        <w:rPr>
          <w:rFonts w:ascii="Arial" w:hAnsi="Arial" w:cs="Arial"/>
          <w:sz w:val="20"/>
          <w:szCs w:val="20"/>
        </w:rPr>
        <w:t>.</w:t>
      </w:r>
    </w:p>
    <w:p w:rsidR="00206F4E" w:rsidRPr="00177BEC" w:rsidRDefault="00206F4E" w:rsidP="00206F4E">
      <w:pPr>
        <w:pStyle w:val="Odstavecseseznamem"/>
        <w:widowControl w:val="0"/>
        <w:numPr>
          <w:ilvl w:val="0"/>
          <w:numId w:val="4"/>
        </w:numPr>
        <w:spacing w:after="0" w:line="276" w:lineRule="auto"/>
        <w:jc w:val="both"/>
        <w:rPr>
          <w:rFonts w:ascii="Arial" w:hAnsi="Arial" w:cs="Arial"/>
          <w:sz w:val="20"/>
          <w:szCs w:val="20"/>
        </w:rPr>
      </w:pPr>
      <w:r>
        <w:rPr>
          <w:rFonts w:ascii="Arial" w:hAnsi="Arial" w:cs="Arial"/>
          <w:sz w:val="20"/>
          <w:szCs w:val="20"/>
        </w:rPr>
        <w:t>Doklady prokazující využití dotace musí být viditelně označeny „Hrazeno z Fondu sociální pomoci a prevence města Uherské Hradiště“.</w:t>
      </w:r>
    </w:p>
    <w:p w:rsidR="00206F4E" w:rsidRPr="00804B90" w:rsidRDefault="00206F4E" w:rsidP="004B1701">
      <w:pPr>
        <w:widowControl w:val="0"/>
        <w:numPr>
          <w:ilvl w:val="0"/>
          <w:numId w:val="4"/>
        </w:numPr>
        <w:spacing w:after="0" w:line="276" w:lineRule="auto"/>
        <w:jc w:val="both"/>
        <w:rPr>
          <w:rFonts w:ascii="Arial" w:hAnsi="Arial" w:cs="Arial"/>
          <w:sz w:val="20"/>
          <w:szCs w:val="20"/>
        </w:rPr>
      </w:pPr>
      <w:r w:rsidRPr="00804B90">
        <w:rPr>
          <w:rFonts w:ascii="Arial" w:hAnsi="Arial" w:cs="Arial"/>
          <w:sz w:val="20"/>
          <w:szCs w:val="20"/>
        </w:rPr>
        <w:t xml:space="preserve">Příjemce dotace je povinen současně s vyúčtováním, tj. do </w:t>
      </w:r>
      <w:proofErr w:type="gramStart"/>
      <w:r w:rsidRPr="00804B90">
        <w:rPr>
          <w:rFonts w:ascii="Arial" w:hAnsi="Arial" w:cs="Arial"/>
          <w:b/>
          <w:sz w:val="20"/>
          <w:szCs w:val="20"/>
        </w:rPr>
        <w:t>15.1.2025</w:t>
      </w:r>
      <w:proofErr w:type="gramEnd"/>
      <w:r w:rsidRPr="00804B90">
        <w:rPr>
          <w:rFonts w:ascii="Arial" w:hAnsi="Arial" w:cs="Arial"/>
          <w:sz w:val="20"/>
          <w:szCs w:val="20"/>
        </w:rPr>
        <w:t xml:space="preserve"> předložit způsob propagace podpory města Uherské Hradiště </w:t>
      </w:r>
      <w:r w:rsidR="00095106" w:rsidRPr="00804B90">
        <w:rPr>
          <w:rFonts w:ascii="Arial" w:hAnsi="Arial" w:cs="Arial"/>
          <w:sz w:val="20"/>
          <w:szCs w:val="20"/>
        </w:rPr>
        <w:t>(např. fotodokumentace, letáky, plakáty, místní časopis, výroční zpráv</w:t>
      </w:r>
      <w:r w:rsidR="00095106">
        <w:rPr>
          <w:rFonts w:ascii="Arial" w:hAnsi="Arial" w:cs="Arial"/>
          <w:sz w:val="20"/>
          <w:szCs w:val="20"/>
        </w:rPr>
        <w:t>a</w:t>
      </w:r>
      <w:r w:rsidR="00095106" w:rsidRPr="00804B90">
        <w:rPr>
          <w:rFonts w:ascii="Arial" w:hAnsi="Arial" w:cs="Arial"/>
          <w:sz w:val="20"/>
          <w:szCs w:val="20"/>
        </w:rPr>
        <w:t xml:space="preserve"> organizace</w:t>
      </w:r>
      <w:r w:rsidR="00095106">
        <w:rPr>
          <w:rFonts w:ascii="Arial" w:hAnsi="Arial" w:cs="Arial"/>
          <w:sz w:val="20"/>
          <w:szCs w:val="20"/>
        </w:rPr>
        <w:t>,</w:t>
      </w:r>
      <w:r w:rsidR="00095106" w:rsidRPr="00804B90">
        <w:rPr>
          <w:rFonts w:ascii="Arial" w:hAnsi="Arial" w:cs="Arial"/>
          <w:sz w:val="20"/>
          <w:szCs w:val="20"/>
        </w:rPr>
        <w:t xml:space="preserve"> </w:t>
      </w:r>
      <w:r w:rsidR="00095106">
        <w:rPr>
          <w:rFonts w:ascii="Arial" w:hAnsi="Arial" w:cs="Arial"/>
          <w:sz w:val="20"/>
          <w:szCs w:val="20"/>
        </w:rPr>
        <w:t xml:space="preserve">odkaz na </w:t>
      </w:r>
      <w:r w:rsidR="00095106" w:rsidRPr="00804B90">
        <w:rPr>
          <w:rFonts w:ascii="Arial" w:hAnsi="Arial" w:cs="Arial"/>
          <w:sz w:val="20"/>
          <w:szCs w:val="20"/>
        </w:rPr>
        <w:t xml:space="preserve">www stránky </w:t>
      </w:r>
      <w:r w:rsidR="00095106">
        <w:rPr>
          <w:rFonts w:ascii="Arial" w:hAnsi="Arial" w:cs="Arial"/>
          <w:sz w:val="20"/>
          <w:szCs w:val="20"/>
        </w:rPr>
        <w:t>příjemce</w:t>
      </w:r>
      <w:r w:rsidR="00095106" w:rsidRPr="00804B90">
        <w:rPr>
          <w:rFonts w:ascii="Arial" w:hAnsi="Arial" w:cs="Arial"/>
          <w:sz w:val="20"/>
          <w:szCs w:val="20"/>
        </w:rPr>
        <w:t xml:space="preserve">, </w:t>
      </w:r>
      <w:r w:rsidR="00095106">
        <w:rPr>
          <w:rFonts w:ascii="Arial" w:hAnsi="Arial" w:cs="Arial"/>
          <w:sz w:val="20"/>
          <w:szCs w:val="20"/>
        </w:rPr>
        <w:t xml:space="preserve">kde je možno si splnění podmínky publicity ověřit, </w:t>
      </w:r>
      <w:r w:rsidR="00095106" w:rsidRPr="00804B90">
        <w:rPr>
          <w:rFonts w:ascii="Arial" w:hAnsi="Arial" w:cs="Arial"/>
          <w:sz w:val="20"/>
          <w:szCs w:val="20"/>
        </w:rPr>
        <w:t xml:space="preserve">apod.). </w:t>
      </w:r>
      <w:r w:rsidRPr="00804B90">
        <w:rPr>
          <w:rFonts w:ascii="Arial" w:hAnsi="Arial" w:cs="Arial"/>
          <w:sz w:val="20"/>
          <w:szCs w:val="20"/>
        </w:rPr>
        <w:t>Příjemce dotace je povinen uvést v propagačních materiálech, že je podporován městem Uherské Hradiště</w:t>
      </w:r>
      <w:r w:rsidR="00095106">
        <w:rPr>
          <w:rFonts w:ascii="Arial" w:hAnsi="Arial" w:cs="Arial"/>
          <w:sz w:val="20"/>
          <w:szCs w:val="20"/>
        </w:rPr>
        <w:t>.</w:t>
      </w:r>
      <w:r w:rsidRPr="00804B90">
        <w:rPr>
          <w:rFonts w:ascii="Arial" w:hAnsi="Arial" w:cs="Arial"/>
          <w:sz w:val="20"/>
          <w:szCs w:val="20"/>
        </w:rPr>
        <w:t xml:space="preserve"> </w:t>
      </w:r>
    </w:p>
    <w:p w:rsidR="00206F4E" w:rsidRPr="002112D3" w:rsidRDefault="00206F4E" w:rsidP="00206F4E">
      <w:pPr>
        <w:widowControl w:val="0"/>
        <w:numPr>
          <w:ilvl w:val="0"/>
          <w:numId w:val="4"/>
        </w:numPr>
        <w:spacing w:after="0" w:line="276" w:lineRule="auto"/>
        <w:jc w:val="both"/>
        <w:rPr>
          <w:rFonts w:ascii="Arial" w:hAnsi="Arial" w:cs="Arial"/>
          <w:sz w:val="20"/>
          <w:szCs w:val="20"/>
        </w:rPr>
      </w:pPr>
      <w:r w:rsidRPr="002112D3">
        <w:rPr>
          <w:rFonts w:ascii="Arial" w:hAnsi="Arial" w:cs="Arial"/>
          <w:sz w:val="20"/>
          <w:szCs w:val="20"/>
        </w:rPr>
        <w:t>Příjemce je povinen vyúčtovat pouze oprávněné náklady a výdaje. Příjemce bere na vědomí, že poskytnutá dotace nesmí být uplatněna na úhradu nákladů:</w:t>
      </w:r>
    </w:p>
    <w:p w:rsidR="00206F4E" w:rsidRPr="002112D3" w:rsidRDefault="00206F4E" w:rsidP="00206F4E">
      <w:pPr>
        <w:widowControl w:val="0"/>
        <w:numPr>
          <w:ilvl w:val="1"/>
          <w:numId w:val="3"/>
        </w:numPr>
        <w:spacing w:after="0" w:line="276" w:lineRule="auto"/>
        <w:jc w:val="both"/>
        <w:rPr>
          <w:rFonts w:ascii="Arial" w:hAnsi="Arial" w:cs="Arial"/>
          <w:sz w:val="20"/>
          <w:szCs w:val="20"/>
        </w:rPr>
      </w:pPr>
      <w:r w:rsidRPr="002112D3">
        <w:rPr>
          <w:rFonts w:ascii="Arial" w:hAnsi="Arial" w:cs="Arial"/>
          <w:sz w:val="20"/>
          <w:szCs w:val="20"/>
        </w:rPr>
        <w:t>vyplacení cestovních náhrad u zahraničních pracovních cest,</w:t>
      </w:r>
    </w:p>
    <w:p w:rsidR="00206F4E" w:rsidRPr="002112D3" w:rsidRDefault="00206F4E" w:rsidP="00206F4E">
      <w:pPr>
        <w:widowControl w:val="0"/>
        <w:numPr>
          <w:ilvl w:val="1"/>
          <w:numId w:val="3"/>
        </w:numPr>
        <w:spacing w:after="0" w:line="276" w:lineRule="auto"/>
        <w:jc w:val="both"/>
        <w:rPr>
          <w:rFonts w:ascii="Arial" w:hAnsi="Arial" w:cs="Arial"/>
          <w:sz w:val="20"/>
          <w:szCs w:val="20"/>
        </w:rPr>
      </w:pPr>
      <w:r w:rsidRPr="002112D3">
        <w:rPr>
          <w:rFonts w:ascii="Arial" w:hAnsi="Arial" w:cs="Arial"/>
          <w:sz w:val="20"/>
          <w:szCs w:val="20"/>
        </w:rPr>
        <w:t>úhrada nákladů na</w:t>
      </w:r>
      <w:r>
        <w:rPr>
          <w:rFonts w:ascii="Arial" w:hAnsi="Arial" w:cs="Arial"/>
          <w:sz w:val="20"/>
          <w:szCs w:val="20"/>
        </w:rPr>
        <w:t xml:space="preserve"> alkohol a pohoštění a</w:t>
      </w:r>
      <w:r w:rsidRPr="002112D3">
        <w:rPr>
          <w:rFonts w:ascii="Arial" w:hAnsi="Arial" w:cs="Arial"/>
          <w:sz w:val="20"/>
          <w:szCs w:val="20"/>
        </w:rPr>
        <w:t xml:space="preserve"> občerstvení,</w:t>
      </w:r>
    </w:p>
    <w:p w:rsidR="00206F4E" w:rsidRPr="002112D3" w:rsidRDefault="00206F4E" w:rsidP="00206F4E">
      <w:pPr>
        <w:widowControl w:val="0"/>
        <w:numPr>
          <w:ilvl w:val="1"/>
          <w:numId w:val="3"/>
        </w:numPr>
        <w:spacing w:after="0" w:line="276" w:lineRule="auto"/>
        <w:jc w:val="both"/>
        <w:rPr>
          <w:rFonts w:ascii="Arial" w:hAnsi="Arial" w:cs="Arial"/>
          <w:sz w:val="20"/>
          <w:szCs w:val="20"/>
        </w:rPr>
      </w:pPr>
      <w:r w:rsidRPr="002112D3">
        <w:rPr>
          <w:rFonts w:ascii="Arial" w:hAnsi="Arial" w:cs="Arial"/>
          <w:sz w:val="20"/>
          <w:szCs w:val="20"/>
        </w:rPr>
        <w:t>daň z přidané hodnoty (u osob povinných k dani z přidané hodnoty v případě zákonného nároku na odpočet),</w:t>
      </w:r>
    </w:p>
    <w:p w:rsidR="00206F4E" w:rsidRPr="002112D3" w:rsidRDefault="00206F4E" w:rsidP="00206F4E">
      <w:pPr>
        <w:widowControl w:val="0"/>
        <w:numPr>
          <w:ilvl w:val="1"/>
          <w:numId w:val="3"/>
        </w:numPr>
        <w:spacing w:after="0" w:line="276" w:lineRule="auto"/>
        <w:jc w:val="both"/>
        <w:rPr>
          <w:rFonts w:ascii="Arial" w:hAnsi="Arial" w:cs="Arial"/>
          <w:sz w:val="20"/>
          <w:szCs w:val="20"/>
        </w:rPr>
      </w:pPr>
      <w:r w:rsidRPr="002112D3">
        <w:rPr>
          <w:rFonts w:ascii="Arial" w:hAnsi="Arial" w:cs="Arial"/>
          <w:sz w:val="20"/>
          <w:szCs w:val="20"/>
        </w:rPr>
        <w:t xml:space="preserve">dary </w:t>
      </w:r>
      <w:r>
        <w:rPr>
          <w:rFonts w:ascii="Arial" w:hAnsi="Arial" w:cs="Arial"/>
          <w:sz w:val="20"/>
          <w:szCs w:val="20"/>
        </w:rPr>
        <w:t xml:space="preserve">a odměny </w:t>
      </w:r>
      <w:r w:rsidRPr="002112D3">
        <w:rPr>
          <w:rFonts w:ascii="Arial" w:hAnsi="Arial" w:cs="Arial"/>
          <w:sz w:val="20"/>
          <w:szCs w:val="20"/>
        </w:rPr>
        <w:t>třetím osobám mimo drobné věcné dary osobám ohroženým sociálním vyloučením (potraviny, hygienické potřeby, drobné kusy oblečení a obuvi aj.),</w:t>
      </w:r>
    </w:p>
    <w:p w:rsidR="00206F4E" w:rsidRPr="002112D3" w:rsidRDefault="00206F4E" w:rsidP="00206F4E">
      <w:pPr>
        <w:widowControl w:val="0"/>
        <w:numPr>
          <w:ilvl w:val="1"/>
          <w:numId w:val="3"/>
        </w:numPr>
        <w:spacing w:after="0" w:line="276" w:lineRule="auto"/>
        <w:jc w:val="both"/>
        <w:rPr>
          <w:rFonts w:ascii="Arial" w:hAnsi="Arial" w:cs="Arial"/>
          <w:sz w:val="20"/>
          <w:szCs w:val="20"/>
        </w:rPr>
      </w:pPr>
      <w:r w:rsidRPr="002112D3">
        <w:rPr>
          <w:rFonts w:ascii="Arial" w:hAnsi="Arial" w:cs="Arial"/>
          <w:sz w:val="20"/>
          <w:szCs w:val="20"/>
        </w:rPr>
        <w:t>rezervy na budoucí možné ztráty nebo dluhy,</w:t>
      </w:r>
    </w:p>
    <w:p w:rsidR="00206F4E" w:rsidRPr="002112D3" w:rsidRDefault="00206F4E" w:rsidP="00206F4E">
      <w:pPr>
        <w:widowControl w:val="0"/>
        <w:numPr>
          <w:ilvl w:val="1"/>
          <w:numId w:val="3"/>
        </w:numPr>
        <w:spacing w:after="0" w:line="276" w:lineRule="auto"/>
        <w:jc w:val="both"/>
        <w:rPr>
          <w:rFonts w:ascii="Arial" w:hAnsi="Arial" w:cs="Arial"/>
          <w:sz w:val="20"/>
          <w:szCs w:val="20"/>
        </w:rPr>
      </w:pPr>
      <w:r w:rsidRPr="002112D3">
        <w:rPr>
          <w:rFonts w:ascii="Arial" w:hAnsi="Arial" w:cs="Arial"/>
          <w:sz w:val="20"/>
          <w:szCs w:val="20"/>
        </w:rPr>
        <w:t>úroky</w:t>
      </w:r>
      <w:r>
        <w:rPr>
          <w:rFonts w:ascii="Arial" w:hAnsi="Arial" w:cs="Arial"/>
          <w:sz w:val="20"/>
          <w:szCs w:val="20"/>
        </w:rPr>
        <w:t xml:space="preserve"> z úvěrů</w:t>
      </w:r>
      <w:r w:rsidRPr="002112D3">
        <w:rPr>
          <w:rFonts w:ascii="Arial" w:hAnsi="Arial" w:cs="Arial"/>
          <w:sz w:val="20"/>
          <w:szCs w:val="20"/>
        </w:rPr>
        <w:t>, které dluží příjemce třetí osobě,</w:t>
      </w:r>
      <w:r>
        <w:rPr>
          <w:rFonts w:ascii="Arial" w:hAnsi="Arial" w:cs="Arial"/>
          <w:sz w:val="20"/>
          <w:szCs w:val="20"/>
        </w:rPr>
        <w:t xml:space="preserve"> náhrady škod, pojistné,</w:t>
      </w:r>
    </w:p>
    <w:p w:rsidR="00206F4E" w:rsidRPr="002112D3" w:rsidRDefault="00206F4E" w:rsidP="00206F4E">
      <w:pPr>
        <w:widowControl w:val="0"/>
        <w:numPr>
          <w:ilvl w:val="1"/>
          <w:numId w:val="3"/>
        </w:numPr>
        <w:spacing w:after="0" w:line="276" w:lineRule="auto"/>
        <w:jc w:val="both"/>
        <w:rPr>
          <w:rFonts w:ascii="Arial" w:hAnsi="Arial" w:cs="Arial"/>
          <w:sz w:val="20"/>
          <w:szCs w:val="20"/>
        </w:rPr>
      </w:pPr>
      <w:r>
        <w:rPr>
          <w:rFonts w:ascii="Arial" w:hAnsi="Arial" w:cs="Arial"/>
          <w:sz w:val="20"/>
          <w:szCs w:val="20"/>
        </w:rPr>
        <w:t xml:space="preserve">pořízení nemovitého investičního majetku, </w:t>
      </w:r>
      <w:r w:rsidRPr="002112D3">
        <w:rPr>
          <w:rFonts w:ascii="Arial" w:hAnsi="Arial" w:cs="Arial"/>
          <w:sz w:val="20"/>
          <w:szCs w:val="20"/>
        </w:rPr>
        <w:t>odpisy</w:t>
      </w:r>
      <w:r>
        <w:rPr>
          <w:rFonts w:ascii="Arial" w:hAnsi="Arial" w:cs="Arial"/>
          <w:sz w:val="20"/>
          <w:szCs w:val="20"/>
        </w:rPr>
        <w:t xml:space="preserve"> dlouhodobého</w:t>
      </w:r>
      <w:r w:rsidRPr="002112D3">
        <w:rPr>
          <w:rFonts w:ascii="Arial" w:hAnsi="Arial" w:cs="Arial"/>
          <w:sz w:val="20"/>
          <w:szCs w:val="20"/>
        </w:rPr>
        <w:t xml:space="preserve"> majetku,</w:t>
      </w:r>
    </w:p>
    <w:p w:rsidR="00206F4E" w:rsidRPr="002112D3" w:rsidRDefault="00206F4E" w:rsidP="00206F4E">
      <w:pPr>
        <w:widowControl w:val="0"/>
        <w:numPr>
          <w:ilvl w:val="1"/>
          <w:numId w:val="3"/>
        </w:numPr>
        <w:spacing w:after="0" w:line="276" w:lineRule="auto"/>
        <w:jc w:val="both"/>
        <w:rPr>
          <w:rFonts w:ascii="Arial" w:hAnsi="Arial" w:cs="Arial"/>
          <w:sz w:val="20"/>
          <w:szCs w:val="20"/>
        </w:rPr>
      </w:pPr>
      <w:r w:rsidRPr="002112D3">
        <w:rPr>
          <w:rFonts w:ascii="Arial" w:hAnsi="Arial" w:cs="Arial"/>
          <w:sz w:val="20"/>
          <w:szCs w:val="20"/>
        </w:rPr>
        <w:t>pokuty, penále a jiné sankce,</w:t>
      </w:r>
    </w:p>
    <w:p w:rsidR="00206F4E" w:rsidRDefault="00206F4E" w:rsidP="00206F4E">
      <w:pPr>
        <w:widowControl w:val="0"/>
        <w:numPr>
          <w:ilvl w:val="1"/>
          <w:numId w:val="3"/>
        </w:numPr>
        <w:spacing w:after="0" w:line="276" w:lineRule="auto"/>
        <w:jc w:val="both"/>
        <w:rPr>
          <w:rFonts w:ascii="Arial" w:hAnsi="Arial" w:cs="Arial"/>
          <w:sz w:val="20"/>
          <w:szCs w:val="20"/>
        </w:rPr>
      </w:pPr>
      <w:r w:rsidRPr="002112D3">
        <w:rPr>
          <w:rFonts w:ascii="Arial" w:hAnsi="Arial" w:cs="Arial"/>
          <w:sz w:val="20"/>
          <w:szCs w:val="20"/>
        </w:rPr>
        <w:t>odváděné členské či jiné příspěvky podobného typu,</w:t>
      </w:r>
    </w:p>
    <w:p w:rsidR="00206F4E" w:rsidRPr="002112D3" w:rsidRDefault="00206F4E" w:rsidP="00206F4E">
      <w:pPr>
        <w:widowControl w:val="0"/>
        <w:numPr>
          <w:ilvl w:val="1"/>
          <w:numId w:val="3"/>
        </w:numPr>
        <w:spacing w:after="0" w:line="276" w:lineRule="auto"/>
        <w:jc w:val="both"/>
        <w:rPr>
          <w:rFonts w:ascii="Arial" w:hAnsi="Arial" w:cs="Arial"/>
          <w:sz w:val="20"/>
          <w:szCs w:val="20"/>
        </w:rPr>
      </w:pPr>
      <w:r>
        <w:rPr>
          <w:rFonts w:ascii="Arial" w:hAnsi="Arial" w:cs="Arial"/>
          <w:sz w:val="20"/>
          <w:szCs w:val="20"/>
        </w:rPr>
        <w:t>správní a místní poplatky, úhradu projektové dokumentace,</w:t>
      </w:r>
    </w:p>
    <w:p w:rsidR="00206F4E" w:rsidRPr="002112D3" w:rsidRDefault="00206F4E" w:rsidP="00206F4E">
      <w:pPr>
        <w:widowControl w:val="0"/>
        <w:numPr>
          <w:ilvl w:val="1"/>
          <w:numId w:val="3"/>
        </w:numPr>
        <w:spacing w:after="0" w:line="276" w:lineRule="auto"/>
        <w:jc w:val="both"/>
        <w:rPr>
          <w:rFonts w:ascii="Arial" w:hAnsi="Arial" w:cs="Arial"/>
          <w:sz w:val="20"/>
          <w:szCs w:val="20"/>
        </w:rPr>
      </w:pPr>
      <w:r w:rsidRPr="002112D3">
        <w:rPr>
          <w:rFonts w:ascii="Arial" w:hAnsi="Arial" w:cs="Arial"/>
          <w:sz w:val="20"/>
          <w:szCs w:val="20"/>
        </w:rPr>
        <w:t>nevyúčtované zálohové platby (tzn. bez konečného vyúčtování).</w:t>
      </w:r>
    </w:p>
    <w:p w:rsidR="00206F4E" w:rsidRPr="002112D3" w:rsidRDefault="00206F4E" w:rsidP="00206F4E">
      <w:pPr>
        <w:widowControl w:val="0"/>
        <w:numPr>
          <w:ilvl w:val="0"/>
          <w:numId w:val="2"/>
        </w:numPr>
        <w:spacing w:after="0" w:line="276" w:lineRule="auto"/>
        <w:jc w:val="both"/>
        <w:rPr>
          <w:rFonts w:ascii="Arial" w:hAnsi="Arial" w:cs="Arial"/>
          <w:sz w:val="20"/>
          <w:szCs w:val="20"/>
        </w:rPr>
      </w:pPr>
      <w:r w:rsidRPr="002112D3">
        <w:rPr>
          <w:rFonts w:ascii="Arial" w:hAnsi="Arial" w:cs="Arial"/>
          <w:sz w:val="20"/>
          <w:szCs w:val="20"/>
        </w:rPr>
        <w:t>Povinnosti příjemce při závěrečném vypořádání dotace:</w:t>
      </w:r>
    </w:p>
    <w:p w:rsidR="00206F4E" w:rsidRPr="002112D3" w:rsidRDefault="00206F4E" w:rsidP="00F80F29">
      <w:pPr>
        <w:widowControl w:val="0"/>
        <w:spacing w:after="0" w:line="276" w:lineRule="auto"/>
        <w:ind w:left="357"/>
        <w:jc w:val="both"/>
        <w:rPr>
          <w:rFonts w:ascii="Arial" w:hAnsi="Arial" w:cs="Arial"/>
          <w:sz w:val="20"/>
          <w:szCs w:val="20"/>
        </w:rPr>
      </w:pPr>
      <w:r w:rsidRPr="002112D3">
        <w:rPr>
          <w:rFonts w:ascii="Arial" w:hAnsi="Arial" w:cs="Arial"/>
          <w:sz w:val="20"/>
          <w:szCs w:val="20"/>
        </w:rPr>
        <w:t xml:space="preserve">Příjemce je povinen předložit poskytovateli do </w:t>
      </w:r>
      <w:proofErr w:type="gramStart"/>
      <w:r w:rsidRPr="002112D3">
        <w:rPr>
          <w:rFonts w:ascii="Arial" w:hAnsi="Arial" w:cs="Arial"/>
          <w:b/>
          <w:sz w:val="20"/>
          <w:szCs w:val="20"/>
        </w:rPr>
        <w:t>1</w:t>
      </w:r>
      <w:r>
        <w:rPr>
          <w:rFonts w:ascii="Arial" w:hAnsi="Arial" w:cs="Arial"/>
          <w:b/>
          <w:sz w:val="20"/>
          <w:szCs w:val="20"/>
        </w:rPr>
        <w:t>5</w:t>
      </w:r>
      <w:r w:rsidRPr="002112D3">
        <w:rPr>
          <w:rFonts w:ascii="Arial" w:hAnsi="Arial" w:cs="Arial"/>
          <w:b/>
          <w:bCs/>
          <w:iCs/>
          <w:sz w:val="20"/>
          <w:szCs w:val="20"/>
        </w:rPr>
        <w:t>.7.202</w:t>
      </w:r>
      <w:r>
        <w:rPr>
          <w:rFonts w:ascii="Arial" w:hAnsi="Arial" w:cs="Arial"/>
          <w:b/>
          <w:bCs/>
          <w:iCs/>
          <w:sz w:val="20"/>
          <w:szCs w:val="20"/>
        </w:rPr>
        <w:t>5</w:t>
      </w:r>
      <w:proofErr w:type="gramEnd"/>
      <w:r w:rsidRPr="002112D3">
        <w:rPr>
          <w:rFonts w:ascii="Arial" w:hAnsi="Arial" w:cs="Arial"/>
          <w:b/>
          <w:bCs/>
          <w:iCs/>
          <w:sz w:val="20"/>
          <w:szCs w:val="20"/>
        </w:rPr>
        <w:t xml:space="preserve"> </w:t>
      </w:r>
      <w:r w:rsidRPr="002112D3">
        <w:rPr>
          <w:rFonts w:ascii="Arial" w:hAnsi="Arial" w:cs="Arial"/>
          <w:sz w:val="20"/>
          <w:szCs w:val="20"/>
        </w:rPr>
        <w:t>za každou sociální službu, na jejíž poskytování příjemce obdržel dotaci:</w:t>
      </w:r>
    </w:p>
    <w:p w:rsidR="00206F4E" w:rsidRPr="002112D3" w:rsidRDefault="00206F4E" w:rsidP="00206F4E">
      <w:pPr>
        <w:widowControl w:val="0"/>
        <w:numPr>
          <w:ilvl w:val="1"/>
          <w:numId w:val="3"/>
        </w:numPr>
        <w:spacing w:after="0" w:line="276" w:lineRule="auto"/>
        <w:jc w:val="both"/>
        <w:rPr>
          <w:rFonts w:ascii="Arial" w:hAnsi="Arial" w:cs="Arial"/>
          <w:sz w:val="20"/>
          <w:szCs w:val="20"/>
        </w:rPr>
      </w:pPr>
      <w:r w:rsidRPr="002112D3">
        <w:rPr>
          <w:rFonts w:ascii="Arial" w:hAnsi="Arial" w:cs="Arial"/>
          <w:sz w:val="20"/>
          <w:szCs w:val="20"/>
        </w:rPr>
        <w:t>Vyplněný formulář „Obsahové zhodnocení projektu dotovaného z Fondu sociální pomoci a prevence města Uherské Hradiště v roce 202</w:t>
      </w:r>
      <w:r>
        <w:rPr>
          <w:rFonts w:ascii="Arial" w:hAnsi="Arial" w:cs="Arial"/>
          <w:sz w:val="20"/>
          <w:szCs w:val="20"/>
        </w:rPr>
        <w:t>4</w:t>
      </w:r>
      <w:r w:rsidRPr="002112D3">
        <w:rPr>
          <w:rFonts w:ascii="Arial" w:hAnsi="Arial" w:cs="Arial"/>
          <w:sz w:val="20"/>
          <w:szCs w:val="20"/>
        </w:rPr>
        <w:t>“.</w:t>
      </w:r>
    </w:p>
    <w:p w:rsidR="00206F4E" w:rsidRPr="002112D3" w:rsidRDefault="00206F4E" w:rsidP="00206F4E">
      <w:pPr>
        <w:widowControl w:val="0"/>
        <w:numPr>
          <w:ilvl w:val="1"/>
          <w:numId w:val="3"/>
        </w:numPr>
        <w:spacing w:after="0" w:line="276" w:lineRule="auto"/>
        <w:jc w:val="both"/>
        <w:rPr>
          <w:rFonts w:ascii="Arial" w:hAnsi="Arial" w:cs="Arial"/>
          <w:sz w:val="20"/>
          <w:szCs w:val="20"/>
        </w:rPr>
      </w:pPr>
      <w:r w:rsidRPr="002112D3">
        <w:rPr>
          <w:rFonts w:ascii="Arial" w:hAnsi="Arial" w:cs="Arial"/>
          <w:sz w:val="20"/>
          <w:szCs w:val="20"/>
        </w:rPr>
        <w:t>Výkaz zisku a ztráty nebo přehled nákladů a výnosů roku 202</w:t>
      </w:r>
      <w:r>
        <w:rPr>
          <w:rFonts w:ascii="Arial" w:hAnsi="Arial" w:cs="Arial"/>
          <w:sz w:val="20"/>
          <w:szCs w:val="20"/>
        </w:rPr>
        <w:t>4</w:t>
      </w:r>
      <w:r w:rsidRPr="002112D3">
        <w:rPr>
          <w:rFonts w:ascii="Arial" w:hAnsi="Arial" w:cs="Arial"/>
          <w:sz w:val="20"/>
          <w:szCs w:val="20"/>
        </w:rPr>
        <w:t>.</w:t>
      </w:r>
    </w:p>
    <w:p w:rsidR="00206F4E" w:rsidRPr="002112D3" w:rsidRDefault="00206F4E" w:rsidP="00206F4E">
      <w:pPr>
        <w:widowControl w:val="0"/>
        <w:numPr>
          <w:ilvl w:val="1"/>
          <w:numId w:val="3"/>
        </w:numPr>
        <w:spacing w:after="0" w:line="276" w:lineRule="auto"/>
        <w:jc w:val="both"/>
        <w:rPr>
          <w:rFonts w:ascii="Arial" w:hAnsi="Arial" w:cs="Arial"/>
          <w:sz w:val="20"/>
          <w:szCs w:val="20"/>
        </w:rPr>
      </w:pPr>
      <w:r w:rsidRPr="002112D3">
        <w:rPr>
          <w:rFonts w:ascii="Arial" w:hAnsi="Arial" w:cs="Arial"/>
          <w:bCs/>
          <w:iCs/>
          <w:sz w:val="20"/>
          <w:szCs w:val="20"/>
        </w:rPr>
        <w:t xml:space="preserve">Přehled </w:t>
      </w:r>
      <w:r w:rsidRPr="002112D3">
        <w:rPr>
          <w:rFonts w:ascii="Arial" w:hAnsi="Arial" w:cs="Arial"/>
          <w:sz w:val="20"/>
          <w:szCs w:val="20"/>
        </w:rPr>
        <w:t xml:space="preserve">finančních prostředků (dotací, příspěvků, finančních darů, vlastních zdrojů aj.), </w:t>
      </w:r>
      <w:r w:rsidRPr="002112D3">
        <w:rPr>
          <w:rFonts w:ascii="Arial" w:hAnsi="Arial" w:cs="Arial"/>
          <w:bCs/>
          <w:iCs/>
          <w:sz w:val="20"/>
          <w:szCs w:val="20"/>
        </w:rPr>
        <w:t>které obdržel</w:t>
      </w:r>
      <w:r w:rsidRPr="002112D3">
        <w:rPr>
          <w:rFonts w:ascii="Arial" w:hAnsi="Arial" w:cs="Arial"/>
          <w:sz w:val="20"/>
          <w:szCs w:val="20"/>
        </w:rPr>
        <w:t xml:space="preserve"> </w:t>
      </w:r>
      <w:r w:rsidRPr="002112D3">
        <w:rPr>
          <w:rFonts w:ascii="Arial" w:hAnsi="Arial" w:cs="Arial"/>
          <w:bCs/>
          <w:iCs/>
          <w:sz w:val="20"/>
          <w:szCs w:val="20"/>
        </w:rPr>
        <w:t>v roce 202</w:t>
      </w:r>
      <w:r>
        <w:rPr>
          <w:rFonts w:ascii="Arial" w:hAnsi="Arial" w:cs="Arial"/>
          <w:bCs/>
          <w:iCs/>
          <w:sz w:val="20"/>
          <w:szCs w:val="20"/>
        </w:rPr>
        <w:t>4</w:t>
      </w:r>
      <w:r w:rsidRPr="002112D3">
        <w:rPr>
          <w:rFonts w:ascii="Arial" w:hAnsi="Arial" w:cs="Arial"/>
          <w:bCs/>
          <w:iCs/>
          <w:sz w:val="20"/>
          <w:szCs w:val="20"/>
        </w:rPr>
        <w:t xml:space="preserve"> od jiných fyzických nebo právnických osob</w:t>
      </w:r>
      <w:r w:rsidRPr="002112D3">
        <w:rPr>
          <w:rFonts w:ascii="Arial" w:hAnsi="Arial" w:cs="Arial"/>
          <w:sz w:val="20"/>
          <w:szCs w:val="20"/>
        </w:rPr>
        <w:t xml:space="preserve"> na poskytování sociálních služeb.</w:t>
      </w:r>
    </w:p>
    <w:p w:rsidR="00206F4E" w:rsidRPr="002112D3" w:rsidRDefault="00206F4E" w:rsidP="00206F4E">
      <w:pPr>
        <w:widowControl w:val="0"/>
        <w:numPr>
          <w:ilvl w:val="1"/>
          <w:numId w:val="3"/>
        </w:numPr>
        <w:spacing w:after="0" w:line="276" w:lineRule="auto"/>
        <w:jc w:val="both"/>
        <w:rPr>
          <w:rFonts w:ascii="Arial" w:hAnsi="Arial" w:cs="Arial"/>
          <w:sz w:val="20"/>
          <w:szCs w:val="20"/>
        </w:rPr>
      </w:pPr>
      <w:r w:rsidRPr="002112D3">
        <w:rPr>
          <w:rFonts w:ascii="Arial" w:hAnsi="Arial" w:cs="Arial"/>
          <w:sz w:val="20"/>
          <w:szCs w:val="20"/>
        </w:rPr>
        <w:t>Výroční zprávu příjemce za rok 202</w:t>
      </w:r>
      <w:r>
        <w:rPr>
          <w:rFonts w:ascii="Arial" w:hAnsi="Arial" w:cs="Arial"/>
          <w:sz w:val="20"/>
          <w:szCs w:val="20"/>
        </w:rPr>
        <w:t>4</w:t>
      </w:r>
      <w:r w:rsidRPr="002112D3">
        <w:rPr>
          <w:rFonts w:ascii="Arial" w:hAnsi="Arial" w:cs="Arial"/>
          <w:sz w:val="20"/>
          <w:szCs w:val="20"/>
        </w:rPr>
        <w:t xml:space="preserve"> (pokud tuto vydává).</w:t>
      </w:r>
    </w:p>
    <w:p w:rsidR="00206F4E" w:rsidRPr="002112D3" w:rsidRDefault="00206F4E" w:rsidP="00206F4E">
      <w:pPr>
        <w:widowControl w:val="0"/>
        <w:numPr>
          <w:ilvl w:val="0"/>
          <w:numId w:val="2"/>
        </w:numPr>
        <w:spacing w:after="0" w:line="276" w:lineRule="auto"/>
        <w:jc w:val="both"/>
        <w:rPr>
          <w:rFonts w:ascii="Arial" w:hAnsi="Arial" w:cs="Arial"/>
          <w:sz w:val="20"/>
          <w:szCs w:val="20"/>
        </w:rPr>
      </w:pPr>
      <w:r w:rsidRPr="002112D3">
        <w:rPr>
          <w:rFonts w:ascii="Arial" w:hAnsi="Arial" w:cs="Arial"/>
          <w:sz w:val="20"/>
          <w:szCs w:val="20"/>
        </w:rPr>
        <w:t>Příjemce bere na vědomí, že je povinen sdělit poskytovateli objem celkových nákladů souvisejících s realizací účelu dle této smlouvy, přičemž je srozuměn s tím, že je povinen poskytovateli předložit přehled výnosů souvisejících s realizací účelu dle této smlouvy a rovněž předložit specifikaci finančních zdrojů získaných na stejný účel od jiných právnických či fyzických osob.</w:t>
      </w:r>
    </w:p>
    <w:p w:rsidR="00206F4E" w:rsidRPr="00547753" w:rsidRDefault="00206F4E" w:rsidP="00206F4E">
      <w:pPr>
        <w:widowControl w:val="0"/>
        <w:numPr>
          <w:ilvl w:val="0"/>
          <w:numId w:val="2"/>
        </w:numPr>
        <w:spacing w:after="0" w:line="276" w:lineRule="auto"/>
        <w:jc w:val="both"/>
        <w:rPr>
          <w:rFonts w:ascii="Arial" w:hAnsi="Arial" w:cs="Arial"/>
          <w:bCs/>
          <w:sz w:val="20"/>
          <w:szCs w:val="20"/>
        </w:rPr>
      </w:pPr>
      <w:r w:rsidRPr="002112D3">
        <w:rPr>
          <w:rFonts w:ascii="Arial" w:hAnsi="Arial" w:cs="Arial"/>
          <w:sz w:val="20"/>
          <w:szCs w:val="20"/>
        </w:rPr>
        <w:t xml:space="preserve">Příjemce dotace je poskytovatelem služeb obecného </w:t>
      </w:r>
      <w:r>
        <w:rPr>
          <w:rFonts w:ascii="Arial" w:hAnsi="Arial" w:cs="Arial"/>
          <w:sz w:val="20"/>
          <w:szCs w:val="20"/>
        </w:rPr>
        <w:t xml:space="preserve">hospodářského </w:t>
      </w:r>
      <w:r w:rsidRPr="002112D3">
        <w:rPr>
          <w:rFonts w:ascii="Arial" w:hAnsi="Arial" w:cs="Arial"/>
          <w:sz w:val="20"/>
          <w:szCs w:val="20"/>
        </w:rPr>
        <w:t>zájmu na základě Pověření dle Čl. I písm. c). Poskytovatel přistupuje k tomuto Pověření a smlouva je uzavírána v návaznosti na Pověření.</w:t>
      </w:r>
    </w:p>
    <w:p w:rsidR="00206F4E" w:rsidRPr="002112D3" w:rsidRDefault="00206F4E" w:rsidP="00206F4E">
      <w:pPr>
        <w:spacing w:after="0" w:line="276" w:lineRule="auto"/>
        <w:ind w:left="357"/>
        <w:jc w:val="both"/>
        <w:rPr>
          <w:rFonts w:ascii="Arial" w:hAnsi="Arial" w:cs="Arial"/>
          <w:bCs/>
          <w:sz w:val="20"/>
          <w:szCs w:val="20"/>
        </w:rPr>
      </w:pPr>
    </w:p>
    <w:p w:rsidR="00206F4E" w:rsidRPr="002112D3" w:rsidRDefault="00206F4E" w:rsidP="00206F4E">
      <w:pPr>
        <w:widowControl w:val="0"/>
        <w:spacing w:after="0" w:line="276" w:lineRule="auto"/>
        <w:jc w:val="center"/>
        <w:rPr>
          <w:rFonts w:ascii="Arial" w:hAnsi="Arial" w:cs="Arial"/>
          <w:b/>
          <w:bCs/>
          <w:sz w:val="20"/>
          <w:szCs w:val="20"/>
        </w:rPr>
      </w:pPr>
      <w:r w:rsidRPr="002112D3">
        <w:rPr>
          <w:rFonts w:ascii="Arial" w:hAnsi="Arial" w:cs="Arial"/>
          <w:b/>
          <w:bCs/>
          <w:sz w:val="20"/>
          <w:szCs w:val="20"/>
        </w:rPr>
        <w:t>Čl. IV</w:t>
      </w:r>
    </w:p>
    <w:p w:rsidR="00206F4E" w:rsidRPr="002112D3" w:rsidRDefault="00206F4E" w:rsidP="00206F4E">
      <w:pPr>
        <w:widowControl w:val="0"/>
        <w:spacing w:after="120" w:line="276" w:lineRule="auto"/>
        <w:jc w:val="center"/>
        <w:rPr>
          <w:rFonts w:ascii="Arial" w:hAnsi="Arial" w:cs="Arial"/>
          <w:sz w:val="20"/>
          <w:szCs w:val="20"/>
        </w:rPr>
      </w:pPr>
      <w:r w:rsidRPr="002112D3">
        <w:rPr>
          <w:rFonts w:ascii="Arial" w:hAnsi="Arial" w:cs="Arial"/>
          <w:b/>
          <w:bCs/>
          <w:sz w:val="20"/>
          <w:szCs w:val="20"/>
        </w:rPr>
        <w:t>Ostatní ujednání</w:t>
      </w:r>
    </w:p>
    <w:p w:rsidR="00206F4E" w:rsidRPr="002112D3" w:rsidRDefault="00206F4E" w:rsidP="00206F4E">
      <w:pPr>
        <w:widowControl w:val="0"/>
        <w:numPr>
          <w:ilvl w:val="0"/>
          <w:numId w:val="6"/>
        </w:numPr>
        <w:spacing w:after="0" w:line="276" w:lineRule="auto"/>
        <w:jc w:val="both"/>
        <w:rPr>
          <w:rFonts w:ascii="Arial" w:hAnsi="Arial" w:cs="Arial"/>
          <w:sz w:val="20"/>
          <w:szCs w:val="20"/>
        </w:rPr>
      </w:pPr>
      <w:r w:rsidRPr="002112D3">
        <w:rPr>
          <w:rFonts w:ascii="Arial" w:hAnsi="Arial" w:cs="Arial"/>
          <w:sz w:val="20"/>
          <w:szCs w:val="20"/>
        </w:rPr>
        <w:t>Příjemce bere na vědomí, že je povinen poskytovat sociální služby, na které požadoval dotaci</w:t>
      </w:r>
      <w:r w:rsidRPr="002112D3">
        <w:rPr>
          <w:rFonts w:ascii="Arial" w:hAnsi="Arial" w:cs="Arial"/>
          <w:bCs/>
          <w:sz w:val="20"/>
          <w:szCs w:val="20"/>
        </w:rPr>
        <w:t xml:space="preserve"> po celé období roku 202</w:t>
      </w:r>
      <w:r w:rsidR="00550AE9">
        <w:rPr>
          <w:rFonts w:ascii="Arial" w:hAnsi="Arial" w:cs="Arial"/>
          <w:bCs/>
          <w:sz w:val="20"/>
          <w:szCs w:val="20"/>
        </w:rPr>
        <w:t>4</w:t>
      </w:r>
      <w:r w:rsidRPr="002112D3">
        <w:rPr>
          <w:rFonts w:ascii="Arial" w:hAnsi="Arial" w:cs="Arial"/>
          <w:bCs/>
          <w:sz w:val="20"/>
          <w:szCs w:val="20"/>
        </w:rPr>
        <w:t>.</w:t>
      </w:r>
    </w:p>
    <w:p w:rsidR="00206F4E" w:rsidRPr="002112D3" w:rsidRDefault="00206F4E" w:rsidP="00206F4E">
      <w:pPr>
        <w:widowControl w:val="0"/>
        <w:numPr>
          <w:ilvl w:val="0"/>
          <w:numId w:val="6"/>
        </w:numPr>
        <w:spacing w:after="0" w:line="276" w:lineRule="auto"/>
        <w:jc w:val="both"/>
        <w:rPr>
          <w:rFonts w:ascii="Arial" w:hAnsi="Arial" w:cs="Arial"/>
          <w:sz w:val="20"/>
          <w:szCs w:val="20"/>
        </w:rPr>
      </w:pPr>
      <w:r w:rsidRPr="002112D3">
        <w:rPr>
          <w:rFonts w:ascii="Arial" w:hAnsi="Arial" w:cs="Arial"/>
          <w:bCs/>
          <w:sz w:val="20"/>
          <w:szCs w:val="20"/>
        </w:rPr>
        <w:t>Příjemce je povinen</w:t>
      </w:r>
      <w:r>
        <w:rPr>
          <w:rFonts w:ascii="Arial" w:hAnsi="Arial" w:cs="Arial"/>
          <w:bCs/>
          <w:sz w:val="20"/>
          <w:szCs w:val="20"/>
        </w:rPr>
        <w:t xml:space="preserve"> po dobu 10 let od ukončení období, na které je dotace poskytnuta,</w:t>
      </w:r>
      <w:r w:rsidRPr="002112D3">
        <w:rPr>
          <w:rFonts w:ascii="Arial" w:hAnsi="Arial" w:cs="Arial"/>
          <w:bCs/>
          <w:sz w:val="20"/>
          <w:szCs w:val="20"/>
        </w:rPr>
        <w:t xml:space="preserve"> pečlivě evidovat</w:t>
      </w:r>
      <w:r>
        <w:rPr>
          <w:rFonts w:ascii="Arial" w:hAnsi="Arial" w:cs="Arial"/>
          <w:bCs/>
          <w:sz w:val="20"/>
          <w:szCs w:val="20"/>
        </w:rPr>
        <w:t xml:space="preserve"> a na základě požadavku poskytovateli předložit</w:t>
      </w:r>
      <w:r w:rsidRPr="002112D3">
        <w:rPr>
          <w:rFonts w:ascii="Arial" w:hAnsi="Arial" w:cs="Arial"/>
          <w:bCs/>
          <w:sz w:val="20"/>
          <w:szCs w:val="20"/>
        </w:rPr>
        <w:t>:</w:t>
      </w:r>
    </w:p>
    <w:p w:rsidR="00206F4E" w:rsidRPr="002112D3" w:rsidRDefault="00206F4E" w:rsidP="00206F4E">
      <w:pPr>
        <w:widowControl w:val="0"/>
        <w:numPr>
          <w:ilvl w:val="1"/>
          <w:numId w:val="6"/>
        </w:numPr>
        <w:spacing w:after="0" w:line="276" w:lineRule="auto"/>
        <w:jc w:val="both"/>
        <w:rPr>
          <w:rFonts w:ascii="Arial" w:hAnsi="Arial" w:cs="Arial"/>
          <w:sz w:val="20"/>
          <w:szCs w:val="20"/>
        </w:rPr>
      </w:pPr>
      <w:r>
        <w:rPr>
          <w:rFonts w:ascii="Arial" w:hAnsi="Arial" w:cs="Arial"/>
          <w:bCs/>
          <w:sz w:val="20"/>
          <w:szCs w:val="20"/>
        </w:rPr>
        <w:t>výkonové indikátory roku 202</w:t>
      </w:r>
      <w:r w:rsidR="00550AE9">
        <w:rPr>
          <w:rFonts w:ascii="Arial" w:hAnsi="Arial" w:cs="Arial"/>
          <w:bCs/>
          <w:sz w:val="20"/>
          <w:szCs w:val="20"/>
        </w:rPr>
        <w:t>3</w:t>
      </w:r>
      <w:r>
        <w:rPr>
          <w:rFonts w:ascii="Arial" w:hAnsi="Arial" w:cs="Arial"/>
          <w:bCs/>
          <w:sz w:val="20"/>
          <w:szCs w:val="20"/>
        </w:rPr>
        <w:t xml:space="preserve"> a 202</w:t>
      </w:r>
      <w:r w:rsidR="00550AE9">
        <w:rPr>
          <w:rFonts w:ascii="Arial" w:hAnsi="Arial" w:cs="Arial"/>
          <w:bCs/>
          <w:sz w:val="20"/>
          <w:szCs w:val="20"/>
        </w:rPr>
        <w:t>4</w:t>
      </w:r>
      <w:r w:rsidRPr="002112D3">
        <w:rPr>
          <w:rFonts w:ascii="Arial" w:hAnsi="Arial" w:cs="Arial"/>
          <w:bCs/>
          <w:sz w:val="20"/>
          <w:szCs w:val="20"/>
        </w:rPr>
        <w:t>, tj. počet</w:t>
      </w:r>
      <w:r>
        <w:rPr>
          <w:rFonts w:ascii="Arial" w:hAnsi="Arial" w:cs="Arial"/>
          <w:bCs/>
          <w:sz w:val="20"/>
          <w:szCs w:val="20"/>
        </w:rPr>
        <w:t xml:space="preserve"> skutečně poskytnutých</w:t>
      </w:r>
      <w:r w:rsidRPr="002112D3">
        <w:rPr>
          <w:rFonts w:ascii="Arial" w:hAnsi="Arial" w:cs="Arial"/>
          <w:bCs/>
          <w:sz w:val="20"/>
          <w:szCs w:val="20"/>
        </w:rPr>
        <w:t xml:space="preserve"> jednotek sociálních služeb (</w:t>
      </w:r>
      <w:proofErr w:type="spellStart"/>
      <w:r w:rsidRPr="002112D3">
        <w:rPr>
          <w:rFonts w:ascii="Arial" w:hAnsi="Arial" w:cs="Arial"/>
          <w:bCs/>
          <w:sz w:val="20"/>
          <w:szCs w:val="20"/>
        </w:rPr>
        <w:t>lůžkodny</w:t>
      </w:r>
      <w:proofErr w:type="spellEnd"/>
      <w:r w:rsidRPr="002112D3">
        <w:rPr>
          <w:rFonts w:ascii="Arial" w:hAnsi="Arial" w:cs="Arial"/>
          <w:bCs/>
          <w:sz w:val="20"/>
          <w:szCs w:val="20"/>
        </w:rPr>
        <w:t xml:space="preserve">, </w:t>
      </w:r>
      <w:proofErr w:type="spellStart"/>
      <w:r w:rsidRPr="002112D3">
        <w:rPr>
          <w:rFonts w:ascii="Arial" w:hAnsi="Arial" w:cs="Arial"/>
          <w:bCs/>
          <w:sz w:val="20"/>
          <w:szCs w:val="20"/>
        </w:rPr>
        <w:t>bytodny</w:t>
      </w:r>
      <w:proofErr w:type="spellEnd"/>
      <w:r w:rsidRPr="002112D3">
        <w:rPr>
          <w:rFonts w:ascii="Arial" w:hAnsi="Arial" w:cs="Arial"/>
          <w:bCs/>
          <w:sz w:val="20"/>
          <w:szCs w:val="20"/>
        </w:rPr>
        <w:t xml:space="preserve">, hodiny, </w:t>
      </w:r>
      <w:proofErr w:type="spellStart"/>
      <w:r w:rsidRPr="002112D3">
        <w:rPr>
          <w:rFonts w:ascii="Arial" w:hAnsi="Arial" w:cs="Arial"/>
          <w:bCs/>
          <w:sz w:val="20"/>
          <w:szCs w:val="20"/>
        </w:rPr>
        <w:t>osobohodiny</w:t>
      </w:r>
      <w:proofErr w:type="spellEnd"/>
      <w:r w:rsidRPr="002112D3">
        <w:rPr>
          <w:rFonts w:ascii="Arial" w:hAnsi="Arial" w:cs="Arial"/>
          <w:bCs/>
          <w:sz w:val="20"/>
          <w:szCs w:val="20"/>
        </w:rPr>
        <w:t>)</w:t>
      </w:r>
      <w:r>
        <w:rPr>
          <w:rFonts w:ascii="Arial" w:hAnsi="Arial" w:cs="Arial"/>
          <w:bCs/>
          <w:sz w:val="20"/>
          <w:szCs w:val="20"/>
        </w:rPr>
        <w:t xml:space="preserve"> celkem</w:t>
      </w:r>
      <w:r w:rsidRPr="002112D3">
        <w:rPr>
          <w:rFonts w:ascii="Arial" w:hAnsi="Arial" w:cs="Arial"/>
          <w:bCs/>
          <w:sz w:val="20"/>
          <w:szCs w:val="20"/>
        </w:rPr>
        <w:t xml:space="preserve">, </w:t>
      </w:r>
      <w:r>
        <w:rPr>
          <w:rFonts w:ascii="Arial" w:hAnsi="Arial" w:cs="Arial"/>
          <w:bCs/>
          <w:sz w:val="20"/>
          <w:szCs w:val="20"/>
        </w:rPr>
        <w:t xml:space="preserve">z toho počet </w:t>
      </w:r>
      <w:r w:rsidRPr="002112D3">
        <w:rPr>
          <w:rFonts w:ascii="Arial" w:hAnsi="Arial" w:cs="Arial"/>
          <w:bCs/>
          <w:sz w:val="20"/>
          <w:szCs w:val="20"/>
        </w:rPr>
        <w:t>těchto jednotek pro o</w:t>
      </w:r>
      <w:r>
        <w:rPr>
          <w:rFonts w:ascii="Arial" w:hAnsi="Arial" w:cs="Arial"/>
          <w:bCs/>
          <w:sz w:val="20"/>
          <w:szCs w:val="20"/>
        </w:rPr>
        <w:t>bčany</w:t>
      </w:r>
      <w:r w:rsidRPr="002112D3">
        <w:rPr>
          <w:rFonts w:ascii="Arial" w:hAnsi="Arial" w:cs="Arial"/>
          <w:bCs/>
          <w:sz w:val="20"/>
          <w:szCs w:val="20"/>
        </w:rPr>
        <w:t xml:space="preserve"> města Uherské Hradiště. Jednotky sociálních služeb jsou specifikovány v Příloze této smlouvy</w:t>
      </w:r>
      <w:r>
        <w:rPr>
          <w:rFonts w:ascii="Arial" w:hAnsi="Arial" w:cs="Arial"/>
          <w:bCs/>
          <w:sz w:val="20"/>
          <w:szCs w:val="20"/>
        </w:rPr>
        <w:t xml:space="preserve"> a Manuálu pro výpočet jednotky sociální služby, kterým je příjemce povinen se řídit.</w:t>
      </w:r>
    </w:p>
    <w:p w:rsidR="00206F4E" w:rsidRPr="002112D3" w:rsidRDefault="00206F4E" w:rsidP="00206F4E">
      <w:pPr>
        <w:widowControl w:val="0"/>
        <w:numPr>
          <w:ilvl w:val="1"/>
          <w:numId w:val="6"/>
        </w:numPr>
        <w:spacing w:after="0" w:line="276" w:lineRule="auto"/>
        <w:ind w:left="708"/>
        <w:jc w:val="both"/>
        <w:rPr>
          <w:rFonts w:ascii="Arial" w:hAnsi="Arial" w:cs="Arial"/>
          <w:bCs/>
          <w:sz w:val="20"/>
          <w:szCs w:val="20"/>
        </w:rPr>
      </w:pPr>
      <w:r w:rsidRPr="002112D3">
        <w:rPr>
          <w:rFonts w:ascii="Arial" w:hAnsi="Arial" w:cs="Arial"/>
          <w:bCs/>
          <w:sz w:val="20"/>
          <w:szCs w:val="20"/>
        </w:rPr>
        <w:lastRenderedPageBreak/>
        <w:t>počet osob, kterým byla v roce 202</w:t>
      </w:r>
      <w:r w:rsidR="00550AE9">
        <w:rPr>
          <w:rFonts w:ascii="Arial" w:hAnsi="Arial" w:cs="Arial"/>
          <w:bCs/>
          <w:sz w:val="20"/>
          <w:szCs w:val="20"/>
        </w:rPr>
        <w:t>3</w:t>
      </w:r>
      <w:r>
        <w:rPr>
          <w:rFonts w:ascii="Arial" w:hAnsi="Arial" w:cs="Arial"/>
          <w:bCs/>
          <w:sz w:val="20"/>
          <w:szCs w:val="20"/>
        </w:rPr>
        <w:t xml:space="preserve"> a 202</w:t>
      </w:r>
      <w:r w:rsidR="00550AE9">
        <w:rPr>
          <w:rFonts w:ascii="Arial" w:hAnsi="Arial" w:cs="Arial"/>
          <w:bCs/>
          <w:sz w:val="20"/>
          <w:szCs w:val="20"/>
        </w:rPr>
        <w:t>4</w:t>
      </w:r>
      <w:r w:rsidRPr="002112D3">
        <w:rPr>
          <w:rFonts w:ascii="Arial" w:hAnsi="Arial" w:cs="Arial"/>
          <w:bCs/>
          <w:sz w:val="20"/>
          <w:szCs w:val="20"/>
        </w:rPr>
        <w:t xml:space="preserve"> sociální služba poskytnuta, tj. uchovávat jmenný seznam těchto osob s uvedením jejich trvalého pobytu a data narození. V případě odborného sociálního poradenství a vybraných služeb sociální prevence (např. terénní programy, nízkoprahová zařízení, nízkoprahová denní centra, intervenční centra, krizová centra, kontaktní centra), jež jsou sledovány způsobem anonymní evidence, budou jednotky sociální služby vedeny např. pod pořadovým číslem, kódem, aj. (viz Standardy kvality sociálních služeb, jež jsou součástí Přílohy č. 2 Vyhlášky č. 505/2006 Sb., ve znění pozdějších předpisů).</w:t>
      </w:r>
    </w:p>
    <w:p w:rsidR="00206F4E" w:rsidRPr="002112D3" w:rsidRDefault="00206F4E" w:rsidP="00206F4E">
      <w:pPr>
        <w:widowControl w:val="0"/>
        <w:numPr>
          <w:ilvl w:val="0"/>
          <w:numId w:val="6"/>
        </w:numPr>
        <w:spacing w:after="0" w:line="276" w:lineRule="auto"/>
        <w:jc w:val="both"/>
        <w:rPr>
          <w:rFonts w:ascii="Arial" w:hAnsi="Arial" w:cs="Arial"/>
          <w:sz w:val="20"/>
          <w:szCs w:val="20"/>
        </w:rPr>
      </w:pPr>
      <w:r w:rsidRPr="002112D3">
        <w:rPr>
          <w:rFonts w:ascii="Arial" w:hAnsi="Arial" w:cs="Arial"/>
          <w:sz w:val="20"/>
          <w:szCs w:val="20"/>
        </w:rPr>
        <w:t xml:space="preserve">Příjemce je povinen informovat osoby, kterým je sociální služba poskytována, a na kterou je dotace požadována, o předávání jejich osobních údajů (účel, rozsah) poskytovateli pro potřeby poskytnutí dotace. To vše v souladu s Nařízením Evropského parlamentu a Rady (EU) ze dne </w:t>
      </w:r>
      <w:proofErr w:type="gramStart"/>
      <w:r w:rsidRPr="002112D3">
        <w:rPr>
          <w:rFonts w:ascii="Arial" w:hAnsi="Arial" w:cs="Arial"/>
          <w:sz w:val="20"/>
          <w:szCs w:val="20"/>
        </w:rPr>
        <w:t>27.4.2016</w:t>
      </w:r>
      <w:proofErr w:type="gramEnd"/>
      <w:r w:rsidRPr="002112D3">
        <w:rPr>
          <w:rFonts w:ascii="Arial" w:hAnsi="Arial" w:cs="Arial"/>
          <w:sz w:val="20"/>
          <w:szCs w:val="20"/>
        </w:rPr>
        <w:t xml:space="preserve"> o ochraně fyzických osob v souvislosti se zpracováváním osobních údajů a o volném pohybu těchto údajů a o zrušení směrnice 95/46/ES (obecné nařízení o ochraně osobních údajů), tzv. GDPR. </w:t>
      </w:r>
    </w:p>
    <w:p w:rsidR="00206F4E" w:rsidRPr="002112D3" w:rsidRDefault="00206F4E" w:rsidP="00206F4E">
      <w:pPr>
        <w:widowControl w:val="0"/>
        <w:numPr>
          <w:ilvl w:val="0"/>
          <w:numId w:val="6"/>
        </w:numPr>
        <w:spacing w:after="0" w:line="276" w:lineRule="auto"/>
        <w:jc w:val="both"/>
        <w:rPr>
          <w:rFonts w:ascii="Arial" w:hAnsi="Arial" w:cs="Arial"/>
          <w:sz w:val="20"/>
          <w:szCs w:val="20"/>
        </w:rPr>
      </w:pPr>
      <w:r w:rsidRPr="002112D3">
        <w:rPr>
          <w:rFonts w:ascii="Arial" w:hAnsi="Arial" w:cs="Arial"/>
          <w:sz w:val="20"/>
          <w:szCs w:val="20"/>
        </w:rPr>
        <w:t>Příjemce bere na vědomí, že zánik, transformaci (změnu právní formy se změnou IČO), sloučení</w:t>
      </w:r>
      <w:r w:rsidR="00387400">
        <w:rPr>
          <w:rFonts w:ascii="Arial" w:hAnsi="Arial" w:cs="Arial"/>
          <w:sz w:val="20"/>
          <w:szCs w:val="20"/>
        </w:rPr>
        <w:t>, změnu vlastníka nebo statutárního zástupce</w:t>
      </w:r>
      <w:r w:rsidRPr="002112D3">
        <w:rPr>
          <w:rFonts w:ascii="Arial" w:hAnsi="Arial" w:cs="Arial"/>
          <w:sz w:val="20"/>
          <w:szCs w:val="20"/>
        </w:rPr>
        <w:t xml:space="preserve"> či jiné podstatné skutečnosti mající vliv na čerpání dotace (především vyhlášení konkurzu na majetek příjemce aj.) a neuskutečňování sociální služby po celé období roku 202</w:t>
      </w:r>
      <w:r w:rsidR="00550AE9">
        <w:rPr>
          <w:rFonts w:ascii="Arial" w:hAnsi="Arial" w:cs="Arial"/>
          <w:sz w:val="20"/>
          <w:szCs w:val="20"/>
        </w:rPr>
        <w:t>4</w:t>
      </w:r>
      <w:r w:rsidRPr="002112D3">
        <w:rPr>
          <w:rFonts w:ascii="Arial" w:hAnsi="Arial" w:cs="Arial"/>
          <w:sz w:val="20"/>
          <w:szCs w:val="20"/>
        </w:rPr>
        <w:t xml:space="preserve"> je povinen oznámit písemně poskytovateli na jeho adresu uvedenou v záhlaví smlouvy nejpozději do </w:t>
      </w:r>
      <w:r w:rsidR="00387400">
        <w:rPr>
          <w:rFonts w:ascii="Arial" w:hAnsi="Arial" w:cs="Arial"/>
          <w:sz w:val="20"/>
          <w:szCs w:val="20"/>
        </w:rPr>
        <w:t>15</w:t>
      </w:r>
      <w:r w:rsidRPr="002112D3">
        <w:rPr>
          <w:rFonts w:ascii="Arial" w:hAnsi="Arial" w:cs="Arial"/>
          <w:sz w:val="20"/>
          <w:szCs w:val="20"/>
        </w:rPr>
        <w:t xml:space="preserve"> kalendářních dnů ode dne vzniku této skutečnosti a je dále povinen:</w:t>
      </w:r>
    </w:p>
    <w:p w:rsidR="00206F4E" w:rsidRPr="002112D3" w:rsidRDefault="00206F4E" w:rsidP="00206F4E">
      <w:pPr>
        <w:widowControl w:val="0"/>
        <w:numPr>
          <w:ilvl w:val="1"/>
          <w:numId w:val="6"/>
        </w:numPr>
        <w:spacing w:after="0" w:line="276" w:lineRule="auto"/>
        <w:jc w:val="both"/>
        <w:rPr>
          <w:rFonts w:ascii="Arial" w:hAnsi="Arial" w:cs="Arial"/>
          <w:sz w:val="20"/>
          <w:szCs w:val="20"/>
        </w:rPr>
      </w:pPr>
      <w:r w:rsidRPr="002112D3">
        <w:rPr>
          <w:rFonts w:ascii="Arial" w:hAnsi="Arial" w:cs="Arial"/>
          <w:sz w:val="20"/>
          <w:szCs w:val="20"/>
        </w:rPr>
        <w:t>Ve stejné lhůtě vyúčtovat poskytovateli dotaci a/nebo vrátit poskytovateli nevyčerpanou část dotace. Příjemce nesmí vyúčtovat náklady a výdaje, které se nevztahují k období poskytování sociálních služeb.</w:t>
      </w:r>
    </w:p>
    <w:p w:rsidR="00206F4E" w:rsidRPr="002112D3" w:rsidRDefault="00206F4E" w:rsidP="00206F4E">
      <w:pPr>
        <w:widowControl w:val="0"/>
        <w:numPr>
          <w:ilvl w:val="1"/>
          <w:numId w:val="6"/>
        </w:numPr>
        <w:spacing w:after="0" w:line="276" w:lineRule="auto"/>
        <w:jc w:val="both"/>
        <w:rPr>
          <w:rFonts w:ascii="Arial" w:hAnsi="Arial" w:cs="Arial"/>
          <w:sz w:val="20"/>
          <w:szCs w:val="20"/>
        </w:rPr>
      </w:pPr>
      <w:r w:rsidRPr="002112D3">
        <w:rPr>
          <w:rFonts w:ascii="Arial" w:hAnsi="Arial" w:cs="Arial"/>
          <w:sz w:val="20"/>
          <w:szCs w:val="20"/>
        </w:rPr>
        <w:t>Příjemce bere na vědomí, že pro vyúčtování dotace dle celého tohoto odstavce platí ustanovení Čl. III, odst. 5, písm. a), d), e), f)</w:t>
      </w:r>
      <w:r>
        <w:rPr>
          <w:rFonts w:ascii="Arial" w:hAnsi="Arial" w:cs="Arial"/>
          <w:sz w:val="20"/>
          <w:szCs w:val="20"/>
        </w:rPr>
        <w:t>, g)</w:t>
      </w:r>
      <w:r w:rsidRPr="002112D3">
        <w:rPr>
          <w:rFonts w:ascii="Arial" w:hAnsi="Arial" w:cs="Arial"/>
          <w:sz w:val="20"/>
          <w:szCs w:val="20"/>
        </w:rPr>
        <w:t xml:space="preserve"> smlouvy.</w:t>
      </w:r>
    </w:p>
    <w:p w:rsidR="00206F4E" w:rsidRPr="002112D3" w:rsidRDefault="00206F4E" w:rsidP="00206F4E">
      <w:pPr>
        <w:widowControl w:val="0"/>
        <w:numPr>
          <w:ilvl w:val="0"/>
          <w:numId w:val="6"/>
        </w:numPr>
        <w:spacing w:after="0" w:line="276" w:lineRule="auto"/>
        <w:jc w:val="both"/>
        <w:rPr>
          <w:rFonts w:ascii="Arial" w:hAnsi="Arial" w:cs="Arial"/>
          <w:sz w:val="20"/>
          <w:szCs w:val="20"/>
        </w:rPr>
      </w:pPr>
      <w:r w:rsidRPr="002112D3">
        <w:rPr>
          <w:rFonts w:ascii="Arial" w:hAnsi="Arial" w:cs="Arial"/>
          <w:sz w:val="20"/>
          <w:szCs w:val="20"/>
        </w:rPr>
        <w:t>Příjemce prohlašuje, že na účel uvedený v Čl. I této smlouvy nezískal prostředky z jiných zdrojů města Uherské Hradiště a zavazuje se, že o ně nebude žádat, a že nepředložil a nepředloží jiným fyzickým nebo právnickým osobám, od kterých čerpá finanční prostředky na účel uvedený v Čl. I této smlouvy, tytéž účetní a daňové doklady a záznamy (či jejich část) jako poskytovateli.</w:t>
      </w:r>
    </w:p>
    <w:p w:rsidR="00206F4E" w:rsidRPr="002112D3" w:rsidRDefault="00206F4E" w:rsidP="00206F4E">
      <w:pPr>
        <w:widowControl w:val="0"/>
        <w:numPr>
          <w:ilvl w:val="0"/>
          <w:numId w:val="6"/>
        </w:numPr>
        <w:spacing w:after="0" w:line="276" w:lineRule="auto"/>
        <w:jc w:val="both"/>
        <w:rPr>
          <w:rFonts w:ascii="Arial" w:hAnsi="Arial" w:cs="Arial"/>
          <w:sz w:val="20"/>
          <w:szCs w:val="20"/>
        </w:rPr>
      </w:pPr>
      <w:r w:rsidRPr="002112D3">
        <w:rPr>
          <w:rFonts w:ascii="Arial" w:hAnsi="Arial" w:cs="Arial"/>
          <w:sz w:val="20"/>
          <w:szCs w:val="20"/>
        </w:rPr>
        <w:t xml:space="preserve">Příjemce prohlašuje, že nemá ke dni svého podpisu této smlouvy vůči poskytovateli závazek po splatnosti, že vůči jeho majetku neprobíhá insolvenční řízení, v němž bylo vydáno rozhodnutí o úpadku nebo insolvenční návrh nebyl zamítnut proto, že majetek nepostačuje k úhradě nákladů insolvenčního řízení, nebo nebyl konkurs zrušen proto, že majetek byl zcela nepostačující nebo zavedena nucená správa podle zvláštních právních předpisů. </w:t>
      </w:r>
      <w:r w:rsidRPr="002112D3">
        <w:rPr>
          <w:rFonts w:ascii="Arial" w:hAnsi="Arial" w:cs="Arial"/>
          <w:sz w:val="20"/>
          <w:szCs w:val="20"/>
        </w:rPr>
        <w:tab/>
      </w:r>
    </w:p>
    <w:p w:rsidR="00206F4E" w:rsidRPr="002112D3" w:rsidRDefault="00206F4E" w:rsidP="00206F4E">
      <w:pPr>
        <w:widowControl w:val="0"/>
        <w:numPr>
          <w:ilvl w:val="0"/>
          <w:numId w:val="6"/>
        </w:numPr>
        <w:spacing w:after="0" w:line="276" w:lineRule="auto"/>
        <w:jc w:val="both"/>
        <w:rPr>
          <w:rFonts w:ascii="Arial" w:hAnsi="Arial" w:cs="Arial"/>
          <w:sz w:val="20"/>
          <w:szCs w:val="20"/>
        </w:rPr>
      </w:pPr>
      <w:r w:rsidRPr="002112D3">
        <w:rPr>
          <w:rFonts w:ascii="Arial" w:hAnsi="Arial" w:cs="Arial"/>
          <w:sz w:val="20"/>
          <w:szCs w:val="20"/>
        </w:rPr>
        <w:t>Příjemce bere na vědomí, že poskytovatel závazně nestanovuje minimální finanční spoluúčast příjemce na poskytování sociálních služeb realizovaných v roce 202</w:t>
      </w:r>
      <w:r w:rsidR="00550AE9">
        <w:rPr>
          <w:rFonts w:ascii="Arial" w:hAnsi="Arial" w:cs="Arial"/>
          <w:sz w:val="20"/>
          <w:szCs w:val="20"/>
        </w:rPr>
        <w:t>4</w:t>
      </w:r>
      <w:r w:rsidRPr="002112D3">
        <w:rPr>
          <w:rFonts w:ascii="Arial" w:hAnsi="Arial" w:cs="Arial"/>
          <w:sz w:val="20"/>
          <w:szCs w:val="20"/>
        </w:rPr>
        <w:t>.</w:t>
      </w:r>
    </w:p>
    <w:p w:rsidR="00206F4E" w:rsidRPr="002112D3" w:rsidRDefault="00206F4E" w:rsidP="00206F4E">
      <w:pPr>
        <w:widowControl w:val="0"/>
        <w:numPr>
          <w:ilvl w:val="0"/>
          <w:numId w:val="6"/>
        </w:numPr>
        <w:spacing w:after="0" w:line="276" w:lineRule="auto"/>
        <w:jc w:val="both"/>
        <w:rPr>
          <w:rFonts w:ascii="Arial" w:hAnsi="Arial" w:cs="Arial"/>
          <w:sz w:val="20"/>
          <w:szCs w:val="20"/>
        </w:rPr>
      </w:pPr>
      <w:r w:rsidRPr="002112D3">
        <w:rPr>
          <w:rFonts w:ascii="Arial" w:hAnsi="Arial" w:cs="Arial"/>
          <w:sz w:val="20"/>
          <w:szCs w:val="20"/>
        </w:rPr>
        <w:t>Příjemce bere na vědomí, že je povinen postupovat ve všech případech v souladu s platnými právními předpisy, zejména se zákonem č. 134/2016 Sb., o zadávání veřejných zakázek, ve znění pozdějších předpisů.</w:t>
      </w:r>
    </w:p>
    <w:p w:rsidR="00206F4E" w:rsidRPr="002112D3" w:rsidRDefault="00206F4E" w:rsidP="00206F4E">
      <w:pPr>
        <w:widowControl w:val="0"/>
        <w:numPr>
          <w:ilvl w:val="0"/>
          <w:numId w:val="6"/>
        </w:numPr>
        <w:spacing w:after="0" w:line="276" w:lineRule="auto"/>
        <w:jc w:val="both"/>
        <w:rPr>
          <w:rFonts w:ascii="Arial" w:hAnsi="Arial" w:cs="Arial"/>
          <w:sz w:val="20"/>
          <w:szCs w:val="20"/>
        </w:rPr>
      </w:pPr>
      <w:r w:rsidRPr="002112D3">
        <w:rPr>
          <w:rFonts w:ascii="Arial" w:hAnsi="Arial" w:cs="Arial"/>
          <w:sz w:val="20"/>
          <w:szCs w:val="20"/>
        </w:rPr>
        <w:t xml:space="preserve">Poskytovatel prohlašuje a příjemce bere na vědomí, že dotace je poskytována formou vyrovnávací platby za závazek veřejné služby poskytované subjektům pověřeným poskytováním služeb obecného hospodářského zájmu v souladu s rozhodnutím Evropské komise ze dne </w:t>
      </w:r>
      <w:proofErr w:type="gramStart"/>
      <w:r w:rsidRPr="002112D3">
        <w:rPr>
          <w:rFonts w:ascii="Arial" w:hAnsi="Arial" w:cs="Arial"/>
          <w:sz w:val="20"/>
          <w:szCs w:val="20"/>
        </w:rPr>
        <w:t>20.12.2011</w:t>
      </w:r>
      <w:proofErr w:type="gramEnd"/>
      <w:r w:rsidRPr="002112D3">
        <w:rPr>
          <w:rFonts w:ascii="Arial" w:hAnsi="Arial" w:cs="Arial"/>
          <w:sz w:val="20"/>
          <w:szCs w:val="20"/>
        </w:rPr>
        <w:t xml:space="preserve"> o použití čl. 106 odst. 2 Smlouvy o fungování Evropské unie. Dotace dle této smlouvy je takto poskytovatelem poskytována jako součást vyrovnávací platby.</w:t>
      </w:r>
    </w:p>
    <w:p w:rsidR="00206F4E" w:rsidRPr="002112D3" w:rsidRDefault="00206F4E" w:rsidP="00206F4E">
      <w:pPr>
        <w:widowControl w:val="0"/>
        <w:numPr>
          <w:ilvl w:val="0"/>
          <w:numId w:val="6"/>
        </w:numPr>
        <w:spacing w:after="0" w:line="276" w:lineRule="auto"/>
        <w:jc w:val="both"/>
        <w:rPr>
          <w:rFonts w:ascii="Arial" w:hAnsi="Arial" w:cs="Arial"/>
          <w:sz w:val="20"/>
          <w:szCs w:val="20"/>
        </w:rPr>
      </w:pPr>
      <w:r w:rsidRPr="002112D3">
        <w:rPr>
          <w:rFonts w:ascii="Arial" w:hAnsi="Arial" w:cs="Arial"/>
          <w:sz w:val="20"/>
          <w:szCs w:val="20"/>
        </w:rPr>
        <w:t>Příjemce prohl</w:t>
      </w:r>
      <w:smartTag w:uri="urn:schemas-microsoft-com:office:smarttags" w:element="PersonName">
        <w:r w:rsidRPr="002112D3">
          <w:rPr>
            <w:rFonts w:ascii="Arial" w:hAnsi="Arial" w:cs="Arial"/>
            <w:sz w:val="20"/>
            <w:szCs w:val="20"/>
          </w:rPr>
          <w:t>a</w:t>
        </w:r>
      </w:smartTag>
      <w:r w:rsidRPr="002112D3">
        <w:rPr>
          <w:rFonts w:ascii="Arial" w:hAnsi="Arial" w:cs="Arial"/>
          <w:sz w:val="20"/>
          <w:szCs w:val="20"/>
        </w:rPr>
        <w:t>šuje, že se seznámil s podmínk</w:t>
      </w:r>
      <w:smartTag w:uri="urn:schemas-microsoft-com:office:smarttags" w:element="PersonName">
        <w:r w:rsidRPr="002112D3">
          <w:rPr>
            <w:rFonts w:ascii="Arial" w:hAnsi="Arial" w:cs="Arial"/>
            <w:sz w:val="20"/>
            <w:szCs w:val="20"/>
          </w:rPr>
          <w:t>a</w:t>
        </w:r>
      </w:smartTag>
      <w:r w:rsidRPr="002112D3">
        <w:rPr>
          <w:rFonts w:ascii="Arial" w:hAnsi="Arial" w:cs="Arial"/>
          <w:sz w:val="20"/>
          <w:szCs w:val="20"/>
        </w:rPr>
        <w:t>mi poskytnutí dotace, kterou obdržel.</w:t>
      </w:r>
    </w:p>
    <w:p w:rsidR="00206F4E" w:rsidRPr="002112D3" w:rsidRDefault="00206F4E" w:rsidP="00206F4E">
      <w:pPr>
        <w:widowControl w:val="0"/>
        <w:spacing w:after="0" w:line="276" w:lineRule="auto"/>
        <w:jc w:val="both"/>
        <w:rPr>
          <w:rFonts w:ascii="Arial" w:hAnsi="Arial" w:cs="Arial"/>
          <w:b/>
          <w:bCs/>
          <w:sz w:val="20"/>
          <w:szCs w:val="20"/>
        </w:rPr>
      </w:pPr>
    </w:p>
    <w:p w:rsidR="00206F4E" w:rsidRPr="002112D3" w:rsidRDefault="00206F4E" w:rsidP="00206F4E">
      <w:pPr>
        <w:widowControl w:val="0"/>
        <w:spacing w:after="0" w:line="276" w:lineRule="auto"/>
        <w:jc w:val="center"/>
        <w:rPr>
          <w:rFonts w:ascii="Arial" w:hAnsi="Arial" w:cs="Arial"/>
          <w:b/>
          <w:bCs/>
          <w:sz w:val="20"/>
          <w:szCs w:val="20"/>
        </w:rPr>
      </w:pPr>
      <w:r w:rsidRPr="002112D3">
        <w:rPr>
          <w:rFonts w:ascii="Arial" w:hAnsi="Arial" w:cs="Arial"/>
          <w:b/>
          <w:bCs/>
          <w:sz w:val="20"/>
          <w:szCs w:val="20"/>
        </w:rPr>
        <w:t>Čl. V</w:t>
      </w:r>
    </w:p>
    <w:p w:rsidR="00206F4E" w:rsidRPr="002112D3" w:rsidRDefault="00206F4E" w:rsidP="00206F4E">
      <w:pPr>
        <w:widowControl w:val="0"/>
        <w:spacing w:after="120" w:line="276" w:lineRule="auto"/>
        <w:jc w:val="center"/>
        <w:rPr>
          <w:rFonts w:ascii="Arial" w:hAnsi="Arial" w:cs="Arial"/>
          <w:sz w:val="20"/>
          <w:szCs w:val="20"/>
        </w:rPr>
      </w:pPr>
      <w:r w:rsidRPr="002112D3">
        <w:rPr>
          <w:rFonts w:ascii="Arial" w:hAnsi="Arial" w:cs="Arial"/>
          <w:b/>
          <w:bCs/>
          <w:sz w:val="20"/>
          <w:szCs w:val="20"/>
        </w:rPr>
        <w:t>Kontrola a sankce</w:t>
      </w:r>
    </w:p>
    <w:p w:rsidR="00206F4E" w:rsidRPr="002112D3" w:rsidRDefault="00BA13B0" w:rsidP="00BA13B0">
      <w:pPr>
        <w:widowControl w:val="0"/>
        <w:numPr>
          <w:ilvl w:val="0"/>
          <w:numId w:val="7"/>
        </w:numPr>
        <w:spacing w:after="0" w:line="276" w:lineRule="auto"/>
        <w:jc w:val="both"/>
        <w:rPr>
          <w:rFonts w:ascii="Arial" w:hAnsi="Arial" w:cs="Arial"/>
          <w:sz w:val="20"/>
          <w:szCs w:val="20"/>
        </w:rPr>
      </w:pPr>
      <w:r w:rsidRPr="00BA13B0">
        <w:rPr>
          <w:rFonts w:ascii="Arial" w:hAnsi="Arial" w:cs="Arial"/>
          <w:sz w:val="20"/>
          <w:szCs w:val="20"/>
        </w:rPr>
        <w:t>Poskytovatel je oprávněn v souladu s ustanovením § 9 odst. 2 zákona č. 320/2001 Sb., o finanční kontrole ve veřejné správě a o změně některých zákonů, ve znění pozdějších předpisů, ve znění vyhlášky Ministerstva financí ČR č. 416/2004 Sb., kterou se provádí zákon o finanční kontrole, zákonem 128/2000 Sb., o obcích (obecním zřízení), ve znění pozdějších předpisů, zákonem č. 250/2000 Sb., o rozpočtových pravidlech územních rozpočtů, ve znění pozdějších předpisů, provést u příjemce dotace kontrolu finančních prostředků, které mu poskytuje</w:t>
      </w:r>
      <w:r>
        <w:rPr>
          <w:rFonts w:ascii="Arial" w:hAnsi="Arial" w:cs="Arial"/>
          <w:sz w:val="20"/>
          <w:szCs w:val="20"/>
        </w:rPr>
        <w:t xml:space="preserve">. </w:t>
      </w:r>
    </w:p>
    <w:p w:rsidR="00BA13B0" w:rsidRDefault="00BA13B0" w:rsidP="00AD5F69">
      <w:pPr>
        <w:pStyle w:val="Odstavecseseznamem"/>
        <w:widowControl w:val="0"/>
        <w:numPr>
          <w:ilvl w:val="0"/>
          <w:numId w:val="7"/>
        </w:numPr>
        <w:spacing w:after="0" w:line="276" w:lineRule="auto"/>
        <w:jc w:val="both"/>
        <w:rPr>
          <w:rFonts w:ascii="Arial" w:hAnsi="Arial" w:cs="Arial"/>
          <w:sz w:val="20"/>
          <w:szCs w:val="20"/>
        </w:rPr>
      </w:pPr>
      <w:r w:rsidRPr="00BA13B0">
        <w:rPr>
          <w:rFonts w:ascii="Arial" w:hAnsi="Arial" w:cs="Arial"/>
          <w:sz w:val="20"/>
          <w:szCs w:val="20"/>
        </w:rPr>
        <w:lastRenderedPageBreak/>
        <w:t>Příjemce je povinen poskytnout součinnost při výkonu kontrolní činnosti, zejména předložit kontrolnímu orgánu poskytovatele k nahlédnutí originály všech účetních dokladů prokazujících vznik uznatelných výdajů projektu a využití prostředků v souladu s účelem projektu, dále umožnit kontrolním orgánům kontrolu hospodaření s prostředky poskytovatele a kontrolu účetnictví celého projektu včetně vazby na své celkové účetnictví.</w:t>
      </w:r>
    </w:p>
    <w:p w:rsidR="00206F4E" w:rsidRPr="00BA13B0" w:rsidRDefault="00206F4E" w:rsidP="00AD5F69">
      <w:pPr>
        <w:pStyle w:val="Odstavecseseznamem"/>
        <w:widowControl w:val="0"/>
        <w:numPr>
          <w:ilvl w:val="0"/>
          <w:numId w:val="7"/>
        </w:numPr>
        <w:spacing w:after="0" w:line="276" w:lineRule="auto"/>
        <w:jc w:val="both"/>
        <w:rPr>
          <w:rFonts w:ascii="Arial" w:hAnsi="Arial" w:cs="Arial"/>
          <w:sz w:val="20"/>
          <w:szCs w:val="20"/>
        </w:rPr>
      </w:pPr>
      <w:r w:rsidRPr="00BA13B0">
        <w:rPr>
          <w:rFonts w:ascii="Arial" w:hAnsi="Arial" w:cs="Arial"/>
          <w:sz w:val="20"/>
          <w:szCs w:val="20"/>
        </w:rPr>
        <w:t>V případě porušení rozpočtové kázně, kterým je dle § 22 zákona o rozpočtových pravidlech neoprávněné použití nebo zadržení peněžních prostředků poskytnutých příjemci, bude postupováno dle výše uvedeného § 22 zákona o rozpočtových pravidlech.</w:t>
      </w:r>
    </w:p>
    <w:p w:rsidR="00206F4E" w:rsidRPr="002112D3" w:rsidRDefault="00206F4E" w:rsidP="00206F4E">
      <w:pPr>
        <w:widowControl w:val="0"/>
        <w:numPr>
          <w:ilvl w:val="0"/>
          <w:numId w:val="7"/>
        </w:numPr>
        <w:spacing w:after="0" w:line="276" w:lineRule="auto"/>
        <w:jc w:val="both"/>
        <w:rPr>
          <w:rFonts w:ascii="Arial" w:hAnsi="Arial" w:cs="Arial"/>
          <w:sz w:val="20"/>
          <w:szCs w:val="20"/>
        </w:rPr>
      </w:pPr>
      <w:r w:rsidRPr="002112D3">
        <w:rPr>
          <w:rFonts w:ascii="Arial" w:hAnsi="Arial" w:cs="Arial"/>
          <w:sz w:val="20"/>
          <w:szCs w:val="20"/>
        </w:rPr>
        <w:t>Porušením rozpočtové kázně se také rozumí:</w:t>
      </w:r>
    </w:p>
    <w:p w:rsidR="00206F4E" w:rsidRPr="002112D3" w:rsidRDefault="00206F4E" w:rsidP="00206F4E">
      <w:pPr>
        <w:widowControl w:val="0"/>
        <w:numPr>
          <w:ilvl w:val="1"/>
          <w:numId w:val="7"/>
        </w:numPr>
        <w:spacing w:after="0" w:line="276" w:lineRule="auto"/>
        <w:jc w:val="both"/>
        <w:rPr>
          <w:rFonts w:ascii="Arial" w:hAnsi="Arial" w:cs="Arial"/>
          <w:sz w:val="20"/>
          <w:szCs w:val="20"/>
        </w:rPr>
      </w:pPr>
      <w:r w:rsidRPr="002112D3">
        <w:rPr>
          <w:rFonts w:ascii="Arial" w:hAnsi="Arial" w:cs="Arial"/>
          <w:sz w:val="20"/>
          <w:szCs w:val="20"/>
        </w:rPr>
        <w:t>Opakované neumožnění veřejnosprávní kontroly, kterou příjemce prokazuje, jak byly peněžní prostředky použity.</w:t>
      </w:r>
    </w:p>
    <w:p w:rsidR="00206F4E" w:rsidRPr="002112D3" w:rsidRDefault="00206F4E" w:rsidP="00206F4E">
      <w:pPr>
        <w:widowControl w:val="0"/>
        <w:numPr>
          <w:ilvl w:val="1"/>
          <w:numId w:val="7"/>
        </w:numPr>
        <w:spacing w:after="0" w:line="276" w:lineRule="auto"/>
        <w:jc w:val="both"/>
        <w:rPr>
          <w:rFonts w:ascii="Arial" w:hAnsi="Arial" w:cs="Arial"/>
          <w:sz w:val="20"/>
          <w:szCs w:val="20"/>
        </w:rPr>
      </w:pPr>
      <w:r w:rsidRPr="002112D3">
        <w:rPr>
          <w:rFonts w:ascii="Arial" w:hAnsi="Arial" w:cs="Arial"/>
          <w:sz w:val="20"/>
          <w:szCs w:val="20"/>
        </w:rPr>
        <w:t>Nedoložení účetnictví v rámci veřejnosprávní kontroly v období 10 let od ukončení období, na které byla dotace poskytnuta.</w:t>
      </w:r>
    </w:p>
    <w:p w:rsidR="00206F4E" w:rsidRPr="002112D3" w:rsidRDefault="00206F4E" w:rsidP="00206F4E">
      <w:pPr>
        <w:widowControl w:val="0"/>
        <w:numPr>
          <w:ilvl w:val="1"/>
          <w:numId w:val="7"/>
        </w:numPr>
        <w:spacing w:after="0" w:line="276" w:lineRule="auto"/>
        <w:jc w:val="both"/>
        <w:rPr>
          <w:rFonts w:ascii="Arial" w:hAnsi="Arial" w:cs="Arial"/>
          <w:sz w:val="20"/>
          <w:szCs w:val="20"/>
        </w:rPr>
      </w:pPr>
      <w:r w:rsidRPr="002112D3">
        <w:rPr>
          <w:rFonts w:ascii="Arial" w:hAnsi="Arial" w:cs="Arial"/>
          <w:sz w:val="20"/>
          <w:szCs w:val="20"/>
        </w:rPr>
        <w:t>Nedoložení seznamu osob [viz Čl. IV, odst. 2, písm. b)] v rámci veřejnosprávní kontroly v období 10 let od ukončení období, na které byla dotace poskytnuta.</w:t>
      </w:r>
    </w:p>
    <w:p w:rsidR="00206F4E" w:rsidRPr="002112D3" w:rsidRDefault="00206F4E" w:rsidP="00206F4E">
      <w:pPr>
        <w:widowControl w:val="0"/>
        <w:spacing w:after="0" w:line="276" w:lineRule="auto"/>
        <w:ind w:left="357"/>
        <w:jc w:val="both"/>
        <w:rPr>
          <w:rFonts w:ascii="Arial" w:hAnsi="Arial" w:cs="Arial"/>
          <w:sz w:val="20"/>
          <w:szCs w:val="20"/>
        </w:rPr>
      </w:pPr>
      <w:r w:rsidRPr="002112D3">
        <w:rPr>
          <w:rFonts w:ascii="Arial" w:hAnsi="Arial" w:cs="Arial"/>
          <w:sz w:val="20"/>
          <w:szCs w:val="20"/>
        </w:rPr>
        <w:t>V těchto případech bude odvod za porušení rozpočtové kázně vyměřen ve výši poskytnuté dotace vztahující se k sociální službě, v níž k porušení rozpočtové kázně došlo.</w:t>
      </w:r>
    </w:p>
    <w:p w:rsidR="00206F4E" w:rsidRPr="002112D3" w:rsidRDefault="00206F4E" w:rsidP="00206F4E">
      <w:pPr>
        <w:widowControl w:val="0"/>
        <w:numPr>
          <w:ilvl w:val="0"/>
          <w:numId w:val="7"/>
        </w:numPr>
        <w:spacing w:after="0" w:line="276" w:lineRule="auto"/>
        <w:jc w:val="both"/>
        <w:rPr>
          <w:rFonts w:ascii="Arial" w:hAnsi="Arial" w:cs="Arial"/>
          <w:sz w:val="20"/>
          <w:szCs w:val="20"/>
        </w:rPr>
      </w:pPr>
      <w:r w:rsidRPr="002112D3">
        <w:rPr>
          <w:rFonts w:ascii="Arial" w:hAnsi="Arial" w:cs="Arial"/>
          <w:sz w:val="20"/>
          <w:szCs w:val="20"/>
        </w:rPr>
        <w:t>Porušením rozpočtové kázně se rozumí také porušení podmínek (povinností) uvedených v této smlouvě, u kterých lze vyčíslit výši porušení rozpočtové kázně, přičemž odvod za porušení rozpočtové kázně bude vyměřen ve výši neoprávněně použité podpory. Porušením rozpočtové kázně dle tohoto odstavce je:</w:t>
      </w:r>
    </w:p>
    <w:p w:rsidR="00206F4E" w:rsidRPr="002112D3" w:rsidRDefault="00206F4E" w:rsidP="00206F4E">
      <w:pPr>
        <w:widowControl w:val="0"/>
        <w:numPr>
          <w:ilvl w:val="1"/>
          <w:numId w:val="7"/>
        </w:numPr>
        <w:spacing w:after="0" w:line="276" w:lineRule="auto"/>
        <w:jc w:val="both"/>
        <w:rPr>
          <w:rFonts w:ascii="Arial" w:hAnsi="Arial" w:cs="Arial"/>
          <w:sz w:val="20"/>
          <w:szCs w:val="20"/>
        </w:rPr>
      </w:pPr>
      <w:r w:rsidRPr="002112D3">
        <w:rPr>
          <w:rFonts w:ascii="Arial" w:hAnsi="Arial" w:cs="Arial"/>
          <w:sz w:val="20"/>
          <w:szCs w:val="20"/>
        </w:rPr>
        <w:t>Použití dotace v rozporu se stanoveným účelem.</w:t>
      </w:r>
    </w:p>
    <w:p w:rsidR="00206F4E" w:rsidRPr="002112D3" w:rsidRDefault="00206F4E" w:rsidP="00206F4E">
      <w:pPr>
        <w:widowControl w:val="0"/>
        <w:numPr>
          <w:ilvl w:val="1"/>
          <w:numId w:val="7"/>
        </w:numPr>
        <w:spacing w:after="0" w:line="276" w:lineRule="auto"/>
        <w:jc w:val="both"/>
        <w:rPr>
          <w:rFonts w:ascii="Arial" w:hAnsi="Arial" w:cs="Arial"/>
          <w:sz w:val="20"/>
          <w:szCs w:val="20"/>
        </w:rPr>
      </w:pPr>
      <w:r w:rsidRPr="002112D3">
        <w:rPr>
          <w:rFonts w:ascii="Arial" w:hAnsi="Arial" w:cs="Arial"/>
          <w:sz w:val="20"/>
          <w:szCs w:val="20"/>
        </w:rPr>
        <w:t>Použití dotace na neuznatelné náklady a výdaje.</w:t>
      </w:r>
    </w:p>
    <w:p w:rsidR="00206F4E" w:rsidRPr="002112D3" w:rsidRDefault="00206F4E" w:rsidP="00206F4E">
      <w:pPr>
        <w:widowControl w:val="0"/>
        <w:numPr>
          <w:ilvl w:val="1"/>
          <w:numId w:val="7"/>
        </w:numPr>
        <w:spacing w:after="0" w:line="276" w:lineRule="auto"/>
        <w:jc w:val="both"/>
        <w:rPr>
          <w:rFonts w:ascii="Arial" w:hAnsi="Arial" w:cs="Arial"/>
          <w:sz w:val="20"/>
          <w:szCs w:val="20"/>
        </w:rPr>
      </w:pPr>
      <w:r w:rsidRPr="002112D3">
        <w:rPr>
          <w:rFonts w:ascii="Arial" w:hAnsi="Arial" w:cs="Arial"/>
          <w:sz w:val="20"/>
          <w:szCs w:val="20"/>
        </w:rPr>
        <w:t>Použití dotace na náklady a výdaje, které se netýkají období, na které je dotace poskytnuta.</w:t>
      </w:r>
    </w:p>
    <w:p w:rsidR="00206F4E" w:rsidRPr="002112D3" w:rsidRDefault="00206F4E" w:rsidP="00206F4E">
      <w:pPr>
        <w:widowControl w:val="0"/>
        <w:numPr>
          <w:ilvl w:val="1"/>
          <w:numId w:val="7"/>
        </w:numPr>
        <w:spacing w:after="0" w:line="276" w:lineRule="auto"/>
        <w:jc w:val="both"/>
        <w:rPr>
          <w:rFonts w:ascii="Arial" w:hAnsi="Arial" w:cs="Arial"/>
          <w:sz w:val="20"/>
          <w:szCs w:val="20"/>
        </w:rPr>
      </w:pPr>
      <w:r w:rsidRPr="002112D3">
        <w:rPr>
          <w:rFonts w:ascii="Arial" w:hAnsi="Arial" w:cs="Arial"/>
          <w:sz w:val="20"/>
          <w:szCs w:val="20"/>
        </w:rPr>
        <w:t>Zadržení finančních prostředků, tzn. nevrácení přeplatku poskytnuté dotace v termínu s</w:t>
      </w:r>
      <w:r>
        <w:rPr>
          <w:rFonts w:ascii="Arial" w:hAnsi="Arial" w:cs="Arial"/>
          <w:sz w:val="20"/>
          <w:szCs w:val="20"/>
        </w:rPr>
        <w:t xml:space="preserve">tanoveném na základě vyúčtování dle Čl. III, odst. 5, písm. c) a Čl. IV, odst. 4. </w:t>
      </w:r>
    </w:p>
    <w:p w:rsidR="00206F4E" w:rsidRPr="002112D3" w:rsidRDefault="00206F4E" w:rsidP="00206F4E">
      <w:pPr>
        <w:widowControl w:val="0"/>
        <w:numPr>
          <w:ilvl w:val="1"/>
          <w:numId w:val="7"/>
        </w:numPr>
        <w:spacing w:after="0" w:line="276" w:lineRule="auto"/>
        <w:jc w:val="both"/>
        <w:rPr>
          <w:rFonts w:ascii="Arial" w:hAnsi="Arial" w:cs="Arial"/>
          <w:sz w:val="20"/>
          <w:szCs w:val="20"/>
        </w:rPr>
      </w:pPr>
      <w:r w:rsidRPr="002112D3">
        <w:rPr>
          <w:rFonts w:ascii="Arial" w:hAnsi="Arial" w:cs="Arial"/>
          <w:sz w:val="20"/>
          <w:szCs w:val="20"/>
        </w:rPr>
        <w:t>Neprokáže-li příjemce, jak byla dotace použita.</w:t>
      </w:r>
    </w:p>
    <w:p w:rsidR="00206F4E" w:rsidRPr="002112D3" w:rsidRDefault="00206F4E" w:rsidP="00206F4E">
      <w:pPr>
        <w:widowControl w:val="0"/>
        <w:numPr>
          <w:ilvl w:val="0"/>
          <w:numId w:val="7"/>
        </w:numPr>
        <w:spacing w:after="0" w:line="276" w:lineRule="auto"/>
        <w:jc w:val="both"/>
        <w:rPr>
          <w:rFonts w:ascii="Arial" w:eastAsia="Arial" w:hAnsi="Arial" w:cs="Arial"/>
          <w:b/>
          <w:bCs/>
          <w:sz w:val="20"/>
          <w:szCs w:val="20"/>
        </w:rPr>
      </w:pPr>
      <w:r w:rsidRPr="002112D3">
        <w:rPr>
          <w:rFonts w:ascii="Arial" w:eastAsia="Arial" w:hAnsi="Arial" w:cs="Arial"/>
          <w:b/>
          <w:bCs/>
          <w:sz w:val="20"/>
          <w:szCs w:val="20"/>
        </w:rPr>
        <w:t>Za prodlení s odvodem za porušení rozpočtové kázně je ten, kdo rozpočtovou kázeň porušil, povinen zaplatit penále ve výši 1 promile z částky odvodu za každý den prodlení, nejvýše však do výše tohoto odvodu.</w:t>
      </w:r>
    </w:p>
    <w:p w:rsidR="00206F4E" w:rsidRPr="002112D3" w:rsidRDefault="00206F4E" w:rsidP="00206F4E">
      <w:pPr>
        <w:widowControl w:val="0"/>
        <w:numPr>
          <w:ilvl w:val="0"/>
          <w:numId w:val="7"/>
        </w:numPr>
        <w:spacing w:after="0" w:line="276" w:lineRule="auto"/>
        <w:jc w:val="both"/>
        <w:rPr>
          <w:rFonts w:ascii="Arial" w:hAnsi="Arial" w:cs="Arial"/>
          <w:sz w:val="20"/>
          <w:szCs w:val="20"/>
        </w:rPr>
      </w:pPr>
      <w:r w:rsidRPr="002112D3">
        <w:rPr>
          <w:rFonts w:ascii="Arial" w:hAnsi="Arial" w:cs="Arial"/>
          <w:sz w:val="20"/>
          <w:szCs w:val="20"/>
        </w:rPr>
        <w:t>V případě, kdy příjemce nepředloží požadované dokumenty uvedené:</w:t>
      </w:r>
    </w:p>
    <w:p w:rsidR="00206F4E" w:rsidRPr="002112D3" w:rsidRDefault="00206F4E" w:rsidP="00206F4E">
      <w:pPr>
        <w:widowControl w:val="0"/>
        <w:numPr>
          <w:ilvl w:val="1"/>
          <w:numId w:val="7"/>
        </w:numPr>
        <w:spacing w:after="0" w:line="276" w:lineRule="auto"/>
        <w:jc w:val="both"/>
        <w:rPr>
          <w:rFonts w:ascii="Arial" w:hAnsi="Arial" w:cs="Arial"/>
          <w:sz w:val="20"/>
          <w:szCs w:val="20"/>
        </w:rPr>
      </w:pPr>
      <w:r w:rsidRPr="002112D3">
        <w:rPr>
          <w:rFonts w:ascii="Arial" w:hAnsi="Arial" w:cs="Arial"/>
          <w:sz w:val="20"/>
          <w:szCs w:val="20"/>
        </w:rPr>
        <w:t xml:space="preserve">v Čl. III, odst. 5 a odst. 6, </w:t>
      </w:r>
    </w:p>
    <w:p w:rsidR="00206F4E" w:rsidRPr="002112D3" w:rsidRDefault="00206F4E" w:rsidP="00206F4E">
      <w:pPr>
        <w:widowControl w:val="0"/>
        <w:numPr>
          <w:ilvl w:val="1"/>
          <w:numId w:val="7"/>
        </w:numPr>
        <w:spacing w:after="0" w:line="276" w:lineRule="auto"/>
        <w:jc w:val="both"/>
        <w:rPr>
          <w:rFonts w:ascii="Arial" w:hAnsi="Arial" w:cs="Arial"/>
          <w:sz w:val="20"/>
          <w:szCs w:val="20"/>
        </w:rPr>
      </w:pPr>
      <w:r w:rsidRPr="002112D3">
        <w:rPr>
          <w:rFonts w:ascii="Arial" w:hAnsi="Arial" w:cs="Arial"/>
          <w:sz w:val="20"/>
          <w:szCs w:val="20"/>
        </w:rPr>
        <w:t xml:space="preserve">v Čl. IV, odst. 4, </w:t>
      </w:r>
    </w:p>
    <w:p w:rsidR="00206F4E" w:rsidRPr="002112D3" w:rsidRDefault="00206F4E" w:rsidP="00206F4E">
      <w:pPr>
        <w:widowControl w:val="0"/>
        <w:spacing w:after="0" w:line="276" w:lineRule="auto"/>
        <w:ind w:left="357"/>
        <w:jc w:val="both"/>
        <w:rPr>
          <w:rFonts w:ascii="Arial" w:hAnsi="Arial" w:cs="Arial"/>
          <w:sz w:val="20"/>
          <w:szCs w:val="20"/>
        </w:rPr>
      </w:pPr>
      <w:r w:rsidRPr="002112D3">
        <w:rPr>
          <w:rFonts w:ascii="Arial" w:hAnsi="Arial" w:cs="Arial"/>
          <w:sz w:val="20"/>
          <w:szCs w:val="20"/>
        </w:rPr>
        <w:t xml:space="preserve">a to nejpozději v příslušných termínech uvedených v týchž předmětných odstavcích a článcích této smlouvy, bude vyzván Odborem sociálních služeb Městského úřadu Uherské Hradiště k jejich dodatečnému předložení. Pokud požadované dokumenty příjemce předloží dodatečně, a to do 5 kalendářních dnů včetně od uplynutí příslušného termínu uvedeného v příslušných výše citovaných odstavcích a článcích této smlouvy, nejedná se o porušení rozpočtové kázně. </w:t>
      </w:r>
    </w:p>
    <w:p w:rsidR="00206F4E" w:rsidRPr="002112D3" w:rsidRDefault="00206F4E" w:rsidP="00206F4E">
      <w:pPr>
        <w:widowControl w:val="0"/>
        <w:spacing w:after="0" w:line="276" w:lineRule="auto"/>
        <w:ind w:left="357"/>
        <w:jc w:val="both"/>
        <w:rPr>
          <w:rFonts w:ascii="Arial" w:hAnsi="Arial" w:cs="Arial"/>
          <w:sz w:val="20"/>
          <w:szCs w:val="20"/>
        </w:rPr>
      </w:pPr>
      <w:r w:rsidRPr="002112D3">
        <w:rPr>
          <w:rFonts w:ascii="Arial" w:hAnsi="Arial" w:cs="Arial"/>
          <w:sz w:val="20"/>
          <w:szCs w:val="20"/>
        </w:rPr>
        <w:t>Pokud požadované dokumenty nebudou předloženy vůbec, bude příjemci uložen odvod ve výši 100 % z poskytnuté dotace, vztahující se k příslušné sociální službě. Pokud nebudou doloženy dokumen</w:t>
      </w:r>
      <w:r>
        <w:rPr>
          <w:rFonts w:ascii="Arial" w:hAnsi="Arial" w:cs="Arial"/>
          <w:sz w:val="20"/>
          <w:szCs w:val="20"/>
        </w:rPr>
        <w:t>ty dle Čl. III, odst. 5, písm. f</w:t>
      </w:r>
      <w:r w:rsidRPr="002112D3">
        <w:rPr>
          <w:rFonts w:ascii="Arial" w:hAnsi="Arial" w:cs="Arial"/>
          <w:sz w:val="20"/>
          <w:szCs w:val="20"/>
        </w:rPr>
        <w:t>), jedná se o méně závažné porušení rozpočtové kázně, dle zákona č. 250/2000 Sb., za které bude příjemci nařízen odvod ve výši 10 % z poskytnuté částky dotace, vztahující se k příslušné sociální službě.</w:t>
      </w:r>
    </w:p>
    <w:p w:rsidR="00206F4E" w:rsidRDefault="00206F4E" w:rsidP="00206F4E">
      <w:pPr>
        <w:widowControl w:val="0"/>
        <w:numPr>
          <w:ilvl w:val="0"/>
          <w:numId w:val="7"/>
        </w:numPr>
        <w:spacing w:after="0" w:line="276" w:lineRule="auto"/>
        <w:jc w:val="both"/>
        <w:rPr>
          <w:rFonts w:ascii="Arial" w:eastAsia="Arial" w:hAnsi="Arial" w:cs="Arial"/>
          <w:b/>
          <w:bCs/>
          <w:sz w:val="20"/>
          <w:szCs w:val="20"/>
        </w:rPr>
      </w:pPr>
      <w:r w:rsidRPr="002112D3">
        <w:rPr>
          <w:rFonts w:ascii="Arial" w:eastAsia="Arial" w:hAnsi="Arial" w:cs="Arial"/>
          <w:b/>
          <w:bCs/>
          <w:sz w:val="20"/>
          <w:szCs w:val="20"/>
        </w:rPr>
        <w:t>Příjemce bere na vědomí, že mu nebudou poskytnuty dotace v případě, že mu bude poskytovatelem uložen odvod za porušení rozpočtové kázně (netýká se odvodu za porušení rozpočtové kázně v případě porušení méně závažné povinnosti), a nebude mu tento odvod Radou města Uherské Hradiště nebo Zastupitelstvem města Uherské Hradiště prominut, a to po dobu 1 roku ode dne vykonatelného rozhodnutí o odvodu za porušení rozpočtové kázně.</w:t>
      </w:r>
    </w:p>
    <w:p w:rsidR="00A71AD5" w:rsidRPr="002112D3" w:rsidRDefault="00A71AD5" w:rsidP="00A71AD5">
      <w:pPr>
        <w:widowControl w:val="0"/>
        <w:spacing w:after="0" w:line="276" w:lineRule="auto"/>
        <w:ind w:left="357"/>
        <w:jc w:val="both"/>
        <w:rPr>
          <w:rFonts w:ascii="Arial" w:eastAsia="Arial" w:hAnsi="Arial" w:cs="Arial"/>
          <w:b/>
          <w:bCs/>
          <w:sz w:val="20"/>
          <w:szCs w:val="20"/>
        </w:rPr>
      </w:pPr>
    </w:p>
    <w:p w:rsidR="00206F4E" w:rsidRDefault="00206F4E" w:rsidP="00206F4E">
      <w:pPr>
        <w:spacing w:after="0" w:line="276" w:lineRule="auto"/>
        <w:ind w:left="20"/>
        <w:jc w:val="both"/>
        <w:rPr>
          <w:rFonts w:ascii="Arial" w:eastAsia="Arial" w:hAnsi="Arial" w:cs="Arial"/>
          <w:b/>
          <w:bCs/>
          <w:sz w:val="20"/>
          <w:szCs w:val="20"/>
        </w:rPr>
      </w:pPr>
    </w:p>
    <w:p w:rsidR="006B1EBA" w:rsidRDefault="006B1EBA" w:rsidP="00206F4E">
      <w:pPr>
        <w:spacing w:after="0" w:line="276" w:lineRule="auto"/>
        <w:ind w:left="20"/>
        <w:jc w:val="both"/>
        <w:rPr>
          <w:rFonts w:ascii="Arial" w:eastAsia="Arial" w:hAnsi="Arial" w:cs="Arial"/>
          <w:b/>
          <w:bCs/>
          <w:sz w:val="20"/>
          <w:szCs w:val="20"/>
        </w:rPr>
      </w:pPr>
    </w:p>
    <w:p w:rsidR="006B1EBA" w:rsidRPr="002112D3" w:rsidRDefault="006B1EBA" w:rsidP="00206F4E">
      <w:pPr>
        <w:spacing w:after="0" w:line="276" w:lineRule="auto"/>
        <w:ind w:left="20"/>
        <w:jc w:val="both"/>
        <w:rPr>
          <w:rFonts w:ascii="Arial" w:eastAsia="Arial" w:hAnsi="Arial" w:cs="Arial"/>
          <w:b/>
          <w:bCs/>
          <w:sz w:val="20"/>
          <w:szCs w:val="20"/>
        </w:rPr>
      </w:pPr>
    </w:p>
    <w:p w:rsidR="00206F4E" w:rsidRPr="002112D3" w:rsidRDefault="00206F4E" w:rsidP="00206F4E">
      <w:pPr>
        <w:widowControl w:val="0"/>
        <w:spacing w:after="0" w:line="276" w:lineRule="auto"/>
        <w:jc w:val="center"/>
        <w:rPr>
          <w:rFonts w:ascii="Arial" w:hAnsi="Arial" w:cs="Arial"/>
          <w:b/>
          <w:bCs/>
          <w:sz w:val="20"/>
          <w:szCs w:val="20"/>
        </w:rPr>
      </w:pPr>
      <w:r w:rsidRPr="002112D3">
        <w:rPr>
          <w:rFonts w:ascii="Arial" w:hAnsi="Arial" w:cs="Arial"/>
          <w:b/>
          <w:bCs/>
          <w:sz w:val="20"/>
          <w:szCs w:val="20"/>
        </w:rPr>
        <w:lastRenderedPageBreak/>
        <w:t>Čl. VI</w:t>
      </w:r>
    </w:p>
    <w:p w:rsidR="00206F4E" w:rsidRPr="002112D3" w:rsidRDefault="00206F4E" w:rsidP="00206F4E">
      <w:pPr>
        <w:widowControl w:val="0"/>
        <w:spacing w:after="120" w:line="276" w:lineRule="auto"/>
        <w:jc w:val="center"/>
        <w:rPr>
          <w:rFonts w:ascii="Arial" w:hAnsi="Arial" w:cs="Arial"/>
          <w:sz w:val="20"/>
          <w:szCs w:val="20"/>
        </w:rPr>
      </w:pPr>
      <w:r w:rsidRPr="002112D3">
        <w:rPr>
          <w:rFonts w:ascii="Arial" w:hAnsi="Arial" w:cs="Arial"/>
          <w:b/>
          <w:bCs/>
          <w:sz w:val="20"/>
          <w:szCs w:val="20"/>
        </w:rPr>
        <w:t>Závěrečná ustanovení</w:t>
      </w:r>
    </w:p>
    <w:p w:rsidR="00206F4E" w:rsidRPr="002112D3" w:rsidRDefault="00206F4E" w:rsidP="00206F4E">
      <w:pPr>
        <w:widowControl w:val="0"/>
        <w:numPr>
          <w:ilvl w:val="0"/>
          <w:numId w:val="8"/>
        </w:numPr>
        <w:spacing w:after="0" w:line="276" w:lineRule="auto"/>
        <w:jc w:val="both"/>
        <w:rPr>
          <w:rFonts w:ascii="Arial" w:hAnsi="Arial" w:cs="Arial"/>
          <w:sz w:val="20"/>
          <w:szCs w:val="20"/>
        </w:rPr>
      </w:pPr>
      <w:r w:rsidRPr="002112D3">
        <w:rPr>
          <w:rFonts w:ascii="Arial" w:hAnsi="Arial" w:cs="Arial"/>
          <w:sz w:val="20"/>
          <w:szCs w:val="20"/>
        </w:rPr>
        <w:t xml:space="preserve">Právní vztahy neupravené touto smlouvou se řídí </w:t>
      </w:r>
      <w:r w:rsidR="000058AE">
        <w:rPr>
          <w:rFonts w:ascii="Arial" w:hAnsi="Arial" w:cs="Arial"/>
          <w:sz w:val="20"/>
          <w:szCs w:val="20"/>
        </w:rPr>
        <w:t xml:space="preserve">příslušnými </w:t>
      </w:r>
      <w:r w:rsidRPr="002112D3">
        <w:rPr>
          <w:rFonts w:ascii="Arial" w:hAnsi="Arial" w:cs="Arial"/>
          <w:sz w:val="20"/>
          <w:szCs w:val="20"/>
        </w:rPr>
        <w:t xml:space="preserve">ustanoveními zákona č. 500/2004 Sb., správní řád, </w:t>
      </w:r>
      <w:r w:rsidR="000058AE">
        <w:rPr>
          <w:rFonts w:ascii="Arial" w:hAnsi="Arial" w:cs="Arial"/>
          <w:sz w:val="20"/>
          <w:szCs w:val="20"/>
        </w:rPr>
        <w:t xml:space="preserve">zákona č. 250/2000 Sb., o rozpočtových pravidlech územních rozpočtů, </w:t>
      </w:r>
      <w:r w:rsidRPr="002112D3">
        <w:rPr>
          <w:rFonts w:ascii="Arial" w:hAnsi="Arial" w:cs="Arial"/>
          <w:sz w:val="20"/>
          <w:szCs w:val="20"/>
        </w:rPr>
        <w:t xml:space="preserve">ve znění pozdějších předpisů a dalšími </w:t>
      </w:r>
      <w:r w:rsidR="000058AE">
        <w:rPr>
          <w:rFonts w:ascii="Arial" w:hAnsi="Arial" w:cs="Arial"/>
          <w:sz w:val="20"/>
          <w:szCs w:val="20"/>
        </w:rPr>
        <w:t xml:space="preserve">obecně závaznými </w:t>
      </w:r>
      <w:r w:rsidRPr="002112D3">
        <w:rPr>
          <w:rFonts w:ascii="Arial" w:hAnsi="Arial" w:cs="Arial"/>
          <w:sz w:val="20"/>
          <w:szCs w:val="20"/>
        </w:rPr>
        <w:t>právními předpisy.</w:t>
      </w:r>
    </w:p>
    <w:p w:rsidR="00206F4E" w:rsidRPr="002112D3" w:rsidRDefault="00206F4E" w:rsidP="00206F4E">
      <w:pPr>
        <w:widowControl w:val="0"/>
        <w:numPr>
          <w:ilvl w:val="0"/>
          <w:numId w:val="8"/>
        </w:numPr>
        <w:spacing w:after="0" w:line="276" w:lineRule="auto"/>
        <w:jc w:val="both"/>
        <w:rPr>
          <w:rFonts w:ascii="Arial" w:hAnsi="Arial" w:cs="Arial"/>
          <w:sz w:val="20"/>
          <w:szCs w:val="20"/>
        </w:rPr>
      </w:pPr>
      <w:r w:rsidRPr="002112D3">
        <w:rPr>
          <w:rFonts w:ascii="Arial" w:hAnsi="Arial" w:cs="Arial"/>
          <w:sz w:val="20"/>
          <w:szCs w:val="20"/>
        </w:rPr>
        <w:t>V příp</w:t>
      </w:r>
      <w:smartTag w:uri="urn:schemas-microsoft-com:office:smarttags" w:element="PersonName">
        <w:r w:rsidRPr="002112D3">
          <w:rPr>
            <w:rFonts w:ascii="Arial" w:hAnsi="Arial" w:cs="Arial"/>
            <w:sz w:val="20"/>
            <w:szCs w:val="20"/>
          </w:rPr>
          <w:t>a</w:t>
        </w:r>
      </w:smartTag>
      <w:r w:rsidRPr="002112D3">
        <w:rPr>
          <w:rFonts w:ascii="Arial" w:hAnsi="Arial" w:cs="Arial"/>
          <w:sz w:val="20"/>
          <w:szCs w:val="20"/>
        </w:rPr>
        <w:t>dě nepl</w:t>
      </w:r>
      <w:smartTag w:uri="urn:schemas-microsoft-com:office:smarttags" w:element="PersonName">
        <w:r w:rsidRPr="002112D3">
          <w:rPr>
            <w:rFonts w:ascii="Arial" w:hAnsi="Arial" w:cs="Arial"/>
            <w:sz w:val="20"/>
            <w:szCs w:val="20"/>
          </w:rPr>
          <w:t>a</w:t>
        </w:r>
      </w:smartTag>
      <w:r w:rsidRPr="002112D3">
        <w:rPr>
          <w:rFonts w:ascii="Arial" w:hAnsi="Arial" w:cs="Arial"/>
          <w:sz w:val="20"/>
          <w:szCs w:val="20"/>
        </w:rPr>
        <w:t>tnosti některého ust</w:t>
      </w:r>
      <w:smartTag w:uri="urn:schemas-microsoft-com:office:smarttags" w:element="PersonName">
        <w:r w:rsidRPr="002112D3">
          <w:rPr>
            <w:rFonts w:ascii="Arial" w:hAnsi="Arial" w:cs="Arial"/>
            <w:sz w:val="20"/>
            <w:szCs w:val="20"/>
          </w:rPr>
          <w:t>a</w:t>
        </w:r>
      </w:smartTag>
      <w:r w:rsidRPr="002112D3">
        <w:rPr>
          <w:rFonts w:ascii="Arial" w:hAnsi="Arial" w:cs="Arial"/>
          <w:sz w:val="20"/>
          <w:szCs w:val="20"/>
        </w:rPr>
        <w:t>novení této smlouvy, není touto nepl</w:t>
      </w:r>
      <w:smartTag w:uri="urn:schemas-microsoft-com:office:smarttags" w:element="PersonName">
        <w:r w:rsidRPr="002112D3">
          <w:rPr>
            <w:rFonts w:ascii="Arial" w:hAnsi="Arial" w:cs="Arial"/>
            <w:sz w:val="20"/>
            <w:szCs w:val="20"/>
          </w:rPr>
          <w:t>a</w:t>
        </w:r>
      </w:smartTag>
      <w:r w:rsidRPr="002112D3">
        <w:rPr>
          <w:rFonts w:ascii="Arial" w:hAnsi="Arial" w:cs="Arial"/>
          <w:sz w:val="20"/>
          <w:szCs w:val="20"/>
        </w:rPr>
        <w:t>tností dotčen</w:t>
      </w:r>
      <w:smartTag w:uri="urn:schemas-microsoft-com:office:smarttags" w:element="PersonName">
        <w:r w:rsidRPr="002112D3">
          <w:rPr>
            <w:rFonts w:ascii="Arial" w:hAnsi="Arial" w:cs="Arial"/>
            <w:sz w:val="20"/>
            <w:szCs w:val="20"/>
          </w:rPr>
          <w:t>a</w:t>
        </w:r>
      </w:smartTag>
      <w:r w:rsidRPr="002112D3">
        <w:rPr>
          <w:rFonts w:ascii="Arial" w:hAnsi="Arial" w:cs="Arial"/>
          <w:sz w:val="20"/>
          <w:szCs w:val="20"/>
        </w:rPr>
        <w:t xml:space="preserve"> celá smlouv</w:t>
      </w:r>
      <w:smartTag w:uri="urn:schemas-microsoft-com:office:smarttags" w:element="PersonName">
        <w:r w:rsidRPr="002112D3">
          <w:rPr>
            <w:rFonts w:ascii="Arial" w:hAnsi="Arial" w:cs="Arial"/>
            <w:sz w:val="20"/>
            <w:szCs w:val="20"/>
          </w:rPr>
          <w:t>a</w:t>
        </w:r>
      </w:smartTag>
      <w:r w:rsidRPr="002112D3">
        <w:rPr>
          <w:rFonts w:ascii="Arial" w:hAnsi="Arial" w:cs="Arial"/>
          <w:sz w:val="20"/>
          <w:szCs w:val="20"/>
        </w:rPr>
        <w:t xml:space="preserve"> </w:t>
      </w:r>
      <w:smartTag w:uri="urn:schemas-microsoft-com:office:smarttags" w:element="PersonName">
        <w:r w:rsidRPr="002112D3">
          <w:rPr>
            <w:rFonts w:ascii="Arial" w:hAnsi="Arial" w:cs="Arial"/>
            <w:sz w:val="20"/>
            <w:szCs w:val="20"/>
          </w:rPr>
          <w:t>a</w:t>
        </w:r>
      </w:smartTag>
      <w:r w:rsidRPr="002112D3">
        <w:rPr>
          <w:rFonts w:ascii="Arial" w:hAnsi="Arial" w:cs="Arial"/>
          <w:sz w:val="20"/>
          <w:szCs w:val="20"/>
        </w:rPr>
        <w:t xml:space="preserve"> ost</w:t>
      </w:r>
      <w:smartTag w:uri="urn:schemas-microsoft-com:office:smarttags" w:element="PersonName">
        <w:r w:rsidRPr="002112D3">
          <w:rPr>
            <w:rFonts w:ascii="Arial" w:hAnsi="Arial" w:cs="Arial"/>
            <w:sz w:val="20"/>
            <w:szCs w:val="20"/>
          </w:rPr>
          <w:t>a</w:t>
        </w:r>
      </w:smartTag>
      <w:r w:rsidRPr="002112D3">
        <w:rPr>
          <w:rFonts w:ascii="Arial" w:hAnsi="Arial" w:cs="Arial"/>
          <w:sz w:val="20"/>
          <w:szCs w:val="20"/>
        </w:rPr>
        <w:t>tní ust</w:t>
      </w:r>
      <w:smartTag w:uri="urn:schemas-microsoft-com:office:smarttags" w:element="PersonName">
        <w:r w:rsidRPr="002112D3">
          <w:rPr>
            <w:rFonts w:ascii="Arial" w:hAnsi="Arial" w:cs="Arial"/>
            <w:sz w:val="20"/>
            <w:szCs w:val="20"/>
          </w:rPr>
          <w:t>a</w:t>
        </w:r>
      </w:smartTag>
      <w:r w:rsidRPr="002112D3">
        <w:rPr>
          <w:rFonts w:ascii="Arial" w:hAnsi="Arial" w:cs="Arial"/>
          <w:sz w:val="20"/>
          <w:szCs w:val="20"/>
        </w:rPr>
        <w:t>novení t</w:t>
      </w:r>
      <w:smartTag w:uri="urn:schemas-microsoft-com:office:smarttags" w:element="PersonName">
        <w:r w:rsidRPr="002112D3">
          <w:rPr>
            <w:rFonts w:ascii="Arial" w:hAnsi="Arial" w:cs="Arial"/>
            <w:sz w:val="20"/>
            <w:szCs w:val="20"/>
          </w:rPr>
          <w:t>a</w:t>
        </w:r>
      </w:smartTag>
      <w:r w:rsidRPr="002112D3">
        <w:rPr>
          <w:rFonts w:ascii="Arial" w:hAnsi="Arial" w:cs="Arial"/>
          <w:sz w:val="20"/>
          <w:szCs w:val="20"/>
        </w:rPr>
        <w:t>k zůstáv</w:t>
      </w:r>
      <w:smartTag w:uri="urn:schemas-microsoft-com:office:smarttags" w:element="PersonName">
        <w:r w:rsidRPr="002112D3">
          <w:rPr>
            <w:rFonts w:ascii="Arial" w:hAnsi="Arial" w:cs="Arial"/>
            <w:sz w:val="20"/>
            <w:szCs w:val="20"/>
          </w:rPr>
          <w:t>a</w:t>
        </w:r>
      </w:smartTag>
      <w:r w:rsidRPr="002112D3">
        <w:rPr>
          <w:rFonts w:ascii="Arial" w:hAnsi="Arial" w:cs="Arial"/>
          <w:sz w:val="20"/>
          <w:szCs w:val="20"/>
        </w:rPr>
        <w:t>jí v pl</w:t>
      </w:r>
      <w:smartTag w:uri="urn:schemas-microsoft-com:office:smarttags" w:element="PersonName">
        <w:r w:rsidRPr="002112D3">
          <w:rPr>
            <w:rFonts w:ascii="Arial" w:hAnsi="Arial" w:cs="Arial"/>
            <w:sz w:val="20"/>
            <w:szCs w:val="20"/>
          </w:rPr>
          <w:t>a</w:t>
        </w:r>
      </w:smartTag>
      <w:r w:rsidRPr="002112D3">
        <w:rPr>
          <w:rFonts w:ascii="Arial" w:hAnsi="Arial" w:cs="Arial"/>
          <w:sz w:val="20"/>
          <w:szCs w:val="20"/>
        </w:rPr>
        <w:t>tnosti.</w:t>
      </w:r>
    </w:p>
    <w:p w:rsidR="00206F4E" w:rsidRPr="002112D3" w:rsidRDefault="00206F4E" w:rsidP="00206F4E">
      <w:pPr>
        <w:widowControl w:val="0"/>
        <w:numPr>
          <w:ilvl w:val="0"/>
          <w:numId w:val="8"/>
        </w:numPr>
        <w:spacing w:after="0" w:line="276" w:lineRule="auto"/>
        <w:jc w:val="both"/>
        <w:rPr>
          <w:rFonts w:ascii="Arial" w:hAnsi="Arial" w:cs="Arial"/>
          <w:sz w:val="20"/>
          <w:szCs w:val="20"/>
        </w:rPr>
      </w:pPr>
      <w:r w:rsidRPr="002112D3">
        <w:rPr>
          <w:rFonts w:ascii="Arial" w:hAnsi="Arial" w:cs="Arial"/>
          <w:sz w:val="20"/>
          <w:szCs w:val="20"/>
        </w:rPr>
        <w:t>Změna názvu příjemce, změna právní formy příjemce (bez změny IČO), změna jeho sídla, změna čísla účtu mající vliv na vyplacení dotace</w:t>
      </w:r>
      <w:r w:rsidRPr="002112D3">
        <w:rPr>
          <w:rFonts w:ascii="Arial" w:hAnsi="Arial" w:cs="Arial"/>
          <w:bCs/>
          <w:sz w:val="20"/>
          <w:szCs w:val="20"/>
        </w:rPr>
        <w:t>,</w:t>
      </w:r>
      <w:r w:rsidRPr="002112D3">
        <w:rPr>
          <w:rFonts w:ascii="Arial" w:hAnsi="Arial" w:cs="Arial"/>
          <w:sz w:val="20"/>
          <w:szCs w:val="20"/>
        </w:rPr>
        <w:t xml:space="preserve"> není pro potřeby této smlouvy považována za změnu smlouvy. Příjemce je však povinen oznámit písemně poskytovateli na jeho adresu uvedenou v záhlaví smlouvy tuto změnu do 30 kalendářních dnů ode dne, kdy nastala tato změna. </w:t>
      </w:r>
    </w:p>
    <w:p w:rsidR="00206F4E" w:rsidRPr="002112D3" w:rsidRDefault="00206F4E" w:rsidP="00206F4E">
      <w:pPr>
        <w:widowControl w:val="0"/>
        <w:numPr>
          <w:ilvl w:val="0"/>
          <w:numId w:val="8"/>
        </w:numPr>
        <w:tabs>
          <w:tab w:val="num" w:pos="426"/>
        </w:tabs>
        <w:spacing w:after="0" w:line="276" w:lineRule="auto"/>
        <w:jc w:val="both"/>
        <w:rPr>
          <w:rFonts w:ascii="Arial" w:hAnsi="Arial" w:cs="Arial"/>
          <w:sz w:val="20"/>
          <w:szCs w:val="20"/>
        </w:rPr>
      </w:pPr>
      <w:r w:rsidRPr="002112D3">
        <w:rPr>
          <w:rFonts w:ascii="Arial" w:hAnsi="Arial" w:cs="Arial"/>
          <w:sz w:val="20"/>
          <w:szCs w:val="20"/>
        </w:rPr>
        <w:t>Změny této smlouvy lze činit pouze na základě dohody smluvních stran formou písemných a vzestupně číslovaných dodatků.</w:t>
      </w:r>
    </w:p>
    <w:p w:rsidR="00206F4E" w:rsidRPr="002112D3" w:rsidRDefault="00206F4E" w:rsidP="00206F4E">
      <w:pPr>
        <w:widowControl w:val="0"/>
        <w:numPr>
          <w:ilvl w:val="0"/>
          <w:numId w:val="8"/>
        </w:numPr>
        <w:tabs>
          <w:tab w:val="num" w:pos="426"/>
        </w:tabs>
        <w:spacing w:after="0" w:line="276" w:lineRule="auto"/>
        <w:jc w:val="both"/>
        <w:rPr>
          <w:rFonts w:ascii="Arial" w:hAnsi="Arial" w:cs="Arial"/>
          <w:sz w:val="20"/>
          <w:szCs w:val="20"/>
        </w:rPr>
      </w:pPr>
      <w:r w:rsidRPr="002112D3">
        <w:rPr>
          <w:rFonts w:ascii="Arial" w:hAnsi="Arial" w:cs="Arial"/>
          <w:sz w:val="20"/>
          <w:szCs w:val="20"/>
        </w:rPr>
        <w:t>Příjemce souhlasí se  zveřejněním podstatných náležitostí smlouvy v souladu s </w:t>
      </w:r>
      <w:proofErr w:type="spellStart"/>
      <w:r w:rsidRPr="002112D3">
        <w:rPr>
          <w:rFonts w:ascii="Arial" w:hAnsi="Arial" w:cs="Arial"/>
          <w:sz w:val="20"/>
          <w:szCs w:val="20"/>
        </w:rPr>
        <w:t>ust</w:t>
      </w:r>
      <w:proofErr w:type="spellEnd"/>
      <w:r w:rsidRPr="002112D3">
        <w:rPr>
          <w:rFonts w:ascii="Arial" w:hAnsi="Arial" w:cs="Arial"/>
          <w:sz w:val="20"/>
          <w:szCs w:val="20"/>
        </w:rPr>
        <w:t xml:space="preserve">. </w:t>
      </w:r>
      <w:proofErr w:type="gramStart"/>
      <w:r w:rsidRPr="002112D3">
        <w:rPr>
          <w:rFonts w:ascii="Arial" w:hAnsi="Arial" w:cs="Arial"/>
          <w:sz w:val="20"/>
          <w:szCs w:val="20"/>
        </w:rPr>
        <w:t>zákona</w:t>
      </w:r>
      <w:proofErr w:type="gramEnd"/>
      <w:r w:rsidRPr="002112D3">
        <w:rPr>
          <w:rFonts w:ascii="Arial" w:hAnsi="Arial" w:cs="Arial"/>
          <w:sz w:val="20"/>
          <w:szCs w:val="20"/>
        </w:rPr>
        <w:t xml:space="preserve"> č. 106/1999 Sb., o svobodném přístupu k informacím, ve znění pozdějších předpisů.</w:t>
      </w:r>
    </w:p>
    <w:p w:rsidR="00206F4E" w:rsidRPr="002112D3" w:rsidRDefault="00497B50" w:rsidP="00497B50">
      <w:pPr>
        <w:widowControl w:val="0"/>
        <w:numPr>
          <w:ilvl w:val="0"/>
          <w:numId w:val="8"/>
        </w:numPr>
        <w:tabs>
          <w:tab w:val="num" w:pos="426"/>
        </w:tabs>
        <w:spacing w:after="0" w:line="276" w:lineRule="auto"/>
        <w:jc w:val="both"/>
        <w:rPr>
          <w:rFonts w:ascii="Arial" w:hAnsi="Arial" w:cs="Arial"/>
          <w:sz w:val="20"/>
          <w:szCs w:val="20"/>
        </w:rPr>
      </w:pPr>
      <w:r w:rsidRPr="00497B50">
        <w:rPr>
          <w:rFonts w:ascii="Arial" w:hAnsi="Arial" w:cs="Arial"/>
          <w:sz w:val="20"/>
          <w:szCs w:val="20"/>
        </w:rPr>
        <w:t>Zpracování osobních údajů je prováděno v souladu s čl. 6 odst. 1 písm. b) NAŘÍZENÍ EVROPSKÉHO PARLAMENTU A RADY (EU) 2016/679 ze dne 27. dubna 2016 o ochraně fyzických osob v souvislosti se zpracováním osobních údajů a o volném pohybu těchto údajů a o zrušení směrnice 95/46/ES (obecné nařízení o ochraně osobních údajů), zpracování je nezbytné pro splnění smlouvy, jejíž smluvní stranou je subjekt údajů, nebo pro provedení opatření přijatých před uzavřením smlouvy na žádost tohoto subjektu údajů.</w:t>
      </w:r>
      <w:r>
        <w:rPr>
          <w:rFonts w:ascii="Arial" w:hAnsi="Arial" w:cs="Arial"/>
          <w:sz w:val="20"/>
          <w:szCs w:val="20"/>
        </w:rPr>
        <w:t xml:space="preserve">  </w:t>
      </w:r>
    </w:p>
    <w:p w:rsidR="00206F4E" w:rsidRPr="006B1EBA" w:rsidRDefault="00206F4E" w:rsidP="00206F4E">
      <w:pPr>
        <w:widowControl w:val="0"/>
        <w:numPr>
          <w:ilvl w:val="0"/>
          <w:numId w:val="8"/>
        </w:numPr>
        <w:tabs>
          <w:tab w:val="num" w:pos="426"/>
        </w:tabs>
        <w:spacing w:after="0" w:line="276" w:lineRule="auto"/>
        <w:jc w:val="both"/>
        <w:rPr>
          <w:rFonts w:ascii="Arial" w:hAnsi="Arial" w:cs="Arial"/>
          <w:sz w:val="20"/>
          <w:szCs w:val="20"/>
        </w:rPr>
      </w:pPr>
      <w:r w:rsidRPr="006B1EBA">
        <w:rPr>
          <w:rFonts w:ascii="Arial" w:hAnsi="Arial" w:cs="Arial"/>
          <w:sz w:val="20"/>
          <w:szCs w:val="20"/>
        </w:rPr>
        <w:t>Smluvní strany berou na vědomí, že tato smlouva vyžaduje ke své účinnosti uveřejnění v registru smluv podle zákona č. 340/2015 Sb., o zvláštních podmínkách účinnosti některých smluv, uveřejňovaní těchto smluv a o registr</w:t>
      </w:r>
      <w:r w:rsidR="006B1EBA" w:rsidRPr="006B1EBA">
        <w:rPr>
          <w:rFonts w:ascii="Arial" w:hAnsi="Arial" w:cs="Arial"/>
          <w:sz w:val="20"/>
          <w:szCs w:val="20"/>
        </w:rPr>
        <w:t>u</w:t>
      </w:r>
      <w:r w:rsidRPr="006B1EBA">
        <w:rPr>
          <w:rFonts w:ascii="Arial" w:hAnsi="Arial" w:cs="Arial"/>
          <w:sz w:val="20"/>
          <w:szCs w:val="20"/>
        </w:rPr>
        <w:t xml:space="preserve"> smluv (zákon o registru smluv), ve znění pozdějších předpisů. Za účelem splnění povinnosti uveřejnění této smlouvy se smluvní strany dohodly, že ji do registru smluv zašle město Uherské Hradiště neprodleně, nejdéle však do 30 dnů, po jejím podpisu všemi smluvními stranami.</w:t>
      </w:r>
    </w:p>
    <w:p w:rsidR="00206F4E" w:rsidRPr="002112D3" w:rsidRDefault="00206F4E" w:rsidP="00206F4E">
      <w:pPr>
        <w:widowControl w:val="0"/>
        <w:numPr>
          <w:ilvl w:val="0"/>
          <w:numId w:val="8"/>
        </w:numPr>
        <w:tabs>
          <w:tab w:val="num" w:pos="426"/>
        </w:tabs>
        <w:spacing w:after="0" w:line="276" w:lineRule="auto"/>
        <w:jc w:val="both"/>
        <w:rPr>
          <w:rFonts w:ascii="Arial" w:hAnsi="Arial" w:cs="Arial"/>
          <w:sz w:val="20"/>
          <w:szCs w:val="20"/>
        </w:rPr>
      </w:pPr>
      <w:r w:rsidRPr="002112D3">
        <w:rPr>
          <w:rFonts w:ascii="Arial" w:hAnsi="Arial" w:cs="Arial"/>
          <w:sz w:val="20"/>
          <w:szCs w:val="20"/>
        </w:rPr>
        <w:t>Smluvní strany prohlašují,</w:t>
      </w:r>
      <w:r w:rsidR="000058AE">
        <w:rPr>
          <w:rFonts w:ascii="Arial" w:hAnsi="Arial" w:cs="Arial"/>
          <w:sz w:val="20"/>
          <w:szCs w:val="20"/>
        </w:rPr>
        <w:t xml:space="preserve"> že tato smlouva byla sepsána na základě pravdivých údajů, podle jejich svobodné a vážné vůle,</w:t>
      </w:r>
      <w:r w:rsidRPr="002112D3">
        <w:rPr>
          <w:rFonts w:ascii="Arial" w:hAnsi="Arial" w:cs="Arial"/>
          <w:sz w:val="20"/>
          <w:szCs w:val="20"/>
        </w:rPr>
        <w:t xml:space="preserve"> že se s obsahem této smlouvy seznámily, obsahu porozuměly, vzaly jej na vědomí a souhlasí s ním, což stvrzují svými níže uvedenými podpisy/podpisy svých zástupců. Tato smlouva je vyhotovena a podepsána ve 2 stejnopisech s platností originálu, z nichž každá ze smluvních stran obdrží jeden.</w:t>
      </w:r>
    </w:p>
    <w:p w:rsidR="00206F4E" w:rsidRPr="0030713A" w:rsidRDefault="00206F4E" w:rsidP="00206F4E">
      <w:pPr>
        <w:widowControl w:val="0"/>
        <w:numPr>
          <w:ilvl w:val="0"/>
          <w:numId w:val="8"/>
        </w:numPr>
        <w:tabs>
          <w:tab w:val="num" w:pos="426"/>
        </w:tabs>
        <w:spacing w:after="0" w:line="276" w:lineRule="auto"/>
        <w:jc w:val="both"/>
        <w:rPr>
          <w:rFonts w:ascii="Arial" w:hAnsi="Arial" w:cs="Arial"/>
          <w:sz w:val="20"/>
          <w:szCs w:val="20"/>
        </w:rPr>
      </w:pPr>
      <w:r w:rsidRPr="0030713A">
        <w:rPr>
          <w:rFonts w:ascii="Arial" w:hAnsi="Arial" w:cs="Arial"/>
          <w:sz w:val="20"/>
          <w:szCs w:val="20"/>
        </w:rPr>
        <w:t xml:space="preserve">Tato smlouva je uzavřena dnem podpisu oběma smluvními stranami a nabývá účinnosti okamžikem zveřejnění v registru smluv dle zákona č. 340/2015 Sb., zákon o registru smluv, ve znění pozdějších předpisů. </w:t>
      </w:r>
    </w:p>
    <w:p w:rsidR="00206F4E" w:rsidRPr="002112D3" w:rsidRDefault="00206F4E" w:rsidP="00206F4E">
      <w:pPr>
        <w:widowControl w:val="0"/>
        <w:numPr>
          <w:ilvl w:val="0"/>
          <w:numId w:val="8"/>
        </w:numPr>
        <w:tabs>
          <w:tab w:val="left" w:pos="360"/>
          <w:tab w:val="num" w:pos="426"/>
        </w:tabs>
        <w:spacing w:after="0" w:line="276" w:lineRule="auto"/>
        <w:ind w:left="360" w:hanging="360"/>
        <w:jc w:val="both"/>
        <w:rPr>
          <w:rFonts w:ascii="Arial" w:hAnsi="Arial" w:cs="Arial"/>
          <w:color w:val="000000" w:themeColor="text1"/>
          <w:sz w:val="20"/>
          <w:szCs w:val="20"/>
        </w:rPr>
      </w:pPr>
      <w:r w:rsidRPr="002112D3">
        <w:rPr>
          <w:rFonts w:ascii="Arial" w:hAnsi="Arial" w:cs="Arial"/>
          <w:sz w:val="20"/>
          <w:szCs w:val="20"/>
        </w:rPr>
        <w:t xml:space="preserve">Poskytnutí finančních prostředků z Fondu sociální pomoci a prevence města Uherské Hradiště a uzavření této veřejnoprávní </w:t>
      </w:r>
      <w:r w:rsidRPr="002112D3">
        <w:rPr>
          <w:rFonts w:ascii="Arial" w:hAnsi="Arial" w:cs="Arial"/>
          <w:color w:val="000000" w:themeColor="text1"/>
          <w:sz w:val="20"/>
          <w:szCs w:val="20"/>
        </w:rPr>
        <w:t xml:space="preserve">smlouvy bylo schváleno usnesením </w:t>
      </w:r>
      <w:r w:rsidRPr="0030713A">
        <w:rPr>
          <w:rFonts w:ascii="Arial" w:hAnsi="Arial" w:cs="Arial"/>
          <w:color w:val="000000" w:themeColor="text1"/>
          <w:sz w:val="20"/>
          <w:szCs w:val="20"/>
        </w:rPr>
        <w:t>Rady</w:t>
      </w:r>
      <w:r w:rsidRPr="002112D3">
        <w:rPr>
          <w:rFonts w:ascii="Arial" w:hAnsi="Arial" w:cs="Arial"/>
          <w:color w:val="000000" w:themeColor="text1"/>
          <w:sz w:val="20"/>
          <w:szCs w:val="20"/>
        </w:rPr>
        <w:t xml:space="preserve"> města Uherské Hradiště č. </w:t>
      </w:r>
      <w:r w:rsidR="00615ACA">
        <w:rPr>
          <w:rFonts w:ascii="Arial" w:hAnsi="Arial" w:cs="Arial"/>
          <w:color w:val="000000" w:themeColor="text1"/>
          <w:sz w:val="20"/>
          <w:szCs w:val="20"/>
        </w:rPr>
        <w:t>497/37/RM/2024</w:t>
      </w:r>
      <w:r w:rsidRPr="002112D3">
        <w:rPr>
          <w:rFonts w:ascii="Arial" w:hAnsi="Arial" w:cs="Arial"/>
          <w:color w:val="000000" w:themeColor="text1"/>
          <w:sz w:val="20"/>
          <w:szCs w:val="20"/>
        </w:rPr>
        <w:t xml:space="preserve"> ze dne </w:t>
      </w:r>
      <w:proofErr w:type="gramStart"/>
      <w:r w:rsidR="00615ACA">
        <w:rPr>
          <w:rFonts w:ascii="Arial" w:hAnsi="Arial" w:cs="Arial"/>
          <w:color w:val="000000" w:themeColor="text1"/>
          <w:sz w:val="20"/>
          <w:szCs w:val="20"/>
        </w:rPr>
        <w:t>08.04.2024</w:t>
      </w:r>
      <w:proofErr w:type="gramEnd"/>
      <w:r w:rsidR="00615ACA">
        <w:rPr>
          <w:rFonts w:ascii="Arial" w:hAnsi="Arial" w:cs="Arial"/>
          <w:color w:val="000000" w:themeColor="text1"/>
          <w:sz w:val="20"/>
          <w:szCs w:val="20"/>
        </w:rPr>
        <w:t>.</w:t>
      </w:r>
      <w:bookmarkStart w:id="0" w:name="_GoBack"/>
      <w:bookmarkEnd w:id="0"/>
      <w:r w:rsidRPr="002112D3">
        <w:rPr>
          <w:rFonts w:ascii="Arial" w:hAnsi="Arial" w:cs="Arial"/>
          <w:color w:val="000000" w:themeColor="text1"/>
          <w:sz w:val="20"/>
          <w:szCs w:val="20"/>
        </w:rPr>
        <w:t xml:space="preserve"> </w:t>
      </w:r>
    </w:p>
    <w:p w:rsidR="00206F4E" w:rsidRPr="002112D3" w:rsidRDefault="00206F4E" w:rsidP="00206F4E">
      <w:pPr>
        <w:tabs>
          <w:tab w:val="left" w:pos="360"/>
        </w:tabs>
        <w:spacing w:after="0" w:line="276" w:lineRule="auto"/>
        <w:jc w:val="both"/>
        <w:rPr>
          <w:rFonts w:ascii="Arial" w:hAnsi="Arial" w:cs="Arial"/>
          <w:sz w:val="20"/>
          <w:szCs w:val="20"/>
        </w:rPr>
      </w:pPr>
    </w:p>
    <w:p w:rsidR="00206F4E" w:rsidRPr="002112D3" w:rsidRDefault="00206F4E" w:rsidP="00206F4E">
      <w:pPr>
        <w:tabs>
          <w:tab w:val="left" w:pos="360"/>
          <w:tab w:val="center" w:pos="1440"/>
          <w:tab w:val="center" w:pos="5387"/>
        </w:tabs>
        <w:spacing w:after="0" w:line="276" w:lineRule="auto"/>
        <w:jc w:val="both"/>
        <w:rPr>
          <w:rFonts w:ascii="Arial" w:eastAsia="Times New Roman" w:hAnsi="Arial" w:cs="Arial"/>
          <w:sz w:val="20"/>
          <w:szCs w:val="20"/>
          <w:lang w:eastAsia="cs-CZ"/>
        </w:rPr>
      </w:pPr>
      <w:r w:rsidRPr="002112D3">
        <w:rPr>
          <w:rFonts w:ascii="Arial" w:eastAsia="Times New Roman" w:hAnsi="Arial" w:cs="Arial"/>
          <w:sz w:val="20"/>
          <w:szCs w:val="20"/>
          <w:lang w:eastAsia="cs-CZ"/>
        </w:rPr>
        <w:t>V Uherském Hradišti dne ……</w:t>
      </w:r>
      <w:proofErr w:type="gramStart"/>
      <w:r w:rsidRPr="002112D3">
        <w:rPr>
          <w:rFonts w:ascii="Arial" w:eastAsia="Times New Roman" w:hAnsi="Arial" w:cs="Arial"/>
          <w:sz w:val="20"/>
          <w:szCs w:val="20"/>
          <w:lang w:eastAsia="cs-CZ"/>
        </w:rPr>
        <w:t>…..</w:t>
      </w:r>
      <w:r w:rsidRPr="002112D3">
        <w:rPr>
          <w:rFonts w:ascii="Arial" w:eastAsia="Times New Roman" w:hAnsi="Arial" w:cs="Arial"/>
          <w:sz w:val="20"/>
          <w:szCs w:val="20"/>
          <w:lang w:eastAsia="cs-CZ"/>
        </w:rPr>
        <w:tab/>
      </w:r>
      <w:r w:rsidRPr="002112D3">
        <w:rPr>
          <w:rFonts w:ascii="Arial" w:eastAsia="Times New Roman" w:hAnsi="Arial" w:cs="Arial"/>
          <w:sz w:val="20"/>
          <w:szCs w:val="20"/>
          <w:lang w:eastAsia="cs-CZ"/>
        </w:rPr>
        <w:tab/>
        <w:t>V …</w:t>
      </w:r>
      <w:proofErr w:type="gramEnd"/>
      <w:r w:rsidRPr="002112D3">
        <w:rPr>
          <w:rFonts w:ascii="Arial" w:eastAsia="Times New Roman" w:hAnsi="Arial" w:cs="Arial"/>
          <w:sz w:val="20"/>
          <w:szCs w:val="20"/>
          <w:lang w:eastAsia="cs-CZ"/>
        </w:rPr>
        <w:t>…………….. dne……….</w:t>
      </w:r>
      <w:r w:rsidRPr="002112D3">
        <w:rPr>
          <w:rFonts w:ascii="Arial" w:eastAsia="Times New Roman" w:hAnsi="Arial" w:cs="Arial"/>
          <w:sz w:val="20"/>
          <w:szCs w:val="20"/>
          <w:lang w:eastAsia="cs-CZ"/>
        </w:rPr>
        <w:tab/>
      </w:r>
    </w:p>
    <w:p w:rsidR="00206F4E" w:rsidRPr="002112D3" w:rsidRDefault="00206F4E" w:rsidP="00206F4E">
      <w:pPr>
        <w:tabs>
          <w:tab w:val="left" w:pos="360"/>
          <w:tab w:val="center" w:pos="1440"/>
          <w:tab w:val="center" w:pos="7200"/>
        </w:tabs>
        <w:spacing w:after="0" w:line="276" w:lineRule="auto"/>
        <w:jc w:val="both"/>
        <w:rPr>
          <w:rFonts w:ascii="Arial" w:eastAsia="Times New Roman" w:hAnsi="Arial" w:cs="Arial"/>
          <w:sz w:val="20"/>
          <w:szCs w:val="20"/>
          <w:lang w:eastAsia="cs-CZ"/>
        </w:rPr>
      </w:pPr>
    </w:p>
    <w:p w:rsidR="00206F4E" w:rsidRPr="002112D3" w:rsidRDefault="00206F4E" w:rsidP="00206F4E">
      <w:pPr>
        <w:tabs>
          <w:tab w:val="left" w:pos="360"/>
          <w:tab w:val="center" w:pos="1440"/>
          <w:tab w:val="center" w:pos="7200"/>
        </w:tabs>
        <w:spacing w:after="0" w:line="276" w:lineRule="auto"/>
        <w:jc w:val="both"/>
        <w:rPr>
          <w:rFonts w:ascii="Arial" w:eastAsia="Times New Roman" w:hAnsi="Arial" w:cs="Arial"/>
          <w:sz w:val="20"/>
          <w:szCs w:val="20"/>
          <w:lang w:eastAsia="cs-CZ"/>
        </w:rPr>
      </w:pPr>
    </w:p>
    <w:p w:rsidR="00206F4E" w:rsidRPr="002112D3" w:rsidRDefault="00206F4E" w:rsidP="00206F4E">
      <w:pPr>
        <w:tabs>
          <w:tab w:val="left" w:pos="360"/>
          <w:tab w:val="center" w:pos="1440"/>
          <w:tab w:val="center" w:pos="7200"/>
        </w:tabs>
        <w:spacing w:after="0" w:line="276" w:lineRule="auto"/>
        <w:jc w:val="both"/>
        <w:rPr>
          <w:rFonts w:ascii="Arial" w:eastAsia="Times New Roman" w:hAnsi="Arial" w:cs="Arial"/>
          <w:sz w:val="20"/>
          <w:szCs w:val="20"/>
          <w:lang w:eastAsia="cs-CZ"/>
        </w:rPr>
      </w:pPr>
    </w:p>
    <w:p w:rsidR="00206F4E" w:rsidRPr="002112D3" w:rsidRDefault="00206F4E" w:rsidP="00206F4E">
      <w:pPr>
        <w:tabs>
          <w:tab w:val="left" w:pos="360"/>
          <w:tab w:val="center" w:pos="1440"/>
          <w:tab w:val="center" w:pos="7200"/>
        </w:tabs>
        <w:spacing w:after="0" w:line="276" w:lineRule="auto"/>
        <w:jc w:val="both"/>
        <w:rPr>
          <w:rFonts w:ascii="Arial" w:eastAsia="Times New Roman" w:hAnsi="Arial" w:cs="Arial"/>
          <w:sz w:val="20"/>
          <w:szCs w:val="20"/>
          <w:lang w:eastAsia="cs-CZ"/>
        </w:rPr>
      </w:pPr>
    </w:p>
    <w:p w:rsidR="00206F4E" w:rsidRPr="002112D3" w:rsidRDefault="00206F4E" w:rsidP="00206F4E">
      <w:pPr>
        <w:tabs>
          <w:tab w:val="left" w:pos="360"/>
          <w:tab w:val="center" w:pos="1440"/>
          <w:tab w:val="center" w:pos="7200"/>
        </w:tabs>
        <w:spacing w:after="0" w:line="276" w:lineRule="auto"/>
        <w:jc w:val="both"/>
        <w:rPr>
          <w:rFonts w:ascii="Arial" w:eastAsia="Times New Roman" w:hAnsi="Arial" w:cs="Arial"/>
          <w:sz w:val="20"/>
          <w:szCs w:val="20"/>
          <w:lang w:eastAsia="cs-CZ"/>
        </w:rPr>
      </w:pPr>
    </w:p>
    <w:p w:rsidR="00206F4E" w:rsidRPr="002112D3" w:rsidRDefault="00206F4E" w:rsidP="00206F4E">
      <w:pPr>
        <w:tabs>
          <w:tab w:val="left" w:pos="360"/>
          <w:tab w:val="center" w:pos="1440"/>
          <w:tab w:val="center" w:pos="7200"/>
        </w:tabs>
        <w:spacing w:after="0" w:line="276" w:lineRule="auto"/>
        <w:jc w:val="both"/>
        <w:rPr>
          <w:rFonts w:ascii="Arial" w:eastAsia="Times New Roman" w:hAnsi="Arial" w:cs="Arial"/>
          <w:sz w:val="20"/>
          <w:szCs w:val="20"/>
          <w:lang w:eastAsia="cs-CZ"/>
        </w:rPr>
      </w:pPr>
    </w:p>
    <w:p w:rsidR="00206F4E" w:rsidRPr="002112D3" w:rsidRDefault="00206F4E" w:rsidP="00206F4E">
      <w:pPr>
        <w:tabs>
          <w:tab w:val="left" w:pos="360"/>
          <w:tab w:val="center" w:pos="1440"/>
          <w:tab w:val="center" w:pos="7200"/>
        </w:tabs>
        <w:spacing w:after="0" w:line="276" w:lineRule="auto"/>
        <w:jc w:val="both"/>
        <w:rPr>
          <w:rFonts w:ascii="Arial" w:eastAsia="Times New Roman" w:hAnsi="Arial" w:cs="Arial"/>
          <w:sz w:val="20"/>
          <w:szCs w:val="20"/>
          <w:lang w:eastAsia="cs-CZ"/>
        </w:rPr>
      </w:pPr>
    </w:p>
    <w:p w:rsidR="00206F4E" w:rsidRPr="002112D3" w:rsidRDefault="00206F4E" w:rsidP="00206F4E">
      <w:pPr>
        <w:tabs>
          <w:tab w:val="left" w:pos="360"/>
          <w:tab w:val="center" w:pos="1440"/>
        </w:tabs>
        <w:spacing w:after="0" w:line="276" w:lineRule="auto"/>
        <w:jc w:val="both"/>
        <w:rPr>
          <w:rFonts w:ascii="Arial" w:eastAsia="Times New Roman" w:hAnsi="Arial" w:cs="Arial"/>
          <w:sz w:val="20"/>
          <w:szCs w:val="20"/>
          <w:lang w:eastAsia="cs-CZ"/>
        </w:rPr>
      </w:pPr>
      <w:r w:rsidRPr="002112D3">
        <w:rPr>
          <w:rFonts w:ascii="Arial" w:eastAsia="Times New Roman" w:hAnsi="Arial" w:cs="Arial"/>
          <w:sz w:val="20"/>
          <w:szCs w:val="20"/>
          <w:lang w:eastAsia="cs-CZ"/>
        </w:rPr>
        <w:t>Ing. Stanislav Blaha</w:t>
      </w:r>
      <w:r w:rsidRPr="002112D3">
        <w:rPr>
          <w:rFonts w:ascii="Arial" w:eastAsia="Times New Roman" w:hAnsi="Arial" w:cs="Arial"/>
          <w:sz w:val="20"/>
          <w:szCs w:val="20"/>
          <w:lang w:eastAsia="cs-CZ"/>
        </w:rPr>
        <w:tab/>
      </w:r>
      <w:r w:rsidRPr="002112D3">
        <w:rPr>
          <w:rFonts w:ascii="Arial" w:eastAsia="Times New Roman" w:hAnsi="Arial" w:cs="Arial"/>
          <w:sz w:val="20"/>
          <w:szCs w:val="20"/>
          <w:lang w:eastAsia="cs-CZ"/>
        </w:rPr>
        <w:tab/>
      </w:r>
      <w:r w:rsidRPr="002112D3">
        <w:rPr>
          <w:rFonts w:ascii="Arial" w:eastAsia="Times New Roman" w:hAnsi="Arial" w:cs="Arial"/>
          <w:sz w:val="20"/>
          <w:szCs w:val="20"/>
          <w:lang w:eastAsia="cs-CZ"/>
        </w:rPr>
        <w:tab/>
      </w:r>
      <w:r w:rsidRPr="002112D3">
        <w:rPr>
          <w:rFonts w:ascii="Arial" w:eastAsia="Times New Roman" w:hAnsi="Arial" w:cs="Arial"/>
          <w:sz w:val="20"/>
          <w:szCs w:val="20"/>
          <w:lang w:eastAsia="cs-CZ"/>
        </w:rPr>
        <w:tab/>
      </w:r>
      <w:r w:rsidRPr="002112D3">
        <w:rPr>
          <w:rFonts w:ascii="Arial" w:eastAsia="Times New Roman" w:hAnsi="Arial" w:cs="Arial"/>
          <w:sz w:val="20"/>
          <w:szCs w:val="20"/>
          <w:lang w:eastAsia="cs-CZ"/>
        </w:rPr>
        <w:tab/>
        <w:t xml:space="preserve"> </w:t>
      </w:r>
      <w:r w:rsidR="0030713A">
        <w:rPr>
          <w:rFonts w:ascii="Arial" w:eastAsia="Times New Roman" w:hAnsi="Arial" w:cs="Arial"/>
          <w:sz w:val="20"/>
          <w:szCs w:val="20"/>
          <w:lang w:eastAsia="cs-CZ"/>
        </w:rPr>
        <w:tab/>
      </w:r>
      <w:r w:rsidR="002B2D3F">
        <w:rPr>
          <w:rFonts w:ascii="Arial" w:eastAsia="Times New Roman" w:hAnsi="Arial" w:cs="Arial"/>
          <w:sz w:val="20"/>
          <w:szCs w:val="20"/>
          <w:lang w:eastAsia="cs-CZ"/>
        </w:rPr>
        <w:t>Ing. Mgr. Milan Antoš</w:t>
      </w:r>
    </w:p>
    <w:p w:rsidR="00206F4E" w:rsidRPr="002112D3" w:rsidRDefault="00206F4E" w:rsidP="00EB7352">
      <w:pPr>
        <w:tabs>
          <w:tab w:val="left" w:pos="360"/>
          <w:tab w:val="center" w:pos="1440"/>
        </w:tabs>
        <w:spacing w:after="0" w:line="276" w:lineRule="auto"/>
        <w:jc w:val="both"/>
        <w:rPr>
          <w:rFonts w:ascii="Arial" w:eastAsia="Times New Roman" w:hAnsi="Arial" w:cs="Arial"/>
          <w:highlight w:val="yellow"/>
          <w:lang w:eastAsia="cs-CZ"/>
        </w:rPr>
      </w:pPr>
      <w:r w:rsidRPr="002112D3">
        <w:rPr>
          <w:rFonts w:ascii="Arial" w:eastAsia="Times New Roman" w:hAnsi="Arial" w:cs="Arial"/>
          <w:sz w:val="20"/>
          <w:szCs w:val="20"/>
          <w:lang w:eastAsia="cs-CZ"/>
        </w:rPr>
        <w:t>starosta města za Poskytovatele</w:t>
      </w:r>
      <w:r w:rsidRPr="002112D3">
        <w:rPr>
          <w:rFonts w:ascii="Arial" w:eastAsia="Times New Roman" w:hAnsi="Arial" w:cs="Arial"/>
          <w:sz w:val="20"/>
          <w:szCs w:val="20"/>
          <w:lang w:eastAsia="cs-CZ"/>
        </w:rPr>
        <w:tab/>
      </w:r>
      <w:r w:rsidRPr="002112D3">
        <w:rPr>
          <w:rFonts w:ascii="Arial" w:eastAsia="Times New Roman" w:hAnsi="Arial" w:cs="Arial"/>
          <w:sz w:val="20"/>
          <w:szCs w:val="20"/>
          <w:lang w:eastAsia="cs-CZ"/>
        </w:rPr>
        <w:tab/>
      </w:r>
      <w:r w:rsidRPr="002112D3">
        <w:rPr>
          <w:rFonts w:ascii="Arial" w:eastAsia="Times New Roman" w:hAnsi="Arial" w:cs="Arial"/>
          <w:sz w:val="20"/>
          <w:szCs w:val="20"/>
          <w:lang w:eastAsia="cs-CZ"/>
        </w:rPr>
        <w:tab/>
      </w:r>
      <w:r w:rsidRPr="002112D3">
        <w:rPr>
          <w:rFonts w:ascii="Arial" w:eastAsia="Times New Roman" w:hAnsi="Arial" w:cs="Arial"/>
          <w:sz w:val="20"/>
          <w:szCs w:val="20"/>
          <w:lang w:eastAsia="cs-CZ"/>
        </w:rPr>
        <w:tab/>
      </w:r>
      <w:r w:rsidR="0030713A">
        <w:rPr>
          <w:rFonts w:ascii="Arial" w:eastAsia="Times New Roman" w:hAnsi="Arial" w:cs="Arial"/>
          <w:sz w:val="20"/>
          <w:szCs w:val="20"/>
          <w:lang w:eastAsia="cs-CZ"/>
        </w:rPr>
        <w:t>ředitel</w:t>
      </w:r>
      <w:r w:rsidR="002B2D3F">
        <w:rPr>
          <w:rFonts w:ascii="Arial" w:eastAsia="Times New Roman" w:hAnsi="Arial" w:cs="Arial"/>
          <w:sz w:val="20"/>
          <w:szCs w:val="20"/>
          <w:lang w:eastAsia="cs-CZ"/>
        </w:rPr>
        <w:t xml:space="preserve"> společnosti</w:t>
      </w:r>
      <w:r w:rsidR="0030713A">
        <w:rPr>
          <w:rFonts w:ascii="Arial" w:eastAsia="Times New Roman" w:hAnsi="Arial" w:cs="Arial"/>
          <w:sz w:val="20"/>
          <w:szCs w:val="20"/>
          <w:lang w:eastAsia="cs-CZ"/>
        </w:rPr>
        <w:t xml:space="preserve"> </w:t>
      </w:r>
      <w:r w:rsidRPr="002112D3">
        <w:rPr>
          <w:rFonts w:ascii="Arial" w:eastAsia="Times New Roman" w:hAnsi="Arial" w:cs="Arial"/>
          <w:sz w:val="20"/>
          <w:szCs w:val="20"/>
          <w:lang w:eastAsia="cs-CZ"/>
        </w:rPr>
        <w:t>za Příjemce</w:t>
      </w:r>
    </w:p>
    <w:p w:rsidR="00206F4E" w:rsidRPr="002112D3" w:rsidRDefault="00206F4E" w:rsidP="00206F4E">
      <w:pPr>
        <w:widowControl w:val="0"/>
        <w:spacing w:after="0" w:line="276" w:lineRule="auto"/>
        <w:jc w:val="center"/>
        <w:rPr>
          <w:rFonts w:ascii="Arial" w:eastAsia="Times New Roman" w:hAnsi="Arial" w:cs="Arial"/>
          <w:sz w:val="24"/>
          <w:szCs w:val="24"/>
          <w:lang w:eastAsia="cs-CZ"/>
        </w:rPr>
        <w:sectPr w:rsidR="00206F4E" w:rsidRPr="002112D3" w:rsidSect="00737C5A">
          <w:footerReference w:type="default" r:id="rId8"/>
          <w:headerReference w:type="first" r:id="rId9"/>
          <w:footerReference w:type="first" r:id="rId10"/>
          <w:pgSz w:w="11907" w:h="16839" w:code="9"/>
          <w:pgMar w:top="1134" w:right="1275" w:bottom="1701" w:left="1644" w:header="737" w:footer="567" w:gutter="0"/>
          <w:cols w:space="708"/>
          <w:titlePg/>
          <w:docGrid w:linePitch="299"/>
        </w:sectPr>
      </w:pPr>
      <w:r w:rsidRPr="002112D3">
        <w:rPr>
          <w:rFonts w:ascii="Arial" w:eastAsia="Times New Roman" w:hAnsi="Arial" w:cs="Arial"/>
          <w:sz w:val="24"/>
          <w:szCs w:val="24"/>
          <w:lang w:eastAsia="cs-CZ"/>
        </w:rPr>
        <w:br w:type="page"/>
      </w:r>
    </w:p>
    <w:p w:rsidR="00206F4E" w:rsidRPr="002112D3" w:rsidRDefault="00206F4E" w:rsidP="00206F4E">
      <w:pPr>
        <w:widowControl w:val="0"/>
        <w:spacing w:after="0" w:line="276" w:lineRule="auto"/>
        <w:jc w:val="center"/>
        <w:rPr>
          <w:rFonts w:ascii="Arial" w:hAnsi="Arial" w:cs="Arial"/>
          <w:b/>
          <w:bCs/>
          <w:u w:val="single"/>
        </w:rPr>
      </w:pPr>
      <w:r w:rsidRPr="002112D3">
        <w:rPr>
          <w:rFonts w:ascii="Arial" w:hAnsi="Arial" w:cs="Arial"/>
          <w:b/>
          <w:bCs/>
          <w:u w:val="single"/>
        </w:rPr>
        <w:lastRenderedPageBreak/>
        <w:t>Příloha</w:t>
      </w:r>
    </w:p>
    <w:p w:rsidR="00206F4E" w:rsidRPr="002112D3" w:rsidRDefault="00206F4E" w:rsidP="00206F4E">
      <w:pPr>
        <w:widowControl w:val="0"/>
        <w:spacing w:after="0" w:line="276" w:lineRule="auto"/>
        <w:jc w:val="center"/>
        <w:rPr>
          <w:rFonts w:ascii="Arial" w:hAnsi="Arial" w:cs="Arial"/>
          <w:b/>
          <w:bCs/>
          <w:u w:val="single"/>
        </w:rPr>
      </w:pPr>
    </w:p>
    <w:p w:rsidR="00206F4E" w:rsidRPr="002112D3" w:rsidRDefault="00206F4E" w:rsidP="00206F4E">
      <w:pPr>
        <w:widowControl w:val="0"/>
        <w:spacing w:after="0" w:line="276" w:lineRule="auto"/>
        <w:rPr>
          <w:rFonts w:ascii="Arial" w:hAnsi="Arial" w:cs="Arial"/>
          <w:b/>
          <w:bCs/>
        </w:rPr>
      </w:pPr>
    </w:p>
    <w:p w:rsidR="00206F4E" w:rsidRPr="002112D3" w:rsidRDefault="00206F4E" w:rsidP="00206F4E">
      <w:pPr>
        <w:widowControl w:val="0"/>
        <w:spacing w:after="0" w:line="276" w:lineRule="auto"/>
        <w:rPr>
          <w:sz w:val="24"/>
          <w:szCs w:val="24"/>
        </w:rPr>
      </w:pPr>
      <w:r w:rsidRPr="002112D3">
        <w:rPr>
          <w:rFonts w:ascii="Arial" w:hAnsi="Arial" w:cs="Arial"/>
          <w:b/>
          <w:bCs/>
        </w:rPr>
        <w:t>Název poskytovatele sociální služby:</w:t>
      </w:r>
      <w:r w:rsidR="0030713A">
        <w:rPr>
          <w:rFonts w:ascii="Arial" w:hAnsi="Arial" w:cs="Arial"/>
          <w:b/>
          <w:bCs/>
        </w:rPr>
        <w:tab/>
      </w:r>
      <w:r w:rsidR="002B2D3F">
        <w:rPr>
          <w:rFonts w:ascii="Arial" w:hAnsi="Arial" w:cs="Arial"/>
          <w:bCs/>
        </w:rPr>
        <w:t>Centrum služeb a podpory Zlín, o. p. s.</w:t>
      </w:r>
      <w:r w:rsidRPr="002112D3">
        <w:rPr>
          <w:rFonts w:ascii="Arial" w:hAnsi="Arial" w:cs="Arial"/>
          <w:b/>
          <w:bCs/>
        </w:rPr>
        <w:tab/>
      </w:r>
      <w:r w:rsidRPr="002112D3">
        <w:rPr>
          <w:rFonts w:ascii="Arial" w:hAnsi="Arial" w:cs="Arial"/>
          <w:b/>
          <w:bCs/>
        </w:rPr>
        <w:tab/>
      </w:r>
      <w:r w:rsidRPr="002112D3">
        <w:rPr>
          <w:rFonts w:ascii="Arial" w:hAnsi="Arial" w:cs="Arial"/>
          <w:bCs/>
        </w:rPr>
        <w:t xml:space="preserve"> </w:t>
      </w:r>
    </w:p>
    <w:p w:rsidR="00206F4E" w:rsidRPr="002112D3" w:rsidRDefault="00206F4E" w:rsidP="00206F4E">
      <w:pPr>
        <w:widowControl w:val="0"/>
        <w:spacing w:after="0" w:line="276" w:lineRule="auto"/>
        <w:rPr>
          <w:rFonts w:ascii="Arial" w:hAnsi="Arial" w:cs="Arial"/>
          <w:bCs/>
        </w:rPr>
      </w:pPr>
      <w:r w:rsidRPr="002112D3">
        <w:rPr>
          <w:rFonts w:ascii="Arial" w:hAnsi="Arial" w:cs="Arial"/>
          <w:b/>
          <w:bCs/>
        </w:rPr>
        <w:t>Sídlo:</w:t>
      </w:r>
      <w:r w:rsidRPr="002112D3">
        <w:rPr>
          <w:rFonts w:ascii="Arial" w:hAnsi="Arial" w:cs="Arial"/>
          <w:bCs/>
        </w:rPr>
        <w:tab/>
      </w:r>
      <w:r w:rsidRPr="002112D3">
        <w:rPr>
          <w:rFonts w:ascii="Arial" w:hAnsi="Arial" w:cs="Arial"/>
          <w:bCs/>
        </w:rPr>
        <w:tab/>
      </w:r>
      <w:r w:rsidRPr="002112D3">
        <w:rPr>
          <w:rFonts w:ascii="Arial" w:hAnsi="Arial" w:cs="Arial"/>
          <w:bCs/>
        </w:rPr>
        <w:tab/>
      </w:r>
      <w:r w:rsidRPr="002112D3">
        <w:rPr>
          <w:rFonts w:ascii="Arial" w:hAnsi="Arial" w:cs="Arial"/>
          <w:bCs/>
        </w:rPr>
        <w:tab/>
      </w:r>
      <w:r w:rsidRPr="002112D3">
        <w:rPr>
          <w:rFonts w:ascii="Arial" w:hAnsi="Arial" w:cs="Arial"/>
          <w:bCs/>
        </w:rPr>
        <w:tab/>
      </w:r>
      <w:r w:rsidRPr="002112D3">
        <w:rPr>
          <w:rFonts w:ascii="Arial" w:hAnsi="Arial" w:cs="Arial"/>
          <w:bCs/>
        </w:rPr>
        <w:tab/>
      </w:r>
      <w:r w:rsidR="002B2D3F">
        <w:rPr>
          <w:rFonts w:ascii="Arial" w:hAnsi="Arial" w:cs="Arial"/>
          <w:bCs/>
        </w:rPr>
        <w:t>Mostní 4058</w:t>
      </w:r>
      <w:r w:rsidR="0030713A">
        <w:rPr>
          <w:rFonts w:ascii="Arial" w:hAnsi="Arial" w:cs="Arial"/>
          <w:bCs/>
        </w:rPr>
        <w:t xml:space="preserve">, </w:t>
      </w:r>
      <w:proofErr w:type="gramStart"/>
      <w:r w:rsidR="002B2D3F">
        <w:rPr>
          <w:rFonts w:ascii="Arial" w:hAnsi="Arial" w:cs="Arial"/>
          <w:bCs/>
        </w:rPr>
        <w:t>760</w:t>
      </w:r>
      <w:r w:rsidR="0030713A">
        <w:rPr>
          <w:rFonts w:ascii="Arial" w:hAnsi="Arial" w:cs="Arial"/>
          <w:bCs/>
        </w:rPr>
        <w:t xml:space="preserve"> 0</w:t>
      </w:r>
      <w:r w:rsidR="002B2D3F">
        <w:rPr>
          <w:rFonts w:ascii="Arial" w:hAnsi="Arial" w:cs="Arial"/>
          <w:bCs/>
        </w:rPr>
        <w:t>1</w:t>
      </w:r>
      <w:r w:rsidR="0030713A">
        <w:rPr>
          <w:rFonts w:ascii="Arial" w:hAnsi="Arial" w:cs="Arial"/>
          <w:bCs/>
        </w:rPr>
        <w:t xml:space="preserve">  </w:t>
      </w:r>
      <w:r w:rsidR="002B2D3F">
        <w:rPr>
          <w:rFonts w:ascii="Arial" w:hAnsi="Arial" w:cs="Arial"/>
          <w:bCs/>
        </w:rPr>
        <w:t>Zlín</w:t>
      </w:r>
      <w:proofErr w:type="gramEnd"/>
    </w:p>
    <w:p w:rsidR="00206F4E" w:rsidRPr="002112D3" w:rsidRDefault="00206F4E" w:rsidP="00206F4E">
      <w:pPr>
        <w:widowControl w:val="0"/>
        <w:spacing w:after="0" w:line="276" w:lineRule="auto"/>
        <w:rPr>
          <w:rFonts w:ascii="Arial" w:hAnsi="Arial" w:cs="Arial"/>
          <w:b/>
          <w:bCs/>
        </w:rPr>
      </w:pPr>
      <w:r w:rsidRPr="002112D3">
        <w:rPr>
          <w:rFonts w:ascii="Arial" w:hAnsi="Arial" w:cs="Arial"/>
          <w:b/>
          <w:bCs/>
        </w:rPr>
        <w:t>IČO:</w:t>
      </w:r>
      <w:r w:rsidRPr="002112D3">
        <w:rPr>
          <w:rFonts w:ascii="Arial" w:hAnsi="Arial" w:cs="Arial"/>
          <w:bCs/>
        </w:rPr>
        <w:tab/>
      </w:r>
      <w:r w:rsidRPr="002112D3">
        <w:rPr>
          <w:rFonts w:ascii="Arial" w:hAnsi="Arial" w:cs="Arial"/>
          <w:bCs/>
        </w:rPr>
        <w:tab/>
      </w:r>
      <w:r w:rsidRPr="002112D3">
        <w:rPr>
          <w:rFonts w:ascii="Arial" w:hAnsi="Arial" w:cs="Arial"/>
          <w:bCs/>
        </w:rPr>
        <w:tab/>
      </w:r>
      <w:r w:rsidRPr="002112D3">
        <w:rPr>
          <w:rFonts w:ascii="Arial" w:hAnsi="Arial" w:cs="Arial"/>
          <w:bCs/>
        </w:rPr>
        <w:tab/>
      </w:r>
      <w:r w:rsidRPr="002112D3">
        <w:rPr>
          <w:rFonts w:ascii="Arial" w:hAnsi="Arial" w:cs="Arial"/>
          <w:bCs/>
        </w:rPr>
        <w:tab/>
      </w:r>
      <w:r w:rsidRPr="002112D3">
        <w:rPr>
          <w:rFonts w:ascii="Arial" w:hAnsi="Arial" w:cs="Arial"/>
          <w:bCs/>
        </w:rPr>
        <w:tab/>
      </w:r>
      <w:r w:rsidR="002B2D3F">
        <w:rPr>
          <w:rFonts w:ascii="Arial" w:hAnsi="Arial" w:cs="Arial"/>
          <w:bCs/>
        </w:rPr>
        <w:t>25300083</w:t>
      </w:r>
    </w:p>
    <w:p w:rsidR="00206F4E" w:rsidRPr="002112D3" w:rsidRDefault="00206F4E" w:rsidP="00206F4E">
      <w:pPr>
        <w:widowControl w:val="0"/>
        <w:spacing w:after="0" w:line="276" w:lineRule="auto"/>
        <w:jc w:val="center"/>
        <w:rPr>
          <w:rFonts w:ascii="Arial" w:hAnsi="Arial" w:cs="Arial"/>
          <w:b/>
          <w:bCs/>
          <w:u w:val="single"/>
        </w:rPr>
      </w:pPr>
    </w:p>
    <w:p w:rsidR="00206F4E" w:rsidRPr="002112D3" w:rsidRDefault="00206F4E" w:rsidP="00206F4E">
      <w:pPr>
        <w:widowControl w:val="0"/>
        <w:spacing w:after="0" w:line="276" w:lineRule="auto"/>
        <w:jc w:val="both"/>
        <w:rPr>
          <w:rFonts w:ascii="Arial" w:hAnsi="Arial" w:cs="Arial"/>
          <w:bCs/>
        </w:rPr>
      </w:pP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1955"/>
        <w:gridCol w:w="1560"/>
        <w:gridCol w:w="2551"/>
        <w:gridCol w:w="1843"/>
        <w:gridCol w:w="2126"/>
        <w:gridCol w:w="1559"/>
        <w:gridCol w:w="1701"/>
      </w:tblGrid>
      <w:tr w:rsidR="00206F4E" w:rsidRPr="002112D3" w:rsidTr="00C47857">
        <w:trPr>
          <w:trHeight w:val="690"/>
        </w:trPr>
        <w:tc>
          <w:tcPr>
            <w:tcW w:w="880" w:type="dxa"/>
            <w:shd w:val="clear" w:color="auto" w:fill="auto"/>
            <w:vAlign w:val="center"/>
          </w:tcPr>
          <w:p w:rsidR="00206F4E" w:rsidRPr="002112D3" w:rsidRDefault="00206F4E" w:rsidP="00C47857">
            <w:pPr>
              <w:widowControl w:val="0"/>
              <w:spacing w:after="0" w:line="276" w:lineRule="auto"/>
              <w:jc w:val="center"/>
              <w:rPr>
                <w:rFonts w:ascii="Arial" w:hAnsi="Arial" w:cs="Arial"/>
                <w:b/>
                <w:bCs/>
                <w:sz w:val="20"/>
              </w:rPr>
            </w:pPr>
            <w:proofErr w:type="spellStart"/>
            <w:r w:rsidRPr="002112D3">
              <w:rPr>
                <w:rFonts w:ascii="Arial" w:hAnsi="Arial" w:cs="Arial"/>
                <w:b/>
                <w:bCs/>
                <w:sz w:val="20"/>
              </w:rPr>
              <w:t>Poř</w:t>
            </w:r>
            <w:proofErr w:type="spellEnd"/>
            <w:r w:rsidRPr="002112D3">
              <w:rPr>
                <w:rFonts w:ascii="Arial" w:hAnsi="Arial" w:cs="Arial"/>
                <w:b/>
                <w:bCs/>
                <w:sz w:val="20"/>
              </w:rPr>
              <w:t>. číslo</w:t>
            </w:r>
          </w:p>
        </w:tc>
        <w:tc>
          <w:tcPr>
            <w:tcW w:w="1955" w:type="dxa"/>
            <w:shd w:val="clear" w:color="auto" w:fill="auto"/>
            <w:vAlign w:val="center"/>
          </w:tcPr>
          <w:p w:rsidR="00206F4E" w:rsidRPr="002112D3" w:rsidRDefault="00206F4E" w:rsidP="00C47857">
            <w:pPr>
              <w:widowControl w:val="0"/>
              <w:spacing w:after="0" w:line="276" w:lineRule="auto"/>
              <w:jc w:val="center"/>
              <w:rPr>
                <w:rFonts w:ascii="Arial" w:hAnsi="Arial" w:cs="Arial"/>
                <w:b/>
                <w:bCs/>
                <w:sz w:val="20"/>
              </w:rPr>
            </w:pPr>
            <w:r w:rsidRPr="002112D3">
              <w:rPr>
                <w:rFonts w:ascii="Arial" w:hAnsi="Arial" w:cs="Arial"/>
                <w:b/>
                <w:bCs/>
                <w:sz w:val="20"/>
              </w:rPr>
              <w:t xml:space="preserve">Druh </w:t>
            </w:r>
            <w:r w:rsidRPr="002112D3">
              <w:rPr>
                <w:rFonts w:ascii="Arial" w:hAnsi="Arial" w:cs="Arial"/>
                <w:b/>
                <w:bCs/>
                <w:sz w:val="20"/>
              </w:rPr>
              <w:br/>
              <w:t>sociální služby</w:t>
            </w:r>
          </w:p>
        </w:tc>
        <w:tc>
          <w:tcPr>
            <w:tcW w:w="1560" w:type="dxa"/>
            <w:shd w:val="clear" w:color="auto" w:fill="auto"/>
            <w:vAlign w:val="center"/>
          </w:tcPr>
          <w:p w:rsidR="00206F4E" w:rsidRPr="002112D3" w:rsidRDefault="00206F4E" w:rsidP="00C47857">
            <w:pPr>
              <w:widowControl w:val="0"/>
              <w:spacing w:after="0" w:line="276" w:lineRule="auto"/>
              <w:jc w:val="center"/>
              <w:rPr>
                <w:rFonts w:ascii="Arial" w:hAnsi="Arial" w:cs="Arial"/>
                <w:b/>
                <w:bCs/>
                <w:sz w:val="20"/>
              </w:rPr>
            </w:pPr>
            <w:r w:rsidRPr="002112D3">
              <w:rPr>
                <w:rFonts w:ascii="Arial" w:hAnsi="Arial" w:cs="Arial"/>
                <w:b/>
                <w:bCs/>
                <w:sz w:val="20"/>
              </w:rPr>
              <w:t>Identifikátor sociální služby</w:t>
            </w:r>
          </w:p>
        </w:tc>
        <w:tc>
          <w:tcPr>
            <w:tcW w:w="2551" w:type="dxa"/>
            <w:shd w:val="clear" w:color="auto" w:fill="auto"/>
            <w:vAlign w:val="center"/>
          </w:tcPr>
          <w:p w:rsidR="00206F4E" w:rsidRPr="002112D3" w:rsidRDefault="00206F4E" w:rsidP="00C47857">
            <w:pPr>
              <w:widowControl w:val="0"/>
              <w:spacing w:after="0" w:line="276" w:lineRule="auto"/>
              <w:jc w:val="center"/>
              <w:rPr>
                <w:rFonts w:ascii="Arial" w:hAnsi="Arial" w:cs="Arial"/>
                <w:b/>
                <w:bCs/>
                <w:sz w:val="20"/>
              </w:rPr>
            </w:pPr>
            <w:r w:rsidRPr="002112D3">
              <w:rPr>
                <w:rFonts w:ascii="Arial" w:hAnsi="Arial" w:cs="Arial"/>
                <w:b/>
                <w:bCs/>
                <w:sz w:val="20"/>
              </w:rPr>
              <w:t>Název sociální služby</w:t>
            </w:r>
          </w:p>
        </w:tc>
        <w:tc>
          <w:tcPr>
            <w:tcW w:w="1843" w:type="dxa"/>
            <w:shd w:val="clear" w:color="auto" w:fill="auto"/>
            <w:vAlign w:val="center"/>
          </w:tcPr>
          <w:p w:rsidR="00206F4E" w:rsidRPr="002112D3" w:rsidRDefault="00206F4E" w:rsidP="00C47857">
            <w:pPr>
              <w:widowControl w:val="0"/>
              <w:spacing w:after="0" w:line="276" w:lineRule="auto"/>
              <w:jc w:val="center"/>
              <w:rPr>
                <w:rFonts w:ascii="Arial" w:hAnsi="Arial" w:cs="Arial"/>
                <w:b/>
                <w:bCs/>
                <w:sz w:val="20"/>
              </w:rPr>
            </w:pPr>
            <w:r w:rsidRPr="002112D3">
              <w:rPr>
                <w:rFonts w:ascii="Arial" w:hAnsi="Arial" w:cs="Arial"/>
                <w:b/>
                <w:bCs/>
                <w:sz w:val="20"/>
              </w:rPr>
              <w:t>Převažující forma poskytování</w:t>
            </w:r>
          </w:p>
        </w:tc>
        <w:tc>
          <w:tcPr>
            <w:tcW w:w="2126" w:type="dxa"/>
            <w:shd w:val="clear" w:color="auto" w:fill="auto"/>
            <w:vAlign w:val="center"/>
          </w:tcPr>
          <w:p w:rsidR="00206F4E" w:rsidRPr="002112D3" w:rsidRDefault="00206F4E" w:rsidP="00C47857">
            <w:pPr>
              <w:widowControl w:val="0"/>
              <w:spacing w:after="0" w:line="276" w:lineRule="auto"/>
              <w:jc w:val="center"/>
              <w:rPr>
                <w:rFonts w:ascii="Arial" w:hAnsi="Arial" w:cs="Arial"/>
                <w:b/>
                <w:bCs/>
                <w:sz w:val="20"/>
              </w:rPr>
            </w:pPr>
            <w:r w:rsidRPr="002112D3">
              <w:rPr>
                <w:rFonts w:ascii="Arial" w:hAnsi="Arial" w:cs="Arial"/>
                <w:b/>
                <w:bCs/>
                <w:sz w:val="20"/>
              </w:rPr>
              <w:t>Převažující cílová skupina</w:t>
            </w:r>
          </w:p>
        </w:tc>
        <w:tc>
          <w:tcPr>
            <w:tcW w:w="1559" w:type="dxa"/>
            <w:shd w:val="clear" w:color="auto" w:fill="auto"/>
            <w:vAlign w:val="center"/>
          </w:tcPr>
          <w:p w:rsidR="00206F4E" w:rsidRPr="002112D3" w:rsidRDefault="00206F4E" w:rsidP="00C47857">
            <w:pPr>
              <w:widowControl w:val="0"/>
              <w:spacing w:after="0" w:line="276" w:lineRule="auto"/>
              <w:jc w:val="center"/>
              <w:rPr>
                <w:rFonts w:ascii="Arial" w:hAnsi="Arial" w:cs="Arial"/>
                <w:b/>
                <w:bCs/>
                <w:sz w:val="20"/>
              </w:rPr>
            </w:pPr>
            <w:r w:rsidRPr="002112D3">
              <w:rPr>
                <w:rFonts w:ascii="Arial" w:hAnsi="Arial" w:cs="Arial"/>
                <w:b/>
                <w:bCs/>
                <w:sz w:val="20"/>
              </w:rPr>
              <w:t>Jednotka sociální služby</w:t>
            </w:r>
          </w:p>
        </w:tc>
        <w:tc>
          <w:tcPr>
            <w:tcW w:w="1701" w:type="dxa"/>
            <w:shd w:val="clear" w:color="auto" w:fill="auto"/>
            <w:vAlign w:val="center"/>
          </w:tcPr>
          <w:p w:rsidR="00206F4E" w:rsidRPr="002112D3" w:rsidRDefault="00206F4E" w:rsidP="00550AE9">
            <w:pPr>
              <w:widowControl w:val="0"/>
              <w:spacing w:after="0" w:line="276" w:lineRule="auto"/>
              <w:jc w:val="center"/>
              <w:rPr>
                <w:rFonts w:ascii="Arial" w:hAnsi="Arial" w:cs="Arial"/>
                <w:b/>
                <w:bCs/>
                <w:sz w:val="20"/>
              </w:rPr>
            </w:pPr>
            <w:r w:rsidRPr="002112D3">
              <w:rPr>
                <w:rFonts w:ascii="Arial" w:hAnsi="Arial" w:cs="Arial"/>
                <w:b/>
                <w:bCs/>
                <w:sz w:val="20"/>
              </w:rPr>
              <w:t>Finanční podpora na rok 202</w:t>
            </w:r>
            <w:r w:rsidR="00550AE9">
              <w:rPr>
                <w:rFonts w:ascii="Arial" w:hAnsi="Arial" w:cs="Arial"/>
                <w:b/>
                <w:bCs/>
                <w:sz w:val="20"/>
              </w:rPr>
              <w:t>4</w:t>
            </w:r>
            <w:r w:rsidRPr="002112D3">
              <w:rPr>
                <w:rFonts w:ascii="Arial" w:hAnsi="Arial" w:cs="Arial"/>
                <w:b/>
                <w:bCs/>
                <w:sz w:val="20"/>
              </w:rPr>
              <w:t xml:space="preserve"> (v Kč)</w:t>
            </w:r>
          </w:p>
        </w:tc>
      </w:tr>
      <w:tr w:rsidR="00206F4E" w:rsidRPr="002112D3" w:rsidTr="00C47857">
        <w:trPr>
          <w:trHeight w:val="659"/>
        </w:trPr>
        <w:tc>
          <w:tcPr>
            <w:tcW w:w="880" w:type="dxa"/>
            <w:shd w:val="clear" w:color="auto" w:fill="auto"/>
            <w:vAlign w:val="center"/>
          </w:tcPr>
          <w:p w:rsidR="00206F4E" w:rsidRPr="002112D3" w:rsidRDefault="00206F4E" w:rsidP="00C47857">
            <w:pPr>
              <w:widowControl w:val="0"/>
              <w:spacing w:after="0" w:line="276" w:lineRule="auto"/>
              <w:jc w:val="center"/>
              <w:rPr>
                <w:rFonts w:ascii="Arial" w:hAnsi="Arial" w:cs="Arial"/>
                <w:bCs/>
                <w:sz w:val="20"/>
              </w:rPr>
            </w:pPr>
            <w:r w:rsidRPr="002112D3">
              <w:rPr>
                <w:rFonts w:ascii="Arial" w:hAnsi="Arial" w:cs="Arial"/>
                <w:bCs/>
                <w:sz w:val="20"/>
              </w:rPr>
              <w:t>1.</w:t>
            </w:r>
          </w:p>
        </w:tc>
        <w:tc>
          <w:tcPr>
            <w:tcW w:w="1955" w:type="dxa"/>
            <w:shd w:val="clear" w:color="auto" w:fill="auto"/>
            <w:vAlign w:val="center"/>
          </w:tcPr>
          <w:p w:rsidR="00206F4E" w:rsidRPr="002112D3" w:rsidRDefault="002B2D3F" w:rsidP="002B2D3F">
            <w:pPr>
              <w:widowControl w:val="0"/>
              <w:spacing w:after="0" w:line="276" w:lineRule="auto"/>
              <w:jc w:val="center"/>
              <w:rPr>
                <w:rFonts w:ascii="Arial" w:hAnsi="Arial" w:cs="Arial"/>
                <w:bCs/>
                <w:sz w:val="20"/>
              </w:rPr>
            </w:pPr>
            <w:r>
              <w:rPr>
                <w:rFonts w:ascii="Arial" w:hAnsi="Arial" w:cs="Arial"/>
                <w:bCs/>
                <w:sz w:val="20"/>
              </w:rPr>
              <w:t>Sociální rehabilitace</w:t>
            </w:r>
          </w:p>
        </w:tc>
        <w:tc>
          <w:tcPr>
            <w:tcW w:w="1560" w:type="dxa"/>
            <w:shd w:val="clear" w:color="auto" w:fill="auto"/>
            <w:vAlign w:val="center"/>
          </w:tcPr>
          <w:p w:rsidR="00206F4E" w:rsidRPr="002112D3" w:rsidRDefault="002B2D3F" w:rsidP="0030713A">
            <w:pPr>
              <w:widowControl w:val="0"/>
              <w:spacing w:after="0" w:line="276" w:lineRule="auto"/>
              <w:jc w:val="center"/>
              <w:rPr>
                <w:rFonts w:ascii="Arial" w:hAnsi="Arial" w:cs="Arial"/>
                <w:bCs/>
                <w:sz w:val="20"/>
              </w:rPr>
            </w:pPr>
            <w:r>
              <w:rPr>
                <w:rFonts w:ascii="Arial" w:hAnsi="Arial" w:cs="Arial"/>
                <w:bCs/>
                <w:sz w:val="20"/>
              </w:rPr>
              <w:t>9261314</w:t>
            </w:r>
          </w:p>
        </w:tc>
        <w:tc>
          <w:tcPr>
            <w:tcW w:w="2551" w:type="dxa"/>
            <w:shd w:val="clear" w:color="auto" w:fill="auto"/>
            <w:vAlign w:val="center"/>
          </w:tcPr>
          <w:p w:rsidR="00206F4E" w:rsidRPr="002112D3" w:rsidRDefault="002B2D3F" w:rsidP="00203862">
            <w:pPr>
              <w:widowControl w:val="0"/>
              <w:spacing w:after="0" w:line="276" w:lineRule="auto"/>
              <w:jc w:val="center"/>
              <w:rPr>
                <w:rFonts w:ascii="Arial" w:hAnsi="Arial" w:cs="Arial"/>
                <w:bCs/>
                <w:sz w:val="20"/>
              </w:rPr>
            </w:pPr>
            <w:r>
              <w:rPr>
                <w:rFonts w:ascii="Arial" w:hAnsi="Arial" w:cs="Arial"/>
                <w:bCs/>
                <w:sz w:val="20"/>
              </w:rPr>
              <w:t>Ergo Uherské Hradiště</w:t>
            </w:r>
          </w:p>
        </w:tc>
        <w:tc>
          <w:tcPr>
            <w:tcW w:w="1843" w:type="dxa"/>
            <w:shd w:val="clear" w:color="auto" w:fill="auto"/>
            <w:vAlign w:val="center"/>
          </w:tcPr>
          <w:p w:rsidR="00206F4E" w:rsidRPr="002112D3" w:rsidRDefault="00203862" w:rsidP="0030713A">
            <w:pPr>
              <w:widowControl w:val="0"/>
              <w:spacing w:after="0" w:line="276" w:lineRule="auto"/>
              <w:jc w:val="center"/>
              <w:rPr>
                <w:rFonts w:ascii="Arial" w:hAnsi="Arial" w:cs="Arial"/>
                <w:bCs/>
                <w:sz w:val="20"/>
              </w:rPr>
            </w:pPr>
            <w:r>
              <w:rPr>
                <w:rFonts w:ascii="Arial" w:hAnsi="Arial" w:cs="Arial"/>
                <w:bCs/>
                <w:sz w:val="20"/>
              </w:rPr>
              <w:t>Ambulantní</w:t>
            </w:r>
          </w:p>
        </w:tc>
        <w:tc>
          <w:tcPr>
            <w:tcW w:w="2126" w:type="dxa"/>
            <w:shd w:val="clear" w:color="auto" w:fill="auto"/>
            <w:vAlign w:val="center"/>
          </w:tcPr>
          <w:p w:rsidR="00206F4E" w:rsidRPr="002112D3" w:rsidRDefault="002B2D3F" w:rsidP="0030713A">
            <w:pPr>
              <w:widowControl w:val="0"/>
              <w:spacing w:after="0" w:line="276" w:lineRule="auto"/>
              <w:jc w:val="center"/>
              <w:rPr>
                <w:rFonts w:ascii="Arial" w:hAnsi="Arial" w:cs="Arial"/>
                <w:bCs/>
                <w:sz w:val="20"/>
              </w:rPr>
            </w:pPr>
            <w:r>
              <w:rPr>
                <w:rFonts w:ascii="Arial" w:hAnsi="Arial" w:cs="Arial"/>
                <w:bCs/>
                <w:sz w:val="20"/>
              </w:rPr>
              <w:t xml:space="preserve">Osoby ohrožené sociálním vyloučením, </w:t>
            </w:r>
            <w:r w:rsidR="0030713A">
              <w:rPr>
                <w:rFonts w:ascii="Arial" w:hAnsi="Arial" w:cs="Arial"/>
                <w:bCs/>
                <w:sz w:val="20"/>
              </w:rPr>
              <w:t>Osoby s</w:t>
            </w:r>
            <w:r w:rsidR="00203862">
              <w:rPr>
                <w:rFonts w:ascii="Arial" w:hAnsi="Arial" w:cs="Arial"/>
                <w:bCs/>
                <w:sz w:val="20"/>
              </w:rPr>
              <w:t>e zdravotním postižením</w:t>
            </w:r>
          </w:p>
        </w:tc>
        <w:tc>
          <w:tcPr>
            <w:tcW w:w="1559" w:type="dxa"/>
            <w:shd w:val="clear" w:color="auto" w:fill="auto"/>
            <w:vAlign w:val="center"/>
          </w:tcPr>
          <w:p w:rsidR="00206F4E" w:rsidRPr="002112D3" w:rsidRDefault="00203862" w:rsidP="0030713A">
            <w:pPr>
              <w:widowControl w:val="0"/>
              <w:spacing w:after="0" w:line="276" w:lineRule="auto"/>
              <w:jc w:val="center"/>
              <w:rPr>
                <w:rFonts w:ascii="Arial" w:hAnsi="Arial" w:cs="Arial"/>
                <w:bCs/>
                <w:sz w:val="20"/>
              </w:rPr>
            </w:pPr>
            <w:proofErr w:type="spellStart"/>
            <w:r>
              <w:rPr>
                <w:rFonts w:ascii="Arial" w:hAnsi="Arial" w:cs="Arial"/>
                <w:bCs/>
                <w:sz w:val="20"/>
              </w:rPr>
              <w:t>Osobohodina</w:t>
            </w:r>
            <w:proofErr w:type="spellEnd"/>
          </w:p>
        </w:tc>
        <w:tc>
          <w:tcPr>
            <w:tcW w:w="1701" w:type="dxa"/>
            <w:shd w:val="clear" w:color="auto" w:fill="auto"/>
            <w:vAlign w:val="center"/>
          </w:tcPr>
          <w:p w:rsidR="00206F4E" w:rsidRPr="002112D3" w:rsidRDefault="002B2D3F" w:rsidP="002B2D3F">
            <w:pPr>
              <w:widowControl w:val="0"/>
              <w:spacing w:after="0" w:line="276" w:lineRule="auto"/>
              <w:jc w:val="center"/>
              <w:rPr>
                <w:rFonts w:ascii="Arial" w:hAnsi="Arial" w:cs="Arial"/>
                <w:b/>
                <w:bCs/>
                <w:sz w:val="24"/>
              </w:rPr>
            </w:pPr>
            <w:r>
              <w:rPr>
                <w:rFonts w:ascii="Arial" w:hAnsi="Arial" w:cs="Arial"/>
                <w:b/>
                <w:bCs/>
                <w:sz w:val="24"/>
              </w:rPr>
              <w:t>137</w:t>
            </w:r>
            <w:r w:rsidR="0030713A">
              <w:rPr>
                <w:rFonts w:ascii="Arial" w:hAnsi="Arial" w:cs="Arial"/>
                <w:b/>
                <w:bCs/>
                <w:sz w:val="24"/>
              </w:rPr>
              <w:t> 000</w:t>
            </w:r>
          </w:p>
        </w:tc>
      </w:tr>
      <w:tr w:rsidR="00206F4E" w:rsidRPr="002112D3" w:rsidTr="00C47857">
        <w:trPr>
          <w:trHeight w:val="732"/>
        </w:trPr>
        <w:tc>
          <w:tcPr>
            <w:tcW w:w="12474" w:type="dxa"/>
            <w:gridSpan w:val="7"/>
            <w:shd w:val="clear" w:color="auto" w:fill="auto"/>
            <w:vAlign w:val="center"/>
          </w:tcPr>
          <w:p w:rsidR="00206F4E" w:rsidRPr="002112D3" w:rsidRDefault="00206F4E" w:rsidP="00C47857">
            <w:pPr>
              <w:widowControl w:val="0"/>
              <w:spacing w:after="0" w:line="276" w:lineRule="auto"/>
              <w:rPr>
                <w:rFonts w:ascii="Arial" w:hAnsi="Arial" w:cs="Arial"/>
                <w:b/>
                <w:bCs/>
              </w:rPr>
            </w:pPr>
            <w:r w:rsidRPr="002112D3">
              <w:rPr>
                <w:rFonts w:ascii="Arial" w:hAnsi="Arial" w:cs="Arial"/>
                <w:b/>
                <w:bCs/>
              </w:rPr>
              <w:t xml:space="preserve">Celkem </w:t>
            </w:r>
          </w:p>
        </w:tc>
        <w:tc>
          <w:tcPr>
            <w:tcW w:w="1701" w:type="dxa"/>
            <w:shd w:val="clear" w:color="auto" w:fill="auto"/>
            <w:vAlign w:val="center"/>
          </w:tcPr>
          <w:p w:rsidR="00206F4E" w:rsidRPr="002112D3" w:rsidRDefault="002B2D3F" w:rsidP="0030713A">
            <w:pPr>
              <w:jc w:val="center"/>
              <w:rPr>
                <w:rFonts w:ascii="Arial" w:hAnsi="Arial" w:cs="Arial"/>
                <w:b/>
                <w:bCs/>
                <w:sz w:val="28"/>
              </w:rPr>
            </w:pPr>
            <w:r>
              <w:rPr>
                <w:rFonts w:ascii="Arial" w:hAnsi="Arial" w:cs="Arial"/>
                <w:b/>
                <w:bCs/>
                <w:sz w:val="28"/>
              </w:rPr>
              <w:t>137</w:t>
            </w:r>
            <w:r w:rsidR="0030713A">
              <w:rPr>
                <w:rFonts w:ascii="Arial" w:hAnsi="Arial" w:cs="Arial"/>
                <w:b/>
                <w:bCs/>
                <w:sz w:val="28"/>
              </w:rPr>
              <w:t> 000</w:t>
            </w:r>
          </w:p>
        </w:tc>
      </w:tr>
    </w:tbl>
    <w:p w:rsidR="00206F4E" w:rsidRPr="002112D3" w:rsidRDefault="00206F4E" w:rsidP="00206F4E">
      <w:pPr>
        <w:widowControl w:val="0"/>
        <w:spacing w:after="0" w:line="276" w:lineRule="auto"/>
        <w:jc w:val="both"/>
        <w:rPr>
          <w:rFonts w:ascii="Arial" w:hAnsi="Arial" w:cs="Arial"/>
          <w:bCs/>
        </w:rPr>
      </w:pPr>
    </w:p>
    <w:p w:rsidR="00206F4E" w:rsidRPr="002112D3" w:rsidRDefault="00206F4E" w:rsidP="00206F4E">
      <w:pPr>
        <w:widowControl w:val="0"/>
        <w:spacing w:after="0" w:line="276" w:lineRule="auto"/>
        <w:jc w:val="both"/>
        <w:rPr>
          <w:rFonts w:ascii="Arial" w:hAnsi="Arial" w:cs="Arial"/>
          <w:bCs/>
        </w:rPr>
      </w:pPr>
    </w:p>
    <w:p w:rsidR="00206F4E" w:rsidRPr="002112D3" w:rsidRDefault="00206F4E" w:rsidP="00206F4E">
      <w:pPr>
        <w:widowControl w:val="0"/>
        <w:spacing w:after="0" w:line="276" w:lineRule="auto"/>
        <w:rPr>
          <w:rFonts w:ascii="Georgia" w:hAnsi="Georgia"/>
        </w:rPr>
      </w:pPr>
    </w:p>
    <w:p w:rsidR="00206F4E" w:rsidRPr="002112D3" w:rsidRDefault="00206F4E" w:rsidP="00206F4E">
      <w:pPr>
        <w:widowControl w:val="0"/>
        <w:spacing w:after="0" w:line="240" w:lineRule="auto"/>
      </w:pPr>
    </w:p>
    <w:p w:rsidR="00206F4E" w:rsidRDefault="00206F4E" w:rsidP="00206F4E"/>
    <w:p w:rsidR="00206F4E" w:rsidRDefault="00206F4E" w:rsidP="00206F4E"/>
    <w:p w:rsidR="009241F5" w:rsidRDefault="009241F5"/>
    <w:sectPr w:rsidR="009241F5" w:rsidSect="00604E39">
      <w:pgSz w:w="16839" w:h="11907" w:orient="landscape" w:code="9"/>
      <w:pgMar w:top="1644" w:right="1134" w:bottom="1418" w:left="1701" w:header="737" w:footer="56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598" w:rsidRDefault="003D0598">
      <w:pPr>
        <w:spacing w:after="0" w:line="240" w:lineRule="auto"/>
      </w:pPr>
      <w:r>
        <w:separator/>
      </w:r>
    </w:p>
  </w:endnote>
  <w:endnote w:type="continuationSeparator" w:id="0">
    <w:p w:rsidR="003D0598" w:rsidRDefault="003D0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7C5" w:rsidRPr="000777C5" w:rsidRDefault="00550AE9" w:rsidP="00391AE2">
    <w:pPr>
      <w:tabs>
        <w:tab w:val="left" w:pos="2410"/>
        <w:tab w:val="left" w:pos="2694"/>
        <w:tab w:val="left" w:pos="4962"/>
        <w:tab w:val="left" w:pos="5387"/>
        <w:tab w:val="left" w:pos="6663"/>
        <w:tab w:val="left" w:pos="7088"/>
        <w:tab w:val="right" w:pos="9498"/>
      </w:tabs>
      <w:spacing w:after="0" w:line="276" w:lineRule="auto"/>
      <w:rPr>
        <w:rFonts w:ascii="Georgia" w:eastAsia="Times New Roman" w:hAnsi="Georgia" w:cs="Georgia"/>
        <w:sz w:val="16"/>
        <w:szCs w:val="16"/>
      </w:rPr>
    </w:pPr>
    <w:r w:rsidRPr="000777C5">
      <w:rPr>
        <w:rFonts w:ascii="Georgia" w:eastAsia="Times New Roman" w:hAnsi="Georgia" w:cs="Times New Roman"/>
        <w:sz w:val="16"/>
        <w:szCs w:val="16"/>
      </w:rPr>
      <w:t>Masarykovo náměstí 19</w:t>
    </w:r>
    <w:r w:rsidRPr="000777C5">
      <w:rPr>
        <w:rFonts w:ascii="Georgia" w:eastAsia="Times New Roman" w:hAnsi="Georgia" w:cs="Times New Roman"/>
        <w:sz w:val="16"/>
        <w:szCs w:val="16"/>
      </w:rPr>
      <w:tab/>
    </w:r>
    <w:r w:rsidRPr="000777C5">
      <w:rPr>
        <w:rFonts w:ascii="Georgia" w:eastAsia="Times New Roman" w:hAnsi="Georgia" w:cs="Times New Roman"/>
        <w:w w:val="99"/>
        <w:sz w:val="16"/>
        <w:szCs w:val="16"/>
      </w:rPr>
      <w:t>T</w:t>
    </w:r>
    <w:r w:rsidRPr="000777C5">
      <w:rPr>
        <w:rFonts w:ascii="Georgia" w:eastAsia="Times New Roman" w:hAnsi="Georgia" w:cs="Times New Roman"/>
        <w:sz w:val="16"/>
        <w:szCs w:val="16"/>
      </w:rPr>
      <w:tab/>
    </w:r>
    <w:r w:rsidRPr="000777C5">
      <w:rPr>
        <w:rFonts w:ascii="Georgia" w:eastAsia="Times New Roman" w:hAnsi="Georgia" w:cs="Times New Roman"/>
        <w:spacing w:val="-6"/>
        <w:sz w:val="16"/>
        <w:szCs w:val="16"/>
      </w:rPr>
      <w:t xml:space="preserve"> </w:t>
    </w:r>
    <w:r w:rsidRPr="000777C5">
      <w:rPr>
        <w:rFonts w:ascii="Georgia" w:eastAsia="Times New Roman" w:hAnsi="Georgia" w:cs="Times New Roman"/>
        <w:sz w:val="16"/>
        <w:szCs w:val="16"/>
      </w:rPr>
      <w:t>+420</w:t>
    </w:r>
    <w:r w:rsidRPr="000777C5">
      <w:rPr>
        <w:rFonts w:ascii="Georgia" w:eastAsia="Times New Roman" w:hAnsi="Georgia" w:cs="Times New Roman"/>
        <w:spacing w:val="-1"/>
        <w:sz w:val="16"/>
        <w:szCs w:val="16"/>
      </w:rPr>
      <w:t> </w:t>
    </w:r>
    <w:r w:rsidRPr="000777C5">
      <w:rPr>
        <w:rFonts w:ascii="Georgia" w:eastAsia="Times New Roman" w:hAnsi="Georgia" w:cs="Times New Roman"/>
        <w:sz w:val="16"/>
        <w:szCs w:val="16"/>
      </w:rPr>
      <w:t xml:space="preserve">572 525 111 </w:t>
    </w:r>
    <w:r w:rsidRPr="000777C5">
      <w:rPr>
        <w:rFonts w:ascii="Georgia" w:eastAsia="Times New Roman" w:hAnsi="Georgia" w:cs="Times New Roman"/>
        <w:sz w:val="16"/>
        <w:szCs w:val="16"/>
      </w:rPr>
      <w:tab/>
      <w:t>IČ</w:t>
    </w:r>
    <w:r w:rsidRPr="000777C5">
      <w:rPr>
        <w:rFonts w:ascii="Georgia" w:eastAsia="Times New Roman" w:hAnsi="Georgia" w:cs="Times New Roman"/>
        <w:sz w:val="16"/>
        <w:szCs w:val="16"/>
      </w:rPr>
      <w:tab/>
      <w:t>00291471</w:t>
    </w:r>
    <w:r w:rsidRPr="000777C5">
      <w:rPr>
        <w:rFonts w:ascii="Georgia" w:eastAsia="Times New Roman" w:hAnsi="Georgia" w:cs="Georgia"/>
        <w:sz w:val="16"/>
        <w:szCs w:val="16"/>
      </w:rPr>
      <w:tab/>
    </w:r>
    <w:proofErr w:type="gramStart"/>
    <w:r w:rsidRPr="000777C5">
      <w:rPr>
        <w:rFonts w:ascii="Georgia" w:eastAsia="Times New Roman" w:hAnsi="Georgia" w:cs="Georgia"/>
        <w:sz w:val="16"/>
        <w:szCs w:val="16"/>
      </w:rPr>
      <w:t>Č.Ú.</w:t>
    </w:r>
    <w:r w:rsidRPr="000777C5">
      <w:rPr>
        <w:rFonts w:ascii="Georgia" w:eastAsia="Times New Roman" w:hAnsi="Georgia" w:cs="Georgia"/>
        <w:sz w:val="16"/>
        <w:szCs w:val="16"/>
      </w:rPr>
      <w:tab/>
    </w:r>
    <w:r w:rsidR="00266DDC">
      <w:rPr>
        <w:rFonts w:ascii="Georgia" w:eastAsia="Times New Roman" w:hAnsi="Georgia" w:cs="Georgia"/>
        <w:sz w:val="16"/>
        <w:szCs w:val="16"/>
      </w:rPr>
      <w:t>1422868349/0800</w:t>
    </w:r>
    <w:proofErr w:type="gramEnd"/>
    <w:r w:rsidRPr="000777C5">
      <w:rPr>
        <w:rFonts w:ascii="Georgia" w:eastAsia="Times New Roman" w:hAnsi="Georgia" w:cs="Georgia"/>
        <w:sz w:val="16"/>
        <w:szCs w:val="16"/>
      </w:rPr>
      <w:tab/>
    </w:r>
    <w:r w:rsidRPr="000777C5">
      <w:rPr>
        <w:rFonts w:ascii="Georgia" w:eastAsia="Times New Roman" w:hAnsi="Georgia" w:cs="Georgia"/>
        <w:sz w:val="16"/>
        <w:szCs w:val="16"/>
      </w:rPr>
      <w:fldChar w:fldCharType="begin"/>
    </w:r>
    <w:r w:rsidRPr="000777C5">
      <w:rPr>
        <w:rFonts w:ascii="Georgia" w:eastAsia="Times New Roman" w:hAnsi="Georgia" w:cs="Georgia"/>
        <w:sz w:val="16"/>
        <w:szCs w:val="16"/>
      </w:rPr>
      <w:instrText xml:space="preserve"> PAGE  \* Arabic  \* MERGEFORMAT </w:instrText>
    </w:r>
    <w:r w:rsidRPr="000777C5">
      <w:rPr>
        <w:rFonts w:ascii="Georgia" w:eastAsia="Times New Roman" w:hAnsi="Georgia" w:cs="Georgia"/>
        <w:sz w:val="16"/>
        <w:szCs w:val="16"/>
      </w:rPr>
      <w:fldChar w:fldCharType="separate"/>
    </w:r>
    <w:r w:rsidR="00615ACA">
      <w:rPr>
        <w:rFonts w:ascii="Georgia" w:eastAsia="Times New Roman" w:hAnsi="Georgia" w:cs="Georgia"/>
        <w:noProof/>
        <w:sz w:val="16"/>
        <w:szCs w:val="16"/>
      </w:rPr>
      <w:t>6</w:t>
    </w:r>
    <w:r w:rsidRPr="000777C5">
      <w:rPr>
        <w:rFonts w:ascii="Georgia" w:eastAsia="Times New Roman" w:hAnsi="Georgia" w:cs="Georgia"/>
        <w:sz w:val="16"/>
        <w:szCs w:val="16"/>
      </w:rPr>
      <w:fldChar w:fldCharType="end"/>
    </w:r>
    <w:r w:rsidRPr="000777C5">
      <w:rPr>
        <w:rFonts w:ascii="Georgia" w:eastAsia="Times New Roman" w:hAnsi="Georgia" w:cs="Georgia"/>
        <w:sz w:val="16"/>
        <w:szCs w:val="16"/>
      </w:rPr>
      <w:t>/</w:t>
    </w:r>
    <w:r w:rsidRPr="000777C5">
      <w:rPr>
        <w:rFonts w:ascii="Georgia" w:eastAsia="Times New Roman" w:hAnsi="Georgia" w:cs="Georgia"/>
        <w:sz w:val="16"/>
        <w:szCs w:val="16"/>
      </w:rPr>
      <w:fldChar w:fldCharType="begin"/>
    </w:r>
    <w:r w:rsidRPr="000777C5">
      <w:rPr>
        <w:rFonts w:ascii="Georgia" w:eastAsia="Times New Roman" w:hAnsi="Georgia" w:cs="Georgia"/>
        <w:sz w:val="16"/>
        <w:szCs w:val="16"/>
      </w:rPr>
      <w:instrText xml:space="preserve"> NUMPAGES  \* Arabic  \* MERGEFORMAT </w:instrText>
    </w:r>
    <w:r w:rsidRPr="000777C5">
      <w:rPr>
        <w:rFonts w:ascii="Georgia" w:eastAsia="Times New Roman" w:hAnsi="Georgia" w:cs="Georgia"/>
        <w:sz w:val="16"/>
        <w:szCs w:val="16"/>
      </w:rPr>
      <w:fldChar w:fldCharType="separate"/>
    </w:r>
    <w:r w:rsidR="00615ACA">
      <w:rPr>
        <w:rFonts w:ascii="Georgia" w:eastAsia="Times New Roman" w:hAnsi="Georgia" w:cs="Georgia"/>
        <w:noProof/>
        <w:sz w:val="16"/>
        <w:szCs w:val="16"/>
      </w:rPr>
      <w:t>7</w:t>
    </w:r>
    <w:r w:rsidRPr="000777C5">
      <w:rPr>
        <w:rFonts w:ascii="Georgia" w:eastAsia="Times New Roman" w:hAnsi="Georgia" w:cs="Georgia"/>
        <w:sz w:val="16"/>
        <w:szCs w:val="16"/>
      </w:rPr>
      <w:fldChar w:fldCharType="end"/>
    </w:r>
  </w:p>
  <w:p w:rsidR="000777C5" w:rsidRPr="000777C5" w:rsidRDefault="00550AE9" w:rsidP="00391AE2">
    <w:pPr>
      <w:tabs>
        <w:tab w:val="left" w:pos="2410"/>
        <w:tab w:val="left" w:pos="2694"/>
        <w:tab w:val="left" w:pos="4962"/>
        <w:tab w:val="left" w:pos="5387"/>
        <w:tab w:val="left" w:pos="6663"/>
        <w:tab w:val="left" w:pos="7088"/>
        <w:tab w:val="right" w:pos="9498"/>
      </w:tabs>
      <w:spacing w:after="0" w:line="276" w:lineRule="auto"/>
      <w:rPr>
        <w:rFonts w:ascii="Georgia" w:eastAsia="Times New Roman" w:hAnsi="Georgia" w:cs="Times New Roman"/>
        <w:sz w:val="16"/>
        <w:szCs w:val="16"/>
      </w:rPr>
    </w:pPr>
    <w:r w:rsidRPr="000777C5">
      <w:rPr>
        <w:rFonts w:ascii="Georgia" w:eastAsia="Times New Roman" w:hAnsi="Georgia" w:cs="Times New Roman"/>
        <w:sz w:val="16"/>
        <w:szCs w:val="16"/>
      </w:rPr>
      <w:t xml:space="preserve">686 01 Uherské Hradiště </w:t>
    </w:r>
    <w:r w:rsidRPr="000777C5">
      <w:rPr>
        <w:rFonts w:ascii="Georgia" w:eastAsia="Times New Roman" w:hAnsi="Georgia" w:cs="Times New Roman"/>
        <w:sz w:val="16"/>
        <w:szCs w:val="16"/>
      </w:rPr>
      <w:tab/>
      <w:t>E</w:t>
    </w:r>
    <w:r w:rsidRPr="000777C5">
      <w:rPr>
        <w:rFonts w:ascii="Georgia" w:eastAsia="Times New Roman" w:hAnsi="Georgia" w:cs="Times New Roman"/>
        <w:sz w:val="16"/>
        <w:szCs w:val="16"/>
      </w:rPr>
      <w:tab/>
    </w:r>
    <w:r w:rsidRPr="000777C5">
      <w:rPr>
        <w:rFonts w:ascii="Georgia" w:eastAsia="Times New Roman" w:hAnsi="Georgia" w:cs="Times New Roman"/>
        <w:spacing w:val="-11"/>
        <w:sz w:val="16"/>
        <w:szCs w:val="16"/>
      </w:rPr>
      <w:t xml:space="preserve"> </w:t>
    </w:r>
    <w:hyperlink r:id="rId1">
      <w:r w:rsidRPr="000777C5">
        <w:rPr>
          <w:rFonts w:ascii="Georgia" w:eastAsia="Times New Roman" w:hAnsi="Georgia" w:cs="Times New Roman"/>
          <w:sz w:val="16"/>
          <w:szCs w:val="16"/>
        </w:rPr>
        <w:t>epodatelna@mesto-uh.cz</w:t>
      </w:r>
    </w:hyperlink>
    <w:r w:rsidRPr="000777C5">
      <w:rPr>
        <w:rFonts w:ascii="Georgia" w:eastAsia="Times New Roman" w:hAnsi="Georgia" w:cs="Times New Roman"/>
        <w:sz w:val="16"/>
        <w:szCs w:val="16"/>
      </w:rPr>
      <w:t xml:space="preserve"> </w:t>
    </w:r>
    <w:r w:rsidRPr="000777C5">
      <w:rPr>
        <w:rFonts w:ascii="Georgia" w:eastAsia="Times New Roman" w:hAnsi="Georgia" w:cs="Times New Roman"/>
        <w:sz w:val="16"/>
        <w:szCs w:val="16"/>
      </w:rPr>
      <w:tab/>
      <w:t>DIČ</w:t>
    </w:r>
    <w:r w:rsidRPr="000777C5">
      <w:rPr>
        <w:rFonts w:ascii="Georgia" w:eastAsia="Times New Roman" w:hAnsi="Georgia" w:cs="Times New Roman"/>
        <w:sz w:val="16"/>
        <w:szCs w:val="16"/>
      </w:rPr>
      <w:tab/>
      <w:t>CZ</w:t>
    </w:r>
    <w:r w:rsidRPr="000777C5">
      <w:rPr>
        <w:rFonts w:ascii="Georgia" w:eastAsia="Times New Roman" w:hAnsi="Georgia" w:cs="Times New Roman"/>
        <w:spacing w:val="-1"/>
        <w:sz w:val="16"/>
        <w:szCs w:val="16"/>
      </w:rPr>
      <w:t>00291471</w:t>
    </w:r>
    <w:r w:rsidRPr="000777C5">
      <w:rPr>
        <w:rFonts w:ascii="Georgia" w:eastAsia="Times New Roman" w:hAnsi="Georgia" w:cs="Times New Roman"/>
        <w:sz w:val="16"/>
        <w:szCs w:val="16"/>
      </w:rPr>
      <w:tab/>
      <w:t>DS</w:t>
    </w:r>
    <w:r w:rsidRPr="000777C5">
      <w:rPr>
        <w:rFonts w:ascii="Georgia" w:eastAsia="Times New Roman" w:hAnsi="Georgia" w:cs="Times New Roman"/>
        <w:sz w:val="16"/>
        <w:szCs w:val="16"/>
      </w:rPr>
      <w:tab/>
      <w:t>ef2b3c5</w:t>
    </w:r>
  </w:p>
  <w:p w:rsidR="00B63467" w:rsidRPr="000777C5" w:rsidRDefault="00550AE9" w:rsidP="00391AE2">
    <w:pPr>
      <w:tabs>
        <w:tab w:val="left" w:pos="2977"/>
      </w:tabs>
      <w:spacing w:after="0" w:line="276" w:lineRule="auto"/>
      <w:ind w:right="17"/>
      <w:rPr>
        <w:rFonts w:ascii="Georgia" w:eastAsia="Times New Roman" w:hAnsi="Georgia" w:cs="Times New Roman"/>
        <w:sz w:val="16"/>
        <w:szCs w:val="16"/>
      </w:rPr>
    </w:pPr>
    <w:r w:rsidRPr="000777C5">
      <w:rPr>
        <w:rFonts w:ascii="Georgia" w:eastAsia="Times New Roman" w:hAnsi="Georgia" w:cs="Times New Roman"/>
        <w:sz w:val="16"/>
        <w:szCs w:val="16"/>
      </w:rPr>
      <w:t>www.mesto-uh.cz</w:t>
    </w:r>
  </w:p>
  <w:p w:rsidR="00CF3850" w:rsidRDefault="003D059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7C5" w:rsidRPr="000777C5" w:rsidRDefault="00550AE9" w:rsidP="00391AE2">
    <w:pPr>
      <w:tabs>
        <w:tab w:val="left" w:pos="2410"/>
        <w:tab w:val="left" w:pos="2694"/>
        <w:tab w:val="left" w:pos="4962"/>
        <w:tab w:val="left" w:pos="5387"/>
        <w:tab w:val="left" w:pos="6663"/>
        <w:tab w:val="left" w:pos="7088"/>
        <w:tab w:val="right" w:pos="9498"/>
      </w:tabs>
      <w:spacing w:after="0" w:line="276" w:lineRule="auto"/>
      <w:rPr>
        <w:rFonts w:ascii="Georgia" w:eastAsia="Times New Roman" w:hAnsi="Georgia" w:cs="Georgia"/>
        <w:sz w:val="16"/>
        <w:szCs w:val="16"/>
      </w:rPr>
    </w:pPr>
    <w:r w:rsidRPr="000777C5">
      <w:rPr>
        <w:rFonts w:ascii="Georgia" w:eastAsia="Times New Roman" w:hAnsi="Georgia" w:cs="Times New Roman"/>
        <w:sz w:val="16"/>
        <w:szCs w:val="16"/>
      </w:rPr>
      <w:t>Masarykovo náměstí 19</w:t>
    </w:r>
    <w:r w:rsidRPr="000777C5">
      <w:rPr>
        <w:rFonts w:ascii="Georgia" w:eastAsia="Times New Roman" w:hAnsi="Georgia" w:cs="Times New Roman"/>
        <w:sz w:val="16"/>
        <w:szCs w:val="16"/>
      </w:rPr>
      <w:tab/>
    </w:r>
    <w:r w:rsidRPr="000777C5">
      <w:rPr>
        <w:rFonts w:ascii="Georgia" w:eastAsia="Times New Roman" w:hAnsi="Georgia" w:cs="Times New Roman"/>
        <w:w w:val="99"/>
        <w:sz w:val="16"/>
        <w:szCs w:val="16"/>
      </w:rPr>
      <w:t>T</w:t>
    </w:r>
    <w:r w:rsidRPr="000777C5">
      <w:rPr>
        <w:rFonts w:ascii="Georgia" w:eastAsia="Times New Roman" w:hAnsi="Georgia" w:cs="Times New Roman"/>
        <w:sz w:val="16"/>
        <w:szCs w:val="16"/>
      </w:rPr>
      <w:tab/>
    </w:r>
    <w:r w:rsidRPr="000777C5">
      <w:rPr>
        <w:rFonts w:ascii="Georgia" w:eastAsia="Times New Roman" w:hAnsi="Georgia" w:cs="Times New Roman"/>
        <w:spacing w:val="-6"/>
        <w:sz w:val="16"/>
        <w:szCs w:val="16"/>
      </w:rPr>
      <w:t xml:space="preserve"> </w:t>
    </w:r>
    <w:r w:rsidRPr="000777C5">
      <w:rPr>
        <w:rFonts w:ascii="Georgia" w:eastAsia="Times New Roman" w:hAnsi="Georgia" w:cs="Times New Roman"/>
        <w:sz w:val="16"/>
        <w:szCs w:val="16"/>
      </w:rPr>
      <w:t>+420</w:t>
    </w:r>
    <w:r w:rsidRPr="000777C5">
      <w:rPr>
        <w:rFonts w:ascii="Georgia" w:eastAsia="Times New Roman" w:hAnsi="Georgia" w:cs="Times New Roman"/>
        <w:spacing w:val="-1"/>
        <w:sz w:val="16"/>
        <w:szCs w:val="16"/>
      </w:rPr>
      <w:t> </w:t>
    </w:r>
    <w:r w:rsidRPr="000777C5">
      <w:rPr>
        <w:rFonts w:ascii="Georgia" w:eastAsia="Times New Roman" w:hAnsi="Georgia" w:cs="Times New Roman"/>
        <w:sz w:val="16"/>
        <w:szCs w:val="16"/>
      </w:rPr>
      <w:t xml:space="preserve">572 525 111 </w:t>
    </w:r>
    <w:r w:rsidRPr="000777C5">
      <w:rPr>
        <w:rFonts w:ascii="Georgia" w:eastAsia="Times New Roman" w:hAnsi="Georgia" w:cs="Times New Roman"/>
        <w:sz w:val="16"/>
        <w:szCs w:val="16"/>
      </w:rPr>
      <w:tab/>
      <w:t>IČ</w:t>
    </w:r>
    <w:r w:rsidRPr="000777C5">
      <w:rPr>
        <w:rFonts w:ascii="Georgia" w:eastAsia="Times New Roman" w:hAnsi="Georgia" w:cs="Times New Roman"/>
        <w:sz w:val="16"/>
        <w:szCs w:val="16"/>
      </w:rPr>
      <w:tab/>
      <w:t>00291471</w:t>
    </w:r>
    <w:r w:rsidRPr="000777C5">
      <w:rPr>
        <w:rFonts w:ascii="Georgia" w:eastAsia="Times New Roman" w:hAnsi="Georgia" w:cs="Georgia"/>
        <w:sz w:val="16"/>
        <w:szCs w:val="16"/>
      </w:rPr>
      <w:tab/>
    </w:r>
    <w:proofErr w:type="gramStart"/>
    <w:r w:rsidRPr="000777C5">
      <w:rPr>
        <w:rFonts w:ascii="Georgia" w:eastAsia="Times New Roman" w:hAnsi="Georgia" w:cs="Georgia"/>
        <w:sz w:val="16"/>
        <w:szCs w:val="16"/>
      </w:rPr>
      <w:t>Č.Ú.</w:t>
    </w:r>
    <w:r w:rsidRPr="000777C5">
      <w:rPr>
        <w:rFonts w:ascii="Georgia" w:eastAsia="Times New Roman" w:hAnsi="Georgia" w:cs="Georgia"/>
        <w:sz w:val="16"/>
        <w:szCs w:val="16"/>
      </w:rPr>
      <w:tab/>
    </w:r>
    <w:r w:rsidR="00266DDC">
      <w:rPr>
        <w:rFonts w:ascii="Georgia" w:eastAsia="Times New Roman" w:hAnsi="Georgia" w:cs="Georgia"/>
        <w:sz w:val="16"/>
        <w:szCs w:val="16"/>
      </w:rPr>
      <w:t>1422868349/0800</w:t>
    </w:r>
    <w:proofErr w:type="gramEnd"/>
    <w:r w:rsidRPr="000777C5">
      <w:rPr>
        <w:rFonts w:ascii="Georgia" w:eastAsia="Times New Roman" w:hAnsi="Georgia" w:cs="Georgia"/>
        <w:sz w:val="16"/>
        <w:szCs w:val="16"/>
      </w:rPr>
      <w:tab/>
    </w:r>
    <w:r w:rsidRPr="000777C5">
      <w:rPr>
        <w:rFonts w:ascii="Georgia" w:eastAsia="Times New Roman" w:hAnsi="Georgia" w:cs="Georgia"/>
        <w:sz w:val="16"/>
        <w:szCs w:val="16"/>
      </w:rPr>
      <w:fldChar w:fldCharType="begin"/>
    </w:r>
    <w:r w:rsidRPr="000777C5">
      <w:rPr>
        <w:rFonts w:ascii="Georgia" w:eastAsia="Times New Roman" w:hAnsi="Georgia" w:cs="Georgia"/>
        <w:sz w:val="16"/>
        <w:szCs w:val="16"/>
      </w:rPr>
      <w:instrText xml:space="preserve"> PAGE  \* Arabic  \* MERGEFORMAT </w:instrText>
    </w:r>
    <w:r w:rsidRPr="000777C5">
      <w:rPr>
        <w:rFonts w:ascii="Georgia" w:eastAsia="Times New Roman" w:hAnsi="Georgia" w:cs="Georgia"/>
        <w:sz w:val="16"/>
        <w:szCs w:val="16"/>
      </w:rPr>
      <w:fldChar w:fldCharType="separate"/>
    </w:r>
    <w:r w:rsidR="00615ACA">
      <w:rPr>
        <w:rFonts w:ascii="Georgia" w:eastAsia="Times New Roman" w:hAnsi="Georgia" w:cs="Georgia"/>
        <w:noProof/>
        <w:sz w:val="16"/>
        <w:szCs w:val="16"/>
      </w:rPr>
      <w:t>1</w:t>
    </w:r>
    <w:r w:rsidRPr="000777C5">
      <w:rPr>
        <w:rFonts w:ascii="Georgia" w:eastAsia="Times New Roman" w:hAnsi="Georgia" w:cs="Georgia"/>
        <w:sz w:val="16"/>
        <w:szCs w:val="16"/>
      </w:rPr>
      <w:fldChar w:fldCharType="end"/>
    </w:r>
    <w:r w:rsidRPr="000777C5">
      <w:rPr>
        <w:rFonts w:ascii="Georgia" w:eastAsia="Times New Roman" w:hAnsi="Georgia" w:cs="Georgia"/>
        <w:sz w:val="16"/>
        <w:szCs w:val="16"/>
      </w:rPr>
      <w:t>/</w:t>
    </w:r>
    <w:r w:rsidRPr="000777C5">
      <w:rPr>
        <w:rFonts w:ascii="Georgia" w:eastAsia="Times New Roman" w:hAnsi="Georgia" w:cs="Georgia"/>
        <w:sz w:val="16"/>
        <w:szCs w:val="16"/>
      </w:rPr>
      <w:fldChar w:fldCharType="begin"/>
    </w:r>
    <w:r w:rsidRPr="000777C5">
      <w:rPr>
        <w:rFonts w:ascii="Georgia" w:eastAsia="Times New Roman" w:hAnsi="Georgia" w:cs="Georgia"/>
        <w:sz w:val="16"/>
        <w:szCs w:val="16"/>
      </w:rPr>
      <w:instrText xml:space="preserve"> NUMPAGES  \* Arabic  \* MERGEFORMAT </w:instrText>
    </w:r>
    <w:r w:rsidRPr="000777C5">
      <w:rPr>
        <w:rFonts w:ascii="Georgia" w:eastAsia="Times New Roman" w:hAnsi="Georgia" w:cs="Georgia"/>
        <w:sz w:val="16"/>
        <w:szCs w:val="16"/>
      </w:rPr>
      <w:fldChar w:fldCharType="separate"/>
    </w:r>
    <w:r w:rsidR="00615ACA">
      <w:rPr>
        <w:rFonts w:ascii="Georgia" w:eastAsia="Times New Roman" w:hAnsi="Georgia" w:cs="Georgia"/>
        <w:noProof/>
        <w:sz w:val="16"/>
        <w:szCs w:val="16"/>
      </w:rPr>
      <w:t>7</w:t>
    </w:r>
    <w:r w:rsidRPr="000777C5">
      <w:rPr>
        <w:rFonts w:ascii="Georgia" w:eastAsia="Times New Roman" w:hAnsi="Georgia" w:cs="Georgia"/>
        <w:sz w:val="16"/>
        <w:szCs w:val="16"/>
      </w:rPr>
      <w:fldChar w:fldCharType="end"/>
    </w:r>
  </w:p>
  <w:p w:rsidR="000777C5" w:rsidRPr="000777C5" w:rsidRDefault="00550AE9" w:rsidP="00391AE2">
    <w:pPr>
      <w:tabs>
        <w:tab w:val="left" w:pos="2410"/>
        <w:tab w:val="left" w:pos="2694"/>
        <w:tab w:val="left" w:pos="4962"/>
        <w:tab w:val="left" w:pos="5387"/>
        <w:tab w:val="left" w:pos="6663"/>
        <w:tab w:val="left" w:pos="7088"/>
        <w:tab w:val="right" w:pos="9498"/>
      </w:tabs>
      <w:spacing w:after="0" w:line="276" w:lineRule="auto"/>
      <w:rPr>
        <w:rFonts w:ascii="Georgia" w:eastAsia="Times New Roman" w:hAnsi="Georgia" w:cs="Times New Roman"/>
        <w:sz w:val="16"/>
        <w:szCs w:val="16"/>
      </w:rPr>
    </w:pPr>
    <w:r w:rsidRPr="000777C5">
      <w:rPr>
        <w:rFonts w:ascii="Georgia" w:eastAsia="Times New Roman" w:hAnsi="Georgia" w:cs="Times New Roman"/>
        <w:sz w:val="16"/>
        <w:szCs w:val="16"/>
      </w:rPr>
      <w:t xml:space="preserve">686 01 Uherské Hradiště </w:t>
    </w:r>
    <w:r w:rsidRPr="000777C5">
      <w:rPr>
        <w:rFonts w:ascii="Georgia" w:eastAsia="Times New Roman" w:hAnsi="Georgia" w:cs="Times New Roman"/>
        <w:sz w:val="16"/>
        <w:szCs w:val="16"/>
      </w:rPr>
      <w:tab/>
      <w:t>E</w:t>
    </w:r>
    <w:r w:rsidRPr="000777C5">
      <w:rPr>
        <w:rFonts w:ascii="Georgia" w:eastAsia="Times New Roman" w:hAnsi="Georgia" w:cs="Times New Roman"/>
        <w:sz w:val="16"/>
        <w:szCs w:val="16"/>
      </w:rPr>
      <w:tab/>
    </w:r>
    <w:r w:rsidRPr="000777C5">
      <w:rPr>
        <w:rFonts w:ascii="Georgia" w:eastAsia="Times New Roman" w:hAnsi="Georgia" w:cs="Times New Roman"/>
        <w:spacing w:val="-11"/>
        <w:sz w:val="16"/>
        <w:szCs w:val="16"/>
      </w:rPr>
      <w:t xml:space="preserve"> </w:t>
    </w:r>
    <w:hyperlink r:id="rId1">
      <w:r w:rsidRPr="000777C5">
        <w:rPr>
          <w:rFonts w:ascii="Georgia" w:eastAsia="Times New Roman" w:hAnsi="Georgia" w:cs="Times New Roman"/>
          <w:sz w:val="16"/>
          <w:szCs w:val="16"/>
        </w:rPr>
        <w:t>epodatelna@mesto-uh.cz</w:t>
      </w:r>
    </w:hyperlink>
    <w:r w:rsidRPr="000777C5">
      <w:rPr>
        <w:rFonts w:ascii="Georgia" w:eastAsia="Times New Roman" w:hAnsi="Georgia" w:cs="Times New Roman"/>
        <w:sz w:val="16"/>
        <w:szCs w:val="16"/>
      </w:rPr>
      <w:t xml:space="preserve"> </w:t>
    </w:r>
    <w:r w:rsidRPr="000777C5">
      <w:rPr>
        <w:rFonts w:ascii="Georgia" w:eastAsia="Times New Roman" w:hAnsi="Georgia" w:cs="Times New Roman"/>
        <w:sz w:val="16"/>
        <w:szCs w:val="16"/>
      </w:rPr>
      <w:tab/>
      <w:t>DIČ</w:t>
    </w:r>
    <w:r w:rsidRPr="000777C5">
      <w:rPr>
        <w:rFonts w:ascii="Georgia" w:eastAsia="Times New Roman" w:hAnsi="Georgia" w:cs="Times New Roman"/>
        <w:sz w:val="16"/>
        <w:szCs w:val="16"/>
      </w:rPr>
      <w:tab/>
      <w:t>CZ</w:t>
    </w:r>
    <w:r w:rsidRPr="000777C5">
      <w:rPr>
        <w:rFonts w:ascii="Georgia" w:eastAsia="Times New Roman" w:hAnsi="Georgia" w:cs="Times New Roman"/>
        <w:spacing w:val="-1"/>
        <w:sz w:val="16"/>
        <w:szCs w:val="16"/>
      </w:rPr>
      <w:t>00291471</w:t>
    </w:r>
    <w:r w:rsidRPr="000777C5">
      <w:rPr>
        <w:rFonts w:ascii="Georgia" w:eastAsia="Times New Roman" w:hAnsi="Georgia" w:cs="Times New Roman"/>
        <w:sz w:val="16"/>
        <w:szCs w:val="16"/>
      </w:rPr>
      <w:tab/>
      <w:t>DS</w:t>
    </w:r>
    <w:r w:rsidRPr="000777C5">
      <w:rPr>
        <w:rFonts w:ascii="Georgia" w:eastAsia="Times New Roman" w:hAnsi="Georgia" w:cs="Times New Roman"/>
        <w:sz w:val="16"/>
        <w:szCs w:val="16"/>
      </w:rPr>
      <w:tab/>
      <w:t>ef2b3c5</w:t>
    </w:r>
  </w:p>
  <w:p w:rsidR="000777C5" w:rsidRPr="000777C5" w:rsidRDefault="00550AE9" w:rsidP="00391AE2">
    <w:pPr>
      <w:tabs>
        <w:tab w:val="left" w:pos="2977"/>
      </w:tabs>
      <w:spacing w:after="0" w:line="276" w:lineRule="auto"/>
      <w:ind w:right="17"/>
      <w:rPr>
        <w:rFonts w:ascii="Georgia" w:eastAsia="Times New Roman" w:hAnsi="Georgia" w:cs="Times New Roman"/>
        <w:sz w:val="16"/>
        <w:szCs w:val="16"/>
      </w:rPr>
    </w:pPr>
    <w:r w:rsidRPr="000777C5">
      <w:rPr>
        <w:rFonts w:ascii="Georgia" w:eastAsia="Times New Roman" w:hAnsi="Georgia" w:cs="Times New Roman"/>
        <w:sz w:val="16"/>
        <w:szCs w:val="16"/>
      </w:rPr>
      <w:t>www.mesto-uh.cz</w:t>
    </w:r>
  </w:p>
  <w:p w:rsidR="00CF3850" w:rsidRDefault="003D059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598" w:rsidRDefault="003D0598">
      <w:pPr>
        <w:spacing w:after="0" w:line="240" w:lineRule="auto"/>
      </w:pPr>
      <w:r>
        <w:separator/>
      </w:r>
    </w:p>
  </w:footnote>
  <w:footnote w:type="continuationSeparator" w:id="0">
    <w:p w:rsidR="003D0598" w:rsidRDefault="003D05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C7D" w:rsidRDefault="00550AE9" w:rsidP="00231E91">
    <w:pPr>
      <w:pStyle w:val="Zhlav"/>
      <w:tabs>
        <w:tab w:val="clear" w:pos="4536"/>
        <w:tab w:val="clear" w:pos="9072"/>
        <w:tab w:val="left" w:pos="4111"/>
      </w:tabs>
      <w:jc w:val="right"/>
      <w:rPr>
        <w:rFonts w:ascii="Arial" w:hAnsi="Arial" w:cs="Arial"/>
        <w:b/>
        <w:sz w:val="20"/>
        <w:szCs w:val="20"/>
      </w:rPr>
    </w:pPr>
    <w:r w:rsidRPr="00B81C7D">
      <w:rPr>
        <w:rFonts w:ascii="Arial" w:hAnsi="Arial" w:cs="Arial"/>
        <w:b/>
        <w:sz w:val="20"/>
        <w:szCs w:val="20"/>
      </w:rPr>
      <w:tab/>
    </w:r>
    <w:r w:rsidRPr="003B4940">
      <w:rPr>
        <w:rFonts w:ascii="Arial" w:hAnsi="Arial" w:cs="Arial"/>
        <w:sz w:val="20"/>
        <w:szCs w:val="20"/>
      </w:rPr>
      <w:t>Číslo smlouvy:</w:t>
    </w:r>
    <w:r w:rsidRPr="00B81C7D">
      <w:rPr>
        <w:rFonts w:ascii="Arial" w:hAnsi="Arial" w:cs="Arial"/>
        <w:b/>
        <w:sz w:val="20"/>
        <w:szCs w:val="20"/>
      </w:rPr>
      <w:t xml:space="preserve"> </w:t>
    </w:r>
    <w:r w:rsidR="00615ACA">
      <w:rPr>
        <w:rFonts w:ascii="Arial" w:hAnsi="Arial" w:cs="Arial"/>
        <w:b/>
        <w:color w:val="000000" w:themeColor="text1"/>
        <w:sz w:val="28"/>
        <w:szCs w:val="20"/>
      </w:rPr>
      <w:t>2024</w:t>
    </w:r>
    <w:r w:rsidRPr="00801904">
      <w:rPr>
        <w:rFonts w:ascii="Arial" w:hAnsi="Arial" w:cs="Arial"/>
        <w:b/>
        <w:color w:val="000000" w:themeColor="text1"/>
        <w:sz w:val="28"/>
        <w:szCs w:val="20"/>
      </w:rPr>
      <w:t>/0</w:t>
    </w:r>
    <w:r w:rsidR="00615ACA">
      <w:rPr>
        <w:rFonts w:ascii="Arial" w:hAnsi="Arial" w:cs="Arial"/>
        <w:b/>
        <w:color w:val="000000" w:themeColor="text1"/>
        <w:sz w:val="28"/>
        <w:szCs w:val="20"/>
      </w:rPr>
      <w:t>298</w:t>
    </w:r>
    <w:r w:rsidRPr="00801904">
      <w:rPr>
        <w:rFonts w:ascii="Arial" w:hAnsi="Arial" w:cs="Arial"/>
        <w:b/>
        <w:color w:val="000000" w:themeColor="text1"/>
        <w:sz w:val="28"/>
        <w:szCs w:val="20"/>
      </w:rPr>
      <w:t>/</w:t>
    </w:r>
    <w:r w:rsidR="00615ACA">
      <w:rPr>
        <w:rFonts w:ascii="Arial" w:hAnsi="Arial" w:cs="Arial"/>
        <w:b/>
        <w:color w:val="000000" w:themeColor="text1"/>
        <w:sz w:val="28"/>
        <w:szCs w:val="20"/>
      </w:rPr>
      <w:t>OSS</w:t>
    </w:r>
  </w:p>
  <w:p w:rsidR="00416CE0" w:rsidRPr="00B81C7D" w:rsidRDefault="00550AE9" w:rsidP="00B81C7D">
    <w:pPr>
      <w:pStyle w:val="Zhlav"/>
      <w:tabs>
        <w:tab w:val="clear" w:pos="4536"/>
        <w:tab w:val="clear" w:pos="9072"/>
        <w:tab w:val="left" w:pos="5443"/>
      </w:tabs>
      <w:spacing w:after="720"/>
      <w:rPr>
        <w:rFonts w:ascii="Arial" w:hAnsi="Arial" w:cs="Arial"/>
        <w:b/>
        <w:sz w:val="20"/>
        <w:szCs w:val="20"/>
      </w:rPr>
    </w:pPr>
    <w:r>
      <w:rPr>
        <w:rFonts w:ascii="Arial" w:hAnsi="Arial" w:cs="Arial"/>
        <w:b/>
        <w:sz w:val="20"/>
        <w:szCs w:val="20"/>
      </w:rPr>
      <w:tab/>
    </w:r>
    <w:r w:rsidRPr="00B81C7D">
      <w:rPr>
        <w:rFonts w:ascii="Arial" w:hAnsi="Arial" w:cs="Arial"/>
        <w:noProof/>
        <w:sz w:val="20"/>
        <w:szCs w:val="20"/>
        <w:lang w:eastAsia="cs-CZ"/>
      </w:rPr>
      <w:drawing>
        <wp:anchor distT="0" distB="0" distL="114300" distR="114300" simplePos="0" relativeHeight="251659264" behindDoc="1" locked="0" layoutInCell="1" allowOverlap="1" wp14:anchorId="164CBB2C" wp14:editId="18B54268">
          <wp:simplePos x="0" y="0"/>
          <wp:positionH relativeFrom="page">
            <wp:posOffset>467995</wp:posOffset>
          </wp:positionH>
          <wp:positionV relativeFrom="page">
            <wp:posOffset>467995</wp:posOffset>
          </wp:positionV>
          <wp:extent cx="2174400" cy="468000"/>
          <wp:effectExtent l="0" t="0" r="0" b="825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H znacka_zakladni_CB_BLACK-pozitiv.png"/>
                  <pic:cNvPicPr/>
                </pic:nvPicPr>
                <pic:blipFill>
                  <a:blip r:embed="rId1">
                    <a:extLst>
                      <a:ext uri="{28A0092B-C50C-407E-A947-70E740481C1C}">
                        <a14:useLocalDpi xmlns:a14="http://schemas.microsoft.com/office/drawing/2010/main" val="0"/>
                      </a:ext>
                    </a:extLst>
                  </a:blip>
                  <a:stretch>
                    <a:fillRect/>
                  </a:stretch>
                </pic:blipFill>
                <pic:spPr>
                  <a:xfrm>
                    <a:off x="0" y="0"/>
                    <a:ext cx="2174400" cy="468000"/>
                  </a:xfrm>
                  <a:prstGeom prst="rect">
                    <a:avLst/>
                  </a:prstGeom>
                </pic:spPr>
              </pic:pic>
            </a:graphicData>
          </a:graphic>
          <wp14:sizeRelH relativeFrom="page">
            <wp14:pctWidth>0</wp14:pctWidth>
          </wp14:sizeRelH>
          <wp14:sizeRelV relativeFrom="page">
            <wp14:pctHeight>0</wp14:pctHeight>
          </wp14:sizeRelV>
        </wp:anchor>
      </w:drawing>
    </w:r>
  </w:p>
  <w:p w:rsidR="00CF3850" w:rsidRDefault="003D059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2667EC"/>
    <w:multiLevelType w:val="hybridMultilevel"/>
    <w:tmpl w:val="31B2C224"/>
    <w:lvl w:ilvl="0" w:tplc="AF7003A6">
      <w:start w:val="1"/>
      <w:numFmt w:val="decimal"/>
      <w:lvlText w:val="%1."/>
      <w:lvlJc w:val="left"/>
      <w:pPr>
        <w:tabs>
          <w:tab w:val="num" w:pos="360"/>
        </w:tabs>
        <w:ind w:left="357" w:hanging="357"/>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30545044"/>
    <w:multiLevelType w:val="hybridMultilevel"/>
    <w:tmpl w:val="939A1B7E"/>
    <w:lvl w:ilvl="0" w:tplc="93ACAB3A">
      <w:start w:val="1"/>
      <w:numFmt w:val="none"/>
      <w:lvlText w:val="c)"/>
      <w:lvlJc w:val="left"/>
      <w:pPr>
        <w:tabs>
          <w:tab w:val="num" w:pos="714"/>
        </w:tabs>
        <w:ind w:left="714" w:hanging="357"/>
      </w:pPr>
      <w:rPr>
        <w:rFonts w:hint="default"/>
      </w:rPr>
    </w:lvl>
    <w:lvl w:ilvl="1" w:tplc="D820DF98">
      <w:start w:val="1"/>
      <w:numFmt w:val="bullet"/>
      <w:lvlText w:val="-"/>
      <w:lvlJc w:val="left"/>
      <w:pPr>
        <w:tabs>
          <w:tab w:val="num" w:pos="1072"/>
        </w:tabs>
        <w:ind w:left="1072" w:hanging="358"/>
      </w:pPr>
      <w:rPr>
        <w:rFonts w:ascii="Courier New" w:eastAsia="Times New Roman" w:hAnsi="Courier New" w:hint="default"/>
      </w:rPr>
    </w:lvl>
    <w:lvl w:ilvl="2" w:tplc="A3E661BA">
      <w:start w:val="1"/>
      <w:numFmt w:val="lowerLetter"/>
      <w:lvlText w:val="%3)"/>
      <w:lvlJc w:val="left"/>
      <w:pPr>
        <w:tabs>
          <w:tab w:val="num" w:pos="714"/>
        </w:tabs>
        <w:ind w:left="714" w:hanging="357"/>
      </w:pPr>
      <w:rPr>
        <w:rFonts w:hint="default"/>
      </w:rPr>
    </w:lvl>
    <w:lvl w:ilvl="3" w:tplc="12165658">
      <w:start w:val="1"/>
      <w:numFmt w:val="decimal"/>
      <w:lvlText w:val="%4."/>
      <w:lvlJc w:val="left"/>
      <w:pPr>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BDB000B"/>
    <w:multiLevelType w:val="hybridMultilevel"/>
    <w:tmpl w:val="C616EAD4"/>
    <w:lvl w:ilvl="0" w:tplc="9318A3C6">
      <w:start w:val="2"/>
      <w:numFmt w:val="lowerLetter"/>
      <w:lvlText w:val="%1)"/>
      <w:lvlJc w:val="left"/>
      <w:pPr>
        <w:tabs>
          <w:tab w:val="num" w:pos="714"/>
        </w:tabs>
        <w:ind w:left="714" w:hanging="35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0647576"/>
    <w:multiLevelType w:val="hybridMultilevel"/>
    <w:tmpl w:val="A2F8B17A"/>
    <w:lvl w:ilvl="0" w:tplc="068A440C">
      <w:start w:val="1"/>
      <w:numFmt w:val="decimal"/>
      <w:lvlText w:val="%1."/>
      <w:lvlJc w:val="left"/>
      <w:pPr>
        <w:tabs>
          <w:tab w:val="num" w:pos="357"/>
        </w:tabs>
        <w:ind w:left="357" w:hanging="357"/>
      </w:pPr>
      <w:rPr>
        <w:rFonts w:hint="default"/>
      </w:rPr>
    </w:lvl>
    <w:lvl w:ilvl="1" w:tplc="0492BB12">
      <w:start w:val="1"/>
      <w:numFmt w:val="lowerLetter"/>
      <w:lvlText w:val="%2)"/>
      <w:lvlJc w:val="left"/>
      <w:pPr>
        <w:tabs>
          <w:tab w:val="num" w:pos="714"/>
        </w:tabs>
        <w:ind w:left="714" w:hanging="35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555D1CAF"/>
    <w:multiLevelType w:val="hybridMultilevel"/>
    <w:tmpl w:val="7E086E4E"/>
    <w:lvl w:ilvl="0" w:tplc="E5AC8C68">
      <w:start w:val="1"/>
      <w:numFmt w:val="decimal"/>
      <w:lvlText w:val="%1."/>
      <w:lvlJc w:val="left"/>
      <w:pPr>
        <w:tabs>
          <w:tab w:val="num" w:pos="357"/>
        </w:tabs>
        <w:ind w:left="357" w:hanging="357"/>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55CD6398"/>
    <w:multiLevelType w:val="hybridMultilevel"/>
    <w:tmpl w:val="069AA652"/>
    <w:lvl w:ilvl="0" w:tplc="82EC03CC">
      <w:start w:val="1"/>
      <w:numFmt w:val="lowerLetter"/>
      <w:lvlText w:val="%1)"/>
      <w:lvlJc w:val="left"/>
      <w:pPr>
        <w:tabs>
          <w:tab w:val="num" w:pos="714"/>
        </w:tabs>
        <w:ind w:left="714" w:hanging="357"/>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61BF356B"/>
    <w:multiLevelType w:val="hybridMultilevel"/>
    <w:tmpl w:val="F1ACE77E"/>
    <w:lvl w:ilvl="0" w:tplc="D820DF98">
      <w:start w:val="1"/>
      <w:numFmt w:val="bullet"/>
      <w:lvlText w:val="-"/>
      <w:lvlJc w:val="left"/>
      <w:pPr>
        <w:ind w:left="1077" w:hanging="360"/>
      </w:pPr>
      <w:rPr>
        <w:rFonts w:ascii="Courier New" w:eastAsia="Times New Roman" w:hAnsi="Courier New" w:hint="default"/>
      </w:rPr>
    </w:lvl>
    <w:lvl w:ilvl="1" w:tplc="04050017">
      <w:start w:val="1"/>
      <w:numFmt w:val="lowerLetter"/>
      <w:lvlText w:val="%2)"/>
      <w:lvlJc w:val="left"/>
      <w:pPr>
        <w:ind w:left="1797" w:hanging="360"/>
      </w:pPr>
      <w:rPr>
        <w:rFonts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7" w15:restartNumberingAfterBreak="0">
    <w:nsid w:val="7D61509E"/>
    <w:multiLevelType w:val="hybridMultilevel"/>
    <w:tmpl w:val="9330179A"/>
    <w:lvl w:ilvl="0" w:tplc="068A440C">
      <w:start w:val="1"/>
      <w:numFmt w:val="decimal"/>
      <w:lvlText w:val="%1."/>
      <w:lvlJc w:val="left"/>
      <w:pPr>
        <w:tabs>
          <w:tab w:val="num" w:pos="357"/>
        </w:tabs>
        <w:ind w:left="357" w:hanging="357"/>
      </w:pPr>
      <w:rPr>
        <w:rFonts w:hint="default"/>
      </w:rPr>
    </w:lvl>
    <w:lvl w:ilvl="1" w:tplc="0492BB12">
      <w:start w:val="1"/>
      <w:numFmt w:val="lowerLetter"/>
      <w:lvlText w:val="%2)"/>
      <w:lvlJc w:val="left"/>
      <w:pPr>
        <w:tabs>
          <w:tab w:val="num" w:pos="714"/>
        </w:tabs>
        <w:ind w:left="714" w:hanging="35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1"/>
  </w:num>
  <w:num w:numId="4">
    <w:abstractNumId w:val="5"/>
  </w:num>
  <w:num w:numId="5">
    <w:abstractNumId w:val="2"/>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F4E"/>
    <w:rsid w:val="000058AE"/>
    <w:rsid w:val="00025F41"/>
    <w:rsid w:val="00036871"/>
    <w:rsid w:val="00095106"/>
    <w:rsid w:val="001707E8"/>
    <w:rsid w:val="00203862"/>
    <w:rsid w:val="00206F4E"/>
    <w:rsid w:val="0023430C"/>
    <w:rsid w:val="00266DDC"/>
    <w:rsid w:val="002B2D3F"/>
    <w:rsid w:val="0030713A"/>
    <w:rsid w:val="00387400"/>
    <w:rsid w:val="003D0598"/>
    <w:rsid w:val="0048046F"/>
    <w:rsid w:val="00497B50"/>
    <w:rsid w:val="004C5E78"/>
    <w:rsid w:val="00550AE9"/>
    <w:rsid w:val="005D6ABA"/>
    <w:rsid w:val="00611C20"/>
    <w:rsid w:val="00615ACA"/>
    <w:rsid w:val="006B1EBA"/>
    <w:rsid w:val="0071783C"/>
    <w:rsid w:val="007419F3"/>
    <w:rsid w:val="007A16E8"/>
    <w:rsid w:val="00804B90"/>
    <w:rsid w:val="009241F5"/>
    <w:rsid w:val="00974467"/>
    <w:rsid w:val="009A489F"/>
    <w:rsid w:val="00A71AD5"/>
    <w:rsid w:val="00AD36C0"/>
    <w:rsid w:val="00AE2FF4"/>
    <w:rsid w:val="00BA13B0"/>
    <w:rsid w:val="00CE088D"/>
    <w:rsid w:val="00EB7352"/>
    <w:rsid w:val="00EF3D84"/>
    <w:rsid w:val="00F80F29"/>
    <w:rsid w:val="00FA5083"/>
    <w:rsid w:val="00FE30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B8A5716"/>
  <w15:chartTrackingRefBased/>
  <w15:docId w15:val="{D1723DCF-28D5-42FA-ACBD-D0907B5A1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06F4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06F4E"/>
    <w:pPr>
      <w:widowControl w:val="0"/>
      <w:tabs>
        <w:tab w:val="center" w:pos="4536"/>
        <w:tab w:val="right" w:pos="9072"/>
      </w:tabs>
      <w:spacing w:after="0" w:line="240" w:lineRule="auto"/>
    </w:pPr>
  </w:style>
  <w:style w:type="character" w:customStyle="1" w:styleId="ZhlavChar">
    <w:name w:val="Záhlaví Char"/>
    <w:basedOn w:val="Standardnpsmoodstavce"/>
    <w:link w:val="Zhlav"/>
    <w:uiPriority w:val="99"/>
    <w:rsid w:val="00206F4E"/>
  </w:style>
  <w:style w:type="paragraph" w:styleId="Odstavecseseznamem">
    <w:name w:val="List Paragraph"/>
    <w:basedOn w:val="Normln"/>
    <w:uiPriority w:val="34"/>
    <w:qFormat/>
    <w:rsid w:val="00206F4E"/>
    <w:pPr>
      <w:ind w:left="720"/>
      <w:contextualSpacing/>
    </w:pPr>
  </w:style>
  <w:style w:type="paragraph" w:styleId="Zpat">
    <w:name w:val="footer"/>
    <w:basedOn w:val="Normln"/>
    <w:link w:val="ZpatChar"/>
    <w:uiPriority w:val="99"/>
    <w:unhideWhenUsed/>
    <w:rsid w:val="00266DDC"/>
    <w:pPr>
      <w:tabs>
        <w:tab w:val="center" w:pos="4536"/>
        <w:tab w:val="right" w:pos="9072"/>
      </w:tabs>
      <w:spacing w:after="0" w:line="240" w:lineRule="auto"/>
    </w:pPr>
  </w:style>
  <w:style w:type="character" w:customStyle="1" w:styleId="ZpatChar">
    <w:name w:val="Zápatí Char"/>
    <w:basedOn w:val="Standardnpsmoodstavce"/>
    <w:link w:val="Zpat"/>
    <w:uiPriority w:val="99"/>
    <w:rsid w:val="00266DDC"/>
  </w:style>
  <w:style w:type="paragraph" w:styleId="Textbubliny">
    <w:name w:val="Balloon Text"/>
    <w:basedOn w:val="Normln"/>
    <w:link w:val="TextbublinyChar"/>
    <w:uiPriority w:val="99"/>
    <w:semiHidden/>
    <w:unhideWhenUsed/>
    <w:rsid w:val="00615AC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15A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032462">
      <w:bodyDiv w:val="1"/>
      <w:marLeft w:val="0"/>
      <w:marRight w:val="0"/>
      <w:marTop w:val="0"/>
      <w:marBottom w:val="0"/>
      <w:divBdr>
        <w:top w:val="none" w:sz="0" w:space="0" w:color="auto"/>
        <w:left w:val="none" w:sz="0" w:space="0" w:color="auto"/>
        <w:bottom w:val="none" w:sz="0" w:space="0" w:color="auto"/>
        <w:right w:val="none" w:sz="0" w:space="0" w:color="auto"/>
      </w:divBdr>
    </w:div>
    <w:div w:id="1010911876">
      <w:bodyDiv w:val="1"/>
      <w:marLeft w:val="0"/>
      <w:marRight w:val="0"/>
      <w:marTop w:val="0"/>
      <w:marBottom w:val="0"/>
      <w:divBdr>
        <w:top w:val="none" w:sz="0" w:space="0" w:color="auto"/>
        <w:left w:val="none" w:sz="0" w:space="0" w:color="auto"/>
        <w:bottom w:val="none" w:sz="0" w:space="0" w:color="auto"/>
        <w:right w:val="none" w:sz="0" w:space="0" w:color="auto"/>
      </w:divBdr>
    </w:div>
    <w:div w:id="1021474515">
      <w:bodyDiv w:val="1"/>
      <w:marLeft w:val="0"/>
      <w:marRight w:val="0"/>
      <w:marTop w:val="0"/>
      <w:marBottom w:val="0"/>
      <w:divBdr>
        <w:top w:val="none" w:sz="0" w:space="0" w:color="auto"/>
        <w:left w:val="none" w:sz="0" w:space="0" w:color="auto"/>
        <w:bottom w:val="none" w:sz="0" w:space="0" w:color="auto"/>
        <w:right w:val="none" w:sz="0" w:space="0" w:color="auto"/>
      </w:divBdr>
    </w:div>
    <w:div w:id="1023703478">
      <w:bodyDiv w:val="1"/>
      <w:marLeft w:val="0"/>
      <w:marRight w:val="0"/>
      <w:marTop w:val="0"/>
      <w:marBottom w:val="0"/>
      <w:divBdr>
        <w:top w:val="none" w:sz="0" w:space="0" w:color="auto"/>
        <w:left w:val="none" w:sz="0" w:space="0" w:color="auto"/>
        <w:bottom w:val="none" w:sz="0" w:space="0" w:color="auto"/>
        <w:right w:val="none" w:sz="0" w:space="0" w:color="auto"/>
      </w:divBdr>
    </w:div>
    <w:div w:id="1098210862">
      <w:bodyDiv w:val="1"/>
      <w:marLeft w:val="0"/>
      <w:marRight w:val="0"/>
      <w:marTop w:val="0"/>
      <w:marBottom w:val="0"/>
      <w:divBdr>
        <w:top w:val="none" w:sz="0" w:space="0" w:color="auto"/>
        <w:left w:val="none" w:sz="0" w:space="0" w:color="auto"/>
        <w:bottom w:val="none" w:sz="0" w:space="0" w:color="auto"/>
        <w:right w:val="none" w:sz="0" w:space="0" w:color="auto"/>
      </w:divBdr>
    </w:div>
    <w:div w:id="1361319629">
      <w:bodyDiv w:val="1"/>
      <w:marLeft w:val="0"/>
      <w:marRight w:val="0"/>
      <w:marTop w:val="0"/>
      <w:marBottom w:val="0"/>
      <w:divBdr>
        <w:top w:val="none" w:sz="0" w:space="0" w:color="auto"/>
        <w:left w:val="none" w:sz="0" w:space="0" w:color="auto"/>
        <w:bottom w:val="none" w:sz="0" w:space="0" w:color="auto"/>
        <w:right w:val="none" w:sz="0" w:space="0" w:color="auto"/>
      </w:divBdr>
    </w:div>
    <w:div w:id="1584073284">
      <w:bodyDiv w:val="1"/>
      <w:marLeft w:val="0"/>
      <w:marRight w:val="0"/>
      <w:marTop w:val="0"/>
      <w:marBottom w:val="0"/>
      <w:divBdr>
        <w:top w:val="none" w:sz="0" w:space="0" w:color="auto"/>
        <w:left w:val="none" w:sz="0" w:space="0" w:color="auto"/>
        <w:bottom w:val="none" w:sz="0" w:space="0" w:color="auto"/>
        <w:right w:val="none" w:sz="0" w:space="0" w:color="auto"/>
      </w:divBdr>
    </w:div>
    <w:div w:id="2029522727">
      <w:bodyDiv w:val="1"/>
      <w:marLeft w:val="0"/>
      <w:marRight w:val="0"/>
      <w:marTop w:val="0"/>
      <w:marBottom w:val="0"/>
      <w:divBdr>
        <w:top w:val="none" w:sz="0" w:space="0" w:color="auto"/>
        <w:left w:val="none" w:sz="0" w:space="0" w:color="auto"/>
        <w:bottom w:val="none" w:sz="0" w:space="0" w:color="auto"/>
        <w:right w:val="none" w:sz="0" w:space="0" w:color="auto"/>
      </w:divBdr>
    </w:div>
    <w:div w:id="2054109783">
      <w:bodyDiv w:val="1"/>
      <w:marLeft w:val="0"/>
      <w:marRight w:val="0"/>
      <w:marTop w:val="0"/>
      <w:marBottom w:val="0"/>
      <w:divBdr>
        <w:top w:val="none" w:sz="0" w:space="0" w:color="auto"/>
        <w:left w:val="none" w:sz="0" w:space="0" w:color="auto"/>
        <w:bottom w:val="none" w:sz="0" w:space="0" w:color="auto"/>
        <w:right w:val="none" w:sz="0" w:space="0" w:color="auto"/>
      </w:divBdr>
    </w:div>
    <w:div w:id="208937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esto-uh.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epodatelna@mesto-uh.cz"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epodatelna@mesto-uh.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1</Pages>
  <Words>2950</Words>
  <Characters>17405</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Nohalová Jana</dc:creator>
  <cp:keywords/>
  <dc:description/>
  <cp:lastModifiedBy>Nohalová Jana</cp:lastModifiedBy>
  <cp:revision>25</cp:revision>
  <cp:lastPrinted>2024-04-11T05:22:00Z</cp:lastPrinted>
  <dcterms:created xsi:type="dcterms:W3CDTF">2023-10-06T05:33:00Z</dcterms:created>
  <dcterms:modified xsi:type="dcterms:W3CDTF">2024-04-11T05:23:00Z</dcterms:modified>
</cp:coreProperties>
</file>