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BAFD" w14:textId="5A5DBDFF" w:rsidR="00A930E6" w:rsidRDefault="00A930E6" w:rsidP="00A930E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</w:t>
      </w:r>
      <w:r w:rsidR="009A75C8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SPU 106540/2024/141/J. </w:t>
      </w:r>
      <w:proofErr w:type="spellStart"/>
      <w:r>
        <w:rPr>
          <w:rFonts w:cs="Arial"/>
          <w:sz w:val="22"/>
          <w:szCs w:val="22"/>
        </w:rPr>
        <w:t>Solc</w:t>
      </w:r>
      <w:proofErr w:type="spellEnd"/>
    </w:p>
    <w:p w14:paraId="1E1536A8" w14:textId="1D9E3B82" w:rsidR="00A930E6" w:rsidRDefault="00A930E6" w:rsidP="00A930E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9A75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spuess9209a887</w:t>
      </w:r>
    </w:p>
    <w:p w14:paraId="2EDE8E18" w14:textId="3C9B8A14" w:rsidR="00B271DE" w:rsidRPr="00A51BEE" w:rsidRDefault="00B271DE" w:rsidP="00B271DE">
      <w:pPr>
        <w:widowControl/>
        <w:rPr>
          <w:rFonts w:ascii="Arial" w:hAnsi="Arial" w:cs="Arial"/>
          <w:b/>
          <w:sz w:val="22"/>
          <w:szCs w:val="22"/>
        </w:rPr>
      </w:pPr>
      <w:r w:rsidRPr="00A51BEE">
        <w:rPr>
          <w:rFonts w:ascii="Arial" w:hAnsi="Arial" w:cs="Arial"/>
          <w:b/>
          <w:sz w:val="22"/>
          <w:szCs w:val="22"/>
        </w:rPr>
        <w:t xml:space="preserve">Česká </w:t>
      </w:r>
      <w:r w:rsidR="009A75C8" w:rsidRPr="00A51BEE">
        <w:rPr>
          <w:rFonts w:ascii="Arial" w:hAnsi="Arial" w:cs="Arial"/>
          <w:b/>
          <w:sz w:val="22"/>
          <w:szCs w:val="22"/>
        </w:rPr>
        <w:t>republika – Státní</w:t>
      </w:r>
      <w:r w:rsidRPr="00A51BEE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2AFDF800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A51BEE">
        <w:rPr>
          <w:rFonts w:ascii="Arial" w:hAnsi="Arial" w:cs="Arial"/>
          <w:sz w:val="22"/>
          <w:szCs w:val="22"/>
        </w:rPr>
        <w:t>11a</w:t>
      </w:r>
      <w:proofErr w:type="gramEnd"/>
      <w:r w:rsidRPr="00A51BEE">
        <w:rPr>
          <w:rFonts w:ascii="Arial" w:hAnsi="Arial" w:cs="Arial"/>
          <w:sz w:val="22"/>
          <w:szCs w:val="22"/>
        </w:rPr>
        <w:t>, 130 00 Praha 3</w:t>
      </w:r>
      <w:r w:rsidR="00145730" w:rsidRPr="00A51BEE">
        <w:rPr>
          <w:rFonts w:ascii="Arial" w:hAnsi="Arial" w:cs="Arial"/>
          <w:sz w:val="22"/>
          <w:szCs w:val="22"/>
        </w:rPr>
        <w:t xml:space="preserve"> - Žižkov</w:t>
      </w:r>
      <w:r w:rsidRPr="00A51BEE">
        <w:rPr>
          <w:rFonts w:ascii="Arial" w:hAnsi="Arial" w:cs="Arial"/>
          <w:sz w:val="22"/>
          <w:szCs w:val="22"/>
        </w:rPr>
        <w:t>,</w:t>
      </w:r>
    </w:p>
    <w:p w14:paraId="6C1FE433" w14:textId="77777777"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kter</w:t>
      </w:r>
      <w:r w:rsidR="00401E8B" w:rsidRPr="00A51BEE">
        <w:rPr>
          <w:rFonts w:ascii="Arial" w:hAnsi="Arial" w:cs="Arial"/>
          <w:color w:val="000000"/>
          <w:sz w:val="22"/>
          <w:szCs w:val="22"/>
        </w:rPr>
        <w:t>ou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A51BEE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1E826E51" w14:textId="2A8012B1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A51BEE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A51BEE">
        <w:rPr>
          <w:rFonts w:ascii="Arial" w:hAnsi="Arial" w:cs="Arial"/>
          <w:color w:val="000000"/>
          <w:sz w:val="22"/>
          <w:szCs w:val="22"/>
        </w:rPr>
        <w:t>, 460</w:t>
      </w:r>
      <w:r w:rsidR="009A75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BEE">
        <w:rPr>
          <w:rFonts w:ascii="Arial" w:hAnsi="Arial" w:cs="Arial"/>
          <w:color w:val="000000"/>
          <w:sz w:val="22"/>
          <w:szCs w:val="22"/>
        </w:rPr>
        <w:t>57 Liberec</w:t>
      </w:r>
    </w:p>
    <w:p w14:paraId="0CCEE196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IČ</w:t>
      </w:r>
      <w:r w:rsidR="009A1307" w:rsidRPr="00A51BEE">
        <w:rPr>
          <w:rFonts w:ascii="Arial" w:hAnsi="Arial" w:cs="Arial"/>
          <w:sz w:val="22"/>
          <w:szCs w:val="22"/>
        </w:rPr>
        <w:t>O</w:t>
      </w:r>
      <w:r w:rsidRPr="00A51BEE">
        <w:rPr>
          <w:rFonts w:ascii="Arial" w:hAnsi="Arial" w:cs="Arial"/>
          <w:sz w:val="22"/>
          <w:szCs w:val="22"/>
        </w:rPr>
        <w:t>: 01312774</w:t>
      </w:r>
    </w:p>
    <w:p w14:paraId="77B0E7E5" w14:textId="360CF782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DIČ: CZ01312774</w:t>
      </w:r>
    </w:p>
    <w:p w14:paraId="58BD2311" w14:textId="77777777" w:rsidR="00C47D6F" w:rsidRDefault="00C47D6F" w:rsidP="00C47D6F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AF72C26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1F6E97">
        <w:rPr>
          <w:rFonts w:ascii="Arial" w:hAnsi="Arial" w:cs="Arial"/>
          <w:sz w:val="22"/>
          <w:szCs w:val="22"/>
        </w:rPr>
        <w:t xml:space="preserve">Příkopě </w:t>
      </w:r>
      <w:r w:rsidRPr="00A51BEE">
        <w:rPr>
          <w:rFonts w:ascii="Arial" w:hAnsi="Arial" w:cs="Arial"/>
          <w:sz w:val="22"/>
          <w:szCs w:val="22"/>
        </w:rPr>
        <w:t>28</w:t>
      </w:r>
    </w:p>
    <w:p w14:paraId="27659A01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číslo účtu:</w:t>
      </w:r>
      <w:r w:rsidRPr="00A51BEE">
        <w:rPr>
          <w:rFonts w:ascii="Arial" w:hAnsi="Arial" w:cs="Arial"/>
          <w:sz w:val="22"/>
          <w:szCs w:val="22"/>
        </w:rPr>
        <w:tab/>
        <w:t>10014-3723001/0710</w:t>
      </w:r>
    </w:p>
    <w:p w14:paraId="7FD1D6ED" w14:textId="77777777" w:rsidR="00B271DE" w:rsidRPr="00A51BEE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variabilní symbol: 1002952441</w:t>
      </w:r>
    </w:p>
    <w:p w14:paraId="302F35A3" w14:textId="258D3166" w:rsidR="00B271DE" w:rsidRPr="00A51BEE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14:paraId="1E298BA7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DF4C8D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a</w:t>
      </w:r>
    </w:p>
    <w:p w14:paraId="2388909F" w14:textId="77777777" w:rsidR="00901036" w:rsidRPr="00A51BEE" w:rsidRDefault="00901036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920DD9B" w14:textId="37CB29AE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1BEE">
        <w:rPr>
          <w:rFonts w:ascii="Arial" w:hAnsi="Arial" w:cs="Arial"/>
          <w:b/>
          <w:color w:val="000000"/>
          <w:sz w:val="22"/>
          <w:szCs w:val="22"/>
        </w:rPr>
        <w:t>Bruský</w:t>
      </w:r>
      <w:proofErr w:type="spellEnd"/>
      <w:r w:rsidRPr="00A51BEE">
        <w:rPr>
          <w:rFonts w:ascii="Arial" w:hAnsi="Arial" w:cs="Arial"/>
          <w:b/>
          <w:color w:val="000000"/>
          <w:sz w:val="22"/>
          <w:szCs w:val="22"/>
        </w:rPr>
        <w:t xml:space="preserve"> Tomáš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51BEE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A51BEE">
        <w:rPr>
          <w:rFonts w:ascii="Arial" w:hAnsi="Arial" w:cs="Arial"/>
          <w:color w:val="000000"/>
          <w:sz w:val="22"/>
          <w:szCs w:val="22"/>
        </w:rPr>
        <w:t>. 73</w:t>
      </w:r>
      <w:r w:rsidR="00A04B59">
        <w:rPr>
          <w:rFonts w:ascii="Arial" w:hAnsi="Arial" w:cs="Arial"/>
          <w:color w:val="000000"/>
          <w:sz w:val="22"/>
          <w:szCs w:val="22"/>
        </w:rPr>
        <w:t>XXXXXXXXX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04B59">
        <w:rPr>
          <w:rFonts w:ascii="Arial" w:hAnsi="Arial" w:cs="Arial"/>
          <w:color w:val="000000"/>
          <w:sz w:val="22"/>
          <w:szCs w:val="22"/>
        </w:rPr>
        <w:t>X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 </w:t>
      </w:r>
      <w:r w:rsidR="00A04B59">
        <w:rPr>
          <w:rFonts w:ascii="Arial" w:hAnsi="Arial" w:cs="Arial"/>
          <w:color w:val="000000"/>
          <w:sz w:val="22"/>
          <w:szCs w:val="22"/>
        </w:rPr>
        <w:t>XXXXXX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 </w:t>
      </w:r>
      <w:r w:rsidR="00A04B59">
        <w:rPr>
          <w:rFonts w:ascii="Arial" w:hAnsi="Arial" w:cs="Arial"/>
          <w:color w:val="000000"/>
          <w:sz w:val="22"/>
          <w:szCs w:val="22"/>
        </w:rPr>
        <w:t>XXX</w:t>
      </w:r>
      <w:r w:rsidRPr="00A51BEE">
        <w:rPr>
          <w:rFonts w:ascii="Arial" w:hAnsi="Arial" w:cs="Arial"/>
          <w:color w:val="000000"/>
          <w:sz w:val="22"/>
          <w:szCs w:val="22"/>
        </w:rPr>
        <w:t xml:space="preserve">, </w:t>
      </w:r>
      <w:r w:rsidR="009A75C8" w:rsidRPr="00A51BEE">
        <w:rPr>
          <w:rFonts w:ascii="Arial" w:hAnsi="Arial" w:cs="Arial"/>
          <w:color w:val="000000"/>
          <w:sz w:val="22"/>
          <w:szCs w:val="22"/>
        </w:rPr>
        <w:t>463</w:t>
      </w:r>
      <w:r w:rsidR="009A75C8">
        <w:rPr>
          <w:rFonts w:ascii="Arial" w:hAnsi="Arial" w:cs="Arial"/>
          <w:color w:val="000000"/>
          <w:sz w:val="22"/>
          <w:szCs w:val="22"/>
        </w:rPr>
        <w:t xml:space="preserve"> </w:t>
      </w:r>
      <w:r w:rsidR="009A75C8" w:rsidRPr="00A51BEE">
        <w:rPr>
          <w:rFonts w:ascii="Arial" w:hAnsi="Arial" w:cs="Arial"/>
          <w:color w:val="000000"/>
          <w:sz w:val="22"/>
          <w:szCs w:val="22"/>
        </w:rPr>
        <w:t>65</w:t>
      </w:r>
      <w:r w:rsidR="009A75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BEE">
        <w:rPr>
          <w:rFonts w:ascii="Arial" w:hAnsi="Arial" w:cs="Arial"/>
          <w:color w:val="000000"/>
          <w:sz w:val="22"/>
          <w:szCs w:val="22"/>
        </w:rPr>
        <w:t>Nové Město pod Smrkem</w:t>
      </w:r>
    </w:p>
    <w:p w14:paraId="0CE265D8" w14:textId="34ACCB08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4796B907" w14:textId="77777777" w:rsidR="00901036" w:rsidRPr="00A51BEE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</w:r>
    </w:p>
    <w:p w14:paraId="7C4514DC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13E3B87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KUPNÍ SMLOUVU</w:t>
      </w:r>
    </w:p>
    <w:p w14:paraId="4B7E6A68" w14:textId="77777777" w:rsidR="00901036" w:rsidRPr="00A51BEE" w:rsidRDefault="0090103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BC4F2BF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č. </w:t>
      </w:r>
      <w:r w:rsidRPr="00A51BEE">
        <w:rPr>
          <w:rFonts w:ascii="Arial" w:hAnsi="Arial" w:cs="Arial"/>
          <w:color w:val="000000"/>
          <w:sz w:val="22"/>
          <w:szCs w:val="22"/>
        </w:rPr>
        <w:t>1002952441</w:t>
      </w:r>
    </w:p>
    <w:p w14:paraId="5DA15BF5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1251A64A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I.</w:t>
      </w:r>
    </w:p>
    <w:p w14:paraId="61652804" w14:textId="64407677" w:rsidR="00901036" w:rsidRPr="00A51BEE" w:rsidRDefault="00D01C6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901036" w:rsidRPr="00A51BEE">
        <w:rPr>
          <w:rFonts w:ascii="Arial" w:hAnsi="Arial" w:cs="Arial"/>
          <w:sz w:val="22"/>
          <w:szCs w:val="22"/>
        </w:rPr>
        <w:t xml:space="preserve"> u Katastrálního úřadu pro Liberecký kraj, Katastrální pracoviště </w:t>
      </w:r>
      <w:r w:rsidR="009A75C8" w:rsidRPr="00A51BEE">
        <w:rPr>
          <w:rFonts w:ascii="Arial" w:hAnsi="Arial" w:cs="Arial"/>
          <w:sz w:val="22"/>
          <w:szCs w:val="22"/>
        </w:rPr>
        <w:t>Frýdlant na</w:t>
      </w:r>
      <w:r w:rsidR="00901036" w:rsidRPr="00A51BEE">
        <w:rPr>
          <w:rFonts w:ascii="Arial" w:hAnsi="Arial" w:cs="Arial"/>
          <w:sz w:val="22"/>
          <w:szCs w:val="22"/>
        </w:rPr>
        <w:t xml:space="preserve"> LV 10 002:</w:t>
      </w:r>
    </w:p>
    <w:p w14:paraId="00BD1812" w14:textId="600B621B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9A75C8">
        <w:rPr>
          <w:rFonts w:ascii="Arial" w:hAnsi="Arial" w:cs="Arial"/>
          <w:sz w:val="22"/>
          <w:szCs w:val="22"/>
        </w:rPr>
        <w:t>--</w:t>
      </w:r>
    </w:p>
    <w:p w14:paraId="71510C41" w14:textId="77777777" w:rsidR="00901036" w:rsidRPr="00A51BEE" w:rsidRDefault="00901036">
      <w:pPr>
        <w:pStyle w:val="obec1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Obec</w:t>
      </w:r>
      <w:r w:rsidRPr="00A51BEE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A51BEE">
        <w:rPr>
          <w:rFonts w:ascii="Arial" w:hAnsi="Arial" w:cs="Arial"/>
          <w:sz w:val="22"/>
          <w:szCs w:val="22"/>
        </w:rPr>
        <w:tab/>
        <w:t>Parcelní číslo</w:t>
      </w:r>
      <w:r w:rsidRPr="00A51BEE">
        <w:rPr>
          <w:rFonts w:ascii="Arial" w:hAnsi="Arial" w:cs="Arial"/>
          <w:sz w:val="22"/>
          <w:szCs w:val="22"/>
        </w:rPr>
        <w:tab/>
        <w:t>Druh pozemku</w:t>
      </w:r>
    </w:p>
    <w:p w14:paraId="4D500FC7" w14:textId="65B8399D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9A75C8">
        <w:rPr>
          <w:rFonts w:ascii="Arial" w:hAnsi="Arial" w:cs="Arial"/>
          <w:sz w:val="22"/>
          <w:szCs w:val="22"/>
        </w:rPr>
        <w:t>--</w:t>
      </w:r>
    </w:p>
    <w:p w14:paraId="137A158B" w14:textId="34AFE65A" w:rsidR="00901036" w:rsidRPr="00A51BEE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 xml:space="preserve">Katastr </w:t>
      </w:r>
      <w:r w:rsidR="009A75C8" w:rsidRPr="00A51BEE">
        <w:rPr>
          <w:rFonts w:ascii="Arial" w:hAnsi="Arial" w:cs="Arial"/>
          <w:sz w:val="18"/>
          <w:szCs w:val="18"/>
        </w:rPr>
        <w:t>nemovitostí – pozemkové</w:t>
      </w:r>
    </w:p>
    <w:p w14:paraId="4D993D94" w14:textId="77777777" w:rsidR="00901036" w:rsidRDefault="00901036">
      <w:pPr>
        <w:pStyle w:val="obec1"/>
        <w:widowControl/>
        <w:rPr>
          <w:rFonts w:ascii="Arial" w:hAnsi="Arial" w:cs="Arial"/>
          <w:sz w:val="18"/>
          <w:szCs w:val="18"/>
        </w:rPr>
      </w:pPr>
      <w:r w:rsidRPr="00A51BEE">
        <w:rPr>
          <w:rFonts w:ascii="Arial" w:hAnsi="Arial" w:cs="Arial"/>
          <w:sz w:val="18"/>
          <w:szCs w:val="18"/>
        </w:rPr>
        <w:t>Nové Město pod Smrkem</w:t>
      </w:r>
      <w:r w:rsidRPr="00A51BEE">
        <w:rPr>
          <w:rFonts w:ascii="Arial" w:hAnsi="Arial" w:cs="Arial"/>
          <w:sz w:val="18"/>
          <w:szCs w:val="18"/>
        </w:rPr>
        <w:tab/>
        <w:t>Nové Město pod Smrkem</w:t>
      </w:r>
      <w:r w:rsidRPr="00A51BEE">
        <w:rPr>
          <w:rFonts w:ascii="Arial" w:hAnsi="Arial" w:cs="Arial"/>
          <w:sz w:val="18"/>
          <w:szCs w:val="18"/>
        </w:rPr>
        <w:tab/>
        <w:t>1487/4</w:t>
      </w:r>
      <w:r w:rsidRPr="00A51BEE">
        <w:rPr>
          <w:rFonts w:ascii="Arial" w:hAnsi="Arial" w:cs="Arial"/>
          <w:sz w:val="18"/>
          <w:szCs w:val="18"/>
        </w:rPr>
        <w:tab/>
        <w:t>zahrada</w:t>
      </w:r>
    </w:p>
    <w:p w14:paraId="6E08CBB6" w14:textId="28C89140" w:rsidR="009A75C8" w:rsidRDefault="009A75C8" w:rsidP="009A75C8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Nově vytvořeno GP: číslo </w:t>
      </w:r>
      <w:proofErr w:type="gramStart"/>
      <w:r>
        <w:rPr>
          <w:rFonts w:ascii="Arial" w:hAnsi="Arial" w:cs="Arial"/>
          <w:sz w:val="18"/>
          <w:szCs w:val="18"/>
        </w:rPr>
        <w:t>1713 - 275</w:t>
      </w:r>
      <w:proofErr w:type="gramEnd"/>
      <w:r>
        <w:rPr>
          <w:rFonts w:ascii="Arial" w:hAnsi="Arial" w:cs="Arial"/>
          <w:sz w:val="18"/>
          <w:szCs w:val="18"/>
        </w:rPr>
        <w:t>/2022 ze dne 19. října 2022 z parcely č. KN 1487/1</w:t>
      </w:r>
    </w:p>
    <w:p w14:paraId="0ADC2691" w14:textId="484A36E9" w:rsidR="00A51BEE" w:rsidRDefault="00A51BEE" w:rsidP="00A51BE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9A75C8">
        <w:rPr>
          <w:rFonts w:ascii="Arial" w:hAnsi="Arial" w:cs="Arial"/>
          <w:sz w:val="22"/>
          <w:szCs w:val="22"/>
        </w:rPr>
        <w:t>--</w:t>
      </w:r>
    </w:p>
    <w:p w14:paraId="3AC04D50" w14:textId="5B24EBBA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(dále jen ”pozemek”)</w:t>
      </w:r>
    </w:p>
    <w:p w14:paraId="7E62B838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2C424B75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II.</w:t>
      </w:r>
    </w:p>
    <w:p w14:paraId="06559EF3" w14:textId="47242F00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se uzavírá podle </w:t>
      </w:r>
      <w:r w:rsidR="009A75C8">
        <w:rPr>
          <w:rFonts w:ascii="Arial" w:hAnsi="Arial" w:cs="Arial"/>
          <w:sz w:val="22"/>
          <w:szCs w:val="22"/>
        </w:rPr>
        <w:t>§ 10 odst. 5</w:t>
      </w:r>
      <w:r w:rsidRPr="00A51BEE">
        <w:rPr>
          <w:rFonts w:ascii="Arial" w:hAnsi="Arial" w:cs="Arial"/>
          <w:sz w:val="22"/>
          <w:szCs w:val="22"/>
        </w:rPr>
        <w:t xml:space="preserve"> zákona č. </w:t>
      </w:r>
      <w:r w:rsidR="00D01C6E" w:rsidRPr="00A51BEE">
        <w:rPr>
          <w:rFonts w:ascii="Arial" w:hAnsi="Arial" w:cs="Arial"/>
          <w:sz w:val="22"/>
          <w:szCs w:val="22"/>
        </w:rPr>
        <w:t xml:space="preserve">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B93398" w:rsidRPr="00A51BEE">
        <w:rPr>
          <w:rFonts w:ascii="Arial" w:hAnsi="Arial" w:cs="Arial"/>
          <w:sz w:val="22"/>
          <w:szCs w:val="22"/>
        </w:rPr>
        <w:t>.</w:t>
      </w:r>
    </w:p>
    <w:p w14:paraId="1DBF82C8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708F677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III.</w:t>
      </w:r>
    </w:p>
    <w:p w14:paraId="0DE41BD5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8E717B">
        <w:rPr>
          <w:rFonts w:ascii="Arial" w:hAnsi="Arial" w:cs="Arial"/>
          <w:sz w:val="22"/>
          <w:szCs w:val="22"/>
        </w:rPr>
        <w:t>,</w:t>
      </w:r>
      <w:r w:rsidRPr="00A51BEE">
        <w:rPr>
          <w:rFonts w:ascii="Arial" w:hAnsi="Arial" w:cs="Arial"/>
          <w:sz w:val="22"/>
          <w:szCs w:val="22"/>
        </w:rPr>
        <w:t xml:space="preserve"> v jakém se nachází ke dni </w:t>
      </w:r>
      <w:r w:rsidR="00471354">
        <w:rPr>
          <w:rFonts w:ascii="Arial" w:hAnsi="Arial" w:cs="Arial"/>
          <w:sz w:val="22"/>
          <w:szCs w:val="22"/>
        </w:rPr>
        <w:t xml:space="preserve">účinnosti </w:t>
      </w:r>
      <w:r w:rsidRPr="00A51BEE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030C83BD" w14:textId="77777777" w:rsidR="00901036" w:rsidRPr="00A51BEE" w:rsidRDefault="00901036">
      <w:pPr>
        <w:widowControl/>
        <w:rPr>
          <w:rFonts w:ascii="Arial" w:hAnsi="Arial" w:cs="Arial"/>
          <w:sz w:val="22"/>
          <w:szCs w:val="22"/>
        </w:rPr>
      </w:pPr>
    </w:p>
    <w:p w14:paraId="12269678" w14:textId="77777777" w:rsidR="00901036" w:rsidRPr="00A51BEE" w:rsidRDefault="00901036">
      <w:pPr>
        <w:widowControl/>
        <w:jc w:val="center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IV.</w:t>
      </w:r>
    </w:p>
    <w:p w14:paraId="6D6744E6" w14:textId="77777777" w:rsidR="00C451F3" w:rsidRPr="0094683A" w:rsidRDefault="00C451F3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C451F3" w:rsidRPr="0094683A" w14:paraId="360E3596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0B17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753B9C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97CA9BC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77DF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9968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83A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946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D3C5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0EDC1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657DE000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681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88ED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99935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36174711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C451F3" w:rsidRPr="0094683A" w14:paraId="760EDB0E" w14:textId="77777777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903C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Nové Město pod Smrkem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3859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1487/4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6D0C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115 000,00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407A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11 500,00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3700" w14:textId="77777777" w:rsidR="00C451F3" w:rsidRPr="0094683A" w:rsidRDefault="00C451F3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103 500,00 Kč</w:t>
            </w:r>
          </w:p>
        </w:tc>
      </w:tr>
    </w:tbl>
    <w:p w14:paraId="32F6A30B" w14:textId="77777777" w:rsidR="00C451F3" w:rsidRPr="0094683A" w:rsidRDefault="00C451F3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C451F3" w:rsidRPr="0094683A" w14:paraId="1642A56F" w14:textId="77777777"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B9AF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3C80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115 000,00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D0BE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11 500,00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E57C" w14:textId="77777777" w:rsidR="00C451F3" w:rsidRPr="0094683A" w:rsidRDefault="00C451F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A">
              <w:rPr>
                <w:rFonts w:ascii="Arial" w:hAnsi="Arial" w:cs="Arial"/>
                <w:sz w:val="18"/>
                <w:szCs w:val="18"/>
              </w:rPr>
              <w:t>103 500,00 Kč</w:t>
            </w:r>
          </w:p>
        </w:tc>
      </w:tr>
    </w:tbl>
    <w:p w14:paraId="19E64904" w14:textId="3179140D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lastRenderedPageBreak/>
        <w:tab/>
        <w:t xml:space="preserve">2) Část kupní ceny ve výši 11 500,00 Kč (slovy: jedenáct tisíc pět set korun českých) kupující zaplatil prodávajícímu před podpisem této smlouvy formou zálohy na úhradu kupní ceny, zbývající část, to jest částka ve výši 103 500,00 Kč (slovy: jedno sto tři tisíce pět set korun českých) bude uhrazena do </w:t>
      </w:r>
      <w:r w:rsidR="00C85D36" w:rsidRPr="0094683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820C52" w:rsidRPr="0094683A">
        <w:rPr>
          <w:rFonts w:ascii="Arial" w:hAnsi="Arial" w:cs="Arial"/>
          <w:sz w:val="22"/>
          <w:szCs w:val="22"/>
        </w:rPr>
        <w:t>zákona č. 340/2015 Sb.,</w:t>
      </w:r>
      <w:r w:rsidR="009A75C8">
        <w:rPr>
          <w:rFonts w:ascii="Arial" w:hAnsi="Arial" w:cs="Arial"/>
          <w:sz w:val="22"/>
          <w:szCs w:val="22"/>
        </w:rPr>
        <w:t xml:space="preserve"> </w:t>
      </w:r>
      <w:r w:rsidR="00C85D36" w:rsidRPr="0094683A">
        <w:rPr>
          <w:rFonts w:ascii="Arial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</w:t>
      </w:r>
      <w:r w:rsidRPr="0094683A">
        <w:rPr>
          <w:rFonts w:ascii="Arial" w:hAnsi="Arial" w:cs="Arial"/>
          <w:sz w:val="22"/>
          <w:szCs w:val="22"/>
        </w:rPr>
        <w:t>.</w:t>
      </w:r>
    </w:p>
    <w:p w14:paraId="328BE20A" w14:textId="70C6E8ED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="009A75C8" w:rsidRPr="0094683A">
        <w:rPr>
          <w:rFonts w:ascii="Arial" w:hAnsi="Arial" w:cs="Arial"/>
          <w:sz w:val="22"/>
          <w:szCs w:val="22"/>
        </w:rPr>
        <w:t>Nedodrží</w:t>
      </w:r>
      <w:proofErr w:type="gramEnd"/>
      <w:r w:rsidR="009A75C8" w:rsidRPr="0094683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A75C8" w:rsidRPr="0094683A">
        <w:rPr>
          <w:rFonts w:ascii="Arial" w:hAnsi="Arial" w:cs="Arial"/>
          <w:sz w:val="22"/>
          <w:szCs w:val="22"/>
        </w:rPr>
        <w:t>li</w:t>
      </w:r>
      <w:proofErr w:type="spellEnd"/>
      <w:r w:rsidRPr="0094683A">
        <w:rPr>
          <w:rFonts w:ascii="Arial" w:hAnsi="Arial" w:cs="Arial"/>
          <w:sz w:val="22"/>
          <w:szCs w:val="22"/>
        </w:rPr>
        <w:t xml:space="preserve"> kupující lhůtu pro úhradu kupní ceny podle tohoto článku, je povinen podle </w:t>
      </w:r>
      <w:r w:rsidR="00AE01D2" w:rsidRPr="0094683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94683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14:paraId="3B6B6D54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podle </w:t>
      </w:r>
      <w:r w:rsidR="00DC285B" w:rsidRPr="0094683A">
        <w:rPr>
          <w:rFonts w:ascii="Arial" w:hAnsi="Arial" w:cs="Arial"/>
          <w:sz w:val="22"/>
          <w:szCs w:val="22"/>
        </w:rPr>
        <w:t>§ 15 zákona č. 503/20</w:t>
      </w:r>
      <w:r w:rsidR="00DB5054" w:rsidRPr="0094683A">
        <w:rPr>
          <w:rFonts w:ascii="Arial" w:hAnsi="Arial" w:cs="Arial"/>
          <w:sz w:val="22"/>
          <w:szCs w:val="22"/>
        </w:rPr>
        <w:t>1</w:t>
      </w:r>
      <w:r w:rsidR="00DC285B" w:rsidRPr="0094683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94683A">
        <w:rPr>
          <w:rFonts w:ascii="Arial" w:hAnsi="Arial" w:cs="Arial"/>
          <w:sz w:val="22"/>
          <w:szCs w:val="22"/>
        </w:rPr>
        <w:t>zástavní právo státu. Smluvní strany prohlašují, že vznik tohoto práva není sporný ani pochybný.</w:t>
      </w:r>
    </w:p>
    <w:p w14:paraId="234E053C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5) Pozemek, na němž je státem uplatněno zástavní právo, nesmí kupující učinit předmětem </w:t>
      </w:r>
      <w:r w:rsidR="00DC285B" w:rsidRPr="0094683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94683A">
        <w:rPr>
          <w:rFonts w:ascii="Arial" w:hAnsi="Arial" w:cs="Arial"/>
          <w:sz w:val="22"/>
          <w:szCs w:val="22"/>
        </w:rPr>
        <w:t>.</w:t>
      </w:r>
    </w:p>
    <w:p w14:paraId="032BA0D9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 xml:space="preserve">6) Jestliže kupující poruší omezení stanovené v bodu 5 tohoto článku, zavazuje se za každé jednotlivé porušení zaplatit prodávajícímu smluvní pokutu ve výši </w:t>
      </w:r>
      <w:proofErr w:type="gramStart"/>
      <w:r w:rsidRPr="0094683A">
        <w:rPr>
          <w:rFonts w:ascii="Arial" w:hAnsi="Arial" w:cs="Arial"/>
          <w:sz w:val="22"/>
          <w:szCs w:val="22"/>
        </w:rPr>
        <w:t>10%</w:t>
      </w:r>
      <w:proofErr w:type="gramEnd"/>
      <w:r w:rsidRPr="0094683A">
        <w:rPr>
          <w:rFonts w:ascii="Arial" w:hAnsi="Arial" w:cs="Arial"/>
          <w:sz w:val="22"/>
          <w:szCs w:val="22"/>
        </w:rPr>
        <w:t xml:space="preserve"> z kupní ceny.</w:t>
      </w:r>
    </w:p>
    <w:p w14:paraId="3BC65456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sz w:val="22"/>
          <w:szCs w:val="22"/>
        </w:rPr>
        <w:tab/>
        <w:t>7</w:t>
      </w:r>
      <w:r w:rsidRPr="0094683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4683A">
        <w:rPr>
          <w:rFonts w:ascii="Arial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14:paraId="429E473A" w14:textId="77777777" w:rsidR="00C451F3" w:rsidRPr="0094683A" w:rsidRDefault="00C451F3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4683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94683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4D1F60B3" w14:textId="77777777" w:rsidR="00C451F3" w:rsidRPr="0094683A" w:rsidRDefault="00C451F3">
      <w:pPr>
        <w:widowControl/>
        <w:rPr>
          <w:rFonts w:ascii="Arial" w:hAnsi="Arial" w:cs="Arial"/>
          <w:sz w:val="22"/>
          <w:szCs w:val="22"/>
        </w:rPr>
      </w:pPr>
    </w:p>
    <w:p w14:paraId="68E00E59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V.</w:t>
      </w:r>
    </w:p>
    <w:p w14:paraId="7693560E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Odstoupením od smlouvy se smlouva od počátku </w:t>
      </w:r>
      <w:proofErr w:type="gramStart"/>
      <w:r w:rsidRPr="00A51BEE">
        <w:rPr>
          <w:rFonts w:ascii="Arial" w:hAnsi="Arial" w:cs="Arial"/>
          <w:sz w:val="22"/>
          <w:szCs w:val="22"/>
        </w:rPr>
        <w:t>ruší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A51BEE">
        <w:rPr>
          <w:rFonts w:ascii="Arial" w:hAnsi="Arial" w:cs="Arial"/>
          <w:sz w:val="22"/>
          <w:szCs w:val="22"/>
        </w:rPr>
        <w:t>se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strany vypořádají podle </w:t>
      </w:r>
      <w:proofErr w:type="spellStart"/>
      <w:r w:rsidR="00374E10" w:rsidRPr="00A51BEE">
        <w:rPr>
          <w:rFonts w:ascii="Arial" w:hAnsi="Arial" w:cs="Arial"/>
          <w:sz w:val="22"/>
          <w:szCs w:val="22"/>
        </w:rPr>
        <w:t>ust</w:t>
      </w:r>
      <w:proofErr w:type="spellEnd"/>
      <w:r w:rsidR="00374E10" w:rsidRPr="00A51BEE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A51BEE">
        <w:rPr>
          <w:rFonts w:ascii="Arial" w:hAnsi="Arial" w:cs="Arial"/>
          <w:sz w:val="22"/>
          <w:szCs w:val="22"/>
        </w:rPr>
        <w:t xml:space="preserve">.  </w:t>
      </w:r>
    </w:p>
    <w:p w14:paraId="0D593C3E" w14:textId="482AF6BB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je povinen protokolárně předat prodávaný pozemek prodávajícímu neprodleně, nejpozději do 30 dnů ode dne odstoupení od smlouvy, </w:t>
      </w:r>
      <w:r w:rsidR="009A75C8" w:rsidRPr="00A51BEE">
        <w:rPr>
          <w:rFonts w:ascii="Arial" w:hAnsi="Arial" w:cs="Arial"/>
          <w:sz w:val="22"/>
          <w:szCs w:val="22"/>
        </w:rPr>
        <w:t xml:space="preserve">nedohodnou – </w:t>
      </w:r>
      <w:proofErr w:type="spellStart"/>
      <w:r w:rsidR="009A75C8" w:rsidRPr="00A51BEE">
        <w:rPr>
          <w:rFonts w:ascii="Arial" w:hAnsi="Arial" w:cs="Arial"/>
          <w:sz w:val="22"/>
          <w:szCs w:val="22"/>
        </w:rPr>
        <w:t>li</w:t>
      </w:r>
      <w:proofErr w:type="spellEnd"/>
      <w:r w:rsidRPr="00A51BEE">
        <w:rPr>
          <w:rFonts w:ascii="Arial" w:hAnsi="Arial" w:cs="Arial"/>
          <w:sz w:val="22"/>
          <w:szCs w:val="22"/>
        </w:rPr>
        <w:t xml:space="preserve"> se smluvní strany jinak.</w:t>
      </w:r>
      <w:r w:rsidR="0026048A" w:rsidRPr="00A51BEE">
        <w:rPr>
          <w:rFonts w:ascii="Arial" w:hAnsi="Arial" w:cs="Arial"/>
          <w:sz w:val="22"/>
          <w:szCs w:val="22"/>
        </w:rPr>
        <w:t xml:space="preserve"> Jestliže kupující </w:t>
      </w:r>
      <w:proofErr w:type="gramStart"/>
      <w:r w:rsidR="0026048A" w:rsidRPr="00A51BEE">
        <w:rPr>
          <w:rFonts w:ascii="Arial" w:hAnsi="Arial" w:cs="Arial"/>
          <w:sz w:val="22"/>
          <w:szCs w:val="22"/>
        </w:rPr>
        <w:t>poruší</w:t>
      </w:r>
      <w:proofErr w:type="gramEnd"/>
      <w:r w:rsidR="0026048A" w:rsidRPr="00A51BEE">
        <w:rPr>
          <w:rFonts w:ascii="Arial" w:hAnsi="Arial" w:cs="Arial"/>
          <w:sz w:val="22"/>
          <w:szCs w:val="22"/>
        </w:rPr>
        <w:t xml:space="preserve"> tuto povinnost, zavazuje se zaplatit prodávajícímu smluvní pokutu ve výši 10 % z kupní ceny.</w:t>
      </w:r>
    </w:p>
    <w:p w14:paraId="3368D264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3) Prodávající se zavazuje vrátit kupujícímu uhrazenou kupní cenu sníženou o plnění podle bodu 5 tohoto článku do 30 dnů ode dne, kdy bude jako vlastník prodávaného pozemku zapsána v katastru nemovitostí zpět Česká republika </w:t>
      </w:r>
      <w:r w:rsidR="00D01C6E" w:rsidRPr="00A51BEE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A51BEE">
        <w:rPr>
          <w:rFonts w:ascii="Arial" w:hAnsi="Arial" w:cs="Arial"/>
          <w:sz w:val="22"/>
          <w:szCs w:val="22"/>
        </w:rPr>
        <w:t>.</w:t>
      </w:r>
    </w:p>
    <w:p w14:paraId="575C2530" w14:textId="77777777" w:rsidR="0026048A" w:rsidRPr="00A51BEE" w:rsidRDefault="0026048A" w:rsidP="0026048A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050B7AA2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5) Kupující bere na vědomí, že je při odstoupení od této smlouvy povinen zaplatit prodávajícímu (ze zákona) náhradu za celou dobu trvání vlastnického práva k prodávanému pozemku. Výše náhrady činí ročně </w:t>
      </w:r>
      <w:proofErr w:type="gramStart"/>
      <w:r w:rsidRPr="00A51BEE">
        <w:rPr>
          <w:rFonts w:ascii="Arial" w:hAnsi="Arial" w:cs="Arial"/>
          <w:sz w:val="22"/>
          <w:szCs w:val="22"/>
        </w:rPr>
        <w:t>1%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z ceny pozemku za kterou jej kupující získal od prodávajícího, tj. 1/12 z roční náhrady za každý započatý měsíc trvání vlastnického práva.</w:t>
      </w:r>
    </w:p>
    <w:p w14:paraId="246C4450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8857206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VI.</w:t>
      </w:r>
    </w:p>
    <w:p w14:paraId="62743C86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2042D38C" w14:textId="77777777" w:rsidR="00DB1C52" w:rsidRPr="00A51BEE" w:rsidRDefault="00DB1C5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EBA66CB" w14:textId="33484D19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Užívací vztah k prodávanému pozemku je řešen nájemní smlouvou č. 44N22/41, kterou se Státním pozemkovým úřadem uzavřel </w:t>
      </w:r>
      <w:proofErr w:type="spellStart"/>
      <w:r w:rsidRPr="00A51BEE">
        <w:rPr>
          <w:rFonts w:ascii="Arial" w:hAnsi="Arial" w:cs="Arial"/>
          <w:sz w:val="22"/>
          <w:szCs w:val="22"/>
        </w:rPr>
        <w:t>Bruský</w:t>
      </w:r>
      <w:proofErr w:type="spellEnd"/>
      <w:r w:rsidRPr="00A51BEE">
        <w:rPr>
          <w:rFonts w:ascii="Arial" w:hAnsi="Arial" w:cs="Arial"/>
          <w:sz w:val="22"/>
          <w:szCs w:val="22"/>
        </w:rPr>
        <w:t xml:space="preserve"> Tomáš, jakožto nájemce. S obsahem nájemní smlouvy byl kupující seznámen před podpisem této smlouvy, což stvrzuje svým podpisem.</w:t>
      </w:r>
    </w:p>
    <w:p w14:paraId="00D31587" w14:textId="77777777" w:rsidR="00901036" w:rsidRPr="00A51BEE" w:rsidRDefault="0087402C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Kupující nabývá pozemek ve smyslu § 1918 zákona č. 89/2012 Sb., Občanský zákoník tak, jak stojí a </w:t>
      </w:r>
      <w:proofErr w:type="gramStart"/>
      <w:r>
        <w:rPr>
          <w:rFonts w:ascii="Arial" w:hAnsi="Arial" w:cs="Arial"/>
          <w:sz w:val="22"/>
          <w:szCs w:val="22"/>
        </w:rPr>
        <w:t>leží</w:t>
      </w:r>
      <w:proofErr w:type="gramEnd"/>
      <w:r>
        <w:rPr>
          <w:rFonts w:ascii="Arial" w:hAnsi="Arial" w:cs="Arial"/>
          <w:sz w:val="22"/>
          <w:szCs w:val="22"/>
        </w:rPr>
        <w:t xml:space="preserve">. V souladu s ustanovením § 1916 odst. 2 zákona č. 89/2012 Sb., Občanský </w:t>
      </w:r>
      <w:r>
        <w:rPr>
          <w:rFonts w:ascii="Arial" w:hAnsi="Arial" w:cs="Arial"/>
          <w:sz w:val="22"/>
          <w:szCs w:val="22"/>
        </w:rPr>
        <w:lastRenderedPageBreak/>
        <w:t>zákoník se pak kupující vzdává svého práva z vadného plnění a zavazuje se, že nebude po prodávajícím uplatňovat jakákoliv práva z vad předávaného pozemku.</w:t>
      </w:r>
    </w:p>
    <w:p w14:paraId="3CED98E3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20F02D4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VII.</w:t>
      </w:r>
    </w:p>
    <w:p w14:paraId="438AE6C2" w14:textId="6D0E1F81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současně </w:t>
      </w:r>
      <w:r w:rsidR="00374E10" w:rsidRPr="00A51BEE">
        <w:rPr>
          <w:rFonts w:ascii="Arial" w:hAnsi="Arial" w:cs="Arial"/>
          <w:sz w:val="22"/>
          <w:szCs w:val="22"/>
        </w:rPr>
        <w:t xml:space="preserve">u </w:t>
      </w:r>
      <w:r w:rsidRPr="00A51BEE">
        <w:rPr>
          <w:rFonts w:ascii="Arial" w:hAnsi="Arial" w:cs="Arial"/>
          <w:sz w:val="22"/>
          <w:szCs w:val="22"/>
        </w:rPr>
        <w:t>katastrální</w:t>
      </w:r>
      <w:r w:rsidR="00374E10" w:rsidRPr="00A51BEE">
        <w:rPr>
          <w:rFonts w:ascii="Arial" w:hAnsi="Arial" w:cs="Arial"/>
          <w:sz w:val="22"/>
          <w:szCs w:val="22"/>
        </w:rPr>
        <w:t>ho</w:t>
      </w:r>
      <w:r w:rsidRPr="00A51BEE">
        <w:rPr>
          <w:rFonts w:ascii="Arial" w:hAnsi="Arial" w:cs="Arial"/>
          <w:sz w:val="22"/>
          <w:szCs w:val="22"/>
        </w:rPr>
        <w:t xml:space="preserve"> úřadu </w:t>
      </w:r>
      <w:r w:rsidR="00374E10" w:rsidRPr="00A51BEE">
        <w:rPr>
          <w:rFonts w:ascii="Arial" w:hAnsi="Arial" w:cs="Arial"/>
          <w:sz w:val="22"/>
          <w:szCs w:val="22"/>
        </w:rPr>
        <w:t xml:space="preserve">podá návrh na </w:t>
      </w:r>
      <w:r w:rsidR="008B1ECA" w:rsidRPr="00A51BEE">
        <w:rPr>
          <w:rFonts w:ascii="Arial" w:hAnsi="Arial" w:cs="Arial"/>
          <w:sz w:val="22"/>
          <w:szCs w:val="22"/>
        </w:rPr>
        <w:t>vklad zástavního</w:t>
      </w:r>
      <w:r w:rsidRPr="00A51BEE">
        <w:rPr>
          <w:rFonts w:ascii="Arial" w:hAnsi="Arial" w:cs="Arial"/>
          <w:sz w:val="22"/>
          <w:szCs w:val="22"/>
        </w:rPr>
        <w:t xml:space="preserve"> práva k prodávanému pozemku.</w:t>
      </w:r>
      <w:r w:rsidR="00374E10" w:rsidRPr="00A51BEE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42C386AE" w14:textId="77777777" w:rsidR="007732DC" w:rsidRDefault="007732DC" w:rsidP="007732DC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V případě, že katastrální úřad zamítne, a to z jakéhokoliv důvodu, návrh na povolení vkladu vlastnického práva kupujícího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621291C2" w14:textId="77777777" w:rsidR="007732DC" w:rsidRDefault="007732DC" w:rsidP="007732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 xml:space="preserve">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bere kupující na vědomí, že prodávající neodpovídá za případné škody, které by kupujícímu ze zmařeného převodu vznikly a kupující prohlašuje, že nebude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7D6EA36D" w14:textId="77777777" w:rsidR="007732DC" w:rsidRPr="001D58B7" w:rsidRDefault="007732DC" w:rsidP="007732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88098A4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86C91CA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VIII.</w:t>
      </w:r>
    </w:p>
    <w:p w14:paraId="1821AD6E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F070D88" w14:textId="5F6308CE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Tato smlouva je vyhotovena ve </w:t>
      </w:r>
      <w:r w:rsidR="009A75C8" w:rsidRPr="00A51BEE">
        <w:rPr>
          <w:rFonts w:ascii="Arial" w:hAnsi="Arial" w:cs="Arial"/>
          <w:color w:val="000000"/>
          <w:sz w:val="22"/>
          <w:szCs w:val="22"/>
        </w:rPr>
        <w:t>3</w:t>
      </w:r>
      <w:r w:rsidR="009A75C8" w:rsidRPr="00A51BEE">
        <w:rPr>
          <w:rFonts w:ascii="Arial" w:hAnsi="Arial" w:cs="Arial"/>
          <w:sz w:val="22"/>
          <w:szCs w:val="22"/>
        </w:rPr>
        <w:t xml:space="preserve"> stejnopisech</w:t>
      </w:r>
      <w:r w:rsidRPr="00A51BEE">
        <w:rPr>
          <w:rFonts w:ascii="Arial" w:hAnsi="Arial" w:cs="Arial"/>
          <w:sz w:val="22"/>
          <w:szCs w:val="22"/>
        </w:rPr>
        <w:t xml:space="preserve">, z nichž každý má platnost originálu. Kupující </w:t>
      </w:r>
      <w:proofErr w:type="gramStart"/>
      <w:r w:rsidRPr="00A51BEE">
        <w:rPr>
          <w:rFonts w:ascii="Arial" w:hAnsi="Arial" w:cs="Arial"/>
          <w:sz w:val="22"/>
          <w:szCs w:val="22"/>
        </w:rPr>
        <w:t>obdrží</w:t>
      </w:r>
      <w:proofErr w:type="gramEnd"/>
      <w:r w:rsidRPr="00A51BEE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2C9EF991" w14:textId="77777777" w:rsidR="000F2A55" w:rsidRPr="000F2A55" w:rsidRDefault="007119A0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F2A55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0F2A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0F2A55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0F2A55">
        <w:rPr>
          <w:rFonts w:ascii="Arial" w:hAnsi="Arial" w:cs="Arial"/>
          <w:sz w:val="22"/>
          <w:szCs w:val="22"/>
        </w:rPr>
        <w:t>.</w:t>
      </w:r>
      <w:r w:rsidR="000F2A55" w:rsidRPr="000F2A55">
        <w:rPr>
          <w:rFonts w:ascii="Arial" w:hAnsi="Arial" w:cs="Arial"/>
          <w:sz w:val="22"/>
          <w:szCs w:val="22"/>
        </w:rPr>
        <w:t xml:space="preserve"> </w:t>
      </w:r>
    </w:p>
    <w:p w14:paraId="69D8FD60" w14:textId="74359396" w:rsidR="000F2A55" w:rsidRPr="000F2A55" w:rsidRDefault="000F2A55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F2A55">
        <w:rPr>
          <w:rFonts w:ascii="Arial" w:hAnsi="Arial" w:cs="Arial"/>
          <w:sz w:val="22"/>
          <w:szCs w:val="22"/>
        </w:rPr>
        <w:t xml:space="preserve">4) </w:t>
      </w:r>
      <w:r w:rsidR="009A75C8" w:rsidRPr="00A51BEE">
        <w:rPr>
          <w:rFonts w:ascii="Arial" w:hAnsi="Arial" w:cs="Arial"/>
          <w:sz w:val="22"/>
          <w:szCs w:val="22"/>
        </w:rPr>
        <w:t>Státní pozemkový úřad</w:t>
      </w:r>
      <w:r w:rsidR="009A75C8" w:rsidRPr="000F2A55">
        <w:rPr>
          <w:rFonts w:ascii="Arial" w:hAnsi="Arial" w:cs="Arial"/>
          <w:sz w:val="22"/>
          <w:szCs w:val="22"/>
        </w:rPr>
        <w:t xml:space="preserve"> </w:t>
      </w:r>
      <w:r w:rsidRPr="000F2A55">
        <w:rPr>
          <w:rFonts w:ascii="Arial" w:hAnsi="Arial" w:cs="Arial"/>
          <w:sz w:val="22"/>
          <w:szCs w:val="22"/>
        </w:rPr>
        <w:t xml:space="preserve">jako správce osobních údajů dle zákona č. </w:t>
      </w:r>
      <w:r w:rsidR="00C7385F">
        <w:rPr>
          <w:rFonts w:ascii="Arial" w:hAnsi="Arial" w:cs="Arial"/>
          <w:sz w:val="22"/>
          <w:szCs w:val="22"/>
        </w:rPr>
        <w:t>110/2019 Sb., o zpracování osobních údajů,</w:t>
      </w:r>
      <w:r w:rsidRPr="000F2A55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447D3393" w14:textId="0F85A64D" w:rsidR="000F2A55" w:rsidRPr="000F2A55" w:rsidRDefault="00866325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</w:t>
      </w:r>
      <w:r w:rsidR="009A75C8" w:rsidRPr="00A51BEE">
        <w:rPr>
          <w:rFonts w:ascii="Arial" w:hAnsi="Arial" w:cs="Arial"/>
          <w:sz w:val="22"/>
          <w:szCs w:val="22"/>
        </w:rPr>
        <w:t>Státní pozemkový úřad</w:t>
      </w:r>
      <w:r w:rsidR="009A7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zavazuje dodržovat po celou dobu trvání skartační lhůty ve smyslu § 2 písm. s) zákona č. 499/2004 Sb. o archivnictví a spisové službě a o změně některých zákonů, ve znění pozdějších předpisů.</w:t>
      </w:r>
    </w:p>
    <w:p w14:paraId="1230773B" w14:textId="77777777" w:rsidR="007119A0" w:rsidRPr="000F2A55" w:rsidRDefault="007119A0" w:rsidP="000F2A5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E10E5AF" w14:textId="77777777" w:rsidR="00901036" w:rsidRPr="00A51BEE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IX.</w:t>
      </w:r>
    </w:p>
    <w:p w14:paraId="69485D5D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E45019" w:rsidRPr="00A51BEE">
        <w:rPr>
          <w:rFonts w:ascii="Arial" w:hAnsi="Arial" w:cs="Arial"/>
          <w:sz w:val="22"/>
          <w:szCs w:val="22"/>
        </w:rPr>
        <w:t xml:space="preserve">§ 6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14:paraId="18329D1E" w14:textId="1D7E5A8D" w:rsidR="00E45019" w:rsidRPr="00A51BEE" w:rsidRDefault="00901036" w:rsidP="00E4501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9A75C8">
        <w:rPr>
          <w:rFonts w:ascii="Arial" w:hAnsi="Arial" w:cs="Arial"/>
          <w:sz w:val="22"/>
          <w:szCs w:val="22"/>
        </w:rPr>
        <w:t>§ 10 odst. 5</w:t>
      </w:r>
      <w:r w:rsidRPr="00A51BEE">
        <w:rPr>
          <w:rFonts w:ascii="Arial" w:hAnsi="Arial" w:cs="Arial"/>
          <w:sz w:val="22"/>
          <w:szCs w:val="22"/>
        </w:rPr>
        <w:t xml:space="preserve"> zákona </w:t>
      </w:r>
      <w:r w:rsidR="00E45019" w:rsidRPr="00A51BEE">
        <w:rPr>
          <w:rFonts w:ascii="Arial" w:hAnsi="Arial" w:cs="Arial"/>
          <w:sz w:val="22"/>
          <w:szCs w:val="22"/>
        </w:rPr>
        <w:t xml:space="preserve">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, převeden.</w:t>
      </w:r>
    </w:p>
    <w:p w14:paraId="68C243B0" w14:textId="77777777" w:rsidR="00E45019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7FABB530" w14:textId="77777777" w:rsidR="007F21F1" w:rsidRPr="00A51BEE" w:rsidRDefault="00E4501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AB6339" w:rsidRPr="00A51BEE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A51BEE">
        <w:rPr>
          <w:rFonts w:ascii="Arial" w:hAnsi="Arial" w:cs="Arial"/>
          <w:sz w:val="22"/>
          <w:szCs w:val="22"/>
        </w:rPr>
        <w:t>.</w:t>
      </w:r>
    </w:p>
    <w:p w14:paraId="7952F51C" w14:textId="77777777" w:rsidR="00D21C98" w:rsidRDefault="00D21C98" w:rsidP="00D63A4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887CA1B" w14:textId="77777777" w:rsidR="00901036" w:rsidRPr="00A51BEE" w:rsidRDefault="00901036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A51BEE">
        <w:rPr>
          <w:rFonts w:ascii="Arial" w:hAnsi="Arial" w:cs="Arial"/>
          <w:b/>
          <w:bCs/>
          <w:sz w:val="22"/>
          <w:szCs w:val="22"/>
        </w:rPr>
        <w:t>X.</w:t>
      </w:r>
    </w:p>
    <w:p w14:paraId="1C614F71" w14:textId="77777777" w:rsidR="00901036" w:rsidRPr="00A51BEE" w:rsidRDefault="0090103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C316F86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0DFE6EF" w14:textId="73F346B8" w:rsidR="00901036" w:rsidRPr="00A51BEE" w:rsidRDefault="0090103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 Liberci dne 22.</w:t>
      </w:r>
      <w:r w:rsidR="009A75C8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sz w:val="22"/>
          <w:szCs w:val="22"/>
        </w:rPr>
        <w:t>4.</w:t>
      </w:r>
      <w:r w:rsidR="009A75C8">
        <w:rPr>
          <w:rFonts w:ascii="Arial" w:hAnsi="Arial" w:cs="Arial"/>
          <w:sz w:val="22"/>
          <w:szCs w:val="22"/>
        </w:rPr>
        <w:t xml:space="preserve"> </w:t>
      </w:r>
      <w:r w:rsidRPr="00A51BEE">
        <w:rPr>
          <w:rFonts w:ascii="Arial" w:hAnsi="Arial" w:cs="Arial"/>
          <w:sz w:val="22"/>
          <w:szCs w:val="22"/>
        </w:rPr>
        <w:t>2024</w:t>
      </w:r>
      <w:r w:rsidRPr="00A51BEE">
        <w:rPr>
          <w:rFonts w:ascii="Arial" w:hAnsi="Arial" w:cs="Arial"/>
          <w:sz w:val="22"/>
          <w:szCs w:val="22"/>
        </w:rPr>
        <w:tab/>
      </w:r>
      <w:r w:rsidR="005D208C" w:rsidRPr="005D208C">
        <w:rPr>
          <w:rFonts w:ascii="Arial" w:hAnsi="Arial" w:cs="Arial"/>
          <w:sz w:val="22"/>
          <w:szCs w:val="22"/>
        </w:rPr>
        <w:t>V Liberci dne 22. 4. 2024</w:t>
      </w:r>
    </w:p>
    <w:p w14:paraId="78AB1598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685FF4" w14:textId="77777777" w:rsidR="0090103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688F1E" w14:textId="77777777" w:rsidR="008B1ECA" w:rsidRPr="00A51BEE" w:rsidRDefault="008B1EC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35F7AB" w14:textId="77777777" w:rsidR="00901036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FF29B18" w14:textId="77777777" w:rsidR="008B1ECA" w:rsidRPr="00A51BEE" w:rsidRDefault="008B1EC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6B47C5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AD12BB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............................................</w:t>
      </w:r>
      <w:r w:rsidRPr="00A51BEE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AB45252" w14:textId="1FAE19B1" w:rsidR="00901036" w:rsidRPr="00A51BEE" w:rsidRDefault="009A75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A75C8">
        <w:rPr>
          <w:rFonts w:ascii="Arial" w:hAnsi="Arial" w:cs="Arial"/>
          <w:sz w:val="22"/>
          <w:szCs w:val="22"/>
        </w:rPr>
        <w:t>Česká republika – Státní pozemkový úřad</w:t>
      </w:r>
      <w:r w:rsidR="00901036" w:rsidRPr="00A51BEE">
        <w:rPr>
          <w:rFonts w:ascii="Arial" w:hAnsi="Arial" w:cs="Arial"/>
          <w:sz w:val="22"/>
          <w:szCs w:val="22"/>
        </w:rPr>
        <w:tab/>
      </w:r>
      <w:proofErr w:type="spellStart"/>
      <w:r w:rsidR="00901036" w:rsidRPr="00A51BEE">
        <w:rPr>
          <w:rFonts w:ascii="Arial" w:hAnsi="Arial" w:cs="Arial"/>
          <w:sz w:val="22"/>
          <w:szCs w:val="22"/>
        </w:rPr>
        <w:t>Bruský</w:t>
      </w:r>
      <w:proofErr w:type="spellEnd"/>
      <w:r w:rsidR="00901036" w:rsidRPr="00A51BEE">
        <w:rPr>
          <w:rFonts w:ascii="Arial" w:hAnsi="Arial" w:cs="Arial"/>
          <w:sz w:val="22"/>
          <w:szCs w:val="22"/>
        </w:rPr>
        <w:t xml:space="preserve"> Tomáš</w:t>
      </w:r>
    </w:p>
    <w:p w14:paraId="62C6EB14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ředitel Krajského pozemkového úřadu</w:t>
      </w:r>
      <w:r w:rsidRPr="00A51BEE">
        <w:rPr>
          <w:rFonts w:ascii="Arial" w:hAnsi="Arial" w:cs="Arial"/>
          <w:sz w:val="22"/>
          <w:szCs w:val="22"/>
        </w:rPr>
        <w:tab/>
        <w:t>kupující</w:t>
      </w:r>
    </w:p>
    <w:p w14:paraId="04354F90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 Liberecký kraj</w:t>
      </w:r>
      <w:r w:rsidRPr="00A51BEE">
        <w:rPr>
          <w:rFonts w:ascii="Arial" w:hAnsi="Arial" w:cs="Arial"/>
          <w:sz w:val="22"/>
          <w:szCs w:val="22"/>
        </w:rPr>
        <w:tab/>
      </w:r>
    </w:p>
    <w:p w14:paraId="0C39ED01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Ing. Bohuslav Kabátek</w:t>
      </w:r>
      <w:r w:rsidRPr="00A51BEE">
        <w:rPr>
          <w:rFonts w:ascii="Arial" w:hAnsi="Arial" w:cs="Arial"/>
          <w:sz w:val="22"/>
          <w:szCs w:val="22"/>
        </w:rPr>
        <w:tab/>
      </w:r>
    </w:p>
    <w:p w14:paraId="254600DA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prodávající</w:t>
      </w:r>
      <w:r w:rsidRPr="00A51BEE">
        <w:rPr>
          <w:rFonts w:ascii="Arial" w:hAnsi="Arial" w:cs="Arial"/>
          <w:sz w:val="22"/>
          <w:szCs w:val="22"/>
        </w:rPr>
        <w:tab/>
      </w:r>
    </w:p>
    <w:p w14:paraId="099B7B99" w14:textId="77777777" w:rsidR="00901036" w:rsidRPr="00A51BEE" w:rsidRDefault="0090103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9016339" w14:textId="751C506C" w:rsidR="00901036" w:rsidRPr="00A51BEE" w:rsidRDefault="00901036" w:rsidP="009A75C8">
      <w:pPr>
        <w:widowControl/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pořadové číslo </w:t>
      </w:r>
      <w:r w:rsidR="006454C2">
        <w:rPr>
          <w:rFonts w:ascii="Arial" w:hAnsi="Arial" w:cs="Arial"/>
          <w:sz w:val="22"/>
          <w:szCs w:val="22"/>
        </w:rPr>
        <w:t>nabízeného majetku</w:t>
      </w:r>
      <w:r w:rsidRPr="00A51BEE">
        <w:rPr>
          <w:rFonts w:ascii="Arial" w:hAnsi="Arial" w:cs="Arial"/>
          <w:sz w:val="22"/>
          <w:szCs w:val="22"/>
        </w:rPr>
        <w:t xml:space="preserve"> dle evidence </w:t>
      </w:r>
      <w:r w:rsidR="004856BB" w:rsidRPr="00A51BEE">
        <w:rPr>
          <w:rFonts w:ascii="Arial" w:hAnsi="Arial" w:cs="Arial"/>
          <w:sz w:val="22"/>
          <w:szCs w:val="22"/>
        </w:rPr>
        <w:t>SPÚ</w:t>
      </w:r>
      <w:r w:rsidRPr="00A51BEE">
        <w:rPr>
          <w:rFonts w:ascii="Arial" w:hAnsi="Arial" w:cs="Arial"/>
          <w:sz w:val="22"/>
          <w:szCs w:val="22"/>
        </w:rPr>
        <w:t xml:space="preserve">: </w:t>
      </w:r>
      <w:r w:rsidRPr="00A51BEE">
        <w:rPr>
          <w:rFonts w:ascii="Arial" w:hAnsi="Arial" w:cs="Arial"/>
          <w:color w:val="000000"/>
          <w:sz w:val="22"/>
          <w:szCs w:val="22"/>
        </w:rPr>
        <w:t>3316641</w:t>
      </w:r>
      <w:r w:rsidRPr="00A51BEE">
        <w:rPr>
          <w:rFonts w:ascii="Arial" w:hAnsi="Arial" w:cs="Arial"/>
          <w:color w:val="000000"/>
          <w:sz w:val="22"/>
          <w:szCs w:val="22"/>
        </w:rPr>
        <w:br/>
      </w:r>
    </w:p>
    <w:p w14:paraId="4548898D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Za věcnou a formální správnost odpovídá</w:t>
      </w:r>
    </w:p>
    <w:p w14:paraId="0AD1CC34" w14:textId="77777777" w:rsidR="002E4A70" w:rsidRPr="00A51BEE" w:rsidRDefault="002E4A70" w:rsidP="002E4A70">
      <w:pPr>
        <w:widowControl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13CF2BBA" w14:textId="60330809" w:rsidR="002E4A70" w:rsidRDefault="009A75C8" w:rsidP="002E4A70">
      <w:pPr>
        <w:widowControl/>
        <w:rPr>
          <w:rFonts w:ascii="Arial" w:hAnsi="Arial" w:cs="Arial"/>
          <w:sz w:val="22"/>
          <w:szCs w:val="22"/>
        </w:rPr>
      </w:pPr>
      <w:r w:rsidRPr="009A75C8">
        <w:rPr>
          <w:rFonts w:ascii="Arial" w:hAnsi="Arial" w:cs="Arial"/>
          <w:sz w:val="22"/>
          <w:szCs w:val="22"/>
        </w:rPr>
        <w:t>Ing. Bohuslav Kabátek</w:t>
      </w:r>
    </w:p>
    <w:p w14:paraId="3C7EFC66" w14:textId="77777777" w:rsidR="009A75C8" w:rsidRPr="00A51BEE" w:rsidRDefault="009A75C8" w:rsidP="002E4A70">
      <w:pPr>
        <w:widowControl/>
        <w:rPr>
          <w:rFonts w:ascii="Arial" w:hAnsi="Arial" w:cs="Arial"/>
          <w:sz w:val="22"/>
          <w:szCs w:val="22"/>
        </w:rPr>
      </w:pPr>
    </w:p>
    <w:p w14:paraId="0DCD3CC4" w14:textId="77777777" w:rsidR="00092497" w:rsidRPr="00A51BEE" w:rsidRDefault="00092497" w:rsidP="00092497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14:paraId="15A0D58A" w14:textId="77777777" w:rsidR="002E4A70" w:rsidRPr="00A51BEE" w:rsidRDefault="002E4A70" w:rsidP="002E4A70">
      <w:pPr>
        <w:widowControl/>
        <w:ind w:firstLine="708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podpis</w:t>
      </w:r>
    </w:p>
    <w:p w14:paraId="562CDAA9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CD62D5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Za správnost: </w:t>
      </w:r>
      <w:r w:rsidRPr="00A51BEE">
        <w:rPr>
          <w:rFonts w:ascii="Arial" w:hAnsi="Arial" w:cs="Arial"/>
          <w:color w:val="000000"/>
          <w:sz w:val="22"/>
          <w:szCs w:val="22"/>
        </w:rPr>
        <w:t>Bc. Jiří Šolc, DiS. et DiS.</w:t>
      </w:r>
    </w:p>
    <w:p w14:paraId="0F554C44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5B79BC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.......................................</w:t>
      </w:r>
    </w:p>
    <w:p w14:paraId="0E5A0182" w14:textId="77777777" w:rsidR="00901036" w:rsidRPr="00A51BEE" w:rsidRDefault="00901036">
      <w:pPr>
        <w:widowControl/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</w:t>
      </w:r>
    </w:p>
    <w:p w14:paraId="7D1CEDA2" w14:textId="77777777" w:rsidR="00CD362E" w:rsidRDefault="00CD362E" w:rsidP="00CD36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A15DDE" w14:textId="77777777" w:rsidR="008B1ECA" w:rsidRPr="00A51BEE" w:rsidRDefault="008B1ECA" w:rsidP="00CD362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D55F74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 xml:space="preserve">Tato smlouva byla uveřejněna </w:t>
      </w:r>
      <w:r w:rsidR="00656DC8" w:rsidRPr="00A51BEE">
        <w:rPr>
          <w:rFonts w:ascii="Arial" w:hAnsi="Arial" w:cs="Arial"/>
          <w:sz w:val="22"/>
          <w:szCs w:val="22"/>
        </w:rPr>
        <w:t>v Registru</w:t>
      </w:r>
    </w:p>
    <w:p w14:paraId="69BBCBDD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smluv, vedeném dle zákona č. 340/2015 Sb.,</w:t>
      </w:r>
    </w:p>
    <w:p w14:paraId="6488DE9C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o registru smluv, dne</w:t>
      </w:r>
    </w:p>
    <w:p w14:paraId="71D0F424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</w:p>
    <w:p w14:paraId="7832F160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5562EA15" w14:textId="77777777" w:rsidR="00CD362E" w:rsidRPr="00A51BEE" w:rsidRDefault="00CD362E" w:rsidP="00CD362E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datum registrace</w:t>
      </w:r>
    </w:p>
    <w:p w14:paraId="4EBB0B5C" w14:textId="77777777" w:rsidR="00CD362E" w:rsidRPr="00A51BEE" w:rsidRDefault="00CD362E" w:rsidP="00CD362E">
      <w:pPr>
        <w:jc w:val="both"/>
        <w:rPr>
          <w:rFonts w:ascii="Arial" w:hAnsi="Arial" w:cs="Arial"/>
          <w:i/>
          <w:sz w:val="22"/>
          <w:szCs w:val="22"/>
        </w:rPr>
      </w:pPr>
    </w:p>
    <w:p w14:paraId="78AF9931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0394E5AA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ID smlouvy</w:t>
      </w:r>
    </w:p>
    <w:p w14:paraId="023B5DCA" w14:textId="77777777" w:rsidR="008D05B5" w:rsidRDefault="008D05B5" w:rsidP="008D05B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89B63F" w14:textId="77777777" w:rsidR="008D05B5" w:rsidRDefault="008D05B5" w:rsidP="008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0215AA4" w14:textId="77777777" w:rsidR="008D05B5" w:rsidRDefault="008D05B5" w:rsidP="008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A9F288F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36E3CDC4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………………………</w:t>
      </w:r>
    </w:p>
    <w:p w14:paraId="5C59AD8C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registraci provedl</w:t>
      </w:r>
    </w:p>
    <w:p w14:paraId="7763A96D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4567A512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</w:p>
    <w:p w14:paraId="343481BA" w14:textId="77777777" w:rsidR="002C2142" w:rsidRPr="00A51BEE" w:rsidRDefault="002C2142" w:rsidP="002C2142">
      <w:pPr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V …………</w:t>
      </w:r>
      <w:proofErr w:type="gramStart"/>
      <w:r w:rsidRPr="00A51BEE">
        <w:rPr>
          <w:rFonts w:ascii="Arial" w:hAnsi="Arial" w:cs="Arial"/>
          <w:sz w:val="22"/>
          <w:szCs w:val="22"/>
        </w:rPr>
        <w:t>…….</w:t>
      </w:r>
      <w:proofErr w:type="gramEnd"/>
      <w:r w:rsidRPr="00A51BEE">
        <w:rPr>
          <w:rFonts w:ascii="Arial" w:hAnsi="Arial" w:cs="Arial"/>
          <w:sz w:val="22"/>
          <w:szCs w:val="22"/>
        </w:rPr>
        <w:t>.</w:t>
      </w:r>
      <w:r w:rsidRPr="00A51BEE">
        <w:rPr>
          <w:rFonts w:ascii="Arial" w:hAnsi="Arial" w:cs="Arial"/>
          <w:sz w:val="22"/>
          <w:szCs w:val="22"/>
        </w:rPr>
        <w:tab/>
      </w:r>
      <w:r w:rsidRPr="00A51BEE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D617C68" w14:textId="77777777" w:rsidR="002C2142" w:rsidRPr="00A51BEE" w:rsidRDefault="002C2142" w:rsidP="002C214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ab/>
        <w:t>podpis odpovědného</w:t>
      </w:r>
    </w:p>
    <w:p w14:paraId="7FEE98B0" w14:textId="77777777" w:rsidR="00CD362E" w:rsidRPr="00A51BEE" w:rsidRDefault="00CD362E" w:rsidP="00CD362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A51BEE">
        <w:rPr>
          <w:rFonts w:ascii="Arial" w:hAnsi="Arial" w:cs="Arial"/>
          <w:sz w:val="22"/>
          <w:szCs w:val="22"/>
        </w:rPr>
        <w:t>dne ………………</w:t>
      </w:r>
      <w:r w:rsidRPr="00A51BEE">
        <w:rPr>
          <w:rFonts w:ascii="Arial" w:hAnsi="Arial" w:cs="Arial"/>
          <w:sz w:val="22"/>
          <w:szCs w:val="22"/>
        </w:rPr>
        <w:tab/>
        <w:t>zaměstnance</w:t>
      </w:r>
    </w:p>
    <w:sectPr w:rsidR="00CD362E" w:rsidRPr="00A51BEE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ECCD" w14:textId="77777777" w:rsidR="00E557A7" w:rsidRDefault="00E557A7">
      <w:r>
        <w:separator/>
      </w:r>
    </w:p>
  </w:endnote>
  <w:endnote w:type="continuationSeparator" w:id="0">
    <w:p w14:paraId="2811ECC1" w14:textId="77777777" w:rsidR="00E557A7" w:rsidRDefault="00E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6574" w14:textId="77777777" w:rsidR="00E557A7" w:rsidRDefault="00E557A7">
      <w:r>
        <w:separator/>
      </w:r>
    </w:p>
  </w:footnote>
  <w:footnote w:type="continuationSeparator" w:id="0">
    <w:p w14:paraId="6896A982" w14:textId="77777777" w:rsidR="00E557A7" w:rsidRDefault="00E5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1A87" w14:textId="77777777"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36"/>
    <w:rsid w:val="00025C76"/>
    <w:rsid w:val="00035BE1"/>
    <w:rsid w:val="00092497"/>
    <w:rsid w:val="000A68D0"/>
    <w:rsid w:val="000A6F02"/>
    <w:rsid w:val="000B0221"/>
    <w:rsid w:val="000B157C"/>
    <w:rsid w:val="000D49FB"/>
    <w:rsid w:val="000E3E64"/>
    <w:rsid w:val="000F2A55"/>
    <w:rsid w:val="00133BB4"/>
    <w:rsid w:val="00145730"/>
    <w:rsid w:val="0014681B"/>
    <w:rsid w:val="00146DA5"/>
    <w:rsid w:val="00155111"/>
    <w:rsid w:val="001728B0"/>
    <w:rsid w:val="00187A18"/>
    <w:rsid w:val="001A095D"/>
    <w:rsid w:val="001D0C9C"/>
    <w:rsid w:val="001D58B7"/>
    <w:rsid w:val="001F6E97"/>
    <w:rsid w:val="002055A2"/>
    <w:rsid w:val="00214032"/>
    <w:rsid w:val="00234120"/>
    <w:rsid w:val="00247C69"/>
    <w:rsid w:val="0026048A"/>
    <w:rsid w:val="002750DE"/>
    <w:rsid w:val="002C2142"/>
    <w:rsid w:val="002E4A70"/>
    <w:rsid w:val="00365707"/>
    <w:rsid w:val="00374E10"/>
    <w:rsid w:val="00401E8B"/>
    <w:rsid w:val="0043604A"/>
    <w:rsid w:val="004414F4"/>
    <w:rsid w:val="00454FF0"/>
    <w:rsid w:val="004558D8"/>
    <w:rsid w:val="00471354"/>
    <w:rsid w:val="004856BB"/>
    <w:rsid w:val="00560E66"/>
    <w:rsid w:val="00570209"/>
    <w:rsid w:val="005D0067"/>
    <w:rsid w:val="005D208C"/>
    <w:rsid w:val="005D33B5"/>
    <w:rsid w:val="005D344C"/>
    <w:rsid w:val="005F4C06"/>
    <w:rsid w:val="005F50E5"/>
    <w:rsid w:val="00602DF8"/>
    <w:rsid w:val="00625710"/>
    <w:rsid w:val="006454C2"/>
    <w:rsid w:val="006504F3"/>
    <w:rsid w:val="00653CD0"/>
    <w:rsid w:val="00656DC8"/>
    <w:rsid w:val="00672C30"/>
    <w:rsid w:val="006A0B7A"/>
    <w:rsid w:val="006D10CE"/>
    <w:rsid w:val="007119A0"/>
    <w:rsid w:val="00720574"/>
    <w:rsid w:val="007353F3"/>
    <w:rsid w:val="007732DC"/>
    <w:rsid w:val="007C2C76"/>
    <w:rsid w:val="007E3A0A"/>
    <w:rsid w:val="007F21F1"/>
    <w:rsid w:val="00820C52"/>
    <w:rsid w:val="00823775"/>
    <w:rsid w:val="00827E96"/>
    <w:rsid w:val="00832604"/>
    <w:rsid w:val="00857398"/>
    <w:rsid w:val="00866325"/>
    <w:rsid w:val="008678A4"/>
    <w:rsid w:val="0087402C"/>
    <w:rsid w:val="00881E28"/>
    <w:rsid w:val="008B1ECA"/>
    <w:rsid w:val="008D05B5"/>
    <w:rsid w:val="008E717B"/>
    <w:rsid w:val="00901036"/>
    <w:rsid w:val="0094683A"/>
    <w:rsid w:val="009A1307"/>
    <w:rsid w:val="009A75C8"/>
    <w:rsid w:val="00A04B59"/>
    <w:rsid w:val="00A11D07"/>
    <w:rsid w:val="00A31C3B"/>
    <w:rsid w:val="00A51BEE"/>
    <w:rsid w:val="00A723F9"/>
    <w:rsid w:val="00A765F5"/>
    <w:rsid w:val="00A852AA"/>
    <w:rsid w:val="00A930E6"/>
    <w:rsid w:val="00AB307F"/>
    <w:rsid w:val="00AB6339"/>
    <w:rsid w:val="00AD65CE"/>
    <w:rsid w:val="00AE01D2"/>
    <w:rsid w:val="00B271DE"/>
    <w:rsid w:val="00B46FDC"/>
    <w:rsid w:val="00B56780"/>
    <w:rsid w:val="00B93398"/>
    <w:rsid w:val="00B94CE1"/>
    <w:rsid w:val="00BD2820"/>
    <w:rsid w:val="00C451F3"/>
    <w:rsid w:val="00C47D6F"/>
    <w:rsid w:val="00C70A46"/>
    <w:rsid w:val="00C7385F"/>
    <w:rsid w:val="00C85D36"/>
    <w:rsid w:val="00C9419D"/>
    <w:rsid w:val="00CD362E"/>
    <w:rsid w:val="00D01C6E"/>
    <w:rsid w:val="00D07F14"/>
    <w:rsid w:val="00D21C98"/>
    <w:rsid w:val="00D453B8"/>
    <w:rsid w:val="00D63A44"/>
    <w:rsid w:val="00DB1C52"/>
    <w:rsid w:val="00DB5054"/>
    <w:rsid w:val="00DC285B"/>
    <w:rsid w:val="00E45019"/>
    <w:rsid w:val="00E557A7"/>
    <w:rsid w:val="00F07257"/>
    <w:rsid w:val="00FC7C5E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2D34"/>
  <w14:defaultImageDpi w14:val="0"/>
  <w15:docId w15:val="{CC3F5155-B7AF-4640-A3A5-F8072432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0F2A5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A930E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10051</Characters>
  <Application>Microsoft Office Word</Application>
  <DocSecurity>0</DocSecurity>
  <Lines>83</Lines>
  <Paragraphs>23</Paragraphs>
  <ScaleCrop>false</ScaleCrop>
  <Company>Pozemkový Fond ČR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Bc. DiS.</dc:creator>
  <cp:keywords/>
  <dc:description/>
  <cp:lastModifiedBy>Šolc Jiří Bc. DiS.</cp:lastModifiedBy>
  <cp:revision>2</cp:revision>
  <cp:lastPrinted>2024-04-22T06:25:00Z</cp:lastPrinted>
  <dcterms:created xsi:type="dcterms:W3CDTF">2024-04-22T06:26:00Z</dcterms:created>
  <dcterms:modified xsi:type="dcterms:W3CDTF">2024-04-22T06:26:00Z</dcterms:modified>
</cp:coreProperties>
</file>