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559C5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65325">
        <w:rPr>
          <w:rFonts w:ascii="Arial"/>
          <w:color w:val="FF0000"/>
          <w:sz w:val="2"/>
        </w:rPr>
        <w:t xml:space="preserve"> </w:t>
      </w:r>
    </w:p>
    <w:p w14:paraId="44A1C809" w14:textId="77777777" w:rsidR="007167DF" w:rsidRPr="00D65325" w:rsidRDefault="00D65325">
      <w:pPr>
        <w:framePr w:w="3083" w:wrap="auto" w:hAnchor="text" w:x="141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Níže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uvedeného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dne, </w:t>
      </w:r>
      <w:r w:rsidRPr="00D65325">
        <w:rPr>
          <w:rFonts w:ascii="Times New Roman" w:hAnsi="Times New Roman" w:cs="Times New Roman"/>
          <w:color w:val="000000"/>
          <w:sz w:val="20"/>
        </w:rPr>
        <w:t>měsíce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roku</w:t>
      </w:r>
    </w:p>
    <w:p w14:paraId="0D83E993" w14:textId="77777777" w:rsidR="007167DF" w:rsidRPr="00D65325" w:rsidRDefault="00D65325">
      <w:pPr>
        <w:framePr w:w="4012" w:wrap="auto" w:hAnchor="text" w:x="1418" w:y="1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 w:rsidRPr="00D65325">
        <w:rPr>
          <w:rFonts w:ascii="Times New Roman"/>
          <w:b/>
          <w:color w:val="000000"/>
          <w:sz w:val="20"/>
        </w:rPr>
        <w:t>Alliance</w:t>
      </w:r>
      <w:proofErr w:type="spellEnd"/>
      <w:r w:rsidRPr="00D65325">
        <w:rPr>
          <w:rFonts w:ascii="Times New Roman"/>
          <w:b/>
          <w:color w:val="000000"/>
          <w:sz w:val="20"/>
        </w:rPr>
        <w:t xml:space="preserve"> </w:t>
      </w:r>
      <w:proofErr w:type="spellStart"/>
      <w:r w:rsidRPr="00D65325">
        <w:rPr>
          <w:rFonts w:ascii="Times New Roman"/>
          <w:b/>
          <w:color w:val="000000"/>
          <w:sz w:val="20"/>
        </w:rPr>
        <w:t>Healthcare</w:t>
      </w:r>
      <w:proofErr w:type="spellEnd"/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s.r.o.</w:t>
      </w:r>
    </w:p>
    <w:p w14:paraId="18A459E3" w14:textId="77777777" w:rsidR="007167DF" w:rsidRPr="00D65325" w:rsidRDefault="00D65325">
      <w:pPr>
        <w:framePr w:w="4012" w:wrap="auto" w:hAnchor="text" w:x="1418" w:y="19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 xml:space="preserve">se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sídlem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Podle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Trati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0"/>
        </w:rPr>
        <w:t>624/7,</w:t>
      </w:r>
      <w:r w:rsidRPr="00D65325">
        <w:rPr>
          <w:rFonts w:ascii="Times New Roman"/>
          <w:b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108 </w:t>
      </w:r>
      <w:r w:rsidRPr="00D65325">
        <w:rPr>
          <w:rFonts w:ascii="Times New Roman"/>
          <w:b/>
          <w:color w:val="000000"/>
          <w:spacing w:val="-2"/>
          <w:sz w:val="20"/>
        </w:rPr>
        <w:t>00</w:t>
      </w:r>
      <w:r w:rsidRPr="00D65325">
        <w:rPr>
          <w:rFonts w:ascii="Times New Roman"/>
          <w:b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Praha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10</w:t>
      </w:r>
    </w:p>
    <w:p w14:paraId="741916C1" w14:textId="77777777" w:rsidR="007167DF" w:rsidRPr="00D65325" w:rsidRDefault="00D65325">
      <w:pPr>
        <w:framePr w:w="4012" w:wrap="auto" w:hAnchor="text" w:x="1418" w:y="190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IČ:</w:t>
      </w:r>
      <w:r w:rsidRPr="00D65325">
        <w:rPr>
          <w:rFonts w:ascii="Times New Roman"/>
          <w:b/>
          <w:color w:val="000000"/>
          <w:sz w:val="20"/>
        </w:rPr>
        <w:t xml:space="preserve"> 14707420</w:t>
      </w:r>
    </w:p>
    <w:p w14:paraId="018ADA49" w14:textId="77777777" w:rsidR="007167DF" w:rsidRPr="00D65325" w:rsidRDefault="00D65325">
      <w:pPr>
        <w:framePr w:w="1803" w:wrap="auto" w:hAnchor="text" w:x="1418" w:y="2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pacing w:val="-1"/>
          <w:sz w:val="20"/>
        </w:rPr>
        <w:t>DIČ: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CZ14707420</w:t>
      </w:r>
    </w:p>
    <w:p w14:paraId="46E4D2D9" w14:textId="77777777" w:rsidR="007167DF" w:rsidRPr="00D65325" w:rsidRDefault="00D65325">
      <w:pPr>
        <w:framePr w:w="5193" w:wrap="auto" w:hAnchor="text" w:x="1418" w:y="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>bank.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spojení: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pacing w:val="-1"/>
          <w:sz w:val="20"/>
        </w:rPr>
        <w:t>ČSOB</w:t>
      </w:r>
      <w:r w:rsidRPr="00D65325">
        <w:rPr>
          <w:rFonts w:ascii="Times New Roman"/>
          <w:b/>
          <w:color w:val="000000"/>
          <w:sz w:val="20"/>
        </w:rPr>
        <w:t xml:space="preserve"> a.s.,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pacing w:val="-1"/>
          <w:sz w:val="20"/>
        </w:rPr>
        <w:t>č.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 w:rsidRPr="00D65325">
        <w:rPr>
          <w:rFonts w:ascii="Times New Roman" w:hAnsi="Times New Roman" w:cs="Times New Roman"/>
          <w:b/>
          <w:color w:val="000000"/>
          <w:spacing w:val="-2"/>
          <w:sz w:val="20"/>
        </w:rPr>
        <w:t>ú.</w:t>
      </w:r>
      <w:proofErr w:type="spellEnd"/>
      <w:r w:rsidRPr="00D65325">
        <w:rPr>
          <w:rFonts w:ascii="Times New Roman"/>
          <w:b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8010-0404243703/0300</w:t>
      </w:r>
    </w:p>
    <w:p w14:paraId="5379AEBE" w14:textId="77777777" w:rsidR="007167DF" w:rsidRPr="00D65325" w:rsidRDefault="00D65325">
      <w:pPr>
        <w:framePr w:w="5193" w:wrap="auto" w:hAnchor="text" w:x="1418" w:y="28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společnost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je</w:t>
      </w:r>
      <w:r w:rsidRPr="00D65325">
        <w:rPr>
          <w:rFonts w:ascii="Times New Roman"/>
          <w:b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zapsána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 xml:space="preserve">u </w:t>
      </w:r>
      <w:r w:rsidRPr="00D65325">
        <w:rPr>
          <w:rFonts w:ascii="Times New Roman"/>
          <w:b/>
          <w:color w:val="000000"/>
          <w:spacing w:val="-1"/>
          <w:sz w:val="20"/>
        </w:rPr>
        <w:t>MS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v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Praze,</w:t>
      </w:r>
      <w:r w:rsidRPr="00D65325">
        <w:rPr>
          <w:rFonts w:ascii="Times New Roman"/>
          <w:b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oddíl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0"/>
        </w:rPr>
        <w:t>C,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pacing w:val="1"/>
          <w:sz w:val="20"/>
        </w:rPr>
        <w:t>vložka</w:t>
      </w:r>
      <w:r w:rsidRPr="00D65325">
        <w:rPr>
          <w:rFonts w:ascii="Times New Roman"/>
          <w:b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87837</w:t>
      </w:r>
    </w:p>
    <w:p w14:paraId="7E318124" w14:textId="77777777" w:rsidR="007167DF" w:rsidRPr="00D65325" w:rsidRDefault="00D65325">
      <w:pPr>
        <w:framePr w:w="5193" w:wrap="auto" w:hAnchor="text" w:x="1418" w:y="28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>zastoupena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oprávněnými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osobami</w:t>
      </w:r>
    </w:p>
    <w:p w14:paraId="4C344547" w14:textId="77777777" w:rsidR="007167DF" w:rsidRPr="00D65325" w:rsidRDefault="00D65325">
      <w:pPr>
        <w:framePr w:w="5601" w:wrap="auto" w:hAnchor="text" w:x="1418" w:y="3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Prodávající“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„</w:t>
      </w:r>
      <w:proofErr w:type="spellStart"/>
      <w:r w:rsidRPr="00D65325">
        <w:rPr>
          <w:rFonts w:ascii="Times New Roman" w:hAnsi="Times New Roman" w:cs="Times New Roman"/>
          <w:b/>
          <w:color w:val="000000"/>
          <w:sz w:val="20"/>
        </w:rPr>
        <w:t>Alliance</w:t>
      </w:r>
      <w:proofErr w:type="spellEnd"/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 w:rsidRPr="00D65325">
        <w:rPr>
          <w:rFonts w:ascii="Times New Roman" w:hAnsi="Times New Roman" w:cs="Times New Roman"/>
          <w:b/>
          <w:color w:val="000000"/>
          <w:sz w:val="20"/>
        </w:rPr>
        <w:t>Healthcare</w:t>
      </w:r>
      <w:proofErr w:type="spellEnd"/>
      <w:r w:rsidRPr="00D65325">
        <w:rPr>
          <w:rFonts w:ascii="Times New Roman" w:hAnsi="Times New Roman" w:cs="Times New Roman"/>
          <w:b/>
          <w:color w:val="000000"/>
          <w:sz w:val="20"/>
        </w:rPr>
        <w:t>“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„AH“)</w:t>
      </w:r>
    </w:p>
    <w:p w14:paraId="0C5290BC" w14:textId="77777777" w:rsidR="007167DF" w:rsidRPr="00D65325" w:rsidRDefault="00D65325">
      <w:pPr>
        <w:framePr w:w="328" w:wrap="auto" w:hAnchor="text" w:x="1418" w:y="42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a</w:t>
      </w:r>
    </w:p>
    <w:p w14:paraId="56872AE7" w14:textId="77777777" w:rsidR="007167DF" w:rsidRPr="00D65325" w:rsidRDefault="00D65325">
      <w:pPr>
        <w:framePr w:w="2533" w:wrap="auto" w:hAnchor="text" w:x="1418" w:y="4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Úrazová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nemocnice v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pacing w:val="-1"/>
          <w:sz w:val="20"/>
        </w:rPr>
        <w:t>Brně</w:t>
      </w:r>
    </w:p>
    <w:p w14:paraId="1A85B903" w14:textId="77777777" w:rsidR="007167DF" w:rsidRPr="00D65325" w:rsidRDefault="00D65325">
      <w:pPr>
        <w:framePr w:w="4590" w:wrap="auto" w:hAnchor="text" w:x="1418" w:y="48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příspěvková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organizace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Statutárního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města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-1"/>
          <w:sz w:val="20"/>
        </w:rPr>
        <w:t>Brna</w:t>
      </w:r>
    </w:p>
    <w:p w14:paraId="17175A72" w14:textId="77777777" w:rsidR="007167DF" w:rsidRPr="00D65325" w:rsidRDefault="00D65325">
      <w:pPr>
        <w:framePr w:w="4590" w:wrap="auto" w:hAnchor="text" w:x="1418" w:y="4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 xml:space="preserve">se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sídlem: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 w:rsidRPr="00D65325">
        <w:rPr>
          <w:rFonts w:ascii="Times New Roman" w:hAnsi="Times New Roman" w:cs="Times New Roman"/>
          <w:b/>
          <w:color w:val="000000"/>
          <w:spacing w:val="1"/>
          <w:sz w:val="20"/>
        </w:rPr>
        <w:t>Ponávka</w:t>
      </w:r>
      <w:proofErr w:type="spellEnd"/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 xml:space="preserve">139/6, </w:t>
      </w:r>
      <w:r w:rsidRPr="00D65325">
        <w:rPr>
          <w:rFonts w:ascii="Times New Roman" w:hAnsi="Times New Roman" w:cs="Times New Roman"/>
          <w:b/>
          <w:color w:val="000000"/>
          <w:sz w:val="20"/>
        </w:rPr>
        <w:t>Zábrdovice,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0"/>
        </w:rPr>
        <w:t>602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2"/>
          <w:sz w:val="20"/>
        </w:rPr>
        <w:t>00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-1"/>
          <w:sz w:val="20"/>
        </w:rPr>
        <w:t>Brno</w:t>
      </w:r>
    </w:p>
    <w:p w14:paraId="75F57D49" w14:textId="77777777" w:rsidR="007167DF" w:rsidRPr="00D65325" w:rsidRDefault="00D65325">
      <w:pPr>
        <w:framePr w:w="4590" w:wrap="auto" w:hAnchor="text" w:x="1418" w:y="4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IČ:</w:t>
      </w:r>
      <w:r w:rsidRPr="00D65325">
        <w:rPr>
          <w:rFonts w:ascii="Times New Roman"/>
          <w:b/>
          <w:color w:val="000000"/>
          <w:sz w:val="20"/>
        </w:rPr>
        <w:t xml:space="preserve"> 00209813</w:t>
      </w:r>
    </w:p>
    <w:p w14:paraId="65D44A5C" w14:textId="77777777" w:rsidR="007167DF" w:rsidRPr="00D65325" w:rsidRDefault="00D65325">
      <w:pPr>
        <w:framePr w:w="1779" w:wrap="auto" w:hAnchor="text" w:x="1418" w:y="55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pacing w:val="-1"/>
          <w:sz w:val="20"/>
        </w:rPr>
        <w:t>DIČ: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CZ00209813</w:t>
      </w:r>
    </w:p>
    <w:p w14:paraId="1C359A8B" w14:textId="77777777" w:rsidR="007167DF" w:rsidRPr="00D65325" w:rsidRDefault="00D65325">
      <w:pPr>
        <w:framePr w:w="7330" w:wrap="auto" w:hAnchor="text" w:x="1418" w:y="58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>bank.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spojení: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Komerční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banka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Brno-venkov,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 w:rsidRPr="00D65325">
        <w:rPr>
          <w:rFonts w:ascii="Times New Roman" w:hAnsi="Times New Roman" w:cs="Times New Roman"/>
          <w:b/>
          <w:color w:val="000000"/>
          <w:sz w:val="20"/>
        </w:rPr>
        <w:t>č.ú</w:t>
      </w:r>
      <w:proofErr w:type="spellEnd"/>
      <w:r w:rsidRPr="00D65325">
        <w:rPr>
          <w:rFonts w:ascii="Times New Roman" w:hAnsi="Times New Roman" w:cs="Times New Roman"/>
          <w:b/>
          <w:color w:val="000000"/>
          <w:sz w:val="20"/>
        </w:rPr>
        <w:t>.</w:t>
      </w:r>
      <w:r w:rsidRPr="00D65325">
        <w:rPr>
          <w:rFonts w:ascii="Times New Roman"/>
          <w:b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19-8669700267/0100</w:t>
      </w:r>
    </w:p>
    <w:p w14:paraId="4F768848" w14:textId="77777777" w:rsidR="007167DF" w:rsidRPr="00D65325" w:rsidRDefault="00D65325">
      <w:pPr>
        <w:framePr w:w="7330" w:wrap="auto" w:hAnchor="text" w:x="1418" w:y="581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kontaktní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adresa,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e-mail: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 xml:space="preserve">PharmDr. </w:t>
      </w:r>
      <w:r w:rsidRPr="00D65325">
        <w:rPr>
          <w:rFonts w:ascii="Times New Roman" w:hAnsi="Times New Roman" w:cs="Times New Roman"/>
          <w:b/>
          <w:color w:val="000000"/>
          <w:sz w:val="20"/>
        </w:rPr>
        <w:t>Kateřina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 w:rsidRPr="00D65325">
        <w:rPr>
          <w:rFonts w:ascii="Times New Roman" w:hAnsi="Times New Roman" w:cs="Times New Roman"/>
          <w:b/>
          <w:color w:val="000000"/>
          <w:sz w:val="20"/>
        </w:rPr>
        <w:t>Majznerová</w:t>
      </w:r>
      <w:proofErr w:type="spellEnd"/>
      <w:r w:rsidRPr="00D65325">
        <w:rPr>
          <w:rFonts w:ascii="Times New Roman" w:hAnsi="Times New Roman" w:cs="Times New Roman"/>
          <w:b/>
          <w:color w:val="000000"/>
          <w:sz w:val="20"/>
        </w:rPr>
        <w:t>,</w:t>
      </w:r>
      <w:r w:rsidRPr="00D65325">
        <w:rPr>
          <w:rFonts w:ascii="Times New Roman"/>
          <w:b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k.majznerova@unbr.cz</w:t>
      </w:r>
    </w:p>
    <w:p w14:paraId="11571E6E" w14:textId="77777777" w:rsidR="007167DF" w:rsidRPr="00D65325" w:rsidRDefault="00D65325">
      <w:pPr>
        <w:framePr w:w="7330" w:wrap="auto" w:hAnchor="text" w:x="1418" w:y="581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z w:val="20"/>
        </w:rPr>
        <w:t>zastoupena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MUDr. Pavlem</w:t>
      </w:r>
      <w:r w:rsidRPr="00D65325"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 w:rsidRPr="00D65325">
        <w:rPr>
          <w:rFonts w:ascii="Times New Roman"/>
          <w:b/>
          <w:color w:val="000000"/>
          <w:sz w:val="20"/>
        </w:rPr>
        <w:t>Pilerem</w:t>
      </w:r>
      <w:proofErr w:type="spellEnd"/>
      <w:r w:rsidRPr="00D65325">
        <w:rPr>
          <w:rFonts w:ascii="Times New Roman"/>
          <w:b/>
          <w:color w:val="000000"/>
          <w:sz w:val="20"/>
        </w:rPr>
        <w:t>,</w:t>
      </w:r>
      <w:r w:rsidRPr="00D65325">
        <w:rPr>
          <w:rFonts w:ascii="Times New Roman"/>
          <w:b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ředitelem</w:t>
      </w:r>
    </w:p>
    <w:p w14:paraId="5637277E" w14:textId="77777777" w:rsidR="007167DF" w:rsidRPr="00D65325" w:rsidRDefault="00D65325">
      <w:pPr>
        <w:framePr w:w="7354" w:wrap="auto" w:hAnchor="text" w:x="1418" w:y="67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Kupující“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„Lékárna“)</w:t>
      </w:r>
    </w:p>
    <w:p w14:paraId="1CF2FC32" w14:textId="77777777" w:rsidR="007167DF" w:rsidRPr="00D65325" w:rsidRDefault="00D65325">
      <w:pPr>
        <w:framePr w:w="7354" w:wrap="auto" w:hAnchor="text" w:x="1418" w:y="67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b/>
          <w:color w:val="000000"/>
          <w:spacing w:val="1"/>
          <w:sz w:val="20"/>
        </w:rPr>
        <w:t>(</w:t>
      </w:r>
      <w:r w:rsidRPr="00D65325">
        <w:rPr>
          <w:rFonts w:ascii="Times New Roman" w:hAnsi="Times New Roman" w:cs="Times New Roman"/>
          <w:color w:val="000000"/>
          <w:sz w:val="20"/>
        </w:rPr>
        <w:t>dále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Prodávající</w:t>
      </w:r>
      <w:r w:rsidRPr="00D65325">
        <w:rPr>
          <w:rFonts w:ascii="Times New Roman" w:hAnsi="Times New Roman" w:cs="Times New Roman"/>
          <w:color w:val="000000"/>
          <w:sz w:val="20"/>
        </w:rPr>
        <w:t>“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Kupující</w:t>
      </w:r>
      <w:r w:rsidRPr="00D65325">
        <w:rPr>
          <w:rFonts w:ascii="Times New Roman" w:hAnsi="Times New Roman" w:cs="Times New Roman"/>
          <w:color w:val="000000"/>
          <w:sz w:val="20"/>
        </w:rPr>
        <w:t>“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společně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Smluvní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strany</w:t>
      </w:r>
      <w:r w:rsidRPr="00D65325">
        <w:rPr>
          <w:rFonts w:ascii="Times New Roman" w:hAnsi="Times New Roman" w:cs="Times New Roman"/>
          <w:color w:val="000000"/>
          <w:sz w:val="20"/>
        </w:rPr>
        <w:t>“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„</w:t>
      </w:r>
      <w:r w:rsidRPr="00D65325">
        <w:rPr>
          <w:rFonts w:ascii="Times New Roman" w:hAnsi="Times New Roman" w:cs="Times New Roman"/>
          <w:b/>
          <w:color w:val="000000"/>
          <w:sz w:val="20"/>
        </w:rPr>
        <w:t>Smluvní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>strana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“)</w:t>
      </w:r>
    </w:p>
    <w:p w14:paraId="30C1C176" w14:textId="77777777" w:rsidR="007167DF" w:rsidRPr="00D65325" w:rsidRDefault="00D65325">
      <w:pPr>
        <w:framePr w:w="4671" w:wrap="auto" w:hAnchor="text" w:x="1418" w:y="74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uzavřeli/y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platnými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tuto</w:t>
      </w:r>
    </w:p>
    <w:p w14:paraId="1427A7A8" w14:textId="77777777" w:rsidR="007167DF" w:rsidRPr="00D65325" w:rsidRDefault="00D65325">
      <w:pPr>
        <w:framePr w:w="7096" w:wrap="auto" w:hAnchor="text" w:x="2522" w:y="8767"/>
        <w:widowControl w:val="0"/>
        <w:autoSpaceDE w:val="0"/>
        <w:autoSpaceDN w:val="0"/>
        <w:spacing w:before="0" w:after="0" w:line="577" w:lineRule="exact"/>
        <w:ind w:left="526"/>
        <w:jc w:val="left"/>
        <w:rPr>
          <w:rFonts w:ascii="Times New Roman"/>
          <w:b/>
          <w:color w:val="000000"/>
          <w:sz w:val="52"/>
        </w:rPr>
      </w:pPr>
      <w:r w:rsidRPr="00D65325">
        <w:rPr>
          <w:rFonts w:ascii="Times New Roman" w:hAnsi="Times New Roman" w:cs="Times New Roman"/>
          <w:b/>
          <w:color w:val="000000"/>
          <w:sz w:val="52"/>
        </w:rPr>
        <w:t>Rámcovou</w:t>
      </w:r>
      <w:r w:rsidRPr="00D65325">
        <w:rPr>
          <w:rFonts w:ascii="Times New Roman"/>
          <w:b/>
          <w:color w:val="000000"/>
          <w:spacing w:val="-3"/>
          <w:sz w:val="5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52"/>
        </w:rPr>
        <w:t>kupní</w:t>
      </w:r>
      <w:r w:rsidRPr="00D65325">
        <w:rPr>
          <w:rFonts w:ascii="Times New Roman"/>
          <w:b/>
          <w:color w:val="000000"/>
          <w:sz w:val="52"/>
        </w:rPr>
        <w:t xml:space="preserve"> smlouvu</w:t>
      </w:r>
    </w:p>
    <w:p w14:paraId="50579F10" w14:textId="77777777" w:rsidR="007167DF" w:rsidRPr="00D65325" w:rsidRDefault="00D65325">
      <w:pPr>
        <w:framePr w:w="7096" w:wrap="auto" w:hAnchor="text" w:x="2522" w:y="8767"/>
        <w:widowControl w:val="0"/>
        <w:autoSpaceDE w:val="0"/>
        <w:autoSpaceDN w:val="0"/>
        <w:spacing w:before="16" w:after="0" w:line="354" w:lineRule="exact"/>
        <w:jc w:val="left"/>
        <w:rPr>
          <w:rFonts w:ascii="Times New Roman"/>
          <w:b/>
          <w:color w:val="000000"/>
          <w:sz w:val="32"/>
        </w:rPr>
      </w:pPr>
      <w:r w:rsidRPr="00D65325">
        <w:rPr>
          <w:rFonts w:ascii="Times New Roman"/>
          <w:b/>
          <w:color w:val="000000"/>
          <w:sz w:val="32"/>
        </w:rPr>
        <w:t>o</w:t>
      </w:r>
      <w:r w:rsidRPr="00D65325">
        <w:rPr>
          <w:rFonts w:ascii="Times New Roman"/>
          <w:b/>
          <w:color w:val="000000"/>
          <w:spacing w:val="-1"/>
          <w:sz w:val="3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32"/>
        </w:rPr>
        <w:t>dodávce</w:t>
      </w:r>
      <w:r w:rsidRPr="00D65325">
        <w:rPr>
          <w:rFonts w:ascii="Times New Roman"/>
          <w:b/>
          <w:color w:val="000000"/>
          <w:spacing w:val="-1"/>
          <w:sz w:val="3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pacing w:val="-1"/>
          <w:sz w:val="32"/>
        </w:rPr>
        <w:t>léčiv,</w:t>
      </w:r>
      <w:r w:rsidRPr="00D65325">
        <w:rPr>
          <w:rFonts w:ascii="Times New Roman"/>
          <w:b/>
          <w:color w:val="000000"/>
          <w:sz w:val="3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32"/>
        </w:rPr>
        <w:t>prostředků</w:t>
      </w:r>
      <w:r w:rsidRPr="00D65325">
        <w:rPr>
          <w:rFonts w:ascii="Times New Roman"/>
          <w:b/>
          <w:color w:val="000000"/>
          <w:spacing w:val="3"/>
          <w:sz w:val="3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32"/>
        </w:rPr>
        <w:t>zdravotnické</w:t>
      </w:r>
      <w:r w:rsidRPr="00D65325">
        <w:rPr>
          <w:rFonts w:ascii="Times New Roman"/>
          <w:b/>
          <w:color w:val="000000"/>
          <w:spacing w:val="2"/>
          <w:sz w:val="32"/>
        </w:rPr>
        <w:t xml:space="preserve"> </w:t>
      </w:r>
      <w:r w:rsidRPr="00D65325">
        <w:rPr>
          <w:rFonts w:ascii="Times New Roman"/>
          <w:b/>
          <w:color w:val="000000"/>
          <w:sz w:val="32"/>
        </w:rPr>
        <w:t>techniky</w:t>
      </w:r>
    </w:p>
    <w:p w14:paraId="4C7E0A25" w14:textId="77777777" w:rsidR="007167DF" w:rsidRPr="00D65325" w:rsidRDefault="00D65325">
      <w:pPr>
        <w:framePr w:w="3811" w:wrap="auto" w:hAnchor="text" w:x="3828" w:y="972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 w:rsidRPr="00D65325">
        <w:rPr>
          <w:rFonts w:ascii="Times New Roman"/>
          <w:b/>
          <w:color w:val="000000"/>
          <w:sz w:val="32"/>
        </w:rPr>
        <w:t>a</w:t>
      </w:r>
      <w:r w:rsidRPr="00D65325">
        <w:rPr>
          <w:rFonts w:ascii="Times New Roman"/>
          <w:b/>
          <w:color w:val="000000"/>
          <w:spacing w:val="-1"/>
          <w:sz w:val="32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32"/>
        </w:rPr>
        <w:t>doplňkového</w:t>
      </w:r>
      <w:r w:rsidRPr="00D65325">
        <w:rPr>
          <w:rFonts w:ascii="Times New Roman"/>
          <w:b/>
          <w:color w:val="000000"/>
          <w:spacing w:val="-1"/>
          <w:sz w:val="32"/>
        </w:rPr>
        <w:t xml:space="preserve"> </w:t>
      </w:r>
      <w:r w:rsidRPr="00D65325">
        <w:rPr>
          <w:rFonts w:ascii="Times New Roman"/>
          <w:b/>
          <w:color w:val="000000"/>
          <w:sz w:val="32"/>
        </w:rPr>
        <w:t>sortimentu</w:t>
      </w:r>
    </w:p>
    <w:p w14:paraId="1A580569" w14:textId="77777777" w:rsidR="007167DF" w:rsidRPr="00D65325" w:rsidRDefault="00D65325">
      <w:pPr>
        <w:framePr w:w="2023" w:wrap="auto" w:hAnchor="text" w:x="5059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D65325">
        <w:rPr>
          <w:rFonts w:ascii="Times New Roman"/>
          <w:color w:val="000000"/>
          <w:sz w:val="24"/>
        </w:rPr>
        <w:t xml:space="preserve"> jen smlouva)</w:t>
      </w:r>
    </w:p>
    <w:p w14:paraId="3DD44A10" w14:textId="77777777" w:rsidR="007167DF" w:rsidRPr="00D65325" w:rsidRDefault="007167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2A1524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rPr>
          <w:rFonts w:ascii="Arial"/>
          <w:color w:val="FF0000"/>
          <w:sz w:val="2"/>
        </w:rPr>
        <w:cr/>
      </w:r>
      <w:r w:rsidRPr="00D65325">
        <w:rPr>
          <w:rFonts w:ascii="Arial"/>
          <w:color w:val="FF0000"/>
          <w:sz w:val="2"/>
        </w:rPr>
        <w:br w:type="page"/>
      </w:r>
    </w:p>
    <w:p w14:paraId="2D79CAF0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346B3041" w14:textId="77777777" w:rsidR="007167DF" w:rsidRPr="00D65325" w:rsidRDefault="00D65325">
      <w:pPr>
        <w:framePr w:w="393" w:wrap="auto" w:hAnchor="text" w:x="5875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65325">
        <w:rPr>
          <w:rFonts w:ascii="Times New Roman"/>
          <w:b/>
          <w:color w:val="000000"/>
          <w:sz w:val="24"/>
        </w:rPr>
        <w:t>I.</w:t>
      </w:r>
    </w:p>
    <w:p w14:paraId="0F270A01" w14:textId="77777777" w:rsidR="007167DF" w:rsidRPr="00D65325" w:rsidRDefault="00D65325">
      <w:pPr>
        <w:framePr w:w="2034" w:wrap="auto" w:hAnchor="text" w:x="5057" w:y="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Předmět</w:t>
      </w:r>
      <w:r w:rsidRPr="00D65325"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4"/>
          <w:u w:val="single"/>
        </w:rPr>
        <w:t>smlouvy</w:t>
      </w:r>
    </w:p>
    <w:p w14:paraId="67B77A6A" w14:textId="77777777" w:rsidR="007167DF" w:rsidRPr="00D65325" w:rsidRDefault="00D65325">
      <w:pPr>
        <w:framePr w:w="360" w:wrap="auto" w:hAnchor="text" w:x="148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1</w:t>
      </w:r>
    </w:p>
    <w:p w14:paraId="04E01B3D" w14:textId="77777777" w:rsidR="007167DF" w:rsidRPr="00D65325" w:rsidRDefault="00D65325">
      <w:pPr>
        <w:framePr w:w="360" w:wrap="auto" w:hAnchor="text" w:x="1486" w:y="2240"/>
        <w:widowControl w:val="0"/>
        <w:autoSpaceDE w:val="0"/>
        <w:autoSpaceDN w:val="0"/>
        <w:spacing w:before="38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2</w:t>
      </w:r>
    </w:p>
    <w:p w14:paraId="2481A7C3" w14:textId="77777777" w:rsidR="007167DF" w:rsidRPr="00D65325" w:rsidRDefault="00D65325">
      <w:pPr>
        <w:framePr w:w="9122" w:wrap="auto" w:hAnchor="text" w:x="160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4"/>
        </w:rPr>
        <w:t>.</w:t>
      </w:r>
      <w:r w:rsidRPr="00D65325">
        <w:rPr>
          <w:rFonts w:ascii="Times New Roman"/>
          <w:color w:val="000000"/>
          <w:spacing w:val="118"/>
          <w:sz w:val="24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Obě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dohodly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spolupráci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oblasti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dodávek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léčiv,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prostředků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zdravotnické</w:t>
      </w:r>
    </w:p>
    <w:p w14:paraId="1D0DAAF3" w14:textId="77777777" w:rsidR="007167DF" w:rsidRPr="00D65325" w:rsidRDefault="00D65325">
      <w:pPr>
        <w:framePr w:w="9122" w:wrap="auto" w:hAnchor="text" w:x="1606" w:y="2240"/>
        <w:widowControl w:val="0"/>
        <w:autoSpaceDE w:val="0"/>
        <w:autoSpaceDN w:val="0"/>
        <w:spacing w:before="35" w:after="0" w:line="221" w:lineRule="exact"/>
        <w:ind w:left="23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techniky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doplňkového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sortimentu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jen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zboží).</w:t>
      </w:r>
    </w:p>
    <w:p w14:paraId="3063EE37" w14:textId="77777777" w:rsidR="007167DF" w:rsidRPr="00D65325" w:rsidRDefault="00D65325">
      <w:pPr>
        <w:framePr w:w="9120" w:wrap="auto" w:hAnchor="text" w:x="1606" w:y="2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4"/>
        </w:rPr>
        <w:t>.</w:t>
      </w:r>
      <w:r w:rsidRPr="00D65325">
        <w:rPr>
          <w:rFonts w:ascii="Times New Roman"/>
          <w:color w:val="000000"/>
          <w:spacing w:val="118"/>
          <w:sz w:val="24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dodávat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zařazené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svém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stálém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sortimentu </w:t>
      </w:r>
      <w:r w:rsidRPr="00D65325">
        <w:rPr>
          <w:rFonts w:ascii="Times New Roman"/>
          <w:color w:val="000000"/>
          <w:spacing w:val="2"/>
          <w:sz w:val="20"/>
        </w:rPr>
        <w:t>od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data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uzavření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</w:p>
    <w:p w14:paraId="04B687D4" w14:textId="77777777" w:rsidR="007167DF" w:rsidRPr="00D65325" w:rsidRDefault="00D65325">
      <w:pPr>
        <w:framePr w:w="9120" w:wrap="auto" w:hAnchor="text" w:x="1606" w:y="2885"/>
        <w:widowControl w:val="0"/>
        <w:autoSpaceDE w:val="0"/>
        <w:autoSpaceDN w:val="0"/>
        <w:spacing w:before="35" w:after="0" w:line="221" w:lineRule="exact"/>
        <w:ind w:left="23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níže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specifikovaných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podmínek.</w:t>
      </w:r>
    </w:p>
    <w:p w14:paraId="69858D4E" w14:textId="77777777" w:rsidR="007167DF" w:rsidRPr="00D65325" w:rsidRDefault="00D65325">
      <w:pPr>
        <w:framePr w:w="487" w:wrap="auto" w:hAnchor="text" w:x="5830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65325">
        <w:rPr>
          <w:rFonts w:ascii="Times New Roman"/>
          <w:b/>
          <w:color w:val="000000"/>
          <w:sz w:val="24"/>
        </w:rPr>
        <w:t>II.</w:t>
      </w:r>
    </w:p>
    <w:p w14:paraId="438AD981" w14:textId="77777777" w:rsidR="007167DF" w:rsidRPr="00D65325" w:rsidRDefault="00D65325">
      <w:pPr>
        <w:framePr w:w="4069" w:wrap="auto" w:hAnchor="text" w:x="4037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Dodací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podmínky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pro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dodávky</w:t>
      </w:r>
      <w:r w:rsidRPr="00D65325"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Zboží</w:t>
      </w:r>
    </w:p>
    <w:p w14:paraId="40C7007B" w14:textId="77777777" w:rsidR="007167DF" w:rsidRPr="00D65325" w:rsidRDefault="00D65325">
      <w:pPr>
        <w:framePr w:w="340" w:wrap="auto" w:hAnchor="text" w:x="1418" w:y="49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2D6A47A0" w14:textId="77777777" w:rsidR="007167DF" w:rsidRPr="00D65325" w:rsidRDefault="00D65325">
      <w:pPr>
        <w:framePr w:w="290" w:wrap="auto" w:hAnchor="text" w:x="1520" w:y="49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614A8FE7" w14:textId="77777777" w:rsidR="007167DF" w:rsidRPr="00D65325" w:rsidRDefault="00D65325">
      <w:pPr>
        <w:framePr w:w="290" w:wrap="auto" w:hAnchor="text" w:x="1520" w:y="4909"/>
        <w:widowControl w:val="0"/>
        <w:autoSpaceDE w:val="0"/>
        <w:autoSpaceDN w:val="0"/>
        <w:spacing w:before="91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047F7567" w14:textId="77777777" w:rsidR="007167DF" w:rsidRPr="00D65325" w:rsidRDefault="00D65325">
      <w:pPr>
        <w:framePr w:w="8950" w:wrap="auto" w:hAnchor="text" w:x="1778" w:y="49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Jednotlivé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dodávky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budou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realizovány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objednávek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(podaných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prostřednictvím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i)</w:t>
      </w:r>
    </w:p>
    <w:p w14:paraId="28C793C9" w14:textId="18163877" w:rsidR="007167DF" w:rsidRPr="00D65325" w:rsidRDefault="00D65325">
      <w:pPr>
        <w:framePr w:w="8950" w:wrap="auto" w:hAnchor="text" w:x="1778" w:y="490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 w:rsidRPr="00D65325">
        <w:rPr>
          <w:rFonts w:ascii="Times New Roman"/>
          <w:color w:val="000000"/>
          <w:sz w:val="20"/>
        </w:rPr>
        <w:t>telefonu</w:t>
      </w:r>
      <w:r w:rsidRPr="00D65325">
        <w:rPr>
          <w:rFonts w:ascii="Times New Roman"/>
          <w:color w:val="000000"/>
          <w:sz w:val="20"/>
        </w:rPr>
        <w:t>,ii</w:t>
      </w:r>
      <w:proofErr w:type="spellEnd"/>
      <w:proofErr w:type="gramEnd"/>
      <w:r w:rsidRPr="00D65325">
        <w:rPr>
          <w:rFonts w:ascii="Times New Roman"/>
          <w:color w:val="000000"/>
          <w:sz w:val="20"/>
        </w:rPr>
        <w:t>)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z w:val="20"/>
        </w:rPr>
        <w:t>,,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nebo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iii</w:t>
      </w:r>
      <w:proofErr w:type="spellEnd"/>
      <w:r w:rsidRPr="00D65325">
        <w:rPr>
          <w:rFonts w:ascii="Times New Roman"/>
          <w:color w:val="000000"/>
          <w:sz w:val="20"/>
        </w:rPr>
        <w:t>)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prostřednictvím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lékárenského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programu),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kdy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okamžik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objednání</w:t>
      </w:r>
    </w:p>
    <w:p w14:paraId="0B7D55AC" w14:textId="77777777" w:rsidR="007167DF" w:rsidRPr="00D65325" w:rsidRDefault="00D65325">
      <w:pPr>
        <w:framePr w:w="8950" w:wrap="auto" w:hAnchor="text" w:x="1778" w:y="490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Zboží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potvrzení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objednávky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považuje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účely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okamžik</w:t>
      </w:r>
    </w:p>
    <w:p w14:paraId="624C5E2E" w14:textId="77777777" w:rsidR="007167DF" w:rsidRPr="00D65325" w:rsidRDefault="00D65325">
      <w:pPr>
        <w:framePr w:w="8950" w:wrap="auto" w:hAnchor="text" w:x="1778" w:y="490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uzavření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kupní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stanovených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Smlouvě.</w:t>
      </w:r>
    </w:p>
    <w:p w14:paraId="26C5FB7B" w14:textId="77777777" w:rsidR="007167DF" w:rsidRPr="00D65325" w:rsidRDefault="00D65325">
      <w:pPr>
        <w:framePr w:w="340" w:wrap="auto" w:hAnchor="text" w:x="1418" w:y="6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</w:t>
      </w:r>
    </w:p>
    <w:p w14:paraId="144D5F53" w14:textId="77777777" w:rsidR="007167DF" w:rsidRPr="00D65325" w:rsidRDefault="00D65325">
      <w:pPr>
        <w:framePr w:w="8951" w:wrap="auto" w:hAnchor="text" w:x="1778" w:y="6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Obě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strany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dohodly,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účelem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využití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zřídí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nejpozději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do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pěti</w:t>
      </w:r>
    </w:p>
    <w:p w14:paraId="774EAB1F" w14:textId="77777777" w:rsidR="007167DF" w:rsidRPr="00D65325" w:rsidRDefault="00D65325">
      <w:pPr>
        <w:framePr w:w="8951" w:wrap="auto" w:hAnchor="text" w:x="1778" w:y="6046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dnů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podpisu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oběma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Smluvními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stranami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vstup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zákaznické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zóny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sdělí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mu</w:t>
      </w:r>
    </w:p>
    <w:p w14:paraId="2007B867" w14:textId="77777777" w:rsidR="007167DF" w:rsidRPr="00D65325" w:rsidRDefault="00D65325">
      <w:pPr>
        <w:framePr w:w="8951" w:wrap="auto" w:hAnchor="text" w:x="1778" w:y="60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jeho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přístupové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heslo,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pokud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rámci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předcházející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spolupráce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nebyly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Lékárně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tyto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údaje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poskytnuty.</w:t>
      </w:r>
    </w:p>
    <w:p w14:paraId="633A0FDF" w14:textId="77777777" w:rsidR="007167DF" w:rsidRPr="00D65325" w:rsidRDefault="00D65325">
      <w:pPr>
        <w:framePr w:w="8951" w:wrap="auto" w:hAnchor="text" w:x="1778" w:y="60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neumožnit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využití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svého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přístupu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do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pacing w:val="-3"/>
          <w:sz w:val="20"/>
        </w:rPr>
        <w:t>AH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třetím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stranám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nesdělovat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třetím</w:t>
      </w:r>
    </w:p>
    <w:p w14:paraId="457FD0A7" w14:textId="77777777" w:rsidR="007167DF" w:rsidRPr="00D65325" w:rsidRDefault="00D65325">
      <w:pPr>
        <w:framePr w:w="8951" w:wrap="auto" w:hAnchor="text" w:x="1778" w:y="60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stranám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jakékoliv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důvěrné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informace,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které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využívání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-3"/>
          <w:sz w:val="20"/>
        </w:rPr>
        <w:t>AH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získal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z w:val="20"/>
        </w:rPr>
        <w:t xml:space="preserve"> se </w:t>
      </w:r>
      <w:r w:rsidRPr="00D65325">
        <w:rPr>
          <w:rFonts w:ascii="Times New Roman" w:hAnsi="Times New Roman" w:cs="Times New Roman"/>
          <w:color w:val="000000"/>
          <w:sz w:val="20"/>
        </w:rPr>
        <w:t>dozvěděl.</w:t>
      </w:r>
    </w:p>
    <w:p w14:paraId="53746D0F" w14:textId="77777777" w:rsidR="007167DF" w:rsidRPr="00D65325" w:rsidRDefault="00D65325">
      <w:pPr>
        <w:framePr w:w="340" w:wrap="auto" w:hAnchor="text" w:x="1418" w:y="74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3</w:t>
      </w:r>
    </w:p>
    <w:p w14:paraId="3488C2D9" w14:textId="77777777" w:rsidR="007167DF" w:rsidRPr="00D65325" w:rsidRDefault="00D65325">
      <w:pPr>
        <w:framePr w:w="340" w:wrap="auto" w:hAnchor="text" w:x="1418" w:y="7450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4</w:t>
      </w:r>
    </w:p>
    <w:p w14:paraId="7DA7D5F8" w14:textId="77777777" w:rsidR="007167DF" w:rsidRPr="00D65325" w:rsidRDefault="00D65325">
      <w:pPr>
        <w:framePr w:w="290" w:wrap="auto" w:hAnchor="text" w:x="1520" w:y="74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2AC894D0" w14:textId="77777777" w:rsidR="007167DF" w:rsidRPr="00D65325" w:rsidRDefault="00D65325">
      <w:pPr>
        <w:framePr w:w="290" w:wrap="auto" w:hAnchor="text" w:x="1520" w:y="7450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6C01C401" w14:textId="77777777" w:rsidR="007167DF" w:rsidRPr="00D65325" w:rsidRDefault="00D65325">
      <w:pPr>
        <w:framePr w:w="8947" w:wrap="auto" w:hAnchor="text" w:x="1778" w:y="74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Místem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plnění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pro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dodávání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Zboží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Lékárna/y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provozovaná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adrese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uvedené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příloze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</w:p>
    <w:p w14:paraId="1AC94F67" w14:textId="77777777" w:rsidR="007167DF" w:rsidRPr="00D65325" w:rsidRDefault="00D65325">
      <w:pPr>
        <w:framePr w:w="8947" w:wrap="auto" w:hAnchor="text" w:x="1778" w:y="745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„Seznam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provozoven“)</w:t>
      </w:r>
    </w:p>
    <w:p w14:paraId="37F7F1C5" w14:textId="77777777" w:rsidR="007167DF" w:rsidRPr="00D65325" w:rsidRDefault="00D65325">
      <w:pPr>
        <w:framePr w:w="8949" w:wrap="auto" w:hAnchor="text" w:x="1778" w:y="80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7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7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7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dohodly,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7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objednávka</w:t>
      </w:r>
      <w:r w:rsidRPr="00D65325">
        <w:rPr>
          <w:rFonts w:ascii="Times New Roman"/>
          <w:color w:val="000000"/>
          <w:spacing w:val="7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musí</w:t>
      </w:r>
      <w:r w:rsidRPr="00D65325">
        <w:rPr>
          <w:rFonts w:ascii="Times New Roman"/>
          <w:color w:val="000000"/>
          <w:spacing w:val="7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jednoznačně</w:t>
      </w:r>
      <w:r w:rsidRPr="00D65325">
        <w:rPr>
          <w:rFonts w:ascii="Times New Roman"/>
          <w:color w:val="000000"/>
          <w:spacing w:val="7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specifikovat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druh</w:t>
      </w:r>
      <w:r w:rsidRPr="00D65325">
        <w:rPr>
          <w:rFonts w:ascii="Times New Roman"/>
          <w:color w:val="000000"/>
          <w:spacing w:val="7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7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množství</w:t>
      </w:r>
      <w:r w:rsidRPr="00D65325">
        <w:rPr>
          <w:rFonts w:ascii="Times New Roman"/>
          <w:color w:val="000000"/>
          <w:spacing w:val="7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Zboží,</w:t>
      </w:r>
    </w:p>
    <w:p w14:paraId="3E02D3C1" w14:textId="77777777" w:rsidR="007167DF" w:rsidRPr="00D65325" w:rsidRDefault="00D65325">
      <w:pPr>
        <w:framePr w:w="8949" w:wrap="auto" w:hAnchor="text" w:x="1778" w:y="80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identifikovat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místo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plnění.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48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dodat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objednávkou</w:t>
      </w:r>
    </w:p>
    <w:p w14:paraId="0D826E01" w14:textId="77777777" w:rsidR="007167DF" w:rsidRPr="00D65325" w:rsidRDefault="00D65325">
      <w:pPr>
        <w:framePr w:w="8949" w:wrap="auto" w:hAnchor="text" w:x="1778" w:y="80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dle</w:t>
      </w:r>
      <w:r w:rsidRPr="00D65325">
        <w:rPr>
          <w:rFonts w:ascii="Times New Roman"/>
          <w:color w:val="000000"/>
          <w:spacing w:val="6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předem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dohodnutých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6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nastavených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časů</w:t>
      </w:r>
      <w:r w:rsidRPr="00D65325">
        <w:rPr>
          <w:rFonts w:ascii="Times New Roman"/>
          <w:color w:val="000000"/>
          <w:spacing w:val="7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závozů</w:t>
      </w:r>
      <w:r w:rsidRPr="00D65325">
        <w:rPr>
          <w:rFonts w:ascii="Times New Roman"/>
          <w:color w:val="000000"/>
          <w:spacing w:val="6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výjimkou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dnů</w:t>
      </w:r>
      <w:r w:rsidRPr="00D65325">
        <w:rPr>
          <w:rFonts w:ascii="Times New Roman"/>
          <w:color w:val="000000"/>
          <w:spacing w:val="6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pracovního</w:t>
      </w:r>
      <w:r w:rsidRPr="00D65325">
        <w:rPr>
          <w:rFonts w:ascii="Times New Roman"/>
          <w:color w:val="000000"/>
          <w:spacing w:val="6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klidu,</w:t>
      </w:r>
    </w:p>
    <w:p w14:paraId="5FC2DC80" w14:textId="77777777" w:rsidR="007167DF" w:rsidRPr="00D65325" w:rsidRDefault="00D65325">
      <w:pPr>
        <w:framePr w:w="8949" w:wrap="auto" w:hAnchor="text" w:x="1778" w:y="80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pracovního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volna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státních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svátků.</w:t>
      </w:r>
    </w:p>
    <w:p w14:paraId="519206EC" w14:textId="77777777" w:rsidR="007167DF" w:rsidRPr="00D65325" w:rsidRDefault="00D65325">
      <w:pPr>
        <w:framePr w:w="340" w:wrap="auto" w:hAnchor="text" w:x="1418" w:y="9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5</w:t>
      </w:r>
    </w:p>
    <w:p w14:paraId="6A205F34" w14:textId="77777777" w:rsidR="007167DF" w:rsidRPr="00D65325" w:rsidRDefault="00D65325">
      <w:pPr>
        <w:framePr w:w="340" w:wrap="auto" w:hAnchor="text" w:x="1418" w:y="9198"/>
        <w:widowControl w:val="0"/>
        <w:autoSpaceDE w:val="0"/>
        <w:autoSpaceDN w:val="0"/>
        <w:spacing w:before="1181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6</w:t>
      </w:r>
    </w:p>
    <w:p w14:paraId="76F13510" w14:textId="77777777" w:rsidR="007167DF" w:rsidRPr="00D65325" w:rsidRDefault="00D65325">
      <w:pPr>
        <w:framePr w:w="290" w:wrap="auto" w:hAnchor="text" w:x="1520" w:y="9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1E8DAB96" w14:textId="77777777" w:rsidR="007167DF" w:rsidRPr="00D65325" w:rsidRDefault="00D65325">
      <w:pPr>
        <w:framePr w:w="290" w:wrap="auto" w:hAnchor="text" w:x="1520" w:y="9198"/>
        <w:widowControl w:val="0"/>
        <w:autoSpaceDE w:val="0"/>
        <w:autoSpaceDN w:val="0"/>
        <w:spacing w:before="1181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3BFC6E3D" w14:textId="77777777" w:rsidR="007167DF" w:rsidRPr="00D65325" w:rsidRDefault="00D65325">
      <w:pPr>
        <w:framePr w:w="8951" w:wrap="auto" w:hAnchor="text" w:x="1778" w:y="9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Zboží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bude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dopraveno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do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provozovny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Seznamu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provozoven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vlastní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náklady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</w:p>
    <w:p w14:paraId="5E1DDE58" w14:textId="77777777" w:rsidR="007167DF" w:rsidRPr="00D65325" w:rsidRDefault="00D65325">
      <w:pPr>
        <w:framePr w:w="8951" w:wrap="auto" w:hAnchor="text" w:x="1778" w:y="919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nebezpečí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takovým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způsobem,</w:t>
      </w:r>
      <w:r w:rsidRPr="00D65325">
        <w:rPr>
          <w:rFonts w:ascii="Times New Roman"/>
          <w:color w:val="000000"/>
          <w:spacing w:val="64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aby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nedošlo</w:t>
      </w:r>
      <w:r w:rsidRPr="00D65325">
        <w:rPr>
          <w:rFonts w:ascii="Times New Roman"/>
          <w:color w:val="000000"/>
          <w:spacing w:val="6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1"/>
          <w:sz w:val="20"/>
        </w:rPr>
        <w:t xml:space="preserve"> jeho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poškození,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popřípadě</w:t>
      </w:r>
      <w:r w:rsidRPr="00D65325">
        <w:rPr>
          <w:rFonts w:ascii="Times New Roman"/>
          <w:color w:val="000000"/>
          <w:spacing w:val="6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znehodnocení,</w:t>
      </w:r>
    </w:p>
    <w:p w14:paraId="3AE7BB0C" w14:textId="77777777" w:rsidR="007167DF" w:rsidRPr="00D65325" w:rsidRDefault="00D65325">
      <w:pPr>
        <w:framePr w:w="8951" w:wrap="auto" w:hAnchor="text" w:x="1778" w:y="919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záměnám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kontaminaci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aby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nebylo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přepravě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vystaveno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nepříznivým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vnějším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vlivům.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Každá</w:t>
      </w:r>
    </w:p>
    <w:p w14:paraId="66FF9678" w14:textId="77777777" w:rsidR="007167DF" w:rsidRPr="00D65325" w:rsidRDefault="00D65325">
      <w:pPr>
        <w:framePr w:w="8951" w:wrap="auto" w:hAnchor="text" w:x="1778" w:y="919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dodávka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vybavena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příslušnou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dokumentací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správnou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distribuční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praxí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platnými</w:t>
      </w:r>
    </w:p>
    <w:p w14:paraId="763C74FF" w14:textId="77777777" w:rsidR="007167DF" w:rsidRPr="00D65325" w:rsidRDefault="00D65325">
      <w:pPr>
        <w:framePr w:w="8951" w:wrap="auto" w:hAnchor="text" w:x="1778" w:y="919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</w:t>
      </w:r>
    </w:p>
    <w:p w14:paraId="08616110" w14:textId="77777777" w:rsidR="007167DF" w:rsidRPr="00D65325" w:rsidRDefault="00D65325">
      <w:pPr>
        <w:framePr w:w="8949" w:wrap="auto" w:hAnchor="text" w:x="1778" w:y="10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Dodávka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považuje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splněnou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předáním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převzetím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včetně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dokumentace.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Součástí</w:t>
      </w:r>
    </w:p>
    <w:p w14:paraId="1AD55132" w14:textId="77777777" w:rsidR="007167DF" w:rsidRPr="00D65325" w:rsidRDefault="00D65325">
      <w:pPr>
        <w:framePr w:w="8949" w:wrap="auto" w:hAnchor="text" w:x="1778" w:y="1059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dokumentace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předávací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protokol,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který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4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potvrzen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Kupujícím.</w:t>
      </w:r>
      <w:r w:rsidRPr="00D65325">
        <w:rPr>
          <w:rFonts w:ascii="Times New Roman"/>
          <w:color w:val="000000"/>
          <w:spacing w:val="4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podpisem</w:t>
      </w:r>
      <w:r w:rsidRPr="00D65325">
        <w:rPr>
          <w:rFonts w:ascii="Times New Roman"/>
          <w:color w:val="000000"/>
          <w:spacing w:val="4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</w:p>
    <w:p w14:paraId="0498AF5A" w14:textId="77777777" w:rsidR="007167DF" w:rsidRPr="00D65325" w:rsidRDefault="00D65325">
      <w:pPr>
        <w:framePr w:w="8949" w:wrap="auto" w:hAnchor="text" w:x="1778" w:y="1059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potvrzuje,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převzetí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Zboží,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dodaného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Prodávajícím,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zplnomocnil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přítomný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personál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Lékárny,</w:t>
      </w:r>
    </w:p>
    <w:p w14:paraId="708BCE68" w14:textId="77777777" w:rsidR="007167DF" w:rsidRPr="00D65325" w:rsidRDefault="00D65325">
      <w:pPr>
        <w:framePr w:w="8949" w:wrap="auto" w:hAnchor="text" w:x="1778" w:y="1059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kdy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tyto osoby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jsou </w:t>
      </w:r>
      <w:r w:rsidRPr="00D65325">
        <w:rPr>
          <w:rFonts w:ascii="Times New Roman" w:hAnsi="Times New Roman" w:cs="Times New Roman"/>
          <w:color w:val="000000"/>
          <w:sz w:val="20"/>
        </w:rPr>
        <w:t>oprávněny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podepsat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příslušnou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dokumentaci </w:t>
      </w:r>
      <w:r w:rsidRPr="00D65325">
        <w:rPr>
          <w:rFonts w:ascii="Times New Roman" w:hAnsi="Times New Roman" w:cs="Times New Roman"/>
          <w:color w:val="000000"/>
          <w:sz w:val="20"/>
        </w:rPr>
        <w:t>prokazující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dle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z w:val="20"/>
        </w:rPr>
        <w:t xml:space="preserve"> Smlouvy.</w:t>
      </w:r>
    </w:p>
    <w:p w14:paraId="3E7A6D42" w14:textId="77777777" w:rsidR="007167DF" w:rsidRPr="00D65325" w:rsidRDefault="00D65325">
      <w:pPr>
        <w:framePr w:w="8949" w:wrap="auto" w:hAnchor="text" w:x="1778" w:y="1059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případě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nečitelnosti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takového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jde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skutečnost</w:t>
      </w:r>
      <w:r w:rsidRPr="00D65325">
        <w:rPr>
          <w:rFonts w:ascii="Times New Roman"/>
          <w:color w:val="000000"/>
          <w:sz w:val="20"/>
        </w:rPr>
        <w:t xml:space="preserve"> 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tíži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Kupujícího.</w:t>
      </w:r>
    </w:p>
    <w:p w14:paraId="79BE5204" w14:textId="77777777" w:rsidR="007167DF" w:rsidRPr="00D65325" w:rsidRDefault="00D65325">
      <w:pPr>
        <w:framePr w:w="340" w:wrap="auto" w:hAnchor="text" w:x="1418" w:y="12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7</w:t>
      </w:r>
    </w:p>
    <w:p w14:paraId="155D69E1" w14:textId="77777777" w:rsidR="007167DF" w:rsidRPr="00D65325" w:rsidRDefault="00D65325">
      <w:pPr>
        <w:framePr w:w="340" w:wrap="auto" w:hAnchor="text" w:x="1418" w:y="12001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8</w:t>
      </w:r>
    </w:p>
    <w:p w14:paraId="3BB38B1F" w14:textId="77777777" w:rsidR="007167DF" w:rsidRPr="00D65325" w:rsidRDefault="00D65325">
      <w:pPr>
        <w:framePr w:w="290" w:wrap="auto" w:hAnchor="text" w:x="1520" w:y="12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71ECE872" w14:textId="77777777" w:rsidR="007167DF" w:rsidRPr="00D65325" w:rsidRDefault="00D65325">
      <w:pPr>
        <w:framePr w:w="290" w:wrap="auto" w:hAnchor="text" w:x="1520" w:y="12001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289E427E" w14:textId="77777777" w:rsidR="007167DF" w:rsidRPr="00D65325" w:rsidRDefault="00D65325">
      <w:pPr>
        <w:framePr w:w="8948" w:wrap="auto" w:hAnchor="text" w:x="1778" w:y="12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vracet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přepravní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obaly,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určené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pro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vícenásobné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použití,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především</w:t>
      </w:r>
    </w:p>
    <w:p w14:paraId="5A69B6F6" w14:textId="77777777" w:rsidR="007167DF" w:rsidRPr="00D65325" w:rsidRDefault="00D65325">
      <w:pPr>
        <w:framePr w:w="8948" w:wrap="auto" w:hAnchor="text" w:x="1778" w:y="1200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plastové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izolační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přepravní</w:t>
      </w:r>
      <w:r w:rsidRPr="00D65325">
        <w:rPr>
          <w:rFonts w:ascii="Times New Roman"/>
          <w:color w:val="000000"/>
          <w:sz w:val="20"/>
        </w:rPr>
        <w:t xml:space="preserve"> obaly,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neboť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přepravní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obaly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jsou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vlastnictvím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Prodávajícího.</w:t>
      </w:r>
    </w:p>
    <w:p w14:paraId="249CD762" w14:textId="77777777" w:rsidR="007167DF" w:rsidRPr="00D65325" w:rsidRDefault="00D65325">
      <w:pPr>
        <w:framePr w:w="8950" w:wrap="auto" w:hAnchor="text" w:x="1778" w:y="126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zavazuje,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Prodávané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podle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budou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tvořit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výlučně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produkty,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splňující</w:t>
      </w:r>
    </w:p>
    <w:p w14:paraId="2FFF802D" w14:textId="77777777" w:rsidR="007167DF" w:rsidRPr="00D65325" w:rsidRDefault="00D65325">
      <w:pPr>
        <w:framePr w:w="8950" w:wrap="auto" w:hAnchor="text" w:x="1778" w:y="1261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náležitosti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platných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právních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předpisů.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současně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potvrzuje,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dodávaným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Zbožím</w:t>
      </w:r>
    </w:p>
    <w:p w14:paraId="77E51350" w14:textId="77777777" w:rsidR="007167DF" w:rsidRPr="00D65325" w:rsidRDefault="00D65325">
      <w:pPr>
        <w:framePr w:w="8950" w:wrap="auto" w:hAnchor="text" w:x="1778" w:y="1261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nakládá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platnými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předpisy,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to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zejména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zákonem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č.378/2007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Sb.,</w:t>
      </w:r>
      <w:r w:rsidRPr="00D65325">
        <w:rPr>
          <w:rFonts w:ascii="Times New Roman"/>
          <w:color w:val="000000"/>
          <w:spacing w:val="4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léčivech,</w:t>
      </w:r>
    </w:p>
    <w:p w14:paraId="2A22E384" w14:textId="77777777" w:rsidR="007167DF" w:rsidRPr="00D65325" w:rsidRDefault="00D65325">
      <w:pPr>
        <w:framePr w:w="8950" w:wrap="auto" w:hAnchor="text" w:x="1778" w:y="12610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platném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znění.</w:t>
      </w:r>
    </w:p>
    <w:p w14:paraId="177F17BF" w14:textId="77777777" w:rsidR="007167DF" w:rsidRPr="00D65325" w:rsidRDefault="00D65325">
      <w:pPr>
        <w:framePr w:w="340" w:wrap="auto" w:hAnchor="text" w:x="1418" w:y="1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9</w:t>
      </w:r>
    </w:p>
    <w:p w14:paraId="01BEB73C" w14:textId="77777777" w:rsidR="007167DF" w:rsidRPr="00D65325" w:rsidRDefault="00D65325">
      <w:pPr>
        <w:framePr w:w="290" w:wrap="auto" w:hAnchor="text" w:x="1520" w:y="1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0C8818CB" w14:textId="77777777" w:rsidR="007167DF" w:rsidRPr="00D65325" w:rsidRDefault="00D65325">
      <w:pPr>
        <w:framePr w:w="8949" w:wrap="auto" w:hAnchor="text" w:x="1778" w:y="1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reklamace</w:t>
      </w:r>
      <w:r w:rsidRPr="00D65325">
        <w:rPr>
          <w:rFonts w:ascii="Times New Roman"/>
          <w:color w:val="000000"/>
          <w:spacing w:val="4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ve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vztahu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dodávkám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jsou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vyřizovány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4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pravidel,</w:t>
      </w:r>
    </w:p>
    <w:p w14:paraId="5C2BECBA" w14:textId="77777777" w:rsidR="007167DF" w:rsidRPr="00D65325" w:rsidRDefault="00D65325">
      <w:pPr>
        <w:framePr w:w="8949" w:wrap="auto" w:hAnchor="text" w:x="1778" w:y="1374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určených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reklamačním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řádem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Prodávajícího,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který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dostupný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rámci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zákaznické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zóny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z w:val="20"/>
        </w:rPr>
        <w:t>.</w:t>
      </w:r>
    </w:p>
    <w:p w14:paraId="1C258942" w14:textId="77777777" w:rsidR="007167DF" w:rsidRPr="00D65325" w:rsidRDefault="00D65325">
      <w:pPr>
        <w:framePr w:w="8949" w:wrap="auto" w:hAnchor="text" w:x="1778" w:y="1374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Reklamaci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může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uplatnit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telefonicky,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e-mailem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nebo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využitím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tomu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určené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funkce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rámci</w:t>
      </w:r>
    </w:p>
    <w:p w14:paraId="670F7088" w14:textId="77777777" w:rsidR="007167DF" w:rsidRPr="00D65325" w:rsidRDefault="00D65325">
      <w:pPr>
        <w:framePr w:w="8949" w:wrap="auto" w:hAnchor="text" w:x="1778" w:y="1374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zákaznické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zóny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z w:val="20"/>
        </w:rPr>
        <w:t xml:space="preserve"> e-</w:t>
      </w:r>
      <w:proofErr w:type="spellStart"/>
      <w:r w:rsidRPr="00D65325">
        <w:rPr>
          <w:rFonts w:ascii="Times New Roman"/>
          <w:color w:val="000000"/>
          <w:sz w:val="20"/>
        </w:rPr>
        <w:t>commerce</w:t>
      </w:r>
      <w:proofErr w:type="spellEnd"/>
      <w:r w:rsidRPr="00D65325">
        <w:rPr>
          <w:rFonts w:ascii="Times New Roman"/>
          <w:color w:val="000000"/>
          <w:sz w:val="20"/>
        </w:rPr>
        <w:t>.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případě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nedodržení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reklamačního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řádu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(především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postupů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</w:p>
    <w:p w14:paraId="565CFD27" w14:textId="77777777" w:rsidR="007167DF" w:rsidRPr="00D65325" w:rsidRDefault="00D65325">
      <w:pPr>
        <w:framePr w:w="8949" w:wrap="auto" w:hAnchor="text" w:x="1778" w:y="1374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termínů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pro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stahování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Zboží)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sebe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bere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veškerou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odpovědnost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případně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vzniklou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újmu.</w:t>
      </w:r>
    </w:p>
    <w:p w14:paraId="4868A2A6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70D6F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65325">
        <w:rPr>
          <w:rFonts w:ascii="Arial"/>
          <w:color w:val="FF0000"/>
          <w:sz w:val="2"/>
        </w:rPr>
        <w:br w:type="page"/>
      </w:r>
    </w:p>
    <w:p w14:paraId="7134A034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0AF2EC4C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245FC766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097158D8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38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5C6A0034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6996AB65" w14:textId="77777777" w:rsidR="007167DF" w:rsidRPr="00D65325" w:rsidRDefault="00D65325">
      <w:pPr>
        <w:framePr w:w="9207" w:wrap="auto" w:hAnchor="text" w:x="1520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0.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Vlastnické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právo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dosud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neprodanému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Zboží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přechází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teprve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až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úplnou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úhradou</w:t>
      </w:r>
    </w:p>
    <w:p w14:paraId="543A4018" w14:textId="77777777" w:rsidR="007167DF" w:rsidRPr="00D65325" w:rsidRDefault="00D65325">
      <w:pPr>
        <w:framePr w:w="9207" w:wrap="auto" w:hAnchor="text" w:x="1520" w:y="1410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Prodávajícího,</w:t>
      </w:r>
      <w:r w:rsidRPr="00D65325">
        <w:rPr>
          <w:rFonts w:ascii="Times New Roman"/>
          <w:color w:val="000000"/>
          <w:sz w:val="20"/>
        </w:rPr>
        <w:t xml:space="preserve"> pokud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 nedohodnou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písemně</w:t>
      </w:r>
      <w:r w:rsidRPr="00D65325">
        <w:rPr>
          <w:rFonts w:ascii="Times New Roman"/>
          <w:color w:val="000000"/>
          <w:sz w:val="20"/>
        </w:rPr>
        <w:t xml:space="preserve"> jinak.</w:t>
      </w:r>
    </w:p>
    <w:p w14:paraId="59B9C2F7" w14:textId="77777777" w:rsidR="007167DF" w:rsidRPr="00D65325" w:rsidRDefault="00D65325">
      <w:pPr>
        <w:framePr w:w="9206" w:wrap="auto" w:hAnchor="text" w:x="1520" w:y="2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dohodly,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oprávněn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informovat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své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partnery,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kterými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spolupracuje</w:t>
      </w:r>
    </w:p>
    <w:p w14:paraId="46796D4C" w14:textId="77777777" w:rsidR="007167DF" w:rsidRPr="00D65325" w:rsidRDefault="00D65325">
      <w:pPr>
        <w:framePr w:w="9206" w:wrap="auto" w:hAnchor="text" w:x="1520" w:y="2019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oblasti </w:t>
      </w:r>
      <w:r w:rsidRPr="00D65325">
        <w:rPr>
          <w:rFonts w:ascii="Times New Roman" w:hAnsi="Times New Roman" w:cs="Times New Roman"/>
          <w:color w:val="000000"/>
          <w:sz w:val="20"/>
        </w:rPr>
        <w:t>dodávek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Zboží,</w:t>
      </w:r>
      <w:r w:rsidRPr="00D65325">
        <w:rPr>
          <w:rFonts w:ascii="Times New Roman"/>
          <w:color w:val="000000"/>
          <w:sz w:val="20"/>
        </w:rPr>
        <w:t xml:space="preserve"> 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svých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prodejích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vůči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</w:p>
    <w:p w14:paraId="3B62E835" w14:textId="77777777" w:rsidR="007167DF" w:rsidRPr="00D65325" w:rsidRDefault="00D65325">
      <w:pPr>
        <w:framePr w:w="9207" w:wrap="auto" w:hAnchor="text" w:x="1520" w:y="26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prodeji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Zboží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podléhajícího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cenové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regulaci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řídí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příslušnými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platnými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předpisy.</w:t>
      </w:r>
    </w:p>
    <w:p w14:paraId="5C730CCC" w14:textId="77777777" w:rsidR="007167DF" w:rsidRPr="00D65325" w:rsidRDefault="00D65325">
      <w:pPr>
        <w:framePr w:w="9207" w:wrap="auto" w:hAnchor="text" w:x="1520" w:y="2626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Ocenění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nakoupeného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z w:val="20"/>
        </w:rPr>
        <w:t xml:space="preserve"> 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pravidly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cenové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regulace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odpovědností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Kupujícího.</w:t>
      </w:r>
    </w:p>
    <w:p w14:paraId="44BEDC41" w14:textId="77777777" w:rsidR="007167DF" w:rsidRPr="00D65325" w:rsidRDefault="00D65325">
      <w:pPr>
        <w:framePr w:w="9209" w:wrap="auto" w:hAnchor="text" w:x="1520" w:y="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3.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zavazuje,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bude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dodávat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běžné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Zboží,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kterým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rozumí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zejména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regulované</w:t>
      </w:r>
    </w:p>
    <w:p w14:paraId="691483E6" w14:textId="77777777" w:rsidR="007167DF" w:rsidRPr="00D65325" w:rsidRDefault="00D65325">
      <w:pPr>
        <w:framePr w:w="9209" w:wrap="auto" w:hAnchor="text" w:x="1520" w:y="3236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registrované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léčivé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přípravky,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to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přirážkou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uvedenou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příloze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</w:p>
    <w:p w14:paraId="53150A09" w14:textId="77777777" w:rsidR="007167DF" w:rsidRPr="00D65325" w:rsidRDefault="00D65325">
      <w:pPr>
        <w:framePr w:w="9209" w:wrap="auto" w:hAnchor="text" w:x="1520" w:y="3236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přirážka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běžného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uplatněna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nákupní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ceně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Prodávajícího.</w:t>
      </w:r>
    </w:p>
    <w:p w14:paraId="692EE24B" w14:textId="77777777" w:rsidR="007167DF" w:rsidRPr="00D65325" w:rsidRDefault="00D65325">
      <w:pPr>
        <w:framePr w:w="340" w:wrap="auto" w:hAnchor="text" w:x="1418" w:y="4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46AC4E15" w14:textId="77777777" w:rsidR="007167DF" w:rsidRPr="00D65325" w:rsidRDefault="00D65325">
      <w:pPr>
        <w:framePr w:w="9208" w:wrap="auto" w:hAnchor="text" w:x="1520" w:y="4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4.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uzavřením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potvrzuje,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dalším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prodeji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exportu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Zboží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bude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vždy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postupovat</w:t>
      </w:r>
    </w:p>
    <w:p w14:paraId="5B3C589D" w14:textId="77777777" w:rsidR="007167DF" w:rsidRPr="00D65325" w:rsidRDefault="00D65325">
      <w:pPr>
        <w:framePr w:w="9208" w:wrap="auto" w:hAnchor="text" w:x="1520" w:y="4110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platnými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předpisy,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tedy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zejména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také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plnit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jeho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oznamovací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povinnosti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</w:p>
    <w:p w14:paraId="352068D6" w14:textId="77777777" w:rsidR="007167DF" w:rsidRPr="00D65325" w:rsidRDefault="00D65325">
      <w:pPr>
        <w:framePr w:w="9208" w:wrap="auto" w:hAnchor="text" w:x="1520" w:y="4110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příslušným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státním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orgánům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České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republiky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(tzn.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 w:rsidRPr="00D65325">
        <w:rPr>
          <w:rFonts w:ascii="Times New Roman" w:hAnsi="Times New Roman" w:cs="Times New Roman"/>
          <w:color w:val="000000"/>
          <w:sz w:val="20"/>
        </w:rPr>
        <w:t>SÚKL,</w:t>
      </w:r>
      <w:proofErr w:type="gramEnd"/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apod.).</w:t>
      </w:r>
    </w:p>
    <w:p w14:paraId="37629F80" w14:textId="77777777" w:rsidR="007167DF" w:rsidRPr="00D65325" w:rsidRDefault="00D65325">
      <w:pPr>
        <w:framePr w:w="580" w:wrap="auto" w:hAnchor="text" w:x="5782" w:y="5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65325">
        <w:rPr>
          <w:rFonts w:ascii="Times New Roman"/>
          <w:b/>
          <w:color w:val="000000"/>
          <w:sz w:val="24"/>
        </w:rPr>
        <w:t>III.</w:t>
      </w:r>
    </w:p>
    <w:p w14:paraId="5D8DCF75" w14:textId="77777777" w:rsidR="007167DF" w:rsidRPr="00D65325" w:rsidRDefault="00D65325">
      <w:pPr>
        <w:framePr w:w="4293" w:wrap="auto" w:hAnchor="text" w:x="3926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/>
          <w:b/>
          <w:color w:val="000000"/>
          <w:sz w:val="24"/>
          <w:u w:val="single"/>
        </w:rPr>
        <w:t>Prodej</w:t>
      </w:r>
      <w:r w:rsidRPr="00D65325"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zboží,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cena a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platební</w:t>
      </w:r>
      <w:r w:rsidRPr="00D65325"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podmínky</w:t>
      </w:r>
    </w:p>
    <w:p w14:paraId="245CB32B" w14:textId="77777777" w:rsidR="007167DF" w:rsidRPr="00D65325" w:rsidRDefault="00D65325">
      <w:pPr>
        <w:framePr w:w="340" w:wrap="auto" w:hAnchor="text" w:x="1418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13522F2C" w14:textId="77777777" w:rsidR="007167DF" w:rsidRPr="00D65325" w:rsidRDefault="00D65325">
      <w:pPr>
        <w:framePr w:w="340" w:wrap="auto" w:hAnchor="text" w:x="1418" w:y="6087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</w:t>
      </w:r>
    </w:p>
    <w:p w14:paraId="52E86773" w14:textId="77777777" w:rsidR="007167DF" w:rsidRPr="00D65325" w:rsidRDefault="00D65325">
      <w:pPr>
        <w:framePr w:w="290" w:wrap="auto" w:hAnchor="text" w:x="1520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38D59705" w14:textId="77777777" w:rsidR="007167DF" w:rsidRPr="00D65325" w:rsidRDefault="00D65325">
      <w:pPr>
        <w:framePr w:w="290" w:wrap="auto" w:hAnchor="text" w:x="1520" w:y="6087"/>
        <w:widowControl w:val="0"/>
        <w:autoSpaceDE w:val="0"/>
        <w:autoSpaceDN w:val="0"/>
        <w:spacing w:before="38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750F7866" w14:textId="77777777" w:rsidR="007167DF" w:rsidRPr="00D65325" w:rsidRDefault="00D65325">
      <w:pPr>
        <w:framePr w:w="8949" w:wrap="auto" w:hAnchor="text" w:x="1778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Kupní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cena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běžného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již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zahrnuje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dopravu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Zboží,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ostatní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náklady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spojené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dodávkou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místo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plnění.</w:t>
      </w:r>
    </w:p>
    <w:p w14:paraId="6D8ADC3C" w14:textId="77777777" w:rsidR="007167DF" w:rsidRPr="00D65325" w:rsidRDefault="00D65325">
      <w:pPr>
        <w:framePr w:w="8949" w:wrap="auto" w:hAnchor="text" w:x="1778" w:y="608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povinen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likvidaci </w:t>
      </w:r>
      <w:r w:rsidRPr="00D65325">
        <w:rPr>
          <w:rFonts w:ascii="Times New Roman" w:hAnsi="Times New Roman" w:cs="Times New Roman"/>
          <w:color w:val="000000"/>
          <w:sz w:val="20"/>
        </w:rPr>
        <w:t>odpadů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postupovat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podle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platných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právních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předpisů.</w:t>
      </w:r>
    </w:p>
    <w:p w14:paraId="032FDB51" w14:textId="77777777" w:rsidR="007167DF" w:rsidRPr="00D65325" w:rsidRDefault="00D65325">
      <w:pPr>
        <w:framePr w:w="8951" w:wrap="auto" w:hAnchor="text" w:x="1778" w:y="6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Dodávky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budou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účtovány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sběrných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dokladů.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Splatnost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</w:p>
    <w:p w14:paraId="5DFD6D18" w14:textId="77777777" w:rsidR="007167DF" w:rsidRPr="00D65325" w:rsidRDefault="00D65325">
      <w:pPr>
        <w:framePr w:w="8951" w:wrap="auto" w:hAnchor="text" w:x="1778" w:y="66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od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data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jejich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vystavení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uvedena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příloze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  <w:sz w:val="20"/>
        </w:rPr>
        <w:t>má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právo</w:t>
      </w:r>
    </w:p>
    <w:p w14:paraId="5E4F142D" w14:textId="10FFF471" w:rsidR="007167DF" w:rsidRPr="00D65325" w:rsidRDefault="00D65325">
      <w:pPr>
        <w:framePr w:w="8951" w:wrap="auto" w:hAnchor="text" w:x="1778" w:y="66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doručit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doklad</w:t>
      </w:r>
      <w:r w:rsidRPr="00D65325">
        <w:rPr>
          <w:rFonts w:ascii="Times New Roman"/>
          <w:color w:val="000000"/>
          <w:sz w:val="20"/>
        </w:rPr>
        <w:t>-</w:t>
      </w:r>
      <w:r w:rsidRPr="00D65325">
        <w:rPr>
          <w:rFonts w:ascii="Times New Roman"/>
          <w:color w:val="000000"/>
          <w:sz w:val="20"/>
        </w:rPr>
        <w:t>fakturu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společně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dodávkou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Zboží.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z w:val="20"/>
        </w:rPr>
        <w:t xml:space="preserve"> strany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dále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dohodly,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</w:p>
    <w:p w14:paraId="1AC5E6C1" w14:textId="77777777" w:rsidR="007167DF" w:rsidRPr="00D65325" w:rsidRDefault="00D65325">
      <w:pPr>
        <w:framePr w:w="8951" w:wrap="auto" w:hAnchor="text" w:x="1778" w:y="66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daňové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doklady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budou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zasílány</w:t>
      </w:r>
      <w:r w:rsidRPr="00D65325">
        <w:rPr>
          <w:rFonts w:ascii="Times New Roman"/>
          <w:color w:val="000000"/>
          <w:spacing w:val="4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elektronickou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formou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adresu: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80"/>
          <w:sz w:val="20"/>
        </w:rPr>
        <w:t>fakturace@unbr.cz</w:t>
      </w:r>
      <w:r w:rsidRPr="00D65325">
        <w:rPr>
          <w:rFonts w:ascii="Times New Roman"/>
          <w:color w:val="00008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na</w:t>
      </w:r>
    </w:p>
    <w:p w14:paraId="35323CE0" w14:textId="77777777" w:rsidR="007167DF" w:rsidRPr="00D65325" w:rsidRDefault="00D65325">
      <w:pPr>
        <w:framePr w:w="8951" w:wrap="auto" w:hAnchor="text" w:x="1778" w:y="66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adresu: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80"/>
          <w:sz w:val="20"/>
        </w:rPr>
        <w:t>lekarna@unbr.cz</w:t>
      </w:r>
      <w:r w:rsidRPr="00D65325">
        <w:rPr>
          <w:rFonts w:ascii="Times New Roman"/>
          <w:color w:val="000000"/>
          <w:sz w:val="20"/>
        </w:rPr>
        <w:t>.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Na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daňovém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dokladu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mimo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jiné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uveden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text: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PT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06/2024.</w:t>
      </w:r>
    </w:p>
    <w:p w14:paraId="63563125" w14:textId="77777777" w:rsidR="007167DF" w:rsidRPr="00D65325" w:rsidRDefault="00D65325">
      <w:pPr>
        <w:framePr w:w="340" w:wrap="auto" w:hAnchor="text" w:x="1418" w:y="8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3</w:t>
      </w:r>
    </w:p>
    <w:p w14:paraId="7CA83520" w14:textId="77777777" w:rsidR="007167DF" w:rsidRPr="00D65325" w:rsidRDefault="00D65325">
      <w:pPr>
        <w:framePr w:w="340" w:wrap="auto" w:hAnchor="text" w:x="1418" w:y="8442"/>
        <w:widowControl w:val="0"/>
        <w:autoSpaceDE w:val="0"/>
        <w:autoSpaceDN w:val="0"/>
        <w:spacing w:before="118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4</w:t>
      </w:r>
    </w:p>
    <w:p w14:paraId="5C0B00EA" w14:textId="77777777" w:rsidR="007167DF" w:rsidRPr="00D65325" w:rsidRDefault="00D65325">
      <w:pPr>
        <w:framePr w:w="290" w:wrap="auto" w:hAnchor="text" w:x="1520" w:y="8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2D2EE740" w14:textId="77777777" w:rsidR="007167DF" w:rsidRPr="00D65325" w:rsidRDefault="00D65325">
      <w:pPr>
        <w:framePr w:w="290" w:wrap="auto" w:hAnchor="text" w:x="1520" w:y="8442"/>
        <w:widowControl w:val="0"/>
        <w:autoSpaceDE w:val="0"/>
        <w:autoSpaceDN w:val="0"/>
        <w:spacing w:before="118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7B6A5EB5" w14:textId="77777777" w:rsidR="007167DF" w:rsidRPr="00D65325" w:rsidRDefault="00D65325">
      <w:pPr>
        <w:framePr w:w="8950" w:wrap="auto" w:hAnchor="text" w:x="1778" w:y="8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mohou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dohodnout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poskytnutí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finančního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zvýhodnění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předčasnou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platbu.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</w:p>
    <w:p w14:paraId="3AC04B80" w14:textId="77777777" w:rsidR="007167DF" w:rsidRPr="00D65325" w:rsidRDefault="00D65325">
      <w:pPr>
        <w:framePr w:w="8950" w:wrap="auto" w:hAnchor="text" w:x="1778" w:y="8442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takové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dohody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jsou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podmínky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finančního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zvýhodnění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předčasnou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platbu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stanoveny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příloze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</w:p>
    <w:p w14:paraId="7E1D502D" w14:textId="77777777" w:rsidR="007167DF" w:rsidRPr="00D65325" w:rsidRDefault="00D65325">
      <w:pPr>
        <w:framePr w:w="8950" w:wrap="auto" w:hAnchor="text" w:x="1778" w:y="844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má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právo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jednostranné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změny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výše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finančního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zvýhodnění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předčasnou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platbu</w:t>
      </w:r>
    </w:p>
    <w:p w14:paraId="4599D704" w14:textId="77777777" w:rsidR="007167DF" w:rsidRPr="00D65325" w:rsidRDefault="00D65325">
      <w:pPr>
        <w:framePr w:w="8950" w:wrap="auto" w:hAnchor="text" w:x="1778" w:y="844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nutnosti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vyhotovení</w:t>
      </w:r>
      <w:r w:rsidRPr="00D65325">
        <w:rPr>
          <w:rFonts w:ascii="Times New Roman"/>
          <w:color w:val="000000"/>
          <w:spacing w:val="4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nové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přílohy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1,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přičemž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takovéto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změně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vždy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prokazatelně</w:t>
      </w:r>
    </w:p>
    <w:p w14:paraId="39DA9A48" w14:textId="77777777" w:rsidR="007167DF" w:rsidRPr="00D65325" w:rsidRDefault="00D65325">
      <w:pPr>
        <w:framePr w:w="8950" w:wrap="auto" w:hAnchor="text" w:x="1778" w:y="844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informovat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Kupujícího.</w:t>
      </w:r>
    </w:p>
    <w:p w14:paraId="125D903B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zavazuje,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celkové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vůči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titulu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odběru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nepřesáhnou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částku</w:t>
      </w:r>
    </w:p>
    <w:p w14:paraId="2A72D345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uvedenou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příloze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  <w:sz w:val="20"/>
        </w:rPr>
        <w:t>č.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kreditní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limit).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Kreditní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limit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obsahuje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všechny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včetně</w:t>
      </w:r>
    </w:p>
    <w:p w14:paraId="121FBB83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pohledávek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lhůtě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splatnosti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–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faktur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titulu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dodaného,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ale</w:t>
      </w:r>
    </w:p>
    <w:p w14:paraId="666941F7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-1"/>
          <w:sz w:val="20"/>
        </w:rPr>
        <w:t>ještě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nevyfakturovaného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Zboží.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překročení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kreditního</w:t>
      </w:r>
      <w:r w:rsidRPr="00D65325">
        <w:rPr>
          <w:rFonts w:ascii="Times New Roman"/>
          <w:color w:val="000000"/>
          <w:spacing w:val="-1"/>
          <w:sz w:val="20"/>
        </w:rPr>
        <w:t xml:space="preserve"> limitu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má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právo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odmítnout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další</w:t>
      </w:r>
    </w:p>
    <w:p w14:paraId="6F149577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objednávky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dodávky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nabídnout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dodávku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úhradu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jeho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kupní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ceny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předem.</w:t>
      </w:r>
    </w:p>
    <w:p w14:paraId="03B6F649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má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upravovat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kreditního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limitu </w:t>
      </w: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nutnosti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vyhotovení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nové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přílohy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1.,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přičemž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</w:p>
    <w:p w14:paraId="1D131255" w14:textId="77777777" w:rsidR="007167DF" w:rsidRPr="00D65325" w:rsidRDefault="00D65325">
      <w:pPr>
        <w:framePr w:w="8950" w:wrap="auto" w:hAnchor="text" w:x="1778" w:y="984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takovéto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změně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vždy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prokazatelně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informovat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</w:p>
    <w:p w14:paraId="7FB3091D" w14:textId="77777777" w:rsidR="007167DF" w:rsidRPr="00D65325" w:rsidRDefault="00D65325">
      <w:pPr>
        <w:framePr w:w="340" w:wrap="auto" w:hAnchor="text" w:x="1418" w:y="11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5</w:t>
      </w:r>
    </w:p>
    <w:p w14:paraId="12718D42" w14:textId="77777777" w:rsidR="007167DF" w:rsidRPr="00D65325" w:rsidRDefault="00D65325">
      <w:pPr>
        <w:framePr w:w="340" w:wrap="auto" w:hAnchor="text" w:x="1418" w:y="11775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6</w:t>
      </w:r>
    </w:p>
    <w:p w14:paraId="2944C9DC" w14:textId="77777777" w:rsidR="007167DF" w:rsidRPr="00D65325" w:rsidRDefault="00D65325">
      <w:pPr>
        <w:framePr w:w="290" w:wrap="auto" w:hAnchor="text" w:x="1520" w:y="11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4F00CF31" w14:textId="77777777" w:rsidR="007167DF" w:rsidRPr="00D65325" w:rsidRDefault="00D65325">
      <w:pPr>
        <w:framePr w:w="290" w:wrap="auto" w:hAnchor="text" w:x="1520" w:y="11775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6D197592" w14:textId="77777777" w:rsidR="007167DF" w:rsidRPr="00D65325" w:rsidRDefault="00D65325">
      <w:pPr>
        <w:framePr w:w="8949" w:wrap="auto" w:hAnchor="text" w:x="1778" w:y="11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Splatnost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–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faktur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výše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přirážky,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které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jsou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stanoveny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příloze</w:t>
      </w:r>
    </w:p>
    <w:p w14:paraId="04C05C07" w14:textId="77777777" w:rsidR="007167DF" w:rsidRPr="00D65325" w:rsidRDefault="00D65325">
      <w:pPr>
        <w:framePr w:w="8949" w:wrap="auto" w:hAnchor="text" w:x="1778" w:y="1177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č.1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Smlouvy,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mohou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být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změněny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konkrétních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obchodních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jednání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mezi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účastníky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průběhu</w:t>
      </w:r>
    </w:p>
    <w:p w14:paraId="629720ED" w14:textId="77777777" w:rsidR="007167DF" w:rsidRPr="00D65325" w:rsidRDefault="00D65325">
      <w:pPr>
        <w:framePr w:w="8949" w:wrap="auto" w:hAnchor="text" w:x="1778" w:y="1177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platnosti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Smlouvy,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jen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obou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Smluvních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stran.</w:t>
      </w:r>
    </w:p>
    <w:p w14:paraId="5AD720A1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povinen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zaplatit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kupní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cenu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objednané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předané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dohodnuté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lhůtě</w:t>
      </w:r>
    </w:p>
    <w:p w14:paraId="0A0B95FC" w14:textId="6729850F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36" w:after="0" w:line="239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splatnosti.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Dnem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úhrady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z w:val="20"/>
        </w:rPr>
        <w:t>,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Segoe UI"/>
          <w:color w:val="000000"/>
          <w:spacing w:val="-1"/>
          <w:sz w:val="18"/>
        </w:rPr>
        <w:t>kdy</w:t>
      </w:r>
      <w:r w:rsidRPr="00D65325">
        <w:rPr>
          <w:rFonts w:ascii="Segoe UI"/>
          <w:color w:val="000000"/>
          <w:spacing w:val="20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byly</w:t>
      </w:r>
      <w:r w:rsidRPr="00D65325">
        <w:rPr>
          <w:rFonts w:ascii="Segoe UI"/>
          <w:color w:val="000000"/>
          <w:spacing w:val="19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finanční</w:t>
      </w:r>
      <w:r w:rsidRPr="00D65325">
        <w:rPr>
          <w:rFonts w:ascii="Segoe UI"/>
          <w:color w:val="000000"/>
          <w:spacing w:val="2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prostředky</w:t>
      </w:r>
      <w:r w:rsidRPr="00D65325">
        <w:rPr>
          <w:rFonts w:ascii="Segoe UI"/>
          <w:color w:val="000000"/>
          <w:spacing w:val="19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odeslány</w:t>
      </w:r>
      <w:r w:rsidRPr="00D65325">
        <w:rPr>
          <w:rFonts w:ascii="Segoe UI"/>
          <w:color w:val="000000"/>
          <w:spacing w:val="2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z</w:t>
      </w:r>
      <w:r w:rsidRPr="00D65325">
        <w:rPr>
          <w:rFonts w:ascii="Segoe UI"/>
          <w:color w:val="000000"/>
          <w:spacing w:val="19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pacing w:val="1"/>
          <w:sz w:val="18"/>
        </w:rPr>
        <w:t>účtu</w:t>
      </w:r>
      <w:r w:rsidRPr="00D65325">
        <w:rPr>
          <w:rFonts w:ascii="Segoe UI"/>
          <w:color w:val="000000"/>
          <w:spacing w:val="17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Kupujícího.</w:t>
      </w:r>
      <w:r w:rsidRPr="00D65325">
        <w:rPr>
          <w:rFonts w:ascii="Segoe UI"/>
          <w:color w:val="000000"/>
          <w:spacing w:val="23"/>
          <w:sz w:val="18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může</w:t>
      </w:r>
    </w:p>
    <w:p w14:paraId="7985A1AF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přistoupit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úhradu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své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vůči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postoupením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Kupujícího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vůči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příslušnému</w:t>
      </w:r>
    </w:p>
    <w:p w14:paraId="1698BF2C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územnímu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pracovišti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zdravotní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pojišťovny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Prodávajícího.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Podmínkou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akceptace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je,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</w:t>
      </w:r>
    </w:p>
    <w:p w14:paraId="7CEAB38D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doklad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týkající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příslušnou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zdravotní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pojišťovnou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není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starší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než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7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dní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od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data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jeho</w:t>
      </w:r>
    </w:p>
    <w:p w14:paraId="52F72DBE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vystavení.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započtení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postoupené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dnem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úhrady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takovém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den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splatnosti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</w:p>
    <w:p w14:paraId="6FA2C63C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příslušnou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zdravotní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pojišťovnou.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Samotné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postoupení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řešit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samostatnou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písemnou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smlouvou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</w:p>
    <w:p w14:paraId="529BE16F" w14:textId="77777777" w:rsidR="007167DF" w:rsidRPr="00D65325" w:rsidRDefault="00D65325">
      <w:pPr>
        <w:framePr w:w="8950" w:wrap="auto" w:hAnchor="text" w:x="1778" w:y="1264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postoupení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pohledávky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mezi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Prodávajícím.</w:t>
      </w:r>
    </w:p>
    <w:p w14:paraId="4124400F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00EF2664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D65325">
        <w:rPr>
          <w:rFonts w:ascii="Arial"/>
          <w:color w:val="FF0000"/>
          <w:sz w:val="2"/>
        </w:rPr>
        <w:br w:type="page"/>
      </w:r>
    </w:p>
    <w:p w14:paraId="26BA4609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531D7ECA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7</w:t>
      </w:r>
    </w:p>
    <w:p w14:paraId="2D95FC14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8</w:t>
      </w:r>
    </w:p>
    <w:p w14:paraId="6DF445EF" w14:textId="77777777" w:rsidR="007167DF" w:rsidRPr="00D65325" w:rsidRDefault="00D65325">
      <w:pPr>
        <w:framePr w:w="340" w:wrap="auto" w:hAnchor="text" w:x="1418" w:y="1410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9</w:t>
      </w:r>
    </w:p>
    <w:p w14:paraId="4F2BC448" w14:textId="77777777" w:rsidR="007167DF" w:rsidRPr="00D65325" w:rsidRDefault="00D65325">
      <w:pPr>
        <w:framePr w:w="290" w:wrap="auto" w:hAnchor="text" w:x="1520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5D15CBB5" w14:textId="77777777" w:rsidR="007167DF" w:rsidRPr="00D65325" w:rsidRDefault="00D65325">
      <w:pPr>
        <w:framePr w:w="290" w:wrap="auto" w:hAnchor="text" w:x="1520" w:y="1410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2834B885" w14:textId="77777777" w:rsidR="007167DF" w:rsidRPr="00D65325" w:rsidRDefault="00D65325">
      <w:pPr>
        <w:framePr w:w="290" w:wrap="auto" w:hAnchor="text" w:x="1520" w:y="1410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09979106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Pro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zaplacením</w:t>
      </w:r>
      <w:r w:rsidRPr="00D65325">
        <w:rPr>
          <w:rFonts w:ascii="Times New Roman"/>
          <w:color w:val="000000"/>
          <w:spacing w:val="6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–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faktur,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vystavených</w:t>
      </w:r>
    </w:p>
    <w:p w14:paraId="16A34A54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Prodávajícím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odebrané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Kupujícím,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účastníci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smluvním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úroku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</w:t>
      </w:r>
    </w:p>
    <w:p w14:paraId="1167465F" w14:textId="2780DC4A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0,02</w:t>
      </w:r>
      <w:r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%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dlužné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částky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každý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den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prodlení.</w:t>
      </w:r>
    </w:p>
    <w:p w14:paraId="4203536C" w14:textId="77777777" w:rsidR="007167DF" w:rsidRPr="00D65325" w:rsidRDefault="00D65325">
      <w:pPr>
        <w:framePr w:w="8947" w:wrap="auto" w:hAnchor="text" w:x="1778" w:y="22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případě,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kdy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vznikne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povinnost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platit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několik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závazků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poskytnuté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plnění</w:t>
      </w:r>
    </w:p>
    <w:p w14:paraId="14A436D2" w14:textId="77777777" w:rsidR="007167DF" w:rsidRPr="00D65325" w:rsidRDefault="00D65325">
      <w:pPr>
        <w:framePr w:w="8947" w:wrap="auto" w:hAnchor="text" w:x="1778" w:y="228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nebude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stačit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jejich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splnění,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ponechává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vůli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Prodávajícího,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 xml:space="preserve">na </w:t>
      </w:r>
      <w:proofErr w:type="gramStart"/>
      <w:r w:rsidRPr="00D65325">
        <w:rPr>
          <w:rFonts w:ascii="Times New Roman" w:hAnsi="Times New Roman" w:cs="Times New Roman"/>
          <w:color w:val="000000"/>
          <w:sz w:val="20"/>
        </w:rPr>
        <w:t>zaplacení</w:t>
      </w:r>
      <w:proofErr w:type="gramEnd"/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jakých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závazků</w:t>
      </w:r>
    </w:p>
    <w:p w14:paraId="7AD7CEEE" w14:textId="77777777" w:rsidR="007167DF" w:rsidRPr="00D65325" w:rsidRDefault="00D65325">
      <w:pPr>
        <w:framePr w:w="8947" w:wrap="auto" w:hAnchor="text" w:x="1778" w:y="228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použije.</w:t>
      </w:r>
    </w:p>
    <w:p w14:paraId="442A8CF4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Pokud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bude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okamžiku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uskutečnění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zdanitelného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plnění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zveřejněna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informace,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</w:p>
    <w:p w14:paraId="2F6E364C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nespolehlivým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plátcem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§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106a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odst.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6,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z.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235/2004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Sb.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dani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přidané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hodnoty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platném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znění,</w:t>
      </w:r>
    </w:p>
    <w:p w14:paraId="3225CA4A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strpí,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uplatnění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jakýchkoliv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finančních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sankcí,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odvedení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daně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úhradu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závazku</w:t>
      </w:r>
    </w:p>
    <w:p w14:paraId="6ECE5A10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DPH.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Úhrada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DPH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§109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odst.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3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z.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235/2004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Sb.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dani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přidané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hodnoty</w:t>
      </w:r>
    </w:p>
    <w:p w14:paraId="7D620834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platném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znění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provedena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jeho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správci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daně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§109a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ZDPH.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povinen</w:t>
      </w:r>
    </w:p>
    <w:p w14:paraId="34E19E6A" w14:textId="77777777" w:rsidR="007167DF" w:rsidRPr="00D65325" w:rsidRDefault="00D65325">
      <w:pPr>
        <w:framePr w:w="8951" w:wrap="auto" w:hAnchor="text" w:x="1778" w:y="315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nahradit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případnou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škodu,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která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mu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tohoto </w:t>
      </w:r>
      <w:r w:rsidRPr="00D65325">
        <w:rPr>
          <w:rFonts w:ascii="Times New Roman" w:hAnsi="Times New Roman" w:cs="Times New Roman"/>
          <w:color w:val="000000"/>
          <w:sz w:val="20"/>
        </w:rPr>
        <w:t>důvodu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vznikla.</w:t>
      </w:r>
    </w:p>
    <w:p w14:paraId="4E871529" w14:textId="77777777" w:rsidR="007167DF" w:rsidRPr="00D65325" w:rsidRDefault="00D65325">
      <w:pPr>
        <w:framePr w:w="340" w:wrap="auto" w:hAnchor="text" w:x="1418" w:y="4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2F4398C4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0.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oprávněn,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úhradou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jeho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peněžitých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závazků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plné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</w:t>
      </w:r>
    </w:p>
    <w:p w14:paraId="4F486CFF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dobu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delší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než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3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kalendářní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měsíce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této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Smlouvy,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požadovat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doložení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dokumentace</w:t>
      </w:r>
    </w:p>
    <w:p w14:paraId="288A4BA7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6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dokládající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prokazující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jeho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aktuální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hospodářské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výsledky</w:t>
      </w:r>
      <w:r w:rsidRPr="00D65325">
        <w:rPr>
          <w:rFonts w:ascii="Times New Roman"/>
          <w:color w:val="000000"/>
          <w:sz w:val="20"/>
        </w:rPr>
        <w:t xml:space="preserve"> jako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např.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výkazy,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kopie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výpisů</w:t>
      </w:r>
      <w:r w:rsidRPr="00D65325">
        <w:rPr>
          <w:rFonts w:ascii="Times New Roman"/>
          <w:color w:val="000000"/>
          <w:sz w:val="20"/>
        </w:rPr>
        <w:t xml:space="preserve"> z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jeho</w:t>
      </w:r>
    </w:p>
    <w:p w14:paraId="5C85176A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bankovních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účtů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ke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dni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vyhotovení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finančních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výkazů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apod.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(dále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„Finanční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dokumentace“).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</w:p>
    <w:p w14:paraId="78E01DDD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nedoložení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Finanční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dokumentace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oprávněn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od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</w:p>
    <w:p w14:paraId="48E697C1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odstoupit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tím,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účinky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odstoupení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nastávají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ke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dni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doručení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písemného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oznámení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odstoupení</w:t>
      </w:r>
    </w:p>
    <w:p w14:paraId="51589351" w14:textId="77777777" w:rsidR="007167DF" w:rsidRPr="00D65325" w:rsidRDefault="00D65325">
      <w:pPr>
        <w:framePr w:w="9208" w:wrap="auto" w:hAnchor="text" w:x="1520" w:y="4822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Kupujícímu.</w:t>
      </w:r>
    </w:p>
    <w:p w14:paraId="4E1859D9" w14:textId="77777777" w:rsidR="007167DF" w:rsidRPr="00D65325" w:rsidRDefault="00D65325">
      <w:pPr>
        <w:framePr w:w="340" w:wrap="auto" w:hAnchor="text" w:x="1418" w:y="6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173BC85B" w14:textId="77777777" w:rsidR="007167DF" w:rsidRPr="00D65325" w:rsidRDefault="00D65325">
      <w:pPr>
        <w:framePr w:w="340" w:wrap="auto" w:hAnchor="text" w:x="1418" w:y="6754"/>
        <w:widowControl w:val="0"/>
        <w:autoSpaceDE w:val="0"/>
        <w:autoSpaceDN w:val="0"/>
        <w:spacing w:before="653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6B81FB76" w14:textId="77777777" w:rsidR="007167DF" w:rsidRPr="00D65325" w:rsidRDefault="00D65325">
      <w:pPr>
        <w:framePr w:w="9210" w:wrap="auto" w:hAnchor="text" w:x="1520" w:y="6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dále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potvrzují,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má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právo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účtovat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Kupujícímu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příslušný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distribuční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poplatek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</w:p>
    <w:p w14:paraId="7498C4BE" w14:textId="77777777" w:rsidR="007167DF" w:rsidRPr="00D65325" w:rsidRDefault="00D65325">
      <w:pPr>
        <w:framePr w:w="9210" w:wrap="auto" w:hAnchor="text" w:x="1520" w:y="6754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platného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cenového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předpisu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Ministerstva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zdravotnictví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regulaci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cen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léčivých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přípravků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potravin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</w:t>
      </w:r>
    </w:p>
    <w:p w14:paraId="23C09600" w14:textId="77777777" w:rsidR="007167DF" w:rsidRPr="00D65325" w:rsidRDefault="00D65325">
      <w:pPr>
        <w:framePr w:w="9210" w:wrap="auto" w:hAnchor="text" w:x="1520" w:y="6754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zvláštní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lékařské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účely.</w:t>
      </w:r>
    </w:p>
    <w:p w14:paraId="2E4743E9" w14:textId="77777777" w:rsidR="007167DF" w:rsidRPr="00D65325" w:rsidRDefault="00D65325">
      <w:pPr>
        <w:framePr w:w="9207" w:wrap="auto" w:hAnchor="text" w:x="1520" w:y="76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dále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dohodly,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případě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prokazatelného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dodáním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</w:p>
    <w:p w14:paraId="7F05072D" w14:textId="77777777" w:rsidR="007167DF" w:rsidRPr="00D65325" w:rsidRDefault="00D65325">
      <w:pPr>
        <w:framePr w:w="9207" w:wrap="auto" w:hAnchor="text" w:x="1520" w:y="7628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potvrzené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objednávky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Kupujícího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oprávněn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účtovat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</w:p>
    <w:p w14:paraId="7EF138C3" w14:textId="158FB90F" w:rsidR="007167DF" w:rsidRPr="00D65325" w:rsidRDefault="00D65325">
      <w:pPr>
        <w:framePr w:w="9207" w:wrap="auto" w:hAnchor="text" w:x="1520" w:y="7628"/>
        <w:widowControl w:val="0"/>
        <w:autoSpaceDE w:val="0"/>
        <w:autoSpaceDN w:val="0"/>
        <w:spacing w:before="43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pokutu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</w:t>
      </w:r>
      <w:r w:rsidRPr="00D65325">
        <w:rPr>
          <w:rFonts w:ascii="Times New Roman"/>
          <w:color w:val="000000"/>
          <w:sz w:val="20"/>
        </w:rPr>
        <w:t xml:space="preserve"> 0,15</w:t>
      </w:r>
      <w:r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%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ceny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nedodaného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za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každý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den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prodlení.</w:t>
      </w:r>
    </w:p>
    <w:p w14:paraId="071B94F1" w14:textId="77777777" w:rsidR="007167DF" w:rsidRPr="00D65325" w:rsidRDefault="00D65325">
      <w:pPr>
        <w:framePr w:w="567" w:wrap="auto" w:hAnchor="text" w:x="5789" w:y="8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65325">
        <w:rPr>
          <w:rFonts w:ascii="Times New Roman"/>
          <w:b/>
          <w:color w:val="000000"/>
          <w:sz w:val="24"/>
        </w:rPr>
        <w:t>IV.</w:t>
      </w:r>
    </w:p>
    <w:p w14:paraId="482D9E05" w14:textId="77777777" w:rsidR="007167DF" w:rsidRPr="00D65325" w:rsidRDefault="00D65325">
      <w:pPr>
        <w:framePr w:w="2485" w:wrap="auto" w:hAnchor="text" w:x="4829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Závěrečná</w:t>
      </w:r>
      <w:r w:rsidRPr="00D65325"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ustanovení</w:t>
      </w:r>
    </w:p>
    <w:p w14:paraId="1913EFB3" w14:textId="77777777" w:rsidR="007167DF" w:rsidRPr="00D65325" w:rsidRDefault="00D65325">
      <w:pPr>
        <w:framePr w:w="340" w:wrap="auto" w:hAnchor="text" w:x="1418" w:y="9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2CDF5D40" w14:textId="77777777" w:rsidR="007167DF" w:rsidRPr="00D65325" w:rsidRDefault="00D65325">
      <w:pPr>
        <w:framePr w:w="290" w:wrap="auto" w:hAnchor="text" w:x="1520" w:y="9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10093512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uzavírá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dobu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určitou,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to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dobu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12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měsíců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počínaje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dnem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podpisu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této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oběma</w:t>
      </w:r>
    </w:p>
    <w:p w14:paraId="4C45BEB1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Smluvními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stranami.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může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být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měněna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doplňována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jen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písemnou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formou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souhlasem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obou</w:t>
      </w:r>
    </w:p>
    <w:p w14:paraId="2AB16D42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Smluvních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stran,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pokud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této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Smlouvě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není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uvedeno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jinak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4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nabývá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platnosti</w:t>
      </w:r>
      <w:r w:rsidRPr="00D65325">
        <w:rPr>
          <w:rFonts w:ascii="Times New Roman"/>
          <w:color w:val="000000"/>
          <w:spacing w:val="3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účinnosti</w:t>
      </w:r>
    </w:p>
    <w:p w14:paraId="73B95876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připojením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podpisu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obou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Smluvních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stran.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Je-li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nabytí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účinnosti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vázáno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zveřejnění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registru</w:t>
      </w:r>
    </w:p>
    <w:p w14:paraId="28839EC1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smluv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dle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zákona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340/2015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Sb.,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pak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účinná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okamžikem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zveřejnění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registru</w:t>
      </w:r>
    </w:p>
    <w:p w14:paraId="5C6E1D91" w14:textId="77777777" w:rsidR="007167DF" w:rsidRPr="00D65325" w:rsidRDefault="00D65325">
      <w:pPr>
        <w:framePr w:w="8948" w:wrap="auto" w:hAnchor="text" w:x="1778" w:y="9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smluv.</w:t>
      </w:r>
    </w:p>
    <w:p w14:paraId="07711A26" w14:textId="77777777" w:rsidR="007167DF" w:rsidRPr="00D65325" w:rsidRDefault="00D65325">
      <w:pPr>
        <w:framePr w:w="340" w:wrap="auto" w:hAnchor="text" w:x="1418" w:y="11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</w:t>
      </w:r>
    </w:p>
    <w:p w14:paraId="1904C873" w14:textId="77777777" w:rsidR="007167DF" w:rsidRPr="00D65325" w:rsidRDefault="00D65325">
      <w:pPr>
        <w:framePr w:w="340" w:wrap="auto" w:hAnchor="text" w:x="1418" w:y="11065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3</w:t>
      </w:r>
    </w:p>
    <w:p w14:paraId="678A906F" w14:textId="77777777" w:rsidR="007167DF" w:rsidRPr="00D65325" w:rsidRDefault="00D65325">
      <w:pPr>
        <w:framePr w:w="290" w:wrap="auto" w:hAnchor="text" w:x="1520" w:y="11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49D3D60E" w14:textId="77777777" w:rsidR="007167DF" w:rsidRPr="00D65325" w:rsidRDefault="00D65325">
      <w:pPr>
        <w:framePr w:w="290" w:wrap="auto" w:hAnchor="text" w:x="1520" w:y="11065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5EC7A7DB" w14:textId="77777777" w:rsidR="007167DF" w:rsidRPr="00D65325" w:rsidRDefault="00D65325">
      <w:pPr>
        <w:framePr w:w="8948" w:wrap="auto" w:hAnchor="text" w:x="1778" w:y="11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6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nahrazuje</w:t>
      </w:r>
      <w:r w:rsidRPr="00D65325">
        <w:rPr>
          <w:rFonts w:ascii="Times New Roman"/>
          <w:color w:val="000000"/>
          <w:spacing w:val="6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jakékoliv</w:t>
      </w:r>
      <w:r w:rsidRPr="00D65325">
        <w:rPr>
          <w:rFonts w:ascii="Times New Roman"/>
          <w:color w:val="000000"/>
          <w:spacing w:val="7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6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týkajících</w:t>
      </w:r>
      <w:r w:rsidRPr="00D65325">
        <w:rPr>
          <w:rFonts w:ascii="Times New Roman"/>
          <w:color w:val="000000"/>
          <w:spacing w:val="6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7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dodávek</w:t>
      </w:r>
      <w:r w:rsidRPr="00D65325">
        <w:rPr>
          <w:rFonts w:ascii="Times New Roman"/>
          <w:color w:val="000000"/>
          <w:spacing w:val="6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</w:t>
      </w:r>
      <w:r w:rsidRPr="00D65325">
        <w:rPr>
          <w:rFonts w:ascii="Times New Roman"/>
          <w:color w:val="000000"/>
          <w:spacing w:val="6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uzavřené</w:t>
      </w:r>
      <w:r w:rsidRPr="00D65325">
        <w:rPr>
          <w:rFonts w:ascii="Times New Roman"/>
          <w:color w:val="000000"/>
          <w:spacing w:val="6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minulosti</w:t>
      </w:r>
      <w:r w:rsidRPr="00D65325">
        <w:rPr>
          <w:rFonts w:ascii="Times New Roman"/>
          <w:color w:val="000000"/>
          <w:spacing w:val="6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mezi</w:t>
      </w:r>
    </w:p>
    <w:p w14:paraId="2C7F756B" w14:textId="77777777" w:rsidR="007167DF" w:rsidRPr="00D65325" w:rsidRDefault="00D65325">
      <w:pPr>
        <w:framePr w:w="8948" w:wrap="auto" w:hAnchor="text" w:x="1778" w:y="110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dodávkách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Zboží.</w:t>
      </w:r>
    </w:p>
    <w:p w14:paraId="30C86330" w14:textId="77777777" w:rsidR="007167DF" w:rsidRPr="00D65325" w:rsidRDefault="00D65325">
      <w:pPr>
        <w:framePr w:w="8949" w:wrap="auto" w:hAnchor="text" w:x="1778" w:y="11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Obě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mohou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tuto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Smlouvu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písemně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vypovědět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jednoměsíční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(1)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výpovědní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lhůtě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-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uvedení</w:t>
      </w:r>
    </w:p>
    <w:p w14:paraId="1291EFB3" w14:textId="77777777" w:rsidR="007167DF" w:rsidRPr="00D65325" w:rsidRDefault="00D65325">
      <w:pPr>
        <w:framePr w:w="8949" w:wrap="auto" w:hAnchor="text" w:x="1778" w:y="11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důvodu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výpovědi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tím,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tato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výpovědní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lhůta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počíná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běžet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1.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dne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měsíce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následujícího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po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kalendářním</w:t>
      </w:r>
    </w:p>
    <w:p w14:paraId="03A54F8B" w14:textId="77777777" w:rsidR="007167DF" w:rsidRPr="00D65325" w:rsidRDefault="00D65325">
      <w:pPr>
        <w:framePr w:w="8949" w:wrap="auto" w:hAnchor="text" w:x="1778" w:y="116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měsíci,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kterém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byla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výpověď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doručena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druhé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straně.</w:t>
      </w:r>
    </w:p>
    <w:p w14:paraId="77E92CBB" w14:textId="77777777" w:rsidR="007167DF" w:rsidRPr="00D65325" w:rsidRDefault="00D65325">
      <w:pPr>
        <w:framePr w:w="340" w:wrap="auto" w:hAnchor="text" w:x="1418" w:y="12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4</w:t>
      </w:r>
    </w:p>
    <w:p w14:paraId="47660CB3" w14:textId="77777777" w:rsidR="007167DF" w:rsidRPr="00D65325" w:rsidRDefault="00D65325">
      <w:pPr>
        <w:framePr w:w="340" w:wrap="auto" w:hAnchor="text" w:x="1418" w:y="12375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5</w:t>
      </w:r>
    </w:p>
    <w:p w14:paraId="31021827" w14:textId="77777777" w:rsidR="007167DF" w:rsidRPr="00D65325" w:rsidRDefault="00D65325">
      <w:pPr>
        <w:framePr w:w="290" w:wrap="auto" w:hAnchor="text" w:x="1520" w:y="12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386563F0" w14:textId="77777777" w:rsidR="007167DF" w:rsidRPr="00D65325" w:rsidRDefault="00D65325">
      <w:pPr>
        <w:framePr w:w="290" w:wrap="auto" w:hAnchor="text" w:x="1520" w:y="12375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24B7CAE0" w14:textId="77777777" w:rsidR="007167DF" w:rsidRPr="00D65325" w:rsidRDefault="00D65325">
      <w:pPr>
        <w:framePr w:w="8947" w:wrap="auto" w:hAnchor="text" w:x="1778" w:y="12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Obě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tímto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potvrzují,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jakékoliv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případné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spory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budou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řešit</w:t>
      </w:r>
      <w:r w:rsidRPr="00D65325">
        <w:rPr>
          <w:rFonts w:ascii="Times New Roman"/>
          <w:color w:val="000000"/>
          <w:spacing w:val="34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nejprve</w:t>
      </w:r>
    </w:p>
    <w:p w14:paraId="39EEC14D" w14:textId="77777777" w:rsidR="007167DF" w:rsidRPr="00D65325" w:rsidRDefault="00D65325">
      <w:pPr>
        <w:framePr w:w="8947" w:wrap="auto" w:hAnchor="text" w:x="1778" w:y="123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dohodou.</w:t>
      </w:r>
    </w:p>
    <w:p w14:paraId="177A7D38" w14:textId="77777777" w:rsidR="007167DF" w:rsidRPr="00D65325" w:rsidRDefault="00D65325">
      <w:pPr>
        <w:framePr w:w="8950" w:wrap="auto" w:hAnchor="text" w:x="1778" w:y="129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případě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neplatnosti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3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neúčinnosti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ustanovení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nebudou</w:t>
      </w:r>
      <w:r w:rsidRPr="00D65325">
        <w:rPr>
          <w:rFonts w:ascii="Times New Roman"/>
          <w:color w:val="000000"/>
          <w:spacing w:val="3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dotčena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její</w:t>
      </w:r>
      <w:r w:rsidRPr="00D65325">
        <w:rPr>
          <w:rFonts w:ascii="Times New Roman"/>
          <w:color w:val="000000"/>
          <w:spacing w:val="3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ostatní</w:t>
      </w:r>
    </w:p>
    <w:p w14:paraId="51228371" w14:textId="77777777" w:rsidR="007167DF" w:rsidRPr="00D65325" w:rsidRDefault="00D65325">
      <w:pPr>
        <w:framePr w:w="8950" w:wrap="auto" w:hAnchor="text" w:x="1778" w:y="1291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ustanovení.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tímto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zavazují,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učiní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kroky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nezbytné</w:t>
      </w:r>
      <w:r w:rsidRPr="00D65325">
        <w:rPr>
          <w:rFonts w:ascii="Times New Roman"/>
          <w:color w:val="000000"/>
          <w:spacing w:val="5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nahrazení</w:t>
      </w:r>
      <w:r w:rsidRPr="00D65325">
        <w:rPr>
          <w:rFonts w:ascii="Times New Roman"/>
          <w:color w:val="000000"/>
          <w:spacing w:val="5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takového</w:t>
      </w:r>
    </w:p>
    <w:p w14:paraId="34196570" w14:textId="77777777" w:rsidR="007167DF" w:rsidRPr="00D65325" w:rsidRDefault="00D65325">
      <w:pPr>
        <w:framePr w:w="8950" w:wrap="auto" w:hAnchor="text" w:x="1778" w:y="1291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neplatného,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neúčinného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nebo</w:t>
      </w:r>
      <w:r w:rsidRPr="00D65325">
        <w:rPr>
          <w:rFonts w:ascii="Times New Roman"/>
          <w:color w:val="000000"/>
          <w:spacing w:val="6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zdánlivého</w:t>
      </w:r>
      <w:r w:rsidRPr="00D65325">
        <w:rPr>
          <w:rFonts w:ascii="Times New Roman"/>
          <w:color w:val="000000"/>
          <w:spacing w:val="6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ustanovení</w:t>
      </w:r>
      <w:r w:rsidRPr="00D65325">
        <w:rPr>
          <w:rFonts w:ascii="Times New Roman"/>
          <w:color w:val="000000"/>
          <w:spacing w:val="6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jiným</w:t>
      </w:r>
      <w:r w:rsidRPr="00D65325">
        <w:rPr>
          <w:rFonts w:ascii="Times New Roman"/>
          <w:color w:val="000000"/>
          <w:spacing w:val="6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ustanovením,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které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platné,</w:t>
      </w:r>
      <w:r w:rsidRPr="00D65325">
        <w:rPr>
          <w:rFonts w:ascii="Times New Roman"/>
          <w:color w:val="000000"/>
          <w:spacing w:val="6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účinné</w:t>
      </w:r>
      <w:r w:rsidRPr="00D65325">
        <w:rPr>
          <w:rFonts w:ascii="Times New Roman"/>
          <w:color w:val="000000"/>
          <w:spacing w:val="6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</w:p>
    <w:p w14:paraId="4D5535EE" w14:textId="77777777" w:rsidR="007167DF" w:rsidRPr="00D65325" w:rsidRDefault="00D65325">
      <w:pPr>
        <w:framePr w:w="8950" w:wrap="auto" w:hAnchor="text" w:x="1778" w:y="1291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vymahatelné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odpovídat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účelu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nahrazovaného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ustanovení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</w:p>
    <w:p w14:paraId="5902C6CC" w14:textId="77777777" w:rsidR="007167DF" w:rsidRPr="00D65325" w:rsidRDefault="00D65325">
      <w:pPr>
        <w:framePr w:w="340" w:wrap="auto" w:hAnchor="text" w:x="1418" w:y="139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6</w:t>
      </w:r>
    </w:p>
    <w:p w14:paraId="5A916A0F" w14:textId="77777777" w:rsidR="007167DF" w:rsidRPr="00D65325" w:rsidRDefault="00D65325">
      <w:pPr>
        <w:framePr w:w="340" w:wrap="auto" w:hAnchor="text" w:x="1418" w:y="13914"/>
        <w:widowControl w:val="0"/>
        <w:autoSpaceDE w:val="0"/>
        <w:autoSpaceDN w:val="0"/>
        <w:spacing w:before="55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7</w:t>
      </w:r>
    </w:p>
    <w:p w14:paraId="179E9526" w14:textId="77777777" w:rsidR="007167DF" w:rsidRPr="00D65325" w:rsidRDefault="00D65325">
      <w:pPr>
        <w:framePr w:w="290" w:wrap="auto" w:hAnchor="text" w:x="1520" w:y="139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39CC8229" w14:textId="77777777" w:rsidR="007167DF" w:rsidRPr="00D65325" w:rsidRDefault="00D65325">
      <w:pPr>
        <w:framePr w:w="290" w:wrap="auto" w:hAnchor="text" w:x="1520" w:y="13914"/>
        <w:widowControl w:val="0"/>
        <w:autoSpaceDE w:val="0"/>
        <w:autoSpaceDN w:val="0"/>
        <w:spacing w:before="55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75AA30F0" w14:textId="77777777" w:rsidR="007167DF" w:rsidRPr="00D65325" w:rsidRDefault="00D65325">
      <w:pPr>
        <w:framePr w:w="8949" w:wrap="auto" w:hAnchor="text" w:x="1778" w:y="139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Kterákoliv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strana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oprávněna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písemně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okamžitou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účinností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odstoupit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Smlouvy,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pokud</w:t>
      </w:r>
    </w:p>
    <w:p w14:paraId="1D24636C" w14:textId="77777777" w:rsidR="007167DF" w:rsidRPr="00D65325" w:rsidRDefault="00D65325">
      <w:pPr>
        <w:framePr w:w="8949" w:wrap="auto" w:hAnchor="text" w:x="1778" w:y="1391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druhá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strana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podstatně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porušuje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ustanovení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z w:val="20"/>
        </w:rPr>
        <w:t xml:space="preserve"> Smlouvy.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účinky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odstoupení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nastávají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dni</w:t>
      </w:r>
    </w:p>
    <w:p w14:paraId="1806E002" w14:textId="77777777" w:rsidR="007167DF" w:rsidRPr="00D65325" w:rsidRDefault="00D65325">
      <w:pPr>
        <w:framePr w:w="8949" w:wrap="auto" w:hAnchor="text" w:x="1778" w:y="1391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doručení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písemného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oznámení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odstoupení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druhé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straně.</w:t>
      </w:r>
    </w:p>
    <w:p w14:paraId="5ACC61ED" w14:textId="77777777" w:rsidR="007167DF" w:rsidRPr="00D65325" w:rsidRDefault="00D65325">
      <w:pPr>
        <w:framePr w:w="8949" w:wrap="auto" w:hAnchor="text" w:x="1778" w:y="14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zavazují,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budou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neprodleně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vzájemně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informovat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skutečnostech,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které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by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oproti</w:t>
      </w:r>
    </w:p>
    <w:p w14:paraId="6DD59996" w14:textId="77777777" w:rsidR="007167DF" w:rsidRPr="00D65325" w:rsidRDefault="00D65325">
      <w:pPr>
        <w:framePr w:w="8949" w:wrap="auto" w:hAnchor="text" w:x="1778" w:y="146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stavu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při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podpisu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5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zásadně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měnily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jejich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postavení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5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možnosti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(např.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změna</w:t>
      </w:r>
    </w:p>
    <w:p w14:paraId="3671FD30" w14:textId="77777777" w:rsidR="007167DF" w:rsidRPr="00D65325" w:rsidRDefault="00D65325">
      <w:pPr>
        <w:framePr w:w="8949" w:wrap="auto" w:hAnchor="text" w:x="1778" w:y="1468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majoritního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vlastníka,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nabytí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ztráta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významné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licence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povolení,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vstup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 likvidace,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případně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zahájení</w:t>
      </w:r>
    </w:p>
    <w:p w14:paraId="4E0AF147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71A0721D">
          <v:shape id="_x00002" o:spid="_x0000_s1031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Pr="00D65325">
        <w:rPr>
          <w:rFonts w:ascii="Arial"/>
          <w:color w:val="FF0000"/>
          <w:sz w:val="2"/>
        </w:rPr>
        <w:br w:type="page"/>
      </w:r>
    </w:p>
    <w:p w14:paraId="14D71EA4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1BBF37FF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insolvenčního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řízení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rozhodnutí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úpadku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apod.)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zavazuje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neprodleně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oznámit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</w:p>
    <w:p w14:paraId="11D3F0E1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ukončení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činnosti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provozování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Lékárny.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podpisem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potvrzuje,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nemá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žádné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závazky</w:t>
      </w:r>
    </w:p>
    <w:p w14:paraId="0ACCA6E8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třetím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osobám,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jeho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osobě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/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právnické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osobě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veden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žádný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soudní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spor,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není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proti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němu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vedena</w:t>
      </w:r>
    </w:p>
    <w:p w14:paraId="682BCA7A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žádná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exekuce,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nehrozí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mu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insolvenční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řízení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bankrot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nemá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žádné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nedoplatky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sociálním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</w:p>
    <w:p w14:paraId="73038D00" w14:textId="77777777" w:rsidR="007167DF" w:rsidRPr="00D65325" w:rsidRDefault="00D65325">
      <w:pPr>
        <w:framePr w:w="8949" w:wrap="auto" w:hAnchor="text" w:x="1778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zdravotním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pojištění.</w:t>
      </w:r>
    </w:p>
    <w:p w14:paraId="6A451B4E" w14:textId="77777777" w:rsidR="007167DF" w:rsidRPr="00D65325" w:rsidRDefault="00D65325">
      <w:pPr>
        <w:framePr w:w="340" w:wrap="auto" w:hAnchor="text" w:x="1418" w:y="2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8</w:t>
      </w:r>
    </w:p>
    <w:p w14:paraId="78356529" w14:textId="77777777" w:rsidR="007167DF" w:rsidRPr="00D65325" w:rsidRDefault="00D65325">
      <w:pPr>
        <w:framePr w:w="340" w:wrap="auto" w:hAnchor="text" w:x="1418" w:y="2638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9</w:t>
      </w:r>
    </w:p>
    <w:p w14:paraId="3376D054" w14:textId="77777777" w:rsidR="007167DF" w:rsidRPr="00D65325" w:rsidRDefault="00D65325">
      <w:pPr>
        <w:framePr w:w="290" w:wrap="auto" w:hAnchor="text" w:x="1520" w:y="2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7022F8DC" w14:textId="77777777" w:rsidR="007167DF" w:rsidRPr="00D65325" w:rsidRDefault="00D65325">
      <w:pPr>
        <w:framePr w:w="290" w:wrap="auto" w:hAnchor="text" w:x="1520" w:y="2638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.</w:t>
      </w:r>
    </w:p>
    <w:p w14:paraId="08B201AB" w14:textId="77777777" w:rsidR="007167DF" w:rsidRPr="00D65325" w:rsidRDefault="00D65325">
      <w:pPr>
        <w:framePr w:w="8948" w:wrap="auto" w:hAnchor="text" w:x="1778" w:y="2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Jestliže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dojde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ukončení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Smlouvy,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Lékárna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povinna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ukončit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užívání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dokumentace,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podkladů</w:t>
      </w:r>
    </w:p>
    <w:p w14:paraId="2FF6A668" w14:textId="77777777" w:rsidR="007167DF" w:rsidRPr="00D65325" w:rsidRDefault="00D65325">
      <w:pPr>
        <w:framePr w:w="8948" w:wrap="auto" w:hAnchor="text" w:x="1778" w:y="26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materiálů,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které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obdržela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</w:p>
    <w:p w14:paraId="245AC0D8" w14:textId="77777777" w:rsidR="007167DF" w:rsidRPr="00D65325" w:rsidRDefault="00D65325">
      <w:pPr>
        <w:framePr w:w="8949" w:wrap="auto" w:hAnchor="text" w:x="1778" w:y="3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zavazují,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skutečnosti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obsažené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Smlouvě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informace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poskytované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na</w:t>
      </w:r>
    </w:p>
    <w:p w14:paraId="48A4E8DF" w14:textId="39D78B2C" w:rsidR="007167DF" w:rsidRPr="00D65325" w:rsidRDefault="00D65325">
      <w:pPr>
        <w:framePr w:w="8949" w:wrap="auto" w:hAnchor="text" w:x="1778" w:y="31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základě</w:t>
      </w:r>
      <w:r w:rsidRPr="00D65325">
        <w:rPr>
          <w:rFonts w:ascii="Times New Roman"/>
          <w:color w:val="000000"/>
          <w:spacing w:val="1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mají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charakter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obchodního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tajemství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nebudou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sankcí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000,-</w:t>
      </w:r>
      <w:r w:rsidRPr="00D65325">
        <w:rPr>
          <w:rFonts w:ascii="Times New Roman"/>
          <w:color w:val="000000"/>
          <w:spacing w:val="1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Kč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poskytnuté</w:t>
      </w:r>
    </w:p>
    <w:p w14:paraId="79869B02" w14:textId="77777777" w:rsidR="007167DF" w:rsidRPr="00D65325" w:rsidRDefault="00D65325">
      <w:pPr>
        <w:framePr w:w="8949" w:wrap="auto" w:hAnchor="text" w:x="1778" w:y="31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pacing w:val="1"/>
          <w:sz w:val="20"/>
        </w:rPr>
        <w:t>bez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písemného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schválení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žádné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třetí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straně,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pokud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nestanoví</w:t>
      </w:r>
      <w:r w:rsidRPr="00D65325">
        <w:rPr>
          <w:rFonts w:ascii="Times New Roman"/>
          <w:color w:val="000000"/>
          <w:sz w:val="20"/>
        </w:rPr>
        <w:t xml:space="preserve"> jinak.</w:t>
      </w:r>
    </w:p>
    <w:p w14:paraId="3BF5A06D" w14:textId="77777777" w:rsidR="007167DF" w:rsidRPr="00D65325" w:rsidRDefault="00D65325">
      <w:pPr>
        <w:framePr w:w="340" w:wrap="auto" w:hAnchor="text" w:x="1418" w:y="3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59184372" w14:textId="77777777" w:rsidR="007167DF" w:rsidRPr="00D65325" w:rsidRDefault="00D65325">
      <w:pPr>
        <w:framePr w:w="9207" w:wrap="auto" w:hAnchor="text" w:x="1520" w:y="3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0.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účely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strany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dohodly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způsobu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doručování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písemností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tak,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pokud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</w:t>
      </w:r>
    </w:p>
    <w:p w14:paraId="12E0620E" w14:textId="77777777" w:rsidR="007167DF" w:rsidRPr="00D65325" w:rsidRDefault="00D65325">
      <w:pPr>
        <w:framePr w:w="9207" w:wrap="auto" w:hAnchor="text" w:x="1520" w:y="3949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poštu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doporučená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písemnost</w:t>
      </w:r>
      <w:r w:rsidRPr="00D65325">
        <w:rPr>
          <w:rFonts w:ascii="Times New Roman"/>
          <w:color w:val="000000"/>
          <w:spacing w:val="3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nedoručitelná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jestliže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adresát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přijetí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písemnosti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odmítl,</w:t>
      </w:r>
      <w:r w:rsidRPr="00D65325">
        <w:rPr>
          <w:rFonts w:ascii="Times New Roman"/>
          <w:color w:val="000000"/>
          <w:spacing w:val="4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nebo</w:t>
      </w:r>
      <w:r w:rsidRPr="00D65325">
        <w:rPr>
          <w:rFonts w:ascii="Times New Roman"/>
          <w:color w:val="000000"/>
          <w:spacing w:val="4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si</w:t>
      </w:r>
      <w:r w:rsidRPr="00D65325">
        <w:rPr>
          <w:rFonts w:ascii="Times New Roman"/>
          <w:color w:val="000000"/>
          <w:spacing w:val="4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ji</w:t>
      </w:r>
      <w:r w:rsidRPr="00D65325">
        <w:rPr>
          <w:rFonts w:ascii="Times New Roman"/>
          <w:color w:val="000000"/>
          <w:spacing w:val="4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</w:p>
    <w:p w14:paraId="451E6D4E" w14:textId="77777777" w:rsidR="007167DF" w:rsidRPr="00D65325" w:rsidRDefault="00D65325">
      <w:pPr>
        <w:framePr w:w="9207" w:wrap="auto" w:hAnchor="text" w:x="1520" w:y="3949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příslušném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poštovním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úřadě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nevyzvedl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úložní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lhůtě,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považuje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den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vrácení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písemnosti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poštovním</w:t>
      </w:r>
    </w:p>
    <w:p w14:paraId="3B542858" w14:textId="77777777" w:rsidR="007167DF" w:rsidRPr="00D65325" w:rsidRDefault="00D65325">
      <w:pPr>
        <w:framePr w:w="9207" w:wrap="auto" w:hAnchor="text" w:x="1520" w:y="3949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úřadem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zpět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odesílateli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den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doručení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se </w:t>
      </w:r>
      <w:r w:rsidRPr="00D65325">
        <w:rPr>
          <w:rFonts w:ascii="Times New Roman" w:hAnsi="Times New Roman" w:cs="Times New Roman"/>
          <w:color w:val="000000"/>
          <w:sz w:val="20"/>
        </w:rPr>
        <w:t>všemi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účinky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doručením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písemnosti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spojenými.</w:t>
      </w:r>
    </w:p>
    <w:p w14:paraId="269C9E19" w14:textId="77777777" w:rsidR="007167DF" w:rsidRPr="00D65325" w:rsidRDefault="00D65325">
      <w:pPr>
        <w:framePr w:w="340" w:wrap="auto" w:hAnchor="text" w:x="1418" w:y="4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6169EEA9" w14:textId="77777777" w:rsidR="007167DF" w:rsidRPr="00D65325" w:rsidRDefault="00D65325">
      <w:pPr>
        <w:framePr w:w="340" w:wrap="auto" w:hAnchor="text" w:x="1418" w:y="4950"/>
        <w:widowControl w:val="0"/>
        <w:autoSpaceDE w:val="0"/>
        <w:autoSpaceDN w:val="0"/>
        <w:spacing w:before="54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37F5B179" w14:textId="77777777" w:rsidR="007167DF" w:rsidRPr="00D65325" w:rsidRDefault="00D65325">
      <w:pPr>
        <w:framePr w:w="9208" w:wrap="auto" w:hAnchor="text" w:x="1520" w:y="4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Lékárna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podpisem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dává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souhlas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Prodávajícímu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používáním</w:t>
      </w:r>
      <w:r w:rsidRPr="00D65325">
        <w:rPr>
          <w:rFonts w:ascii="Times New Roman"/>
          <w:color w:val="000000"/>
          <w:spacing w:val="2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nástroje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pro</w:t>
      </w:r>
      <w:r w:rsidRPr="00D65325">
        <w:rPr>
          <w:rFonts w:ascii="Times New Roman"/>
          <w:color w:val="000000"/>
          <w:spacing w:val="1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vzdálenou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správu</w:t>
      </w:r>
    </w:p>
    <w:p w14:paraId="67A62DE5" w14:textId="77777777" w:rsidR="007167DF" w:rsidRPr="00D65325" w:rsidRDefault="00D65325">
      <w:pPr>
        <w:framePr w:w="9208" w:wrap="auto" w:hAnchor="text" w:x="1520" w:y="4950"/>
        <w:widowControl w:val="0"/>
        <w:autoSpaceDE w:val="0"/>
        <w:autoSpaceDN w:val="0"/>
        <w:spacing w:before="7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Team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Viewer</w:t>
      </w:r>
      <w:proofErr w:type="spellEnd"/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rámci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instalace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údržby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elektronické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komunikace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pacing w:val="3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rovněž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souhlasí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zásahy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do</w:t>
      </w:r>
    </w:p>
    <w:p w14:paraId="6D3B9A35" w14:textId="77777777" w:rsidR="007167DF" w:rsidRPr="00D65325" w:rsidRDefault="00D65325">
      <w:pPr>
        <w:framePr w:w="9208" w:wrap="auto" w:hAnchor="text" w:x="1520" w:y="4950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počítače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rámci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instalace 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údržby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po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předání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přístupových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kódů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technikovi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AH.</w:t>
      </w:r>
    </w:p>
    <w:p w14:paraId="2297D24D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2.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zavazují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dodržovat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i)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nařízení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Evropského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Parlamentu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Rady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  <w:sz w:val="20"/>
        </w:rPr>
        <w:t>č.</w:t>
      </w:r>
      <w:r w:rsidRPr="00D65325">
        <w:rPr>
          <w:rFonts w:ascii="Times New Roman"/>
          <w:color w:val="000000"/>
          <w:spacing w:val="3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679/2016,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ochraně</w:t>
      </w:r>
    </w:p>
    <w:p w14:paraId="356B8EF1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fyzických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osob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souvislosti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zpracováním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volném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pohybu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těchto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zrušení</w:t>
      </w:r>
    </w:p>
    <w:p w14:paraId="7A578B83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směrnice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95/46/ES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(obecné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nařízení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ochraně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údajů),</w:t>
      </w:r>
      <w:r w:rsidRPr="00D65325">
        <w:rPr>
          <w:rFonts w:ascii="Times New Roman"/>
          <w:color w:val="000000"/>
          <w:spacing w:val="2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dále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také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„GDPR“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ii</w:t>
      </w:r>
      <w:proofErr w:type="spellEnd"/>
      <w:r w:rsidRPr="00D65325">
        <w:rPr>
          <w:rFonts w:ascii="Times New Roman"/>
          <w:color w:val="000000"/>
          <w:sz w:val="20"/>
        </w:rPr>
        <w:t>)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veškeré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národní</w:t>
      </w:r>
    </w:p>
    <w:p w14:paraId="0B902A3D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(lokální)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předpisy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týkající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zpracování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údajů.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případě,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jedna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strana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jedná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jako</w:t>
      </w:r>
    </w:p>
    <w:p w14:paraId="34B10D33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zpracovatel</w:t>
      </w:r>
      <w:r w:rsidRPr="00D65325">
        <w:rPr>
          <w:rFonts w:ascii="Times New Roman"/>
          <w:color w:val="000000"/>
          <w:spacing w:val="4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vůči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druhé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straně,</w:t>
      </w:r>
      <w:r w:rsidRPr="00D65325">
        <w:rPr>
          <w:rFonts w:ascii="Times New Roman"/>
          <w:color w:val="000000"/>
          <w:spacing w:val="4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zavazují</w:t>
      </w:r>
      <w:r w:rsidRPr="00D65325">
        <w:rPr>
          <w:rFonts w:ascii="Times New Roman"/>
          <w:color w:val="000000"/>
          <w:spacing w:val="50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uzavřít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mezi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sebou</w:t>
      </w:r>
    </w:p>
    <w:p w14:paraId="0754295C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7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písemnou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smlouvu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zpracování</w:t>
      </w:r>
      <w:r w:rsidRPr="00D65325">
        <w:rPr>
          <w:rFonts w:ascii="Times New Roman"/>
          <w:color w:val="000000"/>
          <w:spacing w:val="4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souladu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4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GDPR</w:t>
      </w:r>
      <w:r w:rsidRPr="00D65325">
        <w:rPr>
          <w:rFonts w:ascii="Times New Roman"/>
          <w:color w:val="000000"/>
          <w:spacing w:val="4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4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národními</w:t>
      </w:r>
      <w:r w:rsidRPr="00D65325">
        <w:rPr>
          <w:rFonts w:ascii="Times New Roman"/>
          <w:color w:val="000000"/>
          <w:spacing w:val="4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(lokálními)</w:t>
      </w:r>
      <w:r w:rsidRPr="00D65325">
        <w:rPr>
          <w:rFonts w:ascii="Times New Roman"/>
          <w:color w:val="000000"/>
          <w:spacing w:val="4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právními</w:t>
      </w:r>
    </w:p>
    <w:p w14:paraId="42C35B01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předpisy.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Detailní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informace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</w:t>
      </w:r>
      <w:r w:rsidRPr="00D65325">
        <w:rPr>
          <w:rFonts w:ascii="Times New Roman"/>
          <w:color w:val="000000"/>
          <w:spacing w:val="-1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zpracování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osobních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údajů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pro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i)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odběratele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ii</w:t>
      </w:r>
      <w:proofErr w:type="spellEnd"/>
      <w:r w:rsidRPr="00D65325">
        <w:rPr>
          <w:rFonts w:ascii="Times New Roman"/>
          <w:color w:val="000000"/>
          <w:sz w:val="20"/>
        </w:rPr>
        <w:t>)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výrobce,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poskytovatele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služeb</w:t>
      </w:r>
    </w:p>
    <w:p w14:paraId="5B871220" w14:textId="77777777" w:rsidR="007167DF" w:rsidRPr="00D65325" w:rsidRDefault="00D65325">
      <w:pPr>
        <w:framePr w:w="9209" w:wrap="auto" w:hAnchor="text" w:x="1520" w:y="5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dodavatele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jsou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dispozici na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webové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stránce</w:t>
      </w:r>
      <w:r w:rsidRPr="00D65325">
        <w:rPr>
          <w:rFonts w:ascii="Times New Roman"/>
          <w:color w:val="000000"/>
          <w:sz w:val="20"/>
        </w:rPr>
        <w:t xml:space="preserve"> www.a-h.cz,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sekci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„O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nás“,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„GDPR“.</w:t>
      </w:r>
    </w:p>
    <w:p w14:paraId="67CF2A84" w14:textId="77777777" w:rsidR="007167DF" w:rsidRPr="00D65325" w:rsidRDefault="00D65325">
      <w:pPr>
        <w:framePr w:w="340" w:wrap="auto" w:hAnchor="text" w:x="1418" w:y="7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119F0271" w14:textId="77777777" w:rsidR="007167DF" w:rsidRPr="00D65325" w:rsidRDefault="00D65325">
      <w:pPr>
        <w:framePr w:w="340" w:wrap="auto" w:hAnchor="text" w:x="1418" w:y="7638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1C2D5F87" w14:textId="77777777" w:rsidR="007167DF" w:rsidRPr="00D65325" w:rsidRDefault="00D65325">
      <w:pPr>
        <w:framePr w:w="340" w:wrap="auto" w:hAnchor="text" w:x="1418" w:y="7638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13B6738B" w14:textId="77777777" w:rsidR="007167DF" w:rsidRPr="00D65325" w:rsidRDefault="00D65325">
      <w:pPr>
        <w:framePr w:w="340" w:wrap="auto" w:hAnchor="text" w:x="1418" w:y="7638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597B697F" w14:textId="77777777" w:rsidR="007167DF" w:rsidRPr="00D65325" w:rsidRDefault="00D65325">
      <w:pPr>
        <w:framePr w:w="9206" w:wrap="auto" w:hAnchor="text" w:x="1520" w:y="7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3.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Lékárna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podpisem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potvrzuje,</w:t>
      </w:r>
      <w:r w:rsidRPr="00D65325">
        <w:rPr>
          <w:rFonts w:ascii="Times New Roman"/>
          <w:color w:val="000000"/>
          <w:spacing w:val="1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že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seznámila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Protikorupčními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zásadami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AH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13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bude</w:t>
      </w:r>
      <w:r w:rsidRPr="00D65325">
        <w:rPr>
          <w:rFonts w:ascii="Times New Roman"/>
          <w:color w:val="000000"/>
          <w:spacing w:val="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jimi</w:t>
      </w:r>
    </w:p>
    <w:p w14:paraId="6E8B0A58" w14:textId="77777777" w:rsidR="007167DF" w:rsidRPr="00D65325" w:rsidRDefault="00D65325">
      <w:pPr>
        <w:framePr w:w="9206" w:wrap="auto" w:hAnchor="text" w:x="1520" w:y="763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řídit.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Protikorupční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zásady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tvoří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přílohu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2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Smlouvy.</w:t>
      </w:r>
    </w:p>
    <w:p w14:paraId="6718D0AC" w14:textId="77777777" w:rsidR="007167DF" w:rsidRPr="00D65325" w:rsidRDefault="00D65325">
      <w:pPr>
        <w:framePr w:w="9209" w:wrap="auto" w:hAnchor="text" w:x="1520" w:y="8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4.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Tato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Smlouva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je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vyhotovena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elektronickým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podpisem</w:t>
      </w:r>
      <w:r w:rsidRPr="00D65325">
        <w:rPr>
          <w:rFonts w:ascii="Times New Roman"/>
          <w:color w:val="000000"/>
          <w:spacing w:val="1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třech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stejnopisech,</w:t>
      </w:r>
      <w:r w:rsidRPr="00D65325">
        <w:rPr>
          <w:rFonts w:ascii="Times New Roman"/>
          <w:color w:val="000000"/>
          <w:spacing w:val="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z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nichž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dvě</w:t>
      </w:r>
      <w:r w:rsidRPr="00D65325">
        <w:rPr>
          <w:rFonts w:ascii="Times New Roman"/>
          <w:color w:val="000000"/>
          <w:spacing w:val="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vyhotovení</w:t>
      </w:r>
    </w:p>
    <w:p w14:paraId="3E0A3651" w14:textId="1D02F2B3" w:rsidR="007167DF" w:rsidRPr="00D65325" w:rsidRDefault="00D65325">
      <w:pPr>
        <w:framePr w:w="9209" w:wrap="auto" w:hAnchor="text" w:x="1520" w:y="817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obdrží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Kupující</w:t>
      </w:r>
      <w:r w:rsidRPr="00D65325">
        <w:rPr>
          <w:rFonts w:ascii="Times New Roman"/>
          <w:color w:val="000000"/>
          <w:sz w:val="20"/>
        </w:rPr>
        <w:t xml:space="preserve"> 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jedno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Prodávající.</w:t>
      </w:r>
    </w:p>
    <w:p w14:paraId="28D2A77B" w14:textId="77777777" w:rsidR="007167DF" w:rsidRPr="00D65325" w:rsidRDefault="00D65325">
      <w:pPr>
        <w:framePr w:w="9207" w:wrap="auto" w:hAnchor="text" w:x="1520" w:y="87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5.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Právní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vztahy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touto</w:t>
      </w:r>
      <w:r w:rsidRPr="00D65325">
        <w:rPr>
          <w:rFonts w:ascii="Times New Roman"/>
          <w:color w:val="000000"/>
          <w:spacing w:val="-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Smlouvou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neupravené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-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řídí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Zákonem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  <w:sz w:val="20"/>
        </w:rPr>
        <w:t>č.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89/2012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Sb.,</w:t>
      </w:r>
      <w:r w:rsidRPr="00D65325">
        <w:rPr>
          <w:rFonts w:ascii="Times New Roman"/>
          <w:color w:val="000000"/>
          <w:spacing w:val="-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občanským</w:t>
      </w:r>
      <w:r w:rsidRPr="00D65325">
        <w:rPr>
          <w:rFonts w:ascii="Times New Roman"/>
          <w:color w:val="000000"/>
          <w:spacing w:val="-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zákoníkem,</w:t>
      </w:r>
      <w:r w:rsidRPr="00D65325">
        <w:rPr>
          <w:rFonts w:ascii="Times New Roman"/>
          <w:color w:val="000000"/>
          <w:spacing w:val="-8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platném</w:t>
      </w:r>
    </w:p>
    <w:p w14:paraId="346FDC4C" w14:textId="77777777" w:rsidR="007167DF" w:rsidRPr="00D65325" w:rsidRDefault="00D65325">
      <w:pPr>
        <w:framePr w:w="9207" w:wrap="auto" w:hAnchor="text" w:x="1520" w:y="871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znění.</w:t>
      </w:r>
    </w:p>
    <w:p w14:paraId="42631571" w14:textId="77777777" w:rsidR="007167DF" w:rsidRPr="00D65325" w:rsidRDefault="00D65325">
      <w:pPr>
        <w:framePr w:w="9208" w:wrap="auto" w:hAnchor="text" w:x="1520" w:y="92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6.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si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tuto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Smlouvu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přečetly,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 obsahem</w:t>
      </w:r>
      <w:r w:rsidRPr="00D65325">
        <w:rPr>
          <w:rFonts w:ascii="Times New Roman"/>
          <w:color w:val="000000"/>
          <w:spacing w:val="-1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souhlasí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prohlašují,</w:t>
      </w:r>
      <w:r w:rsidRPr="00D65325">
        <w:rPr>
          <w:rFonts w:ascii="Times New Roman"/>
          <w:color w:val="000000"/>
          <w:spacing w:val="-1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-12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tuto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Smlouvu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uzavřely</w:t>
      </w:r>
      <w:r w:rsidRPr="00D65325">
        <w:rPr>
          <w:rFonts w:ascii="Times New Roman"/>
          <w:color w:val="000000"/>
          <w:spacing w:val="-1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svobodně,</w:t>
      </w:r>
    </w:p>
    <w:p w14:paraId="6E3A74FA" w14:textId="77777777" w:rsidR="007167DF" w:rsidRPr="00D65325" w:rsidRDefault="00D65325">
      <w:pPr>
        <w:framePr w:w="9208" w:wrap="auto" w:hAnchor="text" w:x="1520" w:y="925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pacing w:val="1"/>
          <w:sz w:val="20"/>
        </w:rPr>
        <w:t>vážně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určitě,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nikoli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tísni</w:t>
      </w:r>
      <w:r w:rsidRPr="00D65325">
        <w:rPr>
          <w:rFonts w:ascii="Times New Roman"/>
          <w:color w:val="000000"/>
          <w:spacing w:val="56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za</w:t>
      </w:r>
      <w:r w:rsidRPr="00D65325">
        <w:rPr>
          <w:rFonts w:ascii="Times New Roman"/>
          <w:color w:val="000000"/>
          <w:spacing w:val="5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nápadně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nevýhodných</w:t>
      </w:r>
      <w:r w:rsidRPr="00D65325">
        <w:rPr>
          <w:rFonts w:ascii="Times New Roman"/>
          <w:color w:val="000000"/>
          <w:spacing w:val="5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podmínek,</w:t>
      </w:r>
      <w:r w:rsidRPr="00D65325">
        <w:rPr>
          <w:rFonts w:ascii="Times New Roman"/>
          <w:color w:val="000000"/>
          <w:spacing w:val="60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na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důkaz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čehož</w:t>
      </w:r>
      <w:r w:rsidRPr="00D65325">
        <w:rPr>
          <w:rFonts w:ascii="Times New Roman"/>
          <w:color w:val="000000"/>
          <w:spacing w:val="5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připojují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níže</w:t>
      </w:r>
      <w:r w:rsidRPr="00D65325">
        <w:rPr>
          <w:rFonts w:ascii="Times New Roman"/>
          <w:color w:val="000000"/>
          <w:spacing w:val="5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své</w:t>
      </w:r>
    </w:p>
    <w:p w14:paraId="53A68E5C" w14:textId="77777777" w:rsidR="007167DF" w:rsidRPr="00D65325" w:rsidRDefault="00D65325">
      <w:pPr>
        <w:framePr w:w="9208" w:wrap="auto" w:hAnchor="text" w:x="1520" w:y="925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vlastnoruční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podpisy.</w:t>
      </w:r>
    </w:p>
    <w:p w14:paraId="37B03CDC" w14:textId="77777777" w:rsidR="007167DF" w:rsidRPr="00D65325" w:rsidRDefault="00D65325">
      <w:pPr>
        <w:framePr w:w="340" w:wrap="auto" w:hAnchor="text" w:x="1418" w:y="10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1</w:t>
      </w:r>
    </w:p>
    <w:p w14:paraId="7F1B8ACD" w14:textId="77777777" w:rsidR="007167DF" w:rsidRPr="00D65325" w:rsidRDefault="00D65325">
      <w:pPr>
        <w:framePr w:w="9207" w:wrap="auto" w:hAnchor="text" w:x="1520" w:y="10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7.</w:t>
      </w:r>
      <w:r w:rsidRPr="00D65325">
        <w:rPr>
          <w:rFonts w:ascii="Times New Roman"/>
          <w:color w:val="000000"/>
          <w:spacing w:val="5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Strany</w:t>
      </w:r>
      <w:r w:rsidRPr="00D65325">
        <w:rPr>
          <w:rFonts w:ascii="Times New Roman"/>
          <w:color w:val="000000"/>
          <w:spacing w:val="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souhlasí,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vynaloží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maximální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úsilí</w:t>
      </w:r>
      <w:r w:rsidRPr="00D65325">
        <w:rPr>
          <w:rFonts w:ascii="Times New Roman"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tomu,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aby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vyřešily</w:t>
      </w:r>
      <w:r w:rsidRPr="00D65325">
        <w:rPr>
          <w:rFonts w:ascii="Times New Roman"/>
          <w:color w:val="000000"/>
          <w:spacing w:val="8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vzájemnou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dohodou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jakýkoli</w:t>
      </w:r>
      <w:r w:rsidRPr="00D65325">
        <w:rPr>
          <w:rFonts w:ascii="Times New Roman"/>
          <w:color w:val="000000"/>
          <w:spacing w:val="5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spor,</w:t>
      </w:r>
      <w:r w:rsidRPr="00D65325">
        <w:rPr>
          <w:rFonts w:ascii="Times New Roman"/>
          <w:color w:val="000000"/>
          <w:spacing w:val="6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rozpor</w:t>
      </w:r>
    </w:p>
    <w:p w14:paraId="5EA8D43B" w14:textId="77777777" w:rsidR="007167DF" w:rsidRPr="00D65325" w:rsidRDefault="00D65325">
      <w:pPr>
        <w:framePr w:w="9207" w:wrap="auto" w:hAnchor="text" w:x="1520" w:y="1002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nebo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požadavek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vzniklý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či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vztahující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k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Smlouvě,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včetně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jakékoli</w:t>
      </w:r>
      <w:r w:rsidRPr="00D65325">
        <w:rPr>
          <w:rFonts w:ascii="Times New Roman"/>
          <w:color w:val="000000"/>
          <w:spacing w:val="2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otázky</w:t>
      </w:r>
      <w:r w:rsidRPr="00D65325">
        <w:rPr>
          <w:rFonts w:ascii="Times New Roman"/>
          <w:color w:val="000000"/>
          <w:spacing w:val="2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týkající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se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její</w:t>
      </w:r>
      <w:r w:rsidRPr="00D65325">
        <w:rPr>
          <w:rFonts w:ascii="Times New Roman"/>
          <w:color w:val="000000"/>
          <w:spacing w:val="19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existence,</w:t>
      </w:r>
    </w:p>
    <w:p w14:paraId="0DE2BBB8" w14:textId="77777777" w:rsidR="007167DF" w:rsidRPr="00D65325" w:rsidRDefault="00D65325">
      <w:pPr>
        <w:framePr w:w="9207" w:wrap="auto" w:hAnchor="text" w:x="1520" w:y="1002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výkladu,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porušení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či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ukončení.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Je dohodnuto,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jakýkoli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spor</w:t>
      </w:r>
      <w:r w:rsidRPr="00D65325">
        <w:rPr>
          <w:rFonts w:ascii="Times New Roman"/>
          <w:color w:val="000000"/>
          <w:spacing w:val="1"/>
          <w:sz w:val="20"/>
        </w:rPr>
        <w:t xml:space="preserve"> podle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této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Smlouvy, nebude-li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vyřešen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smírně</w:t>
      </w:r>
    </w:p>
    <w:p w14:paraId="4E4844FB" w14:textId="77777777" w:rsidR="007167DF" w:rsidRPr="00D65325" w:rsidRDefault="00D65325">
      <w:pPr>
        <w:framePr w:w="9207" w:wrap="auto" w:hAnchor="text" w:x="1520" w:y="10028"/>
        <w:widowControl w:val="0"/>
        <w:autoSpaceDE w:val="0"/>
        <w:autoSpaceDN w:val="0"/>
        <w:spacing w:before="10" w:after="0" w:line="221" w:lineRule="exact"/>
        <w:ind w:left="258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během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přiměřené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doby,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bude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předložen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příslušnému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soudu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ČR.</w:t>
      </w:r>
    </w:p>
    <w:p w14:paraId="458B216F" w14:textId="15257D18" w:rsidR="007167DF" w:rsidRPr="00D65325" w:rsidRDefault="00D65325">
      <w:pPr>
        <w:framePr w:w="1509" w:wrap="auto" w:hAnchor="text" w:x="1418" w:y="11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Seznam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příloh</w:t>
      </w:r>
      <w:r w:rsidRPr="00D65325">
        <w:rPr>
          <w:rFonts w:ascii="Times New Roman"/>
          <w:color w:val="000000"/>
          <w:sz w:val="20"/>
        </w:rPr>
        <w:t>:</w:t>
      </w:r>
    </w:p>
    <w:p w14:paraId="058E6769" w14:textId="77777777" w:rsidR="007167DF" w:rsidRPr="00D65325" w:rsidRDefault="00D65325">
      <w:pPr>
        <w:framePr w:w="332" w:wrap="auto" w:hAnchor="text" w:x="1778" w:y="113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4321D094" w14:textId="77777777" w:rsidR="007167DF" w:rsidRPr="00D65325" w:rsidRDefault="00D65325">
      <w:pPr>
        <w:framePr w:w="332" w:wrap="auto" w:hAnchor="text" w:x="1778" w:y="11330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034BA8C4" w14:textId="77777777" w:rsidR="007167DF" w:rsidRPr="00D65325" w:rsidRDefault="00D65325">
      <w:pPr>
        <w:framePr w:w="5036" w:wrap="auto" w:hAnchor="text" w:x="2138" w:y="11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Příloha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1.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podmínky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a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kreditní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/>
          <w:color w:val="000000"/>
          <w:spacing w:val="-1"/>
          <w:sz w:val="20"/>
        </w:rPr>
        <w:t>limit</w:t>
      </w:r>
    </w:p>
    <w:p w14:paraId="0896295E" w14:textId="77777777" w:rsidR="007167DF" w:rsidRPr="00D65325" w:rsidRDefault="00D65325">
      <w:pPr>
        <w:framePr w:w="5036" w:wrap="auto" w:hAnchor="text" w:x="2138" w:y="1135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Příloha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č.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2.</w:t>
      </w:r>
      <w:r w:rsidRPr="00D65325">
        <w:rPr>
          <w:rFonts w:ascii="Times New Roman"/>
          <w:color w:val="000000"/>
          <w:spacing w:val="-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Protikorupční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zásady</w:t>
      </w:r>
      <w:r w:rsidRPr="00D65325">
        <w:rPr>
          <w:rFonts w:ascii="Times New Roman"/>
          <w:color w:val="000000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Alliance</w:t>
      </w:r>
      <w:proofErr w:type="spellEnd"/>
      <w:r w:rsidRPr="00D65325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Pr="00D65325">
        <w:rPr>
          <w:rFonts w:ascii="Times New Roman"/>
          <w:color w:val="000000"/>
          <w:sz w:val="20"/>
        </w:rPr>
        <w:t>Healthcare</w:t>
      </w:r>
      <w:proofErr w:type="spellEnd"/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s.r.o.</w:t>
      </w:r>
    </w:p>
    <w:p w14:paraId="03BDBD8B" w14:textId="6597893A" w:rsidR="007167DF" w:rsidRPr="00D65325" w:rsidRDefault="00D65325">
      <w:pPr>
        <w:framePr w:w="3694" w:wrap="auto" w:hAnchor="text" w:x="1418" w:y="12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 xml:space="preserve">V </w:t>
      </w:r>
      <w:r w:rsidRPr="00D65325">
        <w:rPr>
          <w:rFonts w:ascii="Times New Roman"/>
          <w:color w:val="000000"/>
          <w:spacing w:val="-1"/>
          <w:sz w:val="24"/>
        </w:rPr>
        <w:t>Praze,</w:t>
      </w:r>
      <w:r w:rsidRPr="00D65325">
        <w:rPr>
          <w:rFonts w:ascii="Times New Roman"/>
          <w:color w:val="000000"/>
          <w:spacing w:val="1"/>
          <w:sz w:val="24"/>
        </w:rPr>
        <w:t xml:space="preserve"> dne</w:t>
      </w:r>
      <w:r w:rsidRPr="00D65325">
        <w:rPr>
          <w:rFonts w:ascii="Times New Roman"/>
          <w:color w:val="000000"/>
          <w:spacing w:val="-1"/>
          <w:sz w:val="24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4"/>
        </w:rPr>
        <w:t>……</w:t>
      </w:r>
    </w:p>
    <w:p w14:paraId="211D1F0F" w14:textId="77777777" w:rsidR="007167DF" w:rsidRPr="00D65325" w:rsidRDefault="00D65325">
      <w:pPr>
        <w:framePr w:w="1287" w:wrap="auto" w:hAnchor="text" w:x="3424" w:y="13574"/>
        <w:widowControl w:val="0"/>
        <w:autoSpaceDE w:val="0"/>
        <w:autoSpaceDN w:val="0"/>
        <w:spacing w:before="0" w:after="0" w:line="336" w:lineRule="exact"/>
        <w:jc w:val="left"/>
        <w:rPr>
          <w:rFonts w:ascii="PHRFDT+MyriadPro-Regular"/>
          <w:color w:val="000000"/>
          <w:sz w:val="28"/>
        </w:rPr>
      </w:pPr>
      <w:r w:rsidRPr="00D65325">
        <w:rPr>
          <w:rFonts w:ascii="PHRFDT+MyriadPro-Regular"/>
          <w:color w:val="000000"/>
          <w:sz w:val="28"/>
        </w:rPr>
        <w:t>Ing.</w:t>
      </w:r>
    </w:p>
    <w:p w14:paraId="753D350D" w14:textId="77777777" w:rsidR="007167DF" w:rsidRPr="00D65325" w:rsidRDefault="00D65325">
      <w:pPr>
        <w:framePr w:w="1287" w:wrap="auto" w:hAnchor="text" w:x="3424" w:y="13574"/>
        <w:widowControl w:val="0"/>
        <w:autoSpaceDE w:val="0"/>
        <w:autoSpaceDN w:val="0"/>
        <w:spacing w:before="0" w:after="0" w:line="336" w:lineRule="exact"/>
        <w:jc w:val="left"/>
        <w:rPr>
          <w:rFonts w:ascii="PHRFDT+MyriadPro-Regular"/>
          <w:color w:val="000000"/>
          <w:sz w:val="28"/>
        </w:rPr>
      </w:pPr>
      <w:r w:rsidRPr="00D65325">
        <w:rPr>
          <w:rFonts w:ascii="PHRFDT+MyriadPro-Regular"/>
          <w:color w:val="000000"/>
          <w:sz w:val="28"/>
        </w:rPr>
        <w:t>Michal</w:t>
      </w:r>
    </w:p>
    <w:p w14:paraId="48292C48" w14:textId="77777777" w:rsidR="007167DF" w:rsidRPr="00D65325" w:rsidRDefault="00D65325">
      <w:pPr>
        <w:framePr w:w="1287" w:wrap="auto" w:hAnchor="text" w:x="3424" w:y="13574"/>
        <w:widowControl w:val="0"/>
        <w:autoSpaceDE w:val="0"/>
        <w:autoSpaceDN w:val="0"/>
        <w:spacing w:before="0" w:after="0" w:line="336" w:lineRule="exact"/>
        <w:jc w:val="left"/>
        <w:rPr>
          <w:rFonts w:ascii="PHRFDT+MyriadPro-Regular"/>
          <w:color w:val="000000"/>
          <w:sz w:val="28"/>
        </w:rPr>
      </w:pPr>
      <w:r w:rsidRPr="00D65325">
        <w:rPr>
          <w:rFonts w:ascii="PHRFDT+MyriadPro-Regular"/>
          <w:color w:val="000000"/>
          <w:sz w:val="28"/>
        </w:rPr>
        <w:t>Kadle</w:t>
      </w:r>
      <w:r w:rsidRPr="00D65325">
        <w:rPr>
          <w:rFonts w:ascii="GVTRMV+MyriadPro-Regular" w:hAnsi="GVTRMV+MyriadPro-Regular" w:cs="GVTRMV+MyriadPro-Regular"/>
          <w:color w:val="000000"/>
          <w:sz w:val="28"/>
        </w:rPr>
        <w:t>č</w:t>
      </w:r>
      <w:r w:rsidRPr="00D65325">
        <w:rPr>
          <w:rFonts w:ascii="PHRFDT+MyriadPro-Regular"/>
          <w:color w:val="000000"/>
          <w:sz w:val="28"/>
        </w:rPr>
        <w:t>ek</w:t>
      </w:r>
    </w:p>
    <w:p w14:paraId="584BF9FA" w14:textId="77777777" w:rsidR="007167DF" w:rsidRPr="00D65325" w:rsidRDefault="00D65325">
      <w:pPr>
        <w:framePr w:w="1838" w:wrap="auto" w:hAnchor="text" w:x="6751" w:y="13617"/>
        <w:widowControl w:val="0"/>
        <w:autoSpaceDE w:val="0"/>
        <w:autoSpaceDN w:val="0"/>
        <w:spacing w:before="0" w:after="0" w:line="449" w:lineRule="exact"/>
        <w:jc w:val="left"/>
        <w:rPr>
          <w:rFonts w:ascii="PHRFDT+MyriadPro-Regular"/>
          <w:color w:val="000000"/>
          <w:sz w:val="37"/>
        </w:rPr>
      </w:pPr>
      <w:r w:rsidRPr="00D65325">
        <w:rPr>
          <w:rFonts w:ascii="PHRFDT+MyriadPro-Regular"/>
          <w:color w:val="000000"/>
          <w:spacing w:val="2"/>
          <w:sz w:val="37"/>
        </w:rPr>
        <w:t>MUDr.</w:t>
      </w:r>
    </w:p>
    <w:p w14:paraId="75C1DC6F" w14:textId="77777777" w:rsidR="007167DF" w:rsidRPr="00D65325" w:rsidRDefault="00D65325">
      <w:pPr>
        <w:framePr w:w="1838" w:wrap="auto" w:hAnchor="text" w:x="6751" w:y="13617"/>
        <w:widowControl w:val="0"/>
        <w:autoSpaceDE w:val="0"/>
        <w:autoSpaceDN w:val="0"/>
        <w:spacing w:before="0" w:after="0" w:line="449" w:lineRule="exact"/>
        <w:jc w:val="left"/>
        <w:rPr>
          <w:rFonts w:ascii="PHRFDT+MyriadPro-Regular"/>
          <w:color w:val="000000"/>
          <w:sz w:val="37"/>
        </w:rPr>
      </w:pPr>
      <w:r w:rsidRPr="00D65325">
        <w:rPr>
          <w:rFonts w:ascii="PHRFDT+MyriadPro-Regular"/>
          <w:color w:val="000000"/>
          <w:spacing w:val="2"/>
          <w:sz w:val="37"/>
        </w:rPr>
        <w:t>Pavel</w:t>
      </w:r>
      <w:r w:rsidRPr="00D65325">
        <w:rPr>
          <w:rFonts w:ascii="PHRFDT+MyriadPro-Regular"/>
          <w:color w:val="000000"/>
          <w:sz w:val="37"/>
        </w:rPr>
        <w:t xml:space="preserve"> </w:t>
      </w:r>
      <w:proofErr w:type="spellStart"/>
      <w:r w:rsidRPr="00D65325">
        <w:rPr>
          <w:rFonts w:ascii="PHRFDT+MyriadPro-Regular"/>
          <w:color w:val="000000"/>
          <w:spacing w:val="1"/>
          <w:sz w:val="37"/>
        </w:rPr>
        <w:t>Piler</w:t>
      </w:r>
      <w:proofErr w:type="spellEnd"/>
    </w:p>
    <w:p w14:paraId="139B427B" w14:textId="2FA4F234" w:rsidR="007167DF" w:rsidRPr="00D65325" w:rsidRDefault="007167DF">
      <w:pPr>
        <w:framePr w:w="1766" w:wrap="auto" w:hAnchor="text" w:x="8397" w:y="13608"/>
        <w:widowControl w:val="0"/>
        <w:autoSpaceDE w:val="0"/>
        <w:autoSpaceDN w:val="0"/>
        <w:spacing w:before="8" w:after="0" w:line="233" w:lineRule="exact"/>
        <w:jc w:val="left"/>
        <w:rPr>
          <w:rFonts w:ascii="PHRFDT+MyriadPro-Regular"/>
          <w:color w:val="000000"/>
          <w:sz w:val="19"/>
        </w:rPr>
      </w:pPr>
    </w:p>
    <w:p w14:paraId="46521D48" w14:textId="77777777" w:rsidR="007167DF" w:rsidRPr="00D65325" w:rsidRDefault="00D65325">
      <w:pPr>
        <w:framePr w:w="1766" w:wrap="auto" w:hAnchor="text" w:x="8397" w:y="13608"/>
        <w:widowControl w:val="0"/>
        <w:autoSpaceDE w:val="0"/>
        <w:autoSpaceDN w:val="0"/>
        <w:spacing w:before="0" w:after="0" w:line="232" w:lineRule="exact"/>
        <w:jc w:val="left"/>
        <w:rPr>
          <w:rFonts w:ascii="PHRFDT+MyriadPro-Regular"/>
          <w:color w:val="000000"/>
          <w:sz w:val="19"/>
        </w:rPr>
      </w:pPr>
      <w:r w:rsidRPr="00D65325">
        <w:rPr>
          <w:rFonts w:ascii="PHRFDT+MyriadPro-Regular"/>
          <w:color w:val="000000"/>
          <w:spacing w:val="2"/>
          <w:sz w:val="19"/>
        </w:rPr>
        <w:t>Datum:</w:t>
      </w:r>
      <w:r w:rsidRPr="00D65325">
        <w:rPr>
          <w:rFonts w:ascii="PHRFDT+MyriadPro-Regular"/>
          <w:color w:val="000000"/>
          <w:spacing w:val="-1"/>
          <w:sz w:val="19"/>
        </w:rPr>
        <w:t xml:space="preserve"> </w:t>
      </w:r>
      <w:r w:rsidRPr="00D65325">
        <w:rPr>
          <w:rFonts w:ascii="PHRFDT+MyriadPro-Regular"/>
          <w:color w:val="000000"/>
          <w:spacing w:val="2"/>
          <w:sz w:val="19"/>
        </w:rPr>
        <w:t>2024.04.19</w:t>
      </w:r>
    </w:p>
    <w:p w14:paraId="2F0B8372" w14:textId="77777777" w:rsidR="007167DF" w:rsidRPr="00D65325" w:rsidRDefault="00D65325">
      <w:pPr>
        <w:framePr w:w="1396" w:wrap="auto" w:hAnchor="text" w:x="1969" w:y="13737"/>
        <w:widowControl w:val="0"/>
        <w:autoSpaceDE w:val="0"/>
        <w:autoSpaceDN w:val="0"/>
        <w:spacing w:before="0" w:after="0" w:line="173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pacing w:val="2"/>
          <w:sz w:val="14"/>
        </w:rPr>
        <w:t>Datum:</w:t>
      </w:r>
      <w:r w:rsidRPr="00D65325">
        <w:rPr>
          <w:rFonts w:ascii="PHRFDT+MyriadPro-Regular"/>
          <w:color w:val="000000"/>
          <w:spacing w:val="-1"/>
          <w:sz w:val="14"/>
        </w:rPr>
        <w:t xml:space="preserve"> </w:t>
      </w:r>
      <w:r w:rsidRPr="00D65325">
        <w:rPr>
          <w:rFonts w:ascii="PHRFDT+MyriadPro-Regular"/>
          <w:color w:val="000000"/>
          <w:spacing w:val="2"/>
          <w:sz w:val="14"/>
        </w:rPr>
        <w:t>2024.04.18</w:t>
      </w:r>
    </w:p>
    <w:p w14:paraId="3283C475" w14:textId="77777777" w:rsidR="007167DF" w:rsidRPr="00D65325" w:rsidRDefault="00D65325">
      <w:pPr>
        <w:framePr w:w="1165" w:wrap="auto" w:hAnchor="text" w:x="4545" w:y="13750"/>
        <w:widowControl w:val="0"/>
        <w:autoSpaceDE w:val="0"/>
        <w:autoSpaceDN w:val="0"/>
        <w:spacing w:before="6" w:after="0" w:line="171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pacing w:val="1"/>
          <w:sz w:val="14"/>
        </w:rPr>
        <w:t>Datum:</w:t>
      </w:r>
    </w:p>
    <w:p w14:paraId="041495D3" w14:textId="77777777" w:rsidR="007167DF" w:rsidRPr="00D65325" w:rsidRDefault="00D65325">
      <w:pPr>
        <w:framePr w:w="1446" w:wrap="auto" w:hAnchor="text" w:x="714" w:y="13780"/>
        <w:widowControl w:val="0"/>
        <w:autoSpaceDE w:val="0"/>
        <w:autoSpaceDN w:val="0"/>
        <w:spacing w:before="0" w:after="0" w:line="299" w:lineRule="exact"/>
        <w:jc w:val="left"/>
        <w:rPr>
          <w:rFonts w:ascii="PHRFDT+MyriadPro-Regular"/>
          <w:color w:val="000000"/>
          <w:sz w:val="25"/>
        </w:rPr>
      </w:pPr>
      <w:r w:rsidRPr="00D65325">
        <w:rPr>
          <w:rFonts w:ascii="PHRFDT+MyriadPro-Regular"/>
          <w:color w:val="000000"/>
          <w:spacing w:val="-1"/>
          <w:sz w:val="25"/>
        </w:rPr>
        <w:t>Ing.</w:t>
      </w:r>
      <w:r w:rsidRPr="00D65325">
        <w:rPr>
          <w:rFonts w:ascii="PHRFDT+MyriadPro-Regular"/>
          <w:color w:val="000000"/>
          <w:sz w:val="25"/>
        </w:rPr>
        <w:t xml:space="preserve"> </w:t>
      </w:r>
      <w:r w:rsidRPr="00D65325">
        <w:rPr>
          <w:rFonts w:ascii="PHRFDT+MyriadPro-Regular"/>
          <w:color w:val="000000"/>
          <w:spacing w:val="-1"/>
          <w:sz w:val="25"/>
        </w:rPr>
        <w:t>Jan</w:t>
      </w:r>
    </w:p>
    <w:p w14:paraId="24C4608C" w14:textId="77777777" w:rsidR="007167DF" w:rsidRPr="00D65325" w:rsidRDefault="00D65325">
      <w:pPr>
        <w:framePr w:w="1446" w:wrap="auto" w:hAnchor="text" w:x="714" w:y="13780"/>
        <w:widowControl w:val="0"/>
        <w:autoSpaceDE w:val="0"/>
        <w:autoSpaceDN w:val="0"/>
        <w:spacing w:before="0" w:after="0" w:line="298" w:lineRule="exact"/>
        <w:jc w:val="left"/>
        <w:rPr>
          <w:rFonts w:ascii="PHRFDT+MyriadPro-Regular"/>
          <w:color w:val="000000"/>
          <w:sz w:val="25"/>
        </w:rPr>
      </w:pPr>
      <w:proofErr w:type="spellStart"/>
      <w:r w:rsidRPr="00D65325">
        <w:rPr>
          <w:rFonts w:ascii="PHRFDT+MyriadPro-Regular"/>
          <w:color w:val="000000"/>
          <w:spacing w:val="-1"/>
          <w:sz w:val="25"/>
        </w:rPr>
        <w:t>Rohrbacher</w:t>
      </w:r>
      <w:proofErr w:type="spellEnd"/>
    </w:p>
    <w:p w14:paraId="1CB8AABC" w14:textId="77777777" w:rsidR="007167DF" w:rsidRPr="00D65325" w:rsidRDefault="00D65325">
      <w:pPr>
        <w:framePr w:w="284" w:wrap="auto" w:hAnchor="text" w:x="1969" w:y="14261"/>
        <w:widowControl w:val="0"/>
        <w:autoSpaceDE w:val="0"/>
        <w:autoSpaceDN w:val="0"/>
        <w:spacing w:before="0" w:after="0" w:line="173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z w:val="14"/>
        </w:rPr>
        <w:t>1</w:t>
      </w:r>
    </w:p>
    <w:p w14:paraId="737AB9E6" w14:textId="77777777" w:rsidR="007167DF" w:rsidRPr="00D65325" w:rsidRDefault="00D65325">
      <w:pPr>
        <w:framePr w:w="1104" w:wrap="auto" w:hAnchor="text" w:x="2042" w:y="14261"/>
        <w:widowControl w:val="0"/>
        <w:autoSpaceDE w:val="0"/>
        <w:autoSpaceDN w:val="0"/>
        <w:spacing w:before="0" w:after="0" w:line="173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pacing w:val="2"/>
          <w:sz w:val="14"/>
        </w:rPr>
        <w:t>5:29:50</w:t>
      </w:r>
      <w:r w:rsidRPr="00D65325">
        <w:rPr>
          <w:rFonts w:ascii="PHRFDT+MyriadPro-Regular"/>
          <w:color w:val="000000"/>
          <w:spacing w:val="1"/>
          <w:sz w:val="14"/>
        </w:rPr>
        <w:t xml:space="preserve"> </w:t>
      </w:r>
      <w:r w:rsidRPr="00D65325">
        <w:rPr>
          <w:rFonts w:ascii="PHRFDT+MyriadPro-Regular"/>
          <w:color w:val="000000"/>
          <w:spacing w:val="2"/>
          <w:sz w:val="14"/>
        </w:rPr>
        <w:t>+02'00'</w:t>
      </w:r>
    </w:p>
    <w:p w14:paraId="463A90F5" w14:textId="77777777" w:rsidR="007167DF" w:rsidRPr="00D65325" w:rsidRDefault="00D65325">
      <w:pPr>
        <w:framePr w:w="853" w:wrap="auto" w:hAnchor="text" w:x="4545" w:y="14268"/>
        <w:widowControl w:val="0"/>
        <w:autoSpaceDE w:val="0"/>
        <w:autoSpaceDN w:val="0"/>
        <w:spacing w:before="0" w:after="0" w:line="171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pacing w:val="1"/>
          <w:sz w:val="14"/>
        </w:rPr>
        <w:t>2024.04.18</w:t>
      </w:r>
    </w:p>
    <w:p w14:paraId="4FD7F021" w14:textId="77777777" w:rsidR="007167DF" w:rsidRPr="00D65325" w:rsidRDefault="00D65325">
      <w:pPr>
        <w:framePr w:w="339" w:wrap="auto" w:hAnchor="text" w:x="8397" w:y="14313"/>
        <w:widowControl w:val="0"/>
        <w:autoSpaceDE w:val="0"/>
        <w:autoSpaceDN w:val="0"/>
        <w:spacing w:before="0" w:after="0" w:line="233" w:lineRule="exact"/>
        <w:jc w:val="left"/>
        <w:rPr>
          <w:rFonts w:ascii="PHRFDT+MyriadPro-Regular"/>
          <w:color w:val="000000"/>
          <w:sz w:val="19"/>
        </w:rPr>
      </w:pPr>
      <w:r w:rsidRPr="00D65325">
        <w:rPr>
          <w:rFonts w:ascii="PHRFDT+MyriadPro-Regular"/>
          <w:color w:val="000000"/>
          <w:sz w:val="19"/>
        </w:rPr>
        <w:t>1</w:t>
      </w:r>
    </w:p>
    <w:p w14:paraId="2A23F5C3" w14:textId="77777777" w:rsidR="007167DF" w:rsidRPr="00D65325" w:rsidRDefault="00D65325">
      <w:pPr>
        <w:framePr w:w="1444" w:wrap="auto" w:hAnchor="text" w:x="8496" w:y="14313"/>
        <w:widowControl w:val="0"/>
        <w:autoSpaceDE w:val="0"/>
        <w:autoSpaceDN w:val="0"/>
        <w:spacing w:before="0" w:after="0" w:line="233" w:lineRule="exact"/>
        <w:jc w:val="left"/>
        <w:rPr>
          <w:rFonts w:ascii="PHRFDT+MyriadPro-Regular"/>
          <w:color w:val="000000"/>
          <w:sz w:val="19"/>
        </w:rPr>
      </w:pPr>
      <w:r w:rsidRPr="00D65325">
        <w:rPr>
          <w:rFonts w:ascii="PHRFDT+MyriadPro-Regular"/>
          <w:color w:val="000000"/>
          <w:spacing w:val="2"/>
          <w:sz w:val="19"/>
        </w:rPr>
        <w:t>1:48:34</w:t>
      </w:r>
      <w:r w:rsidRPr="00D65325">
        <w:rPr>
          <w:rFonts w:ascii="PHRFDT+MyriadPro-Regular"/>
          <w:color w:val="000000"/>
          <w:spacing w:val="1"/>
          <w:sz w:val="19"/>
        </w:rPr>
        <w:t xml:space="preserve"> </w:t>
      </w:r>
      <w:r w:rsidRPr="00D65325">
        <w:rPr>
          <w:rFonts w:ascii="PHRFDT+MyriadPro-Regular"/>
          <w:color w:val="000000"/>
          <w:spacing w:val="2"/>
          <w:sz w:val="19"/>
        </w:rPr>
        <w:t>+02'00'</w:t>
      </w:r>
    </w:p>
    <w:p w14:paraId="4097F02A" w14:textId="77777777" w:rsidR="007167DF" w:rsidRPr="00D65325" w:rsidRDefault="00D65325">
      <w:pPr>
        <w:framePr w:w="283" w:wrap="auto" w:hAnchor="text" w:x="4545" w:y="14439"/>
        <w:widowControl w:val="0"/>
        <w:autoSpaceDE w:val="0"/>
        <w:autoSpaceDN w:val="0"/>
        <w:spacing w:before="0" w:after="0" w:line="171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z w:val="14"/>
        </w:rPr>
        <w:t>1</w:t>
      </w:r>
    </w:p>
    <w:p w14:paraId="1FE5492F" w14:textId="77777777" w:rsidR="007167DF" w:rsidRPr="00D65325" w:rsidRDefault="00D65325">
      <w:pPr>
        <w:framePr w:w="1094" w:wrap="auto" w:hAnchor="text" w:x="4618" w:y="14439"/>
        <w:widowControl w:val="0"/>
        <w:autoSpaceDE w:val="0"/>
        <w:autoSpaceDN w:val="0"/>
        <w:spacing w:before="0" w:after="0" w:line="171" w:lineRule="exact"/>
        <w:jc w:val="left"/>
        <w:rPr>
          <w:rFonts w:ascii="PHRFDT+MyriadPro-Regular"/>
          <w:color w:val="000000"/>
          <w:sz w:val="14"/>
        </w:rPr>
      </w:pPr>
      <w:r w:rsidRPr="00D65325">
        <w:rPr>
          <w:rFonts w:ascii="PHRFDT+MyriadPro-Regular"/>
          <w:color w:val="000000"/>
          <w:spacing w:val="1"/>
          <w:sz w:val="14"/>
        </w:rPr>
        <w:t>5:25:13 +02'00'</w:t>
      </w:r>
    </w:p>
    <w:p w14:paraId="3A356651" w14:textId="77777777" w:rsidR="007167DF" w:rsidRPr="00D65325" w:rsidRDefault="00D65325">
      <w:pPr>
        <w:framePr w:w="360" w:wrap="auto" w:hAnchor="text" w:x="1418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_</w:t>
      </w:r>
    </w:p>
    <w:p w14:paraId="2DA30DE4" w14:textId="77777777" w:rsidR="007167DF" w:rsidRPr="00D65325" w:rsidRDefault="00D65325">
      <w:pPr>
        <w:framePr w:w="3480" w:wrap="auto" w:hAnchor="text" w:x="1538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___________________________</w:t>
      </w:r>
    </w:p>
    <w:p w14:paraId="63589CD9" w14:textId="77777777" w:rsidR="007167DF" w:rsidRPr="00D65325" w:rsidRDefault="00D65325">
      <w:pPr>
        <w:framePr w:w="3600" w:wrap="auto" w:hAnchor="text" w:x="6675" w:y="1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____________________________</w:t>
      </w:r>
    </w:p>
    <w:p w14:paraId="59861370" w14:textId="77777777" w:rsidR="007167DF" w:rsidRPr="00D65325" w:rsidRDefault="00D65325">
      <w:pPr>
        <w:framePr w:w="3600" w:wrap="auto" w:hAnchor="text" w:x="6675" w:y="14473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b/>
          <w:color w:val="000000"/>
          <w:sz w:val="24"/>
        </w:rPr>
      </w:pPr>
      <w:r w:rsidRPr="00D65325">
        <w:rPr>
          <w:rFonts w:ascii="Times New Roman" w:hAnsi="Times New Roman" w:cs="Times New Roman"/>
          <w:b/>
          <w:color w:val="000000"/>
          <w:sz w:val="24"/>
        </w:rPr>
        <w:t>Kupující</w:t>
      </w:r>
    </w:p>
    <w:p w14:paraId="07A48B07" w14:textId="77777777" w:rsidR="007167DF" w:rsidRPr="00D65325" w:rsidRDefault="00D65325">
      <w:pPr>
        <w:framePr w:w="2890" w:wrap="auto" w:hAnchor="text" w:x="1778" w:y="1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D65325">
        <w:rPr>
          <w:rFonts w:ascii="Times New Roman"/>
          <w:b/>
          <w:color w:val="000000"/>
          <w:sz w:val="24"/>
        </w:rPr>
        <w:t>Alliance</w:t>
      </w:r>
      <w:proofErr w:type="spellEnd"/>
      <w:r w:rsidRPr="00D65325"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 w:rsidRPr="00D65325">
        <w:rPr>
          <w:rFonts w:ascii="Times New Roman"/>
          <w:b/>
          <w:color w:val="000000"/>
          <w:sz w:val="24"/>
        </w:rPr>
        <w:t>Healthcare</w:t>
      </w:r>
      <w:proofErr w:type="spellEnd"/>
      <w:r w:rsidRPr="00D65325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65325">
        <w:rPr>
          <w:rFonts w:ascii="Times New Roman"/>
          <w:b/>
          <w:color w:val="000000"/>
          <w:sz w:val="24"/>
        </w:rPr>
        <w:t>s.r.o.,</w:t>
      </w:r>
    </w:p>
    <w:p w14:paraId="4E764F21" w14:textId="77777777" w:rsidR="007167DF" w:rsidRPr="00D65325" w:rsidRDefault="00D65325">
      <w:pPr>
        <w:framePr w:w="4143" w:wrap="auto" w:hAnchor="text" w:x="1418" w:y="1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65325">
        <w:rPr>
          <w:rFonts w:ascii="Times New Roman"/>
          <w:color w:val="000000"/>
          <w:spacing w:val="-1"/>
          <w:sz w:val="24"/>
        </w:rPr>
        <w:t>zast</w:t>
      </w:r>
      <w:proofErr w:type="spellEnd"/>
      <w:r w:rsidRPr="00D65325">
        <w:rPr>
          <w:rFonts w:ascii="Times New Roman"/>
          <w:color w:val="000000"/>
          <w:spacing w:val="-1"/>
          <w:sz w:val="24"/>
        </w:rPr>
        <w:t>.</w:t>
      </w:r>
      <w:r w:rsidRPr="00D65325">
        <w:rPr>
          <w:rFonts w:ascii="Times New Roman"/>
          <w:color w:val="000000"/>
          <w:spacing w:val="1"/>
          <w:sz w:val="24"/>
        </w:rPr>
        <w:t xml:space="preserve"> </w:t>
      </w:r>
      <w:r w:rsidRPr="00D65325">
        <w:rPr>
          <w:rFonts w:ascii="Times New Roman"/>
          <w:color w:val="000000"/>
          <w:sz w:val="24"/>
        </w:rPr>
        <w:t>jednateli</w:t>
      </w:r>
      <w:r w:rsidRPr="00D65325">
        <w:rPr>
          <w:rFonts w:ascii="Times New Roman"/>
          <w:color w:val="000000"/>
          <w:spacing w:val="2"/>
          <w:sz w:val="24"/>
        </w:rPr>
        <w:t xml:space="preserve"> </w:t>
      </w:r>
      <w:r w:rsidRPr="00D65325">
        <w:rPr>
          <w:rFonts w:ascii="Times New Roman"/>
          <w:color w:val="000000"/>
          <w:spacing w:val="-1"/>
          <w:sz w:val="24"/>
        </w:rPr>
        <w:t>Ing.</w:t>
      </w:r>
      <w:r w:rsidRPr="00D65325">
        <w:rPr>
          <w:rFonts w:ascii="Times New Roman"/>
          <w:color w:val="000000"/>
          <w:spacing w:val="1"/>
          <w:sz w:val="24"/>
        </w:rPr>
        <w:t xml:space="preserve"> </w:t>
      </w:r>
      <w:r w:rsidRPr="00D65325">
        <w:rPr>
          <w:rFonts w:ascii="Times New Roman"/>
          <w:color w:val="000000"/>
          <w:sz w:val="24"/>
        </w:rPr>
        <w:t>Janem</w:t>
      </w:r>
      <w:r w:rsidRPr="00D65325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D65325">
        <w:rPr>
          <w:rFonts w:ascii="Times New Roman"/>
          <w:color w:val="000000"/>
          <w:sz w:val="24"/>
        </w:rPr>
        <w:t>Rohrbacherem</w:t>
      </w:r>
      <w:proofErr w:type="spellEnd"/>
    </w:p>
    <w:p w14:paraId="2BC678AF" w14:textId="77777777" w:rsidR="007167DF" w:rsidRPr="00D65325" w:rsidRDefault="00D65325">
      <w:pPr>
        <w:framePr w:w="4143" w:wrap="auto" w:hAnchor="text" w:x="1418" w:y="15025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D65325">
        <w:rPr>
          <w:rFonts w:ascii="Times New Roman"/>
          <w:color w:val="000000"/>
          <w:sz w:val="24"/>
        </w:rPr>
        <w:t>a</w:t>
      </w:r>
      <w:r w:rsidRPr="00D65325">
        <w:rPr>
          <w:rFonts w:ascii="Times New Roman"/>
          <w:color w:val="000000"/>
          <w:spacing w:val="2"/>
          <w:sz w:val="24"/>
        </w:rPr>
        <w:t xml:space="preserve"> </w:t>
      </w:r>
      <w:r w:rsidRPr="00D65325">
        <w:rPr>
          <w:rFonts w:ascii="Times New Roman"/>
          <w:color w:val="000000"/>
          <w:spacing w:val="-1"/>
          <w:sz w:val="24"/>
        </w:rPr>
        <w:t>Ing.</w:t>
      </w:r>
      <w:r w:rsidRPr="00D65325">
        <w:rPr>
          <w:rFonts w:ascii="Times New Roman"/>
          <w:color w:val="000000"/>
          <w:spacing w:val="1"/>
          <w:sz w:val="24"/>
        </w:rPr>
        <w:t xml:space="preserve"> </w:t>
      </w:r>
      <w:r w:rsidRPr="00D65325">
        <w:rPr>
          <w:rFonts w:ascii="Times New Roman"/>
          <w:color w:val="000000"/>
          <w:sz w:val="24"/>
        </w:rPr>
        <w:t xml:space="preserve">Michalem </w:t>
      </w:r>
      <w:r w:rsidRPr="00D65325">
        <w:rPr>
          <w:rFonts w:ascii="Times New Roman" w:hAnsi="Times New Roman" w:cs="Times New Roman"/>
          <w:color w:val="000000"/>
          <w:sz w:val="24"/>
        </w:rPr>
        <w:t>Kadlečkem</w:t>
      </w:r>
    </w:p>
    <w:p w14:paraId="7810A74A" w14:textId="77777777" w:rsidR="007167DF" w:rsidRPr="00D65325" w:rsidRDefault="00D65325">
      <w:pPr>
        <w:framePr w:w="2488" w:wrap="auto" w:hAnchor="text" w:x="7082" w:y="15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/>
          <w:b/>
          <w:color w:val="000000"/>
          <w:spacing w:val="-1"/>
          <w:sz w:val="20"/>
        </w:rPr>
        <w:t>MUDr.</w:t>
      </w:r>
      <w:r w:rsidRPr="00D65325">
        <w:rPr>
          <w:rFonts w:ascii="Times New Roman"/>
          <w:b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b/>
          <w:color w:val="000000"/>
          <w:sz w:val="20"/>
        </w:rPr>
        <w:t xml:space="preserve">Pavel </w:t>
      </w:r>
      <w:proofErr w:type="spellStart"/>
      <w:r w:rsidRPr="00D65325">
        <w:rPr>
          <w:rFonts w:ascii="Times New Roman"/>
          <w:b/>
          <w:color w:val="000000"/>
          <w:sz w:val="20"/>
        </w:rPr>
        <w:t>Piler</w:t>
      </w:r>
      <w:proofErr w:type="spellEnd"/>
      <w:r w:rsidRPr="00D65325">
        <w:rPr>
          <w:rFonts w:ascii="Times New Roman"/>
          <w:b/>
          <w:color w:val="000000"/>
          <w:sz w:val="20"/>
        </w:rPr>
        <w:t xml:space="preserve">, </w:t>
      </w:r>
      <w:r w:rsidRPr="00D65325">
        <w:rPr>
          <w:rFonts w:ascii="Times New Roman" w:hAnsi="Times New Roman" w:cs="Times New Roman"/>
          <w:b/>
          <w:color w:val="000000"/>
          <w:sz w:val="20"/>
        </w:rPr>
        <w:t>ředitel</w:t>
      </w:r>
    </w:p>
    <w:p w14:paraId="31EEBA4B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3346ADAF">
          <v:shape id="_x00003" o:spid="_x0000_s1030" type="#_x0000_t75" style="position:absolute;margin-left:199.4pt;margin-top:678.65pt;width:53.9pt;height:54.1pt;z-index:-251658240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D65325">
        <w:pict w14:anchorId="3981EE36">
          <v:shape id="_x00004" o:spid="_x0000_s1029" type="#_x0000_t75" style="position:absolute;margin-left:74pt;margin-top:681.8pt;width:46.75pt;height:46.95pt;z-index:-251659264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Pr="00D65325">
        <w:pict w14:anchorId="489C6D13">
          <v:shape id="_x00005" o:spid="_x0000_s1028" type="#_x0000_t75" style="position:absolute;margin-left:389.9pt;margin-top:676.5pt;width:57.05pt;height:57.3pt;z-index:-251660288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D65325">
        <w:rPr>
          <w:rFonts w:ascii="Arial"/>
          <w:color w:val="FF0000"/>
          <w:sz w:val="2"/>
        </w:rPr>
        <w:br w:type="page"/>
      </w:r>
    </w:p>
    <w:p w14:paraId="2E6DA531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3F670964" w14:textId="77777777" w:rsidR="007167DF" w:rsidRPr="00D65325" w:rsidRDefault="00D65325">
      <w:pPr>
        <w:framePr w:w="6546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Příloha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č.1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ke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Smlouvě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–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Obchodní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podmínky</w:t>
      </w:r>
      <w:r w:rsidRPr="00D65325"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a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kreditní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limit</w:t>
      </w:r>
    </w:p>
    <w:p w14:paraId="6EE00AD5" w14:textId="5A3CC0CF" w:rsidR="007167DF" w:rsidRPr="00D65325" w:rsidRDefault="00D65325">
      <w:pPr>
        <w:framePr w:w="1975" w:wrap="auto" w:hAnchor="text" w:x="1418" w:y="2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>Seznam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provozoven</w:t>
      </w:r>
      <w:r w:rsidRPr="00D65325">
        <w:rPr>
          <w:rFonts w:ascii="Times New Roman"/>
          <w:color w:val="000000"/>
          <w:sz w:val="20"/>
        </w:rPr>
        <w:t>:</w:t>
      </w:r>
    </w:p>
    <w:p w14:paraId="240C6E7D" w14:textId="1316A529" w:rsidR="007167DF" w:rsidRPr="00D65325" w:rsidRDefault="00D65325">
      <w:pPr>
        <w:framePr w:w="6330" w:wrap="auto" w:hAnchor="text" w:x="3542" w:y="2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Úrazová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nemocnice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Brně</w:t>
      </w:r>
      <w:r w:rsidRPr="00D65325">
        <w:rPr>
          <w:rFonts w:ascii="Times New Roman"/>
          <w:color w:val="000000"/>
          <w:sz w:val="20"/>
        </w:rPr>
        <w:t>-</w:t>
      </w:r>
      <w:r w:rsidRPr="00D65325">
        <w:rPr>
          <w:rFonts w:ascii="Times New Roman" w:hAnsi="Times New Roman" w:cs="Times New Roman"/>
          <w:color w:val="000000"/>
          <w:sz w:val="20"/>
        </w:rPr>
        <w:t>veřejná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část</w:t>
      </w:r>
      <w:r w:rsidRPr="00D65325">
        <w:rPr>
          <w:rFonts w:ascii="Times New Roman"/>
          <w:color w:val="000000"/>
          <w:sz w:val="20"/>
        </w:rPr>
        <w:t>-</w:t>
      </w:r>
      <w:r w:rsidRPr="00D65325">
        <w:rPr>
          <w:rFonts w:ascii="Times New Roman" w:hAnsi="Times New Roman" w:cs="Times New Roman"/>
          <w:color w:val="000000"/>
          <w:spacing w:val="-1"/>
          <w:sz w:val="20"/>
        </w:rPr>
        <w:t>Koliště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141/47,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602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00 Brno</w:t>
      </w:r>
    </w:p>
    <w:p w14:paraId="0BF77479" w14:textId="3156B9FA" w:rsidR="007167DF" w:rsidRPr="00D65325" w:rsidRDefault="00D65325">
      <w:pPr>
        <w:framePr w:w="6330" w:wrap="auto" w:hAnchor="text" w:x="3542" w:y="24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Úrazová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nemocnice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v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Brně</w:t>
      </w:r>
      <w:r w:rsidRPr="00D65325">
        <w:rPr>
          <w:rFonts w:ascii="Times New Roman"/>
          <w:color w:val="000000"/>
          <w:sz w:val="20"/>
        </w:rPr>
        <w:t>-</w:t>
      </w:r>
      <w:r w:rsidRPr="00D65325">
        <w:rPr>
          <w:rFonts w:ascii="Times New Roman" w:hAnsi="Times New Roman" w:cs="Times New Roman"/>
          <w:color w:val="000000"/>
          <w:sz w:val="20"/>
        </w:rPr>
        <w:t>nemocniční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část</w:t>
      </w:r>
      <w:r w:rsidRPr="00D65325">
        <w:rPr>
          <w:rFonts w:ascii="Times New Roman"/>
          <w:color w:val="000000"/>
          <w:sz w:val="20"/>
        </w:rPr>
        <w:t>-</w:t>
      </w:r>
      <w:r w:rsidRPr="00D65325">
        <w:rPr>
          <w:rFonts w:ascii="Times New Roman" w:hAnsi="Times New Roman" w:cs="Times New Roman"/>
          <w:color w:val="000000"/>
          <w:sz w:val="20"/>
        </w:rPr>
        <w:t>Koliště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141/47, 602</w:t>
      </w:r>
      <w:r w:rsidRPr="00D65325">
        <w:rPr>
          <w:rFonts w:ascii="Times New Roman"/>
          <w:color w:val="000000"/>
          <w:spacing w:val="2"/>
          <w:sz w:val="20"/>
        </w:rPr>
        <w:t xml:space="preserve"> 00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Brno</w:t>
      </w:r>
    </w:p>
    <w:p w14:paraId="2F3C0F3D" w14:textId="77777777" w:rsidR="007167DF" w:rsidRPr="00D65325" w:rsidRDefault="00D65325">
      <w:pPr>
        <w:framePr w:w="8110" w:wrap="auto" w:hAnchor="text" w:x="1418" w:y="31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Výše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obchodní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přirážky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prodávajícího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při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dodávkách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běžného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Zboží: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1,8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%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+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distribuční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poplatek</w:t>
      </w:r>
    </w:p>
    <w:p w14:paraId="2E21635D" w14:textId="77777777" w:rsidR="007167DF" w:rsidRPr="00D65325" w:rsidRDefault="00D65325">
      <w:pPr>
        <w:framePr w:w="9310" w:wrap="auto" w:hAnchor="text" w:x="1418" w:y="3570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Times New Roman"/>
          <w:color w:val="000000"/>
          <w:sz w:val="20"/>
        </w:rPr>
        <w:t>Splatnost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jednotlivých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daňových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dokladů</w:t>
      </w:r>
      <w:r w:rsidRPr="00D65325">
        <w:rPr>
          <w:rFonts w:ascii="Times New Roman"/>
          <w:color w:val="000000"/>
          <w:spacing w:val="25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–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faktur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od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data</w:t>
      </w:r>
      <w:r w:rsidRPr="00D65325">
        <w:rPr>
          <w:rFonts w:ascii="Times New Roman"/>
          <w:color w:val="000000"/>
          <w:spacing w:val="29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vystavení: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30</w:t>
      </w:r>
      <w:r w:rsidRPr="00D65325">
        <w:rPr>
          <w:rFonts w:ascii="Times New Roman"/>
          <w:color w:val="000000"/>
          <w:spacing w:val="3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  <w:sz w:val="20"/>
        </w:rPr>
        <w:t>dní</w:t>
      </w:r>
      <w:r w:rsidRPr="00D65325">
        <w:rPr>
          <w:rFonts w:ascii="Times New Roman"/>
          <w:color w:val="000000"/>
          <w:spacing w:val="2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 xml:space="preserve">s </w:t>
      </w:r>
      <w:r w:rsidRPr="00D65325">
        <w:rPr>
          <w:rFonts w:ascii="Times New Roman" w:hAnsi="Times New Roman" w:cs="Times New Roman"/>
          <w:color w:val="000000"/>
          <w:sz w:val="20"/>
        </w:rPr>
        <w:t>tím,</w:t>
      </w:r>
      <w:r w:rsidRPr="00D65325">
        <w:rPr>
          <w:rFonts w:ascii="Times New Roman"/>
          <w:color w:val="000000"/>
          <w:spacing w:val="26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  <w:sz w:val="20"/>
        </w:rPr>
        <w:t>že</w:t>
      </w:r>
      <w:r w:rsidRPr="00D65325">
        <w:rPr>
          <w:rFonts w:ascii="Times New Roman"/>
          <w:color w:val="000000"/>
          <w:spacing w:val="22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Prodávající</w:t>
      </w:r>
      <w:r w:rsidRPr="00D65325">
        <w:rPr>
          <w:rFonts w:ascii="Times New Roman"/>
          <w:color w:val="000000"/>
          <w:spacing w:val="27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31"/>
          <w:sz w:val="20"/>
        </w:rPr>
        <w:t xml:space="preserve"> </w:t>
      </w:r>
      <w:r w:rsidRPr="00D65325">
        <w:rPr>
          <w:rFonts w:ascii="Segoe UI"/>
          <w:color w:val="000000"/>
          <w:sz w:val="18"/>
        </w:rPr>
        <w:t>zavazuje</w:t>
      </w:r>
    </w:p>
    <w:p w14:paraId="51EDB635" w14:textId="77777777" w:rsidR="007167DF" w:rsidRPr="00D65325" w:rsidRDefault="00D65325">
      <w:pPr>
        <w:framePr w:w="9310" w:wrap="auto" w:hAnchor="text" w:x="1418" w:y="3570"/>
        <w:widowControl w:val="0"/>
        <w:autoSpaceDE w:val="0"/>
        <w:autoSpaceDN w:val="0"/>
        <w:spacing w:before="0" w:after="0" w:line="238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 w:hAnsi="Segoe UI" w:cs="Segoe UI"/>
          <w:color w:val="000000"/>
          <w:sz w:val="18"/>
        </w:rPr>
        <w:t>bezprostředně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každý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daňový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doklad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po</w:t>
      </w:r>
      <w:r w:rsidRPr="00D65325">
        <w:rPr>
          <w:rFonts w:ascii="Segoe UI"/>
          <w:color w:val="000000"/>
          <w:spacing w:val="-8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jeho</w:t>
      </w:r>
      <w:r w:rsidRPr="00D65325">
        <w:rPr>
          <w:rFonts w:ascii="Segoe UI"/>
          <w:color w:val="000000"/>
          <w:spacing w:val="-8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vystavení</w:t>
      </w:r>
      <w:r w:rsidRPr="00D65325">
        <w:rPr>
          <w:rFonts w:ascii="Segoe UI"/>
          <w:color w:val="000000"/>
          <w:spacing w:val="-6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neprodleně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doručit</w:t>
      </w:r>
      <w:r w:rsidRPr="00D65325">
        <w:rPr>
          <w:rFonts w:ascii="Segoe UI"/>
          <w:color w:val="000000"/>
          <w:spacing w:val="-1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Kupujícímu</w:t>
      </w:r>
      <w:r w:rsidRPr="00D65325">
        <w:rPr>
          <w:rFonts w:ascii="Segoe UI"/>
          <w:color w:val="000000"/>
          <w:spacing w:val="-9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tak,</w:t>
      </w:r>
      <w:r w:rsidRPr="00D65325">
        <w:rPr>
          <w:rFonts w:ascii="Segoe UI"/>
          <w:color w:val="000000"/>
          <w:spacing w:val="-9"/>
          <w:sz w:val="18"/>
        </w:rPr>
        <w:t xml:space="preserve"> </w:t>
      </w:r>
      <w:r w:rsidRPr="00D65325">
        <w:rPr>
          <w:rFonts w:ascii="Segoe UI"/>
          <w:color w:val="000000"/>
          <w:spacing w:val="1"/>
          <w:sz w:val="18"/>
        </w:rPr>
        <w:t>aby</w:t>
      </w:r>
      <w:r w:rsidRPr="00D65325">
        <w:rPr>
          <w:rFonts w:ascii="Segoe UI"/>
          <w:color w:val="000000"/>
          <w:spacing w:val="-1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byla</w:t>
      </w:r>
      <w:r w:rsidRPr="00D65325">
        <w:rPr>
          <w:rFonts w:ascii="Segoe UI"/>
          <w:color w:val="000000"/>
          <w:spacing w:val="-9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zachována</w:t>
      </w:r>
      <w:r w:rsidRPr="00D65325">
        <w:rPr>
          <w:rFonts w:ascii="Segoe UI"/>
          <w:color w:val="000000"/>
          <w:spacing w:val="-8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lhůta</w:t>
      </w:r>
    </w:p>
    <w:p w14:paraId="2773FDC6" w14:textId="77777777" w:rsidR="007167DF" w:rsidRPr="00D65325" w:rsidRDefault="00D65325">
      <w:pPr>
        <w:framePr w:w="9310" w:wrap="auto" w:hAnchor="text" w:x="1418" w:y="3570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/>
          <w:color w:val="000000"/>
          <w:sz w:val="18"/>
        </w:rPr>
        <w:t>pro jeho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splatnost;</w:t>
      </w:r>
    </w:p>
    <w:p w14:paraId="27DB6BB3" w14:textId="77777777" w:rsidR="007167DF" w:rsidRPr="00D65325" w:rsidRDefault="00D65325">
      <w:pPr>
        <w:framePr w:w="2168" w:wrap="auto" w:hAnchor="text" w:x="1418" w:y="5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 w:rsidRPr="00D65325">
        <w:rPr>
          <w:rFonts w:ascii="Times New Roman" w:hAnsi="Times New Roman" w:cs="Times New Roman"/>
          <w:color w:val="000000"/>
          <w:sz w:val="20"/>
        </w:rPr>
        <w:t>Sběrnost</w:t>
      </w:r>
      <w:proofErr w:type="spellEnd"/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faktur: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1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týden</w:t>
      </w:r>
    </w:p>
    <w:p w14:paraId="27BF728B" w14:textId="77777777" w:rsidR="007167DF" w:rsidRPr="00D65325" w:rsidRDefault="00D65325">
      <w:pPr>
        <w:framePr w:w="5247" w:wrap="auto" w:hAnchor="text" w:x="1418" w:y="54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Kreditní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limit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-2"/>
          <w:sz w:val="20"/>
        </w:rPr>
        <w:t>se</w:t>
      </w:r>
      <w:r w:rsidRPr="00D65325">
        <w:rPr>
          <w:rFonts w:ascii="Times New Roman"/>
          <w:color w:val="000000"/>
          <w:spacing w:val="3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stanovuje</w:t>
      </w:r>
      <w:r w:rsidRPr="00D65325">
        <w:rPr>
          <w:rFonts w:ascii="Times New Roman"/>
          <w:color w:val="000000"/>
          <w:spacing w:val="1"/>
          <w:sz w:val="20"/>
        </w:rPr>
        <w:t xml:space="preserve"> </w:t>
      </w:r>
      <w:r w:rsidRPr="00D65325">
        <w:rPr>
          <w:rFonts w:ascii="Times New Roman"/>
          <w:color w:val="000000"/>
          <w:spacing w:val="2"/>
          <w:sz w:val="20"/>
        </w:rPr>
        <w:t>ve</w:t>
      </w:r>
      <w:r w:rsidRPr="00D65325">
        <w:rPr>
          <w:rFonts w:ascii="Times New Roman"/>
          <w:color w:val="000000"/>
          <w:spacing w:val="-4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výši: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nesjednáno</w:t>
      </w:r>
    </w:p>
    <w:p w14:paraId="769A0108" w14:textId="77777777" w:rsidR="007167DF" w:rsidRPr="00D65325" w:rsidRDefault="00D65325">
      <w:pPr>
        <w:framePr w:w="5247" w:wrap="auto" w:hAnchor="text" w:x="1418" w:y="5478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/>
          <w:color w:val="000000"/>
          <w:sz w:val="20"/>
        </w:rPr>
        <w:t xml:space="preserve">Platnost </w:t>
      </w:r>
      <w:r w:rsidRPr="00D65325">
        <w:rPr>
          <w:rFonts w:ascii="Times New Roman" w:hAnsi="Times New Roman" w:cs="Times New Roman"/>
          <w:color w:val="000000"/>
          <w:sz w:val="20"/>
        </w:rPr>
        <w:t>stanovených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podmínek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pacing w:val="1"/>
          <w:sz w:val="20"/>
        </w:rPr>
        <w:t>od: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od</w:t>
      </w:r>
      <w:r w:rsidRPr="00D65325">
        <w:rPr>
          <w:rFonts w:ascii="Times New Roman"/>
          <w:color w:val="000000"/>
          <w:spacing w:val="2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data</w:t>
      </w:r>
      <w:r w:rsidRPr="00D65325">
        <w:rPr>
          <w:rFonts w:ascii="Times New Roman"/>
          <w:color w:val="000000"/>
          <w:spacing w:val="-3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uzavření</w:t>
      </w:r>
      <w:r w:rsidRPr="00D65325">
        <w:rPr>
          <w:rFonts w:ascii="Times New Roman"/>
          <w:color w:val="000000"/>
          <w:spacing w:val="51"/>
          <w:sz w:val="20"/>
        </w:rPr>
        <w:t xml:space="preserve"> </w:t>
      </w:r>
      <w:r w:rsidRPr="00D65325">
        <w:rPr>
          <w:rFonts w:ascii="Times New Roman"/>
          <w:color w:val="000000"/>
          <w:sz w:val="20"/>
        </w:rPr>
        <w:t>smlouvy</w:t>
      </w:r>
    </w:p>
    <w:p w14:paraId="0D267523" w14:textId="77777777" w:rsidR="007167DF" w:rsidRPr="00D65325" w:rsidRDefault="00D65325">
      <w:pPr>
        <w:framePr w:w="5247" w:wrap="auto" w:hAnchor="text" w:x="1418" w:y="5478"/>
        <w:widowControl w:val="0"/>
        <w:autoSpaceDE w:val="0"/>
        <w:autoSpaceDN w:val="0"/>
        <w:spacing w:before="247" w:after="0" w:line="221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Times New Roman" w:hAnsi="Times New Roman" w:cs="Times New Roman"/>
          <w:color w:val="000000"/>
          <w:sz w:val="20"/>
        </w:rPr>
        <w:t>Další</w:t>
      </w:r>
      <w:r w:rsidRPr="00D65325">
        <w:rPr>
          <w:rFonts w:ascii="Times New Roman"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smluvní</w:t>
      </w:r>
      <w:r w:rsidRPr="00D65325">
        <w:rPr>
          <w:rFonts w:ascii="Times New Roman"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color w:val="000000"/>
          <w:sz w:val="20"/>
        </w:rPr>
        <w:t>podmínky:</w:t>
      </w:r>
    </w:p>
    <w:p w14:paraId="1768827B" w14:textId="77777777" w:rsidR="007167DF" w:rsidRPr="00D65325" w:rsidRDefault="00D65325">
      <w:pPr>
        <w:framePr w:w="332" w:wrap="auto" w:hAnchor="text" w:x="1778" w:y="69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1F625618" w14:textId="77777777" w:rsidR="007167DF" w:rsidRPr="00D65325" w:rsidRDefault="00D65325">
      <w:pPr>
        <w:framePr w:w="332" w:wrap="auto" w:hAnchor="text" w:x="1778" w:y="6917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1A8D8D0B" w14:textId="77777777" w:rsidR="007167DF" w:rsidRPr="00D65325" w:rsidRDefault="00D65325">
      <w:pPr>
        <w:framePr w:w="8336" w:wrap="auto" w:hAnchor="text" w:x="2138" w:y="6923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/>
          <w:color w:val="000000"/>
          <w:spacing w:val="-2"/>
          <w:sz w:val="18"/>
        </w:rPr>
        <w:t>2x</w:t>
      </w:r>
      <w:r w:rsidRPr="00D65325">
        <w:rPr>
          <w:rFonts w:ascii="Segoe UI"/>
          <w:color w:val="000000"/>
          <w:spacing w:val="3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pacing w:val="-1"/>
          <w:sz w:val="18"/>
        </w:rPr>
        <w:t>denně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závoz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Zboží</w:t>
      </w:r>
      <w:r w:rsidRPr="00D65325">
        <w:rPr>
          <w:rFonts w:ascii="Segoe UI"/>
          <w:color w:val="000000"/>
          <w:spacing w:val="-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(ráno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 xml:space="preserve">v </w:t>
      </w:r>
      <w:r w:rsidRPr="00D65325">
        <w:rPr>
          <w:rFonts w:ascii="Segoe UI"/>
          <w:color w:val="000000"/>
          <w:spacing w:val="-1"/>
          <w:sz w:val="18"/>
        </w:rPr>
        <w:t>6:30,</w:t>
      </w:r>
      <w:r w:rsidRPr="00D65325">
        <w:rPr>
          <w:rFonts w:ascii="Segoe UI"/>
          <w:color w:val="000000"/>
          <w:spacing w:val="2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odpoledne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pacing w:val="-2"/>
          <w:sz w:val="18"/>
        </w:rPr>
        <w:t>do</w:t>
      </w:r>
      <w:r w:rsidRPr="00D65325">
        <w:rPr>
          <w:rFonts w:ascii="Segoe UI"/>
          <w:color w:val="000000"/>
          <w:spacing w:val="3"/>
          <w:sz w:val="18"/>
        </w:rPr>
        <w:t xml:space="preserve"> </w:t>
      </w:r>
      <w:r w:rsidRPr="00D65325">
        <w:rPr>
          <w:rFonts w:ascii="Segoe UI"/>
          <w:color w:val="000000"/>
          <w:spacing w:val="-1"/>
          <w:sz w:val="18"/>
        </w:rPr>
        <w:t>14:00)</w:t>
      </w:r>
    </w:p>
    <w:p w14:paraId="4368ACEC" w14:textId="77777777" w:rsidR="007167DF" w:rsidRPr="00D65325" w:rsidRDefault="00D65325">
      <w:pPr>
        <w:framePr w:w="8336" w:wrap="auto" w:hAnchor="text" w:x="2138" w:y="6923"/>
        <w:widowControl w:val="0"/>
        <w:autoSpaceDE w:val="0"/>
        <w:autoSpaceDN w:val="0"/>
        <w:spacing w:before="8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DVPRCN+Symbol" w:hAnsi="DVPRCN+Symbol" w:cs="DVPRCN+Symbol"/>
          <w:color w:val="000000"/>
          <w:spacing w:val="1"/>
          <w:sz w:val="18"/>
        </w:rPr>
        <w:t></w:t>
      </w:r>
      <w:r w:rsidRPr="00D65325">
        <w:rPr>
          <w:rFonts w:ascii="Segoe UI" w:hAnsi="Segoe UI" w:cs="Segoe UI"/>
          <w:color w:val="000000"/>
          <w:sz w:val="18"/>
        </w:rPr>
        <w:t>prodloužená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 xml:space="preserve">splatnost </w:t>
      </w:r>
      <w:r w:rsidRPr="00D65325">
        <w:rPr>
          <w:rFonts w:ascii="Segoe UI"/>
          <w:color w:val="000000"/>
          <w:spacing w:val="-1"/>
          <w:sz w:val="18"/>
        </w:rPr>
        <w:t>na</w:t>
      </w:r>
      <w:r w:rsidRPr="00D65325">
        <w:rPr>
          <w:rFonts w:ascii="Segoe UI"/>
          <w:color w:val="000000"/>
          <w:spacing w:val="2"/>
          <w:sz w:val="18"/>
        </w:rPr>
        <w:t xml:space="preserve"> </w:t>
      </w:r>
      <w:proofErr w:type="spellStart"/>
      <w:r w:rsidRPr="00D65325">
        <w:rPr>
          <w:rFonts w:ascii="Segoe UI" w:hAnsi="Segoe UI" w:cs="Segoe UI"/>
          <w:color w:val="000000"/>
          <w:sz w:val="18"/>
        </w:rPr>
        <w:t>prvozávoz</w:t>
      </w:r>
      <w:proofErr w:type="spellEnd"/>
      <w:r w:rsidRPr="00D65325">
        <w:rPr>
          <w:rFonts w:ascii="Segoe UI"/>
          <w:color w:val="000000"/>
          <w:spacing w:val="2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(Zboží</w:t>
      </w:r>
      <w:r w:rsidRPr="00D65325">
        <w:rPr>
          <w:rFonts w:ascii="Segoe UI"/>
          <w:color w:val="000000"/>
          <w:spacing w:val="-3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odebrané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v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prvních</w:t>
      </w:r>
      <w:r w:rsidRPr="00D65325">
        <w:rPr>
          <w:rFonts w:ascii="Segoe UI"/>
          <w:color w:val="000000"/>
          <w:sz w:val="18"/>
        </w:rPr>
        <w:t xml:space="preserve"> 14</w:t>
      </w:r>
      <w:r w:rsidRPr="00D65325">
        <w:rPr>
          <w:rFonts w:ascii="Segoe UI"/>
          <w:color w:val="000000"/>
          <w:spacing w:val="-1"/>
          <w:sz w:val="18"/>
        </w:rPr>
        <w:t xml:space="preserve"> dnech)</w:t>
      </w:r>
      <w:r w:rsidRPr="00D65325">
        <w:rPr>
          <w:rFonts w:ascii="Segoe UI"/>
          <w:color w:val="000000"/>
          <w:spacing w:val="3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–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 xml:space="preserve">min. </w:t>
      </w:r>
      <w:r w:rsidRPr="00D65325">
        <w:rPr>
          <w:rFonts w:ascii="Segoe UI"/>
          <w:color w:val="000000"/>
          <w:spacing w:val="-2"/>
          <w:sz w:val="18"/>
        </w:rPr>
        <w:t>60</w:t>
      </w:r>
      <w:r w:rsidRPr="00D65325">
        <w:rPr>
          <w:rFonts w:ascii="Segoe UI"/>
          <w:color w:val="000000"/>
          <w:spacing w:val="3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pacing w:val="-1"/>
          <w:sz w:val="18"/>
        </w:rPr>
        <w:t>dnů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při</w:t>
      </w:r>
      <w:r w:rsidRPr="00D65325">
        <w:rPr>
          <w:rFonts w:ascii="Segoe UI"/>
          <w:color w:val="000000"/>
          <w:spacing w:val="4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zachování</w:t>
      </w:r>
    </w:p>
    <w:p w14:paraId="21BEAFFB" w14:textId="77777777" w:rsidR="007167DF" w:rsidRPr="00D65325" w:rsidRDefault="00D65325">
      <w:pPr>
        <w:framePr w:w="8336" w:wrap="auto" w:hAnchor="text" w:x="2138" w:y="6923"/>
        <w:widowControl w:val="0"/>
        <w:autoSpaceDE w:val="0"/>
        <w:autoSpaceDN w:val="0"/>
        <w:spacing w:before="1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 w:hAnsi="Segoe UI" w:cs="Segoe UI"/>
          <w:color w:val="000000"/>
          <w:sz w:val="18"/>
        </w:rPr>
        <w:t>výše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obchodní</w:t>
      </w:r>
      <w:r w:rsidRPr="00D65325">
        <w:rPr>
          <w:rFonts w:ascii="Segoe UI"/>
          <w:color w:val="00000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přirážky</w:t>
      </w:r>
    </w:p>
    <w:p w14:paraId="2B71E649" w14:textId="77777777" w:rsidR="007167DF" w:rsidRPr="00D65325" w:rsidRDefault="00D65325">
      <w:pPr>
        <w:framePr w:w="332" w:wrap="auto" w:hAnchor="text" w:x="1778" w:y="76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4B9C378A" w14:textId="77777777" w:rsidR="007167DF" w:rsidRPr="00D65325" w:rsidRDefault="00D65325">
      <w:pPr>
        <w:framePr w:w="332" w:wrap="auto" w:hAnchor="text" w:x="1778" w:y="7651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 w:rsidRPr="00D65325">
        <w:rPr>
          <w:rFonts w:ascii="DVPRCN+Symbol" w:hAnsi="DVPRCN+Symbol" w:cs="DVPRCN+Symbol"/>
          <w:color w:val="000000"/>
          <w:sz w:val="20"/>
        </w:rPr>
        <w:t></w:t>
      </w:r>
    </w:p>
    <w:p w14:paraId="430B8BBD" w14:textId="77777777" w:rsidR="007167DF" w:rsidRPr="00D65325" w:rsidRDefault="00D65325">
      <w:pPr>
        <w:framePr w:w="6251" w:wrap="auto" w:hAnchor="text" w:x="2138" w:y="7657"/>
        <w:widowControl w:val="0"/>
        <w:autoSpaceDE w:val="0"/>
        <w:autoSpaceDN w:val="0"/>
        <w:spacing w:before="0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 w:hAnsi="Segoe UI" w:cs="Segoe UI"/>
          <w:color w:val="000000"/>
          <w:sz w:val="18"/>
        </w:rPr>
        <w:t>možnost</w:t>
      </w:r>
      <w:r w:rsidRPr="00D65325">
        <w:rPr>
          <w:rFonts w:ascii="Segoe UI"/>
          <w:color w:val="000000"/>
          <w:spacing w:val="-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vrátit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Zboží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z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proofErr w:type="spellStart"/>
      <w:r w:rsidRPr="00D65325">
        <w:rPr>
          <w:rFonts w:ascii="Segoe UI" w:hAnsi="Segoe UI" w:cs="Segoe UI"/>
          <w:color w:val="000000"/>
          <w:sz w:val="18"/>
        </w:rPr>
        <w:t>prvozávozu</w:t>
      </w:r>
      <w:proofErr w:type="spellEnd"/>
      <w:r w:rsidRPr="00D65325">
        <w:rPr>
          <w:rFonts w:ascii="Segoe UI" w:hAnsi="Segoe UI" w:cs="Segoe UI"/>
          <w:color w:val="000000"/>
          <w:sz w:val="18"/>
        </w:rPr>
        <w:t>,</w:t>
      </w:r>
      <w:r w:rsidRPr="00D65325">
        <w:rPr>
          <w:rFonts w:ascii="Segoe UI"/>
          <w:color w:val="000000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pacing w:val="-1"/>
          <w:sz w:val="18"/>
        </w:rPr>
        <w:t>které</w:t>
      </w:r>
      <w:r w:rsidRPr="00D65325">
        <w:rPr>
          <w:rFonts w:ascii="Segoe UI"/>
          <w:color w:val="000000"/>
          <w:spacing w:val="2"/>
          <w:sz w:val="18"/>
        </w:rPr>
        <w:t xml:space="preserve"> </w:t>
      </w:r>
      <w:r w:rsidRPr="00D65325">
        <w:rPr>
          <w:rFonts w:ascii="Segoe UI"/>
          <w:color w:val="000000"/>
          <w:spacing w:val="1"/>
          <w:sz w:val="18"/>
        </w:rPr>
        <w:t>se</w:t>
      </w:r>
      <w:r w:rsidRPr="00D65325">
        <w:rPr>
          <w:rFonts w:ascii="Segoe UI"/>
          <w:color w:val="000000"/>
          <w:spacing w:val="-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neprodalo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pacing w:val="-1"/>
          <w:sz w:val="18"/>
        </w:rPr>
        <w:t>ani</w:t>
      </w:r>
      <w:r w:rsidRPr="00D65325">
        <w:rPr>
          <w:rFonts w:ascii="Segoe UI"/>
          <w:color w:val="000000"/>
          <w:spacing w:val="2"/>
          <w:sz w:val="18"/>
        </w:rPr>
        <w:t xml:space="preserve"> </w:t>
      </w:r>
      <w:r w:rsidRPr="00D65325">
        <w:rPr>
          <w:rFonts w:ascii="Segoe UI"/>
          <w:color w:val="000000"/>
          <w:spacing w:val="-1"/>
          <w:sz w:val="18"/>
        </w:rPr>
        <w:t>po</w:t>
      </w:r>
      <w:r w:rsidRPr="00D65325">
        <w:rPr>
          <w:rFonts w:ascii="Segoe UI"/>
          <w:color w:val="000000"/>
          <w:spacing w:val="5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6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měsících</w:t>
      </w:r>
    </w:p>
    <w:p w14:paraId="2CFCAD00" w14:textId="77777777" w:rsidR="007167DF" w:rsidRPr="00D65325" w:rsidRDefault="00D65325">
      <w:pPr>
        <w:framePr w:w="6251" w:wrap="auto" w:hAnchor="text" w:x="2138" w:y="7657"/>
        <w:widowControl w:val="0"/>
        <w:autoSpaceDE w:val="0"/>
        <w:autoSpaceDN w:val="0"/>
        <w:spacing w:before="8" w:after="0" w:line="239" w:lineRule="exact"/>
        <w:jc w:val="left"/>
        <w:rPr>
          <w:rFonts w:ascii="Segoe UI"/>
          <w:color w:val="000000"/>
          <w:sz w:val="18"/>
        </w:rPr>
      </w:pPr>
      <w:r w:rsidRPr="00D65325">
        <w:rPr>
          <w:rFonts w:ascii="Segoe UI" w:hAnsi="Segoe UI" w:cs="Segoe UI"/>
          <w:color w:val="000000"/>
          <w:sz w:val="18"/>
        </w:rPr>
        <w:t>možnost</w:t>
      </w:r>
      <w:r w:rsidRPr="00D65325">
        <w:rPr>
          <w:rFonts w:ascii="Segoe UI"/>
          <w:color w:val="000000"/>
          <w:spacing w:val="-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 xml:space="preserve">vratek </w:t>
      </w:r>
      <w:r w:rsidRPr="00D65325">
        <w:rPr>
          <w:rFonts w:ascii="Segoe UI" w:hAnsi="Segoe UI" w:cs="Segoe UI"/>
          <w:color w:val="000000"/>
          <w:sz w:val="18"/>
        </w:rPr>
        <w:t>Zboží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pacing w:val="-1"/>
          <w:sz w:val="18"/>
        </w:rPr>
        <w:t>při</w:t>
      </w:r>
      <w:r w:rsidRPr="00D65325">
        <w:rPr>
          <w:rFonts w:ascii="Segoe UI"/>
          <w:color w:val="000000"/>
          <w:spacing w:val="2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chybně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objednaném</w:t>
      </w:r>
      <w:r w:rsidRPr="00D65325">
        <w:rPr>
          <w:rFonts w:ascii="Segoe UI"/>
          <w:color w:val="000000"/>
          <w:spacing w:val="3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Zboží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bez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 w:hAnsi="Segoe UI" w:cs="Segoe UI"/>
          <w:color w:val="000000"/>
          <w:sz w:val="18"/>
        </w:rPr>
        <w:t>finanční</w:t>
      </w:r>
      <w:r w:rsidRPr="00D65325">
        <w:rPr>
          <w:rFonts w:ascii="Segoe UI"/>
          <w:color w:val="000000"/>
          <w:spacing w:val="1"/>
          <w:sz w:val="18"/>
        </w:rPr>
        <w:t xml:space="preserve"> </w:t>
      </w:r>
      <w:r w:rsidRPr="00D65325">
        <w:rPr>
          <w:rFonts w:ascii="Segoe UI"/>
          <w:color w:val="000000"/>
          <w:sz w:val="18"/>
        </w:rPr>
        <w:t>penalizace</w:t>
      </w:r>
    </w:p>
    <w:p w14:paraId="74859C95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34115B7A">
          <v:shape id="_x00006" o:spid="_x0000_s102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D65325">
        <w:rPr>
          <w:rFonts w:ascii="Arial"/>
          <w:color w:val="FF0000"/>
          <w:sz w:val="2"/>
        </w:rPr>
        <w:br w:type="page"/>
      </w:r>
    </w:p>
    <w:p w14:paraId="44D4FA30" w14:textId="77777777" w:rsidR="007167DF" w:rsidRPr="00D65325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65325">
        <w:rPr>
          <w:rFonts w:ascii="Arial"/>
          <w:color w:val="FF0000"/>
          <w:sz w:val="2"/>
        </w:rPr>
        <w:lastRenderedPageBreak/>
        <w:t xml:space="preserve"> </w:t>
      </w:r>
    </w:p>
    <w:p w14:paraId="398ED93B" w14:textId="77777777" w:rsidR="007167DF" w:rsidRPr="00D65325" w:rsidRDefault="00D65325">
      <w:pPr>
        <w:framePr w:w="2647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Příloha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č.</w:t>
      </w:r>
      <w:r w:rsidRPr="00D65325">
        <w:rPr>
          <w:rFonts w:ascii="Times New Roman"/>
          <w:b/>
          <w:color w:val="000000"/>
          <w:sz w:val="24"/>
          <w:u w:val="single"/>
        </w:rPr>
        <w:t xml:space="preserve"> 2 ke </w:t>
      </w:r>
      <w:r w:rsidRPr="00D65325">
        <w:rPr>
          <w:rFonts w:ascii="Times New Roman" w:hAnsi="Times New Roman" w:cs="Times New Roman"/>
          <w:b/>
          <w:color w:val="000000"/>
          <w:sz w:val="24"/>
          <w:u w:val="single"/>
        </w:rPr>
        <w:t>Smlouvě</w:t>
      </w:r>
    </w:p>
    <w:p w14:paraId="38308573" w14:textId="77777777" w:rsidR="007167DF" w:rsidRPr="00D65325" w:rsidRDefault="00D65325">
      <w:pPr>
        <w:framePr w:w="5372" w:wrap="auto" w:hAnchor="text" w:x="3662" w:y="20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D65325">
        <w:rPr>
          <w:rFonts w:ascii="Times New Roman" w:hAnsi="Times New Roman" w:cs="Times New Roman"/>
          <w:b/>
          <w:color w:val="000000"/>
          <w:sz w:val="20"/>
        </w:rPr>
        <w:t>Protikorupční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zásady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 w:hAnsi="Times New Roman" w:cs="Times New Roman"/>
          <w:b/>
          <w:color w:val="000000"/>
          <w:sz w:val="20"/>
        </w:rPr>
        <w:t>společnosti</w:t>
      </w:r>
      <w:r w:rsidRPr="00D65325">
        <w:rPr>
          <w:rFonts w:ascii="Times New Roman"/>
          <w:b/>
          <w:color w:val="000000"/>
          <w:sz w:val="20"/>
        </w:rPr>
        <w:t xml:space="preserve"> </w:t>
      </w:r>
      <w:proofErr w:type="spellStart"/>
      <w:r w:rsidRPr="00D65325">
        <w:rPr>
          <w:rFonts w:ascii="Times New Roman"/>
          <w:b/>
          <w:color w:val="000000"/>
          <w:sz w:val="20"/>
        </w:rPr>
        <w:t>Alliance</w:t>
      </w:r>
      <w:proofErr w:type="spellEnd"/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 w:rsidRPr="00D65325">
        <w:rPr>
          <w:rFonts w:ascii="Times New Roman"/>
          <w:b/>
          <w:color w:val="000000"/>
          <w:sz w:val="20"/>
        </w:rPr>
        <w:t>Healthcare</w:t>
      </w:r>
      <w:proofErr w:type="spellEnd"/>
      <w:r w:rsidRPr="00D65325">
        <w:rPr>
          <w:rFonts w:ascii="Times New Roman"/>
          <w:b/>
          <w:color w:val="000000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-2"/>
          <w:sz w:val="20"/>
        </w:rPr>
        <w:t>s.</w:t>
      </w:r>
      <w:r w:rsidRPr="00D65325">
        <w:rPr>
          <w:rFonts w:ascii="Times New Roman"/>
          <w:b/>
          <w:color w:val="000000"/>
          <w:spacing w:val="4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1"/>
          <w:sz w:val="20"/>
        </w:rPr>
        <w:t>r.</w:t>
      </w:r>
      <w:r w:rsidRPr="00D65325">
        <w:rPr>
          <w:rFonts w:ascii="Times New Roman"/>
          <w:b/>
          <w:color w:val="000000"/>
          <w:spacing w:val="-1"/>
          <w:sz w:val="20"/>
        </w:rPr>
        <w:t xml:space="preserve"> </w:t>
      </w:r>
      <w:r w:rsidRPr="00D65325">
        <w:rPr>
          <w:rFonts w:ascii="Times New Roman"/>
          <w:b/>
          <w:color w:val="000000"/>
          <w:spacing w:val="2"/>
          <w:sz w:val="20"/>
        </w:rPr>
        <w:t>o.</w:t>
      </w:r>
    </w:p>
    <w:p w14:paraId="387C5E86" w14:textId="77777777" w:rsidR="007167DF" w:rsidRPr="00D65325" w:rsidRDefault="00D65325">
      <w:pPr>
        <w:framePr w:w="9311" w:wrap="auto" w:hAnchor="text" w:x="1418" w:y="25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Firemní</w:t>
      </w:r>
      <w:r w:rsidRPr="00D65325">
        <w:rPr>
          <w:rFonts w:ascii="Times New Roman"/>
          <w:color w:val="000000"/>
          <w:spacing w:val="41"/>
        </w:rPr>
        <w:t xml:space="preserve"> </w:t>
      </w:r>
      <w:r w:rsidRPr="00D65325">
        <w:rPr>
          <w:rFonts w:ascii="Times New Roman"/>
          <w:color w:val="000000"/>
        </w:rPr>
        <w:t>politika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40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40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/>
          <w:color w:val="000000"/>
        </w:rPr>
        <w:t>s.</w:t>
      </w:r>
      <w:r w:rsidRPr="00D65325">
        <w:rPr>
          <w:rFonts w:ascii="Times New Roman"/>
          <w:color w:val="000000"/>
          <w:spacing w:val="35"/>
        </w:rPr>
        <w:t xml:space="preserve"> </w:t>
      </w:r>
      <w:r w:rsidRPr="00D65325">
        <w:rPr>
          <w:rFonts w:ascii="Times New Roman"/>
          <w:color w:val="000000"/>
        </w:rPr>
        <w:t>r.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/>
          <w:color w:val="000000"/>
        </w:rPr>
        <w:t>o.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(dále</w:t>
      </w:r>
      <w:r w:rsidRPr="00D65325">
        <w:rPr>
          <w:rFonts w:ascii="Times New Roman"/>
          <w:color w:val="000000"/>
          <w:spacing w:val="35"/>
        </w:rPr>
        <w:t xml:space="preserve"> </w:t>
      </w:r>
      <w:r w:rsidRPr="00D65325">
        <w:rPr>
          <w:rFonts w:ascii="Times New Roman"/>
          <w:color w:val="000000"/>
          <w:spacing w:val="1"/>
        </w:rPr>
        <w:t>jen</w:t>
      </w:r>
      <w:r w:rsidRPr="00D65325">
        <w:rPr>
          <w:rFonts w:ascii="Times New Roman"/>
          <w:color w:val="000000"/>
          <w:spacing w:val="39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38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</w:rPr>
        <w:t>)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stanoví,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</w:rPr>
        <w:t>že</w:t>
      </w:r>
    </w:p>
    <w:p w14:paraId="16431B0A" w14:textId="77777777" w:rsidR="007167DF" w:rsidRPr="00D65325" w:rsidRDefault="00D65325">
      <w:pPr>
        <w:framePr w:w="9311" w:wrap="auto" w:hAnchor="text" w:x="1418" w:y="25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spolupracovníci</w:t>
      </w:r>
      <w:r w:rsidRPr="00D65325">
        <w:rPr>
          <w:rFonts w:ascii="Times New Roman"/>
          <w:color w:val="000000"/>
          <w:spacing w:val="34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3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smluvní</w:t>
      </w:r>
      <w:r w:rsidRPr="00D65325">
        <w:rPr>
          <w:rFonts w:ascii="Times New Roman"/>
          <w:color w:val="000000"/>
          <w:spacing w:val="3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38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36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33"/>
        </w:rPr>
        <w:t xml:space="preserve"> </w:t>
      </w:r>
      <w:r w:rsidRPr="00D65325">
        <w:rPr>
          <w:rFonts w:ascii="Times New Roman"/>
          <w:color w:val="000000"/>
          <w:spacing w:val="1"/>
        </w:rPr>
        <w:t>jsou</w:t>
      </w:r>
      <w:r w:rsidRPr="00D65325">
        <w:rPr>
          <w:rFonts w:ascii="Times New Roman"/>
          <w:color w:val="000000"/>
          <w:spacing w:val="33"/>
        </w:rPr>
        <w:t xml:space="preserve"> </w:t>
      </w:r>
      <w:r w:rsidRPr="00D65325">
        <w:rPr>
          <w:rFonts w:ascii="Times New Roman"/>
          <w:color w:val="000000"/>
        </w:rPr>
        <w:t>povinni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/>
          <w:color w:val="000000"/>
        </w:rPr>
        <w:t>realizovat</w:t>
      </w:r>
      <w:r w:rsidRPr="00D65325">
        <w:rPr>
          <w:rFonts w:ascii="Times New Roman"/>
          <w:color w:val="000000"/>
          <w:spacing w:val="3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veškeré</w:t>
      </w:r>
    </w:p>
    <w:p w14:paraId="277118BD" w14:textId="77777777" w:rsidR="007167DF" w:rsidRPr="00D65325" w:rsidRDefault="00D65325">
      <w:pPr>
        <w:framePr w:w="9311" w:wrap="auto" w:hAnchor="text" w:x="1418" w:y="253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105"/>
        </w:rPr>
        <w:t xml:space="preserve"> </w:t>
      </w:r>
      <w:r w:rsidRPr="00D65325">
        <w:rPr>
          <w:rFonts w:ascii="Times New Roman"/>
          <w:color w:val="000000"/>
        </w:rPr>
        <w:t>aktivity</w:t>
      </w:r>
      <w:r w:rsidRPr="00D65325">
        <w:rPr>
          <w:rFonts w:ascii="Times New Roman"/>
          <w:color w:val="000000"/>
          <w:spacing w:val="10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104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104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10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zákonným</w:t>
      </w:r>
      <w:r w:rsidRPr="00D65325">
        <w:rPr>
          <w:rFonts w:ascii="Times New Roman"/>
          <w:color w:val="000000"/>
          <w:spacing w:val="104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10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etickým</w:t>
      </w:r>
      <w:r w:rsidRPr="00D65325">
        <w:rPr>
          <w:rFonts w:ascii="Times New Roman"/>
          <w:color w:val="000000"/>
          <w:spacing w:val="10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způsobem</w:t>
      </w:r>
      <w:r w:rsidRPr="00D65325">
        <w:rPr>
          <w:rFonts w:ascii="Times New Roman"/>
          <w:color w:val="000000"/>
          <w:spacing w:val="104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  <w:spacing w:val="-1"/>
        </w:rPr>
        <w:t>souladu</w:t>
      </w:r>
    </w:p>
    <w:p w14:paraId="38CED6CA" w14:textId="77777777" w:rsidR="007167DF" w:rsidRPr="00D65325" w:rsidRDefault="00D65325">
      <w:pPr>
        <w:framePr w:w="9311" w:wrap="auto" w:hAnchor="text" w:x="1418" w:y="253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 xml:space="preserve">s </w:t>
      </w:r>
      <w:r w:rsidRPr="00D65325">
        <w:rPr>
          <w:rFonts w:ascii="Times New Roman" w:hAnsi="Times New Roman" w:cs="Times New Roman"/>
          <w:color w:val="000000"/>
        </w:rPr>
        <w:t>příslušnými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zákony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směrnicemi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včetně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zákona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  <w:spacing w:val="-2"/>
        </w:rPr>
        <w:t>USA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</w:rPr>
        <w:t>o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zahraničních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korupčních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praktikách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z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roku</w:t>
      </w:r>
    </w:p>
    <w:p w14:paraId="7212CBD6" w14:textId="77777777" w:rsidR="007167DF" w:rsidRPr="00D65325" w:rsidRDefault="00D65325">
      <w:pPr>
        <w:framePr w:w="350" w:wrap="auto" w:hAnchor="text" w:x="1418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1</w:t>
      </w:r>
    </w:p>
    <w:p w14:paraId="5622C362" w14:textId="77777777" w:rsidR="007167DF" w:rsidRPr="00D65325" w:rsidRDefault="00D65325">
      <w:pPr>
        <w:framePr w:w="9196" w:wrap="auto" w:hAnchor="text" w:x="1529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977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(dále</w:t>
      </w:r>
      <w:r w:rsidRPr="00D65325">
        <w:rPr>
          <w:rFonts w:ascii="Times New Roman"/>
          <w:color w:val="000000"/>
          <w:spacing w:val="29"/>
        </w:rPr>
        <w:t xml:space="preserve"> </w:t>
      </w:r>
      <w:r w:rsidRPr="00D65325">
        <w:rPr>
          <w:rFonts w:ascii="Times New Roman"/>
          <w:color w:val="000000"/>
        </w:rPr>
        <w:t>jako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„FCPA”)</w:t>
      </w:r>
      <w:r w:rsidRPr="00D65325">
        <w:rPr>
          <w:rFonts w:ascii="Times New Roman"/>
          <w:color w:val="000000"/>
          <w:spacing w:val="29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platném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znění.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/>
          <w:color w:val="000000"/>
        </w:rPr>
        <w:t>FCPA</w:t>
      </w:r>
      <w:r w:rsidRPr="00D65325">
        <w:rPr>
          <w:rFonts w:ascii="Times New Roman"/>
          <w:color w:val="000000"/>
          <w:spacing w:val="28"/>
        </w:rPr>
        <w:t xml:space="preserve"> </w:t>
      </w:r>
      <w:r w:rsidRPr="00D65325">
        <w:rPr>
          <w:rFonts w:ascii="Times New Roman"/>
          <w:color w:val="000000"/>
        </w:rPr>
        <w:t>zakazuje</w:t>
      </w:r>
      <w:r w:rsidRPr="00D65325">
        <w:rPr>
          <w:rFonts w:ascii="Times New Roman"/>
          <w:color w:val="000000"/>
          <w:spacing w:val="29"/>
        </w:rPr>
        <w:t xml:space="preserve"> </w:t>
      </w:r>
      <w:r w:rsidRPr="00D65325">
        <w:rPr>
          <w:rFonts w:ascii="Times New Roman"/>
          <w:color w:val="000000"/>
        </w:rPr>
        <w:t>realizaci,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příslib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</w:rPr>
        <w:t>či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schválení</w:t>
      </w:r>
      <w:r w:rsidRPr="00D65325">
        <w:rPr>
          <w:rFonts w:ascii="Times New Roman"/>
          <w:color w:val="000000"/>
          <w:spacing w:val="2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poskytnutí</w:t>
      </w:r>
    </w:p>
    <w:p w14:paraId="0EAE5D26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úplatku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čehokoliv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hodnotného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osobě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/>
          <w:color w:val="000000"/>
          <w:spacing w:val="2"/>
        </w:rPr>
        <w:t>za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účelem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přesvědčení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takového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osoby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provedení</w:t>
      </w:r>
    </w:p>
    <w:p w14:paraId="5238266A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jakéhokoliv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úředního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kroku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rozhodnutí,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které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by napomohly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příslušné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získání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nebo</w:t>
      </w:r>
    </w:p>
    <w:p w14:paraId="4F267F68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udržení</w:t>
      </w:r>
      <w:r w:rsidRPr="00D65325">
        <w:rPr>
          <w:rFonts w:ascii="Times New Roman"/>
          <w:color w:val="000000"/>
          <w:spacing w:val="-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-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zakázky.</w:t>
      </w:r>
      <w:r w:rsidRPr="00D65325">
        <w:rPr>
          <w:rFonts w:ascii="Times New Roman"/>
          <w:color w:val="000000"/>
          <w:spacing w:val="-11"/>
        </w:rPr>
        <w:t xml:space="preserve"> </w:t>
      </w:r>
      <w:r w:rsidRPr="00D65325">
        <w:rPr>
          <w:rFonts w:ascii="Times New Roman"/>
          <w:color w:val="000000"/>
        </w:rPr>
        <w:t>FCPA</w:t>
      </w:r>
      <w:r w:rsidRPr="00D65325">
        <w:rPr>
          <w:rFonts w:ascii="Times New Roman"/>
          <w:color w:val="000000"/>
          <w:spacing w:val="-1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rovněž</w:t>
      </w:r>
      <w:r w:rsidRPr="00D65325">
        <w:rPr>
          <w:rFonts w:ascii="Times New Roman"/>
          <w:color w:val="000000"/>
          <w:spacing w:val="-12"/>
        </w:rPr>
        <w:t xml:space="preserve"> </w:t>
      </w:r>
      <w:r w:rsidRPr="00D65325">
        <w:rPr>
          <w:rFonts w:ascii="Times New Roman"/>
          <w:color w:val="000000"/>
        </w:rPr>
        <w:t>zakazuje</w:t>
      </w:r>
      <w:r w:rsidRPr="00D65325">
        <w:rPr>
          <w:rFonts w:ascii="Times New Roman"/>
          <w:color w:val="000000"/>
          <w:spacing w:val="-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jakékoliv</w:t>
      </w:r>
      <w:r w:rsidRPr="00D65325">
        <w:rPr>
          <w:rFonts w:ascii="Times New Roman"/>
          <w:color w:val="000000"/>
          <w:spacing w:val="-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-8"/>
        </w:rPr>
        <w:t xml:space="preserve"> </w:t>
      </w:r>
      <w:r w:rsidRPr="00D65325">
        <w:rPr>
          <w:rFonts w:ascii="Times New Roman"/>
          <w:color w:val="000000"/>
          <w:spacing w:val="1"/>
        </w:rPr>
        <w:t>nebo</w:t>
      </w:r>
      <w:r w:rsidRPr="00D65325">
        <w:rPr>
          <w:rFonts w:ascii="Times New Roman"/>
          <w:color w:val="000000"/>
          <w:spacing w:val="-11"/>
        </w:rPr>
        <w:t xml:space="preserve"> </w:t>
      </w:r>
      <w:r w:rsidRPr="00D65325">
        <w:rPr>
          <w:rFonts w:ascii="Times New Roman"/>
          <w:color w:val="000000"/>
        </w:rPr>
        <w:t>jednotlivci</w:t>
      </w:r>
      <w:r w:rsidRPr="00D65325">
        <w:rPr>
          <w:rFonts w:ascii="Times New Roman"/>
          <w:color w:val="000000"/>
          <w:spacing w:val="-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využívat</w:t>
      </w:r>
      <w:r w:rsidRPr="00D65325">
        <w:rPr>
          <w:rFonts w:ascii="Times New Roman"/>
          <w:color w:val="000000"/>
          <w:spacing w:val="-8"/>
        </w:rPr>
        <w:t xml:space="preserve"> </w:t>
      </w:r>
      <w:r w:rsidRPr="00D65325">
        <w:rPr>
          <w:rFonts w:ascii="Times New Roman"/>
          <w:color w:val="000000"/>
        </w:rPr>
        <w:t>jinou</w:t>
      </w:r>
    </w:p>
    <w:p w14:paraId="12F29CE3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společnost</w:t>
      </w:r>
      <w:r w:rsidRPr="00D65325">
        <w:rPr>
          <w:rFonts w:ascii="Times New Roman"/>
          <w:color w:val="000000"/>
          <w:spacing w:val="5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</w:t>
      </w:r>
      <w:r w:rsidRPr="00D65325">
        <w:rPr>
          <w:rFonts w:ascii="Times New Roman"/>
          <w:color w:val="000000"/>
          <w:spacing w:val="51"/>
        </w:rPr>
        <w:t xml:space="preserve"> </w:t>
      </w:r>
      <w:r w:rsidRPr="00D65325">
        <w:rPr>
          <w:rFonts w:ascii="Times New Roman"/>
          <w:color w:val="000000"/>
        </w:rPr>
        <w:t>jednotlivce</w:t>
      </w:r>
      <w:r w:rsidRPr="00D65325">
        <w:rPr>
          <w:rFonts w:ascii="Times New Roman"/>
          <w:color w:val="000000"/>
          <w:spacing w:val="48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provozování</w:t>
      </w:r>
      <w:r w:rsidRPr="00D65325">
        <w:rPr>
          <w:rFonts w:ascii="Times New Roman"/>
          <w:color w:val="000000"/>
          <w:spacing w:val="5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jakýchkoliv</w:t>
      </w:r>
      <w:r w:rsidRPr="00D65325">
        <w:rPr>
          <w:rFonts w:ascii="Times New Roman"/>
          <w:color w:val="000000"/>
          <w:spacing w:val="49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dříve</w:t>
      </w:r>
      <w:r w:rsidRPr="00D65325">
        <w:rPr>
          <w:rFonts w:ascii="Times New Roman"/>
          <w:color w:val="000000"/>
          <w:spacing w:val="5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zmíněných</w:t>
      </w:r>
      <w:r w:rsidRPr="00D65325">
        <w:rPr>
          <w:rFonts w:ascii="Times New Roman"/>
          <w:color w:val="000000"/>
          <w:spacing w:val="52"/>
        </w:rPr>
        <w:t xml:space="preserve"> </w:t>
      </w:r>
      <w:r w:rsidRPr="00D65325">
        <w:rPr>
          <w:rFonts w:ascii="Times New Roman"/>
          <w:color w:val="000000"/>
        </w:rPr>
        <w:t>aktivit.</w:t>
      </w:r>
      <w:r w:rsidRPr="00D65325">
        <w:rPr>
          <w:rFonts w:ascii="Times New Roman"/>
          <w:color w:val="000000"/>
          <w:spacing w:val="4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</w:t>
      </w:r>
      <w:r w:rsidRPr="00D65325">
        <w:rPr>
          <w:rFonts w:ascii="Times New Roman"/>
          <w:color w:val="000000"/>
          <w:spacing w:val="51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</w:p>
    <w:p w14:paraId="00797DB8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/>
          <w:color w:val="000000"/>
          <w:spacing w:val="3"/>
        </w:rPr>
        <w:t>je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součástí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/>
          <w:color w:val="000000"/>
        </w:rPr>
        <w:t>skupiny</w:t>
      </w:r>
      <w:r w:rsidRPr="00D65325">
        <w:rPr>
          <w:rFonts w:ascii="Times New Roman"/>
          <w:color w:val="000000"/>
          <w:spacing w:val="18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AmerisourceBergen</w:t>
      </w:r>
      <w:proofErr w:type="spellEnd"/>
      <w:r w:rsidRPr="00D65325">
        <w:rPr>
          <w:rFonts w:ascii="Times New Roman"/>
          <w:color w:val="000000"/>
          <w:spacing w:val="16"/>
        </w:rPr>
        <w:t xml:space="preserve"> </w:t>
      </w:r>
      <w:proofErr w:type="spellStart"/>
      <w:r w:rsidRPr="00D65325">
        <w:rPr>
          <w:rFonts w:ascii="Times New Roman"/>
          <w:color w:val="000000"/>
        </w:rPr>
        <w:t>Corporation</w:t>
      </w:r>
      <w:proofErr w:type="spellEnd"/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/>
          <w:color w:val="000000"/>
          <w:spacing w:val="3"/>
        </w:rPr>
        <w:t>je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/>
          <w:color w:val="000000"/>
        </w:rPr>
        <w:t>povinna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dodržovat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/>
          <w:color w:val="000000"/>
        </w:rPr>
        <w:t>FCPA,</w:t>
      </w:r>
      <w:r w:rsidRPr="00D65325">
        <w:rPr>
          <w:rFonts w:ascii="Times New Roman"/>
          <w:color w:val="000000"/>
          <w:spacing w:val="21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který</w:t>
      </w:r>
    </w:p>
    <w:p w14:paraId="4FD8B9BC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zároveň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ukládá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povinnost</w:t>
      </w:r>
      <w:r w:rsidRPr="00D65325">
        <w:rPr>
          <w:rFonts w:ascii="Times New Roman"/>
          <w:color w:val="000000"/>
          <w:spacing w:val="8"/>
        </w:rPr>
        <w:t xml:space="preserve"> </w:t>
      </w:r>
      <w:r w:rsidRPr="00D65325">
        <w:rPr>
          <w:rFonts w:ascii="Times New Roman"/>
          <w:color w:val="000000"/>
        </w:rPr>
        <w:t>jednat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stejným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způsobem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všem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i)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konzultantům,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zástupcům</w:t>
      </w:r>
      <w:r w:rsidRPr="00D65325">
        <w:rPr>
          <w:rFonts w:ascii="Times New Roman"/>
          <w:color w:val="000000"/>
          <w:spacing w:val="10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společnostem</w:t>
      </w:r>
    </w:p>
    <w:p w14:paraId="485A3C7C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jednajícím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zastoupení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25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24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24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2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také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/>
          <w:color w:val="000000"/>
        </w:rPr>
        <w:t>i</w:t>
      </w:r>
      <w:r w:rsidRPr="00D65325">
        <w:rPr>
          <w:rFonts w:ascii="Times New Roman"/>
          <w:color w:val="000000"/>
          <w:spacing w:val="25"/>
        </w:rPr>
        <w:t xml:space="preserve"> </w:t>
      </w:r>
      <w:proofErr w:type="spellStart"/>
      <w:r w:rsidRPr="00D65325">
        <w:rPr>
          <w:rFonts w:ascii="Times New Roman"/>
          <w:color w:val="000000"/>
          <w:spacing w:val="-1"/>
        </w:rPr>
        <w:t>ii</w:t>
      </w:r>
      <w:proofErr w:type="spellEnd"/>
      <w:r w:rsidRPr="00D65325">
        <w:rPr>
          <w:rFonts w:ascii="Times New Roman"/>
          <w:color w:val="000000"/>
          <w:spacing w:val="-1"/>
        </w:rPr>
        <w:t>)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subjektům,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kteří</w:t>
      </w:r>
      <w:r w:rsidRPr="00D65325">
        <w:rPr>
          <w:rFonts w:ascii="Times New Roman"/>
          <w:color w:val="000000"/>
          <w:spacing w:val="2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spolupracují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/>
          <w:color w:val="000000"/>
        </w:rPr>
        <w:t>se</w:t>
      </w:r>
    </w:p>
    <w:p w14:paraId="48CF4886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společností</w:t>
      </w:r>
      <w:r w:rsidRPr="00D65325">
        <w:rPr>
          <w:rFonts w:ascii="Times New Roman"/>
          <w:color w:val="000000"/>
          <w:spacing w:val="29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24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2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(dále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/>
          <w:color w:val="000000"/>
          <w:spacing w:val="1"/>
        </w:rPr>
        <w:t>jen</w:t>
      </w:r>
      <w:r w:rsidRPr="00D65325">
        <w:rPr>
          <w:rFonts w:ascii="Times New Roman"/>
          <w:color w:val="000000"/>
          <w:spacing w:val="24"/>
        </w:rPr>
        <w:t xml:space="preserve"> </w:t>
      </w:r>
      <w:r w:rsidRPr="00D65325">
        <w:rPr>
          <w:rFonts w:ascii="Times New Roman"/>
          <w:color w:val="000000"/>
        </w:rPr>
        <w:t>jako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„obchodní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partneři“).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</w:t>
      </w:r>
      <w:r w:rsidRPr="00D65325">
        <w:rPr>
          <w:rFonts w:ascii="Times New Roman"/>
          <w:color w:val="000000"/>
          <w:spacing w:val="25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27"/>
        </w:rPr>
        <w:t xml:space="preserve"> </w:t>
      </w:r>
      <w:proofErr w:type="spellStart"/>
      <w:r w:rsidRPr="00D65325">
        <w:rPr>
          <w:rFonts w:ascii="Times New Roman"/>
          <w:color w:val="000000"/>
          <w:spacing w:val="-1"/>
        </w:rPr>
        <w:t>Healthcare</w:t>
      </w:r>
      <w:proofErr w:type="spellEnd"/>
    </w:p>
    <w:p w14:paraId="531E1099" w14:textId="77777777" w:rsidR="007167DF" w:rsidRPr="00D65325" w:rsidRDefault="00D65325">
      <w:pPr>
        <w:framePr w:w="9310" w:wrap="auto" w:hAnchor="text" w:x="1418" w:y="37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tudíž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vyžaduje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od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všech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svých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obchodních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partnerů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jednání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>souladu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 xml:space="preserve">s </w:t>
      </w:r>
      <w:r w:rsidRPr="00D65325">
        <w:rPr>
          <w:rFonts w:ascii="Times New Roman" w:hAnsi="Times New Roman" w:cs="Times New Roman"/>
          <w:color w:val="000000"/>
        </w:rPr>
        <w:t>těmito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zásadami.</w:t>
      </w:r>
    </w:p>
    <w:p w14:paraId="436FA835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rámci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firemní</w:t>
      </w:r>
      <w:r w:rsidRPr="00D65325">
        <w:rPr>
          <w:rFonts w:ascii="Times New Roman"/>
          <w:color w:val="000000"/>
          <w:spacing w:val="12"/>
        </w:rPr>
        <w:t xml:space="preserve"> </w:t>
      </w:r>
      <w:r w:rsidRPr="00D65325">
        <w:rPr>
          <w:rFonts w:ascii="Times New Roman"/>
          <w:color w:val="000000"/>
        </w:rPr>
        <w:t>politiky</w:t>
      </w:r>
      <w:r w:rsidRPr="00D65325">
        <w:rPr>
          <w:rFonts w:ascii="Times New Roman"/>
          <w:color w:val="000000"/>
          <w:spacing w:val="1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12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11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  <w:spacing w:val="-2"/>
        </w:rPr>
        <w:t>se</w:t>
      </w:r>
      <w:r w:rsidRPr="00D65325">
        <w:rPr>
          <w:rFonts w:ascii="Times New Roman"/>
          <w:color w:val="000000"/>
          <w:spacing w:val="1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„úřední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osoba”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obecně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interpretuje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/>
          <w:color w:val="000000"/>
        </w:rPr>
        <w:t>jako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a</w:t>
      </w:r>
    </w:p>
    <w:p w14:paraId="2D94BEF0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tento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/>
          <w:color w:val="000000"/>
        </w:rPr>
        <w:t>pojem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/>
          <w:color w:val="000000"/>
        </w:rPr>
        <w:t>zahrnuje: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/>
          <w:color w:val="000000"/>
        </w:rPr>
        <w:t>(i)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jakéhokoli</w:t>
      </w:r>
      <w:r w:rsidRPr="00D65325">
        <w:rPr>
          <w:rFonts w:ascii="Times New Roman"/>
          <w:color w:val="000000"/>
          <w:spacing w:val="3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voleného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či</w:t>
      </w:r>
      <w:r w:rsidRPr="00D65325">
        <w:rPr>
          <w:rFonts w:ascii="Times New Roman"/>
          <w:color w:val="000000"/>
          <w:spacing w:val="3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jmenovaného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úředníka</w:t>
      </w:r>
      <w:r w:rsidRPr="00D65325">
        <w:rPr>
          <w:rFonts w:ascii="Times New Roman"/>
          <w:color w:val="000000"/>
          <w:spacing w:val="2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veřejné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správy</w:t>
      </w:r>
      <w:r w:rsidRPr="00D65325">
        <w:rPr>
          <w:rFonts w:ascii="Times New Roman"/>
          <w:color w:val="000000"/>
          <w:spacing w:val="2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(např.</w:t>
      </w:r>
      <w:r w:rsidRPr="00D65325">
        <w:rPr>
          <w:rFonts w:ascii="Times New Roman"/>
          <w:color w:val="000000"/>
          <w:spacing w:val="27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člena</w:t>
      </w:r>
    </w:p>
    <w:p w14:paraId="3E6DD42E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ministerstva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zdravotnictví);</w:t>
      </w:r>
      <w:r w:rsidRPr="00D65325">
        <w:rPr>
          <w:rFonts w:ascii="Times New Roman"/>
          <w:color w:val="000000"/>
          <w:spacing w:val="-3"/>
        </w:rPr>
        <w:t xml:space="preserve"> </w:t>
      </w:r>
      <w:r w:rsidRPr="00D65325">
        <w:rPr>
          <w:rFonts w:ascii="Times New Roman"/>
          <w:color w:val="000000"/>
          <w:spacing w:val="1"/>
        </w:rPr>
        <w:t>(</w:t>
      </w:r>
      <w:proofErr w:type="spellStart"/>
      <w:r w:rsidRPr="00D65325">
        <w:rPr>
          <w:rFonts w:ascii="Times New Roman"/>
          <w:color w:val="000000"/>
          <w:spacing w:val="1"/>
        </w:rPr>
        <w:t>ii</w:t>
      </w:r>
      <w:proofErr w:type="spellEnd"/>
      <w:r w:rsidRPr="00D65325">
        <w:rPr>
          <w:rFonts w:ascii="Times New Roman"/>
          <w:color w:val="000000"/>
          <w:spacing w:val="1"/>
        </w:rPr>
        <w:t>)</w:t>
      </w:r>
      <w:r w:rsidRPr="00D65325">
        <w:rPr>
          <w:rFonts w:ascii="Times New Roman"/>
          <w:color w:val="000000"/>
          <w:spacing w:val="-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jakéhokoli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zaměstnance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osobu</w:t>
      </w:r>
      <w:r w:rsidRPr="00D65325">
        <w:rPr>
          <w:rFonts w:ascii="Times New Roman"/>
          <w:color w:val="000000"/>
          <w:spacing w:val="-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jednající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  <w:spacing w:val="1"/>
        </w:rPr>
        <w:t>pro</w:t>
      </w:r>
      <w:r w:rsidRPr="00D65325">
        <w:rPr>
          <w:rFonts w:ascii="Times New Roman"/>
          <w:color w:val="000000"/>
          <w:spacing w:val="-3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či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/>
          <w:color w:val="000000"/>
          <w:spacing w:val="-3"/>
        </w:rPr>
        <w:t>za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správní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úřad,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orgán</w:t>
      </w:r>
    </w:p>
    <w:p w14:paraId="1671BE22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  <w:spacing w:val="2"/>
        </w:rPr>
        <w:t>či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podnik</w:t>
      </w:r>
      <w:r w:rsidRPr="00D65325">
        <w:rPr>
          <w:rFonts w:ascii="Times New Roman"/>
          <w:color w:val="000000"/>
          <w:spacing w:val="1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plnící</w:t>
      </w:r>
      <w:r w:rsidRPr="00D65325">
        <w:rPr>
          <w:rFonts w:ascii="Times New Roman"/>
          <w:color w:val="000000"/>
          <w:spacing w:val="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veřejnou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funkci;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(</w:t>
      </w:r>
      <w:proofErr w:type="spellStart"/>
      <w:r w:rsidRPr="00D65325">
        <w:rPr>
          <w:rFonts w:ascii="Times New Roman"/>
          <w:color w:val="000000"/>
        </w:rPr>
        <w:t>iii</w:t>
      </w:r>
      <w:proofErr w:type="spellEnd"/>
      <w:r w:rsidRPr="00D65325">
        <w:rPr>
          <w:rFonts w:ascii="Times New Roman"/>
          <w:color w:val="000000"/>
        </w:rPr>
        <w:t>)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jakoukoliv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politickou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stranu,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funkcionáře,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zaměstnance</w:t>
      </w:r>
      <w:r w:rsidRPr="00D65325">
        <w:rPr>
          <w:rFonts w:ascii="Times New Roman"/>
          <w:color w:val="000000"/>
          <w:spacing w:val="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osobu</w:t>
      </w:r>
    </w:p>
    <w:p w14:paraId="2497D487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jednající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</w:rPr>
        <w:t>pro</w:t>
      </w:r>
      <w:r w:rsidRPr="00D65325">
        <w:rPr>
          <w:rFonts w:ascii="Times New Roman"/>
          <w:color w:val="000000"/>
          <w:spacing w:val="-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</w:rPr>
        <w:t>za</w:t>
      </w:r>
      <w:r w:rsidRPr="00D65325">
        <w:rPr>
          <w:rFonts w:ascii="Times New Roman"/>
          <w:color w:val="000000"/>
          <w:spacing w:val="-5"/>
        </w:rPr>
        <w:t xml:space="preserve"> </w:t>
      </w:r>
      <w:r w:rsidRPr="00D65325">
        <w:rPr>
          <w:rFonts w:ascii="Times New Roman"/>
          <w:color w:val="000000"/>
        </w:rPr>
        <w:t>politickou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</w:rPr>
        <w:t>stranu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či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kandidáta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na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veřejnou</w:t>
      </w:r>
      <w:r w:rsidRPr="00D65325">
        <w:rPr>
          <w:rFonts w:ascii="Times New Roman"/>
          <w:color w:val="000000"/>
          <w:spacing w:val="-6"/>
        </w:rPr>
        <w:t xml:space="preserve"> </w:t>
      </w:r>
      <w:r w:rsidRPr="00D65325">
        <w:rPr>
          <w:rFonts w:ascii="Times New Roman"/>
          <w:color w:val="000000"/>
        </w:rPr>
        <w:t>funkci;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</w:rPr>
        <w:t>(</w:t>
      </w:r>
      <w:proofErr w:type="spellStart"/>
      <w:r w:rsidRPr="00D65325">
        <w:rPr>
          <w:rFonts w:ascii="Times New Roman"/>
          <w:color w:val="000000"/>
        </w:rPr>
        <w:t>iv</w:t>
      </w:r>
      <w:proofErr w:type="spellEnd"/>
      <w:r w:rsidRPr="00D65325">
        <w:rPr>
          <w:rFonts w:ascii="Times New Roman"/>
          <w:color w:val="000000"/>
        </w:rPr>
        <w:t>)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jakéhokoliv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zaměstnance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  <w:spacing w:val="-1"/>
        </w:rPr>
        <w:t>nebo</w:t>
      </w:r>
    </w:p>
    <w:p w14:paraId="6FC0FF07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osobu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jednající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pro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či</w:t>
      </w:r>
      <w:r w:rsidRPr="00D65325">
        <w:rPr>
          <w:rFonts w:ascii="Times New Roman"/>
          <w:color w:val="000000"/>
          <w:spacing w:val="8"/>
        </w:rPr>
        <w:t xml:space="preserve"> </w:t>
      </w:r>
      <w:r w:rsidRPr="00D65325">
        <w:rPr>
          <w:rFonts w:ascii="Times New Roman"/>
          <w:color w:val="000000"/>
        </w:rPr>
        <w:t>za</w:t>
      </w:r>
      <w:r w:rsidRPr="00D65325">
        <w:rPr>
          <w:rFonts w:ascii="Times New Roman"/>
          <w:color w:val="000000"/>
          <w:spacing w:val="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veřejnou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mezinárodní</w:t>
      </w:r>
      <w:r w:rsidRPr="00D65325">
        <w:rPr>
          <w:rFonts w:ascii="Times New Roman"/>
          <w:color w:val="000000"/>
          <w:spacing w:val="4"/>
        </w:rPr>
        <w:t xml:space="preserve"> </w:t>
      </w:r>
      <w:r w:rsidRPr="00D65325">
        <w:rPr>
          <w:rFonts w:ascii="Times New Roman"/>
          <w:color w:val="000000"/>
        </w:rPr>
        <w:t>organizaci.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Výraz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„veřejný“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</w:rPr>
        <w:t>zahrnuje</w:t>
      </w:r>
      <w:r w:rsidRPr="00D65325">
        <w:rPr>
          <w:rFonts w:ascii="Times New Roman"/>
          <w:color w:val="000000"/>
          <w:spacing w:val="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veškeré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úrovně</w:t>
      </w:r>
      <w:r w:rsidRPr="00D65325">
        <w:rPr>
          <w:rFonts w:ascii="Times New Roman"/>
          <w:color w:val="000000"/>
          <w:spacing w:val="-1"/>
        </w:rPr>
        <w:t xml:space="preserve"> </w:t>
      </w:r>
      <w:r w:rsidRPr="00D65325">
        <w:rPr>
          <w:rFonts w:ascii="Times New Roman"/>
          <w:color w:val="000000"/>
        </w:rPr>
        <w:t>a</w:t>
      </w:r>
    </w:p>
    <w:p w14:paraId="5A04B464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pododdělení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státní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správy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(např.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místní,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regionální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státní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úroveň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správní,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zákonodárnou,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soudní</w:t>
      </w:r>
    </w:p>
    <w:p w14:paraId="01893C1F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  <w:spacing w:val="1"/>
        </w:rPr>
        <w:t>nebo</w:t>
      </w:r>
      <w:r w:rsidRPr="00D65325">
        <w:rPr>
          <w:rFonts w:ascii="Times New Roman"/>
          <w:color w:val="000000"/>
          <w:spacing w:val="7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výkonnou</w:t>
      </w:r>
      <w:r w:rsidRPr="00D65325">
        <w:rPr>
          <w:rFonts w:ascii="Times New Roman"/>
          <w:color w:val="000000"/>
          <w:spacing w:val="7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větev).</w:t>
      </w:r>
      <w:r w:rsidRPr="00D65325">
        <w:rPr>
          <w:rFonts w:ascii="Times New Roman"/>
          <w:color w:val="000000"/>
          <w:spacing w:val="74"/>
        </w:rPr>
        <w:t xml:space="preserve"> </w:t>
      </w:r>
      <w:r w:rsidRPr="00D65325">
        <w:rPr>
          <w:rFonts w:ascii="Times New Roman"/>
          <w:color w:val="000000"/>
        </w:rPr>
        <w:t>Vzhledem</w:t>
      </w:r>
      <w:r w:rsidRPr="00D65325">
        <w:rPr>
          <w:rFonts w:ascii="Times New Roman"/>
          <w:color w:val="000000"/>
          <w:spacing w:val="72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>tomu,</w:t>
      </w:r>
      <w:r w:rsidRPr="00D65325">
        <w:rPr>
          <w:rFonts w:ascii="Times New Roman"/>
          <w:color w:val="000000"/>
          <w:spacing w:val="68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</w:rPr>
        <w:t>že</w:t>
      </w:r>
      <w:r w:rsidRPr="00D65325">
        <w:rPr>
          <w:rFonts w:ascii="Times New Roman"/>
          <w:color w:val="000000"/>
          <w:spacing w:val="72"/>
        </w:rPr>
        <w:t xml:space="preserve"> </w:t>
      </w:r>
      <w:r w:rsidRPr="00D65325">
        <w:rPr>
          <w:rFonts w:ascii="Times New Roman"/>
          <w:color w:val="000000"/>
          <w:spacing w:val="-1"/>
        </w:rPr>
        <w:t>tato</w:t>
      </w:r>
      <w:r w:rsidRPr="00D65325">
        <w:rPr>
          <w:rFonts w:ascii="Times New Roman"/>
          <w:color w:val="000000"/>
          <w:spacing w:val="74"/>
        </w:rPr>
        <w:t xml:space="preserve"> </w:t>
      </w:r>
      <w:r w:rsidRPr="00D65325">
        <w:rPr>
          <w:rFonts w:ascii="Times New Roman"/>
          <w:color w:val="000000"/>
        </w:rPr>
        <w:t>definice</w:t>
      </w:r>
      <w:r w:rsidRPr="00D65325">
        <w:rPr>
          <w:rFonts w:ascii="Times New Roman"/>
          <w:color w:val="000000"/>
          <w:spacing w:val="7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„úřední</w:t>
      </w:r>
      <w:r w:rsidRPr="00D65325">
        <w:rPr>
          <w:rFonts w:ascii="Times New Roman"/>
          <w:color w:val="000000"/>
          <w:spacing w:val="7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osoby“</w:t>
      </w:r>
      <w:r w:rsidRPr="00D65325">
        <w:rPr>
          <w:rFonts w:ascii="Times New Roman"/>
          <w:color w:val="000000"/>
          <w:spacing w:val="70"/>
        </w:rPr>
        <w:t xml:space="preserve"> </w:t>
      </w:r>
      <w:r w:rsidRPr="00D65325">
        <w:rPr>
          <w:rFonts w:ascii="Times New Roman"/>
          <w:color w:val="000000"/>
          <w:spacing w:val="-2"/>
        </w:rPr>
        <w:t>je</w:t>
      </w:r>
      <w:r w:rsidRPr="00D65325">
        <w:rPr>
          <w:rFonts w:ascii="Times New Roman"/>
          <w:color w:val="000000"/>
          <w:spacing w:val="76"/>
        </w:rPr>
        <w:t xml:space="preserve"> </w:t>
      </w:r>
      <w:r w:rsidRPr="00D65325">
        <w:rPr>
          <w:rFonts w:ascii="Times New Roman"/>
          <w:color w:val="000000"/>
          <w:spacing w:val="-1"/>
        </w:rPr>
        <w:t>velmi</w:t>
      </w:r>
      <w:r w:rsidRPr="00D65325">
        <w:rPr>
          <w:rFonts w:ascii="Times New Roman"/>
          <w:color w:val="000000"/>
          <w:spacing w:val="7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široká,</w:t>
      </w:r>
      <w:r w:rsidRPr="00D65325">
        <w:rPr>
          <w:rFonts w:ascii="Times New Roman"/>
          <w:color w:val="000000"/>
          <w:spacing w:val="71"/>
        </w:rPr>
        <w:t xml:space="preserve"> </w:t>
      </w:r>
      <w:r w:rsidRPr="00D65325">
        <w:rPr>
          <w:rFonts w:ascii="Times New Roman"/>
          <w:color w:val="000000"/>
          <w:spacing w:val="-2"/>
        </w:rPr>
        <w:t>je</w:t>
      </w:r>
    </w:p>
    <w:p w14:paraId="08D411EF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pravděpodobné,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2"/>
        </w:rPr>
        <w:t>že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budou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/>
          <w:color w:val="000000"/>
        </w:rPr>
        <w:t>jednat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s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úředními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/>
          <w:color w:val="000000"/>
        </w:rPr>
        <w:t>osobami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rámci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běžného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  <w:spacing w:val="1"/>
        </w:rPr>
        <w:t>chodu</w:t>
      </w:r>
      <w:r w:rsidRPr="00D65325">
        <w:rPr>
          <w:rFonts w:ascii="Times New Roman"/>
          <w:color w:val="000000"/>
          <w:spacing w:val="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svých</w:t>
      </w:r>
    </w:p>
    <w:p w14:paraId="4AC0B8CB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obchodních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</w:rPr>
        <w:t>aktivit.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Například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lékaři/farmaceuti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/>
          <w:color w:val="000000"/>
        </w:rPr>
        <w:t>ve</w:t>
      </w:r>
      <w:r w:rsidRPr="00D65325">
        <w:rPr>
          <w:rFonts w:ascii="Times New Roman"/>
          <w:color w:val="000000"/>
          <w:spacing w:val="1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veřejných</w:t>
      </w:r>
      <w:r w:rsidRPr="00D65325">
        <w:rPr>
          <w:rFonts w:ascii="Times New Roman"/>
          <w:color w:val="000000"/>
          <w:spacing w:val="2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nemocnicích/lékárnách,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jakož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</w:rPr>
        <w:t>i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rámci</w:t>
      </w:r>
    </w:p>
    <w:p w14:paraId="5E7E2736" w14:textId="77777777" w:rsidR="007167DF" w:rsidRPr="00D65325" w:rsidRDefault="00D65325">
      <w:pPr>
        <w:framePr w:w="9311" w:wrap="auto" w:hAnchor="text" w:x="1418" w:y="63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privátní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praxe,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lze podle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této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 xml:space="preserve">politiky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1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považovat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 xml:space="preserve">za </w:t>
      </w:r>
      <w:r w:rsidRPr="00D65325">
        <w:rPr>
          <w:rFonts w:ascii="Times New Roman" w:hAnsi="Times New Roman" w:cs="Times New Roman"/>
          <w:color w:val="000000"/>
        </w:rPr>
        <w:t>„úřední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osoby“.</w:t>
      </w:r>
    </w:p>
    <w:p w14:paraId="28B33483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nesmí</w:t>
      </w:r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přímo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či</w:t>
      </w:r>
      <w:r w:rsidRPr="00D65325">
        <w:rPr>
          <w:rFonts w:ascii="Times New Roman"/>
          <w:color w:val="000000"/>
          <w:spacing w:val="1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nepřímo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realizovat,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přislíbit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schválit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poskytnutí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úplatku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  <w:spacing w:val="-1"/>
        </w:rPr>
        <w:t>nebo</w:t>
      </w:r>
    </w:p>
    <w:p w14:paraId="7DF23CA9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čehokoliv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hodnotného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osobě</w:t>
      </w:r>
      <w:r w:rsidRPr="00D65325">
        <w:rPr>
          <w:rFonts w:ascii="Times New Roman"/>
          <w:color w:val="000000"/>
          <w:spacing w:val="26"/>
        </w:rPr>
        <w:t xml:space="preserve"> </w:t>
      </w:r>
      <w:r w:rsidRPr="00D65325">
        <w:rPr>
          <w:rFonts w:ascii="Times New Roman"/>
          <w:color w:val="000000"/>
        </w:rPr>
        <w:t>za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účelem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přesvědčení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takového</w:t>
      </w:r>
      <w:r w:rsidRPr="00D65325">
        <w:rPr>
          <w:rFonts w:ascii="Times New Roman"/>
          <w:color w:val="000000"/>
          <w:spacing w:val="20"/>
        </w:rPr>
        <w:t xml:space="preserve"> </w:t>
      </w:r>
      <w:r w:rsidRPr="00D65325">
        <w:rPr>
          <w:rFonts w:ascii="Times New Roman"/>
          <w:color w:val="000000"/>
          <w:spacing w:val="1"/>
        </w:rPr>
        <w:t>osoby</w:t>
      </w:r>
      <w:r w:rsidRPr="00D65325">
        <w:rPr>
          <w:rFonts w:ascii="Times New Roman"/>
          <w:color w:val="000000"/>
          <w:spacing w:val="19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provedení</w:t>
      </w:r>
      <w:r w:rsidRPr="00D65325">
        <w:rPr>
          <w:rFonts w:ascii="Times New Roman"/>
          <w:color w:val="000000"/>
          <w:spacing w:val="2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jakéhokoliv</w:t>
      </w:r>
    </w:p>
    <w:p w14:paraId="510E0CA4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úředního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kroku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rozhodnutí,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které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by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napomohly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18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18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získání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nebo</w:t>
      </w:r>
    </w:p>
    <w:p w14:paraId="2307C320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udržení</w:t>
      </w:r>
      <w:r w:rsidRPr="00D65325">
        <w:rPr>
          <w:rFonts w:ascii="Times New Roman"/>
          <w:color w:val="000000"/>
          <w:spacing w:val="5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5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zakázky.</w:t>
      </w:r>
      <w:r w:rsidRPr="00D65325">
        <w:rPr>
          <w:rFonts w:ascii="Times New Roman"/>
          <w:color w:val="000000"/>
          <w:spacing w:val="5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5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55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nesmí</w:t>
      </w:r>
      <w:r w:rsidRPr="00D65325">
        <w:rPr>
          <w:rFonts w:ascii="Times New Roman"/>
          <w:color w:val="000000"/>
          <w:spacing w:val="58"/>
        </w:rPr>
        <w:t xml:space="preserve"> </w:t>
      </w:r>
      <w:r w:rsidRPr="00D65325">
        <w:rPr>
          <w:rFonts w:ascii="Times New Roman"/>
          <w:color w:val="000000"/>
        </w:rPr>
        <w:t>nikdy</w:t>
      </w:r>
      <w:r w:rsidRPr="00D65325">
        <w:rPr>
          <w:rFonts w:ascii="Times New Roman"/>
          <w:color w:val="000000"/>
          <w:spacing w:val="56"/>
        </w:rPr>
        <w:t xml:space="preserve"> </w:t>
      </w:r>
      <w:r w:rsidRPr="00D65325">
        <w:rPr>
          <w:rFonts w:ascii="Times New Roman"/>
          <w:color w:val="000000"/>
        </w:rPr>
        <w:t>poskytnout</w:t>
      </w:r>
      <w:r w:rsidRPr="00D65325">
        <w:rPr>
          <w:rFonts w:ascii="Times New Roman"/>
          <w:color w:val="000000"/>
          <w:spacing w:val="58"/>
        </w:rPr>
        <w:t xml:space="preserve"> </w:t>
      </w:r>
      <w:r w:rsidRPr="00D65325">
        <w:rPr>
          <w:rFonts w:ascii="Times New Roman"/>
          <w:color w:val="000000"/>
        </w:rPr>
        <w:t>platbu</w:t>
      </w:r>
      <w:r w:rsidRPr="00D65325">
        <w:rPr>
          <w:rFonts w:ascii="Times New Roman"/>
          <w:color w:val="000000"/>
          <w:spacing w:val="5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</w:t>
      </w:r>
      <w:r w:rsidRPr="00D65325">
        <w:rPr>
          <w:rFonts w:ascii="Times New Roman"/>
          <w:color w:val="000000"/>
          <w:spacing w:val="5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osobě</w:t>
      </w:r>
      <w:r w:rsidRPr="00D65325">
        <w:rPr>
          <w:rFonts w:ascii="Times New Roman"/>
          <w:color w:val="000000"/>
          <w:spacing w:val="53"/>
        </w:rPr>
        <w:t xml:space="preserve"> </w:t>
      </w:r>
      <w:r w:rsidRPr="00D65325">
        <w:rPr>
          <w:rFonts w:ascii="Times New Roman"/>
          <w:color w:val="000000"/>
        </w:rPr>
        <w:t>nebo</w:t>
      </w:r>
    </w:p>
    <w:p w14:paraId="7BD56A67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nabídnout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osobě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jakékoliv</w:t>
      </w:r>
      <w:r w:rsidRPr="00D65325">
        <w:rPr>
          <w:rFonts w:ascii="Times New Roman"/>
          <w:color w:val="000000"/>
          <w:spacing w:val="1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přínosné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předměty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bez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/>
          <w:color w:val="000000"/>
        </w:rPr>
        <w:t>ohledu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na</w:t>
      </w:r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/>
          <w:color w:val="000000"/>
        </w:rPr>
        <w:t>jejich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hodnotu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jakožto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nevhodný</w:t>
      </w:r>
    </w:p>
    <w:p w14:paraId="455FF212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  <w:spacing w:val="1"/>
        </w:rPr>
        <w:t>podnět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  <w:spacing w:val="1"/>
        </w:rPr>
        <w:t>pro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takovou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osobu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/>
          <w:color w:val="000000"/>
        </w:rPr>
        <w:t>ke</w:t>
      </w:r>
      <w:r w:rsidRPr="00D65325">
        <w:rPr>
          <w:rFonts w:ascii="Times New Roman"/>
          <w:color w:val="000000"/>
          <w:spacing w:val="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schválení,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náhradě,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předepsání</w:t>
      </w:r>
      <w:r w:rsidRPr="00D65325">
        <w:rPr>
          <w:rFonts w:ascii="Times New Roman"/>
          <w:color w:val="000000"/>
          <w:spacing w:val="7"/>
        </w:rPr>
        <w:t xml:space="preserve"> </w:t>
      </w:r>
      <w:r w:rsidRPr="00D65325">
        <w:rPr>
          <w:rFonts w:ascii="Times New Roman"/>
          <w:color w:val="000000"/>
          <w:spacing w:val="-1"/>
        </w:rPr>
        <w:t>nebo</w:t>
      </w:r>
      <w:r w:rsidRPr="00D65325">
        <w:rPr>
          <w:rFonts w:ascii="Times New Roman"/>
          <w:color w:val="000000"/>
          <w:spacing w:val="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nákupu</w:t>
      </w:r>
      <w:r w:rsidRPr="00D65325">
        <w:rPr>
          <w:rFonts w:ascii="Times New Roman"/>
          <w:color w:val="000000"/>
          <w:spacing w:val="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produktů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</w:p>
    <w:p w14:paraId="0CD671BC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41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</w:rPr>
        <w:t>,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ovlivnění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výsledku</w:t>
      </w:r>
      <w:r w:rsidRPr="00D65325">
        <w:rPr>
          <w:rFonts w:ascii="Times New Roman"/>
          <w:color w:val="000000"/>
          <w:spacing w:val="4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klinických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testů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/>
          <w:color w:val="000000"/>
          <w:spacing w:val="1"/>
        </w:rPr>
        <w:t>nebo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jinému</w:t>
      </w:r>
      <w:r w:rsidRPr="00D65325">
        <w:rPr>
          <w:rFonts w:ascii="Times New Roman"/>
          <w:color w:val="000000"/>
          <w:spacing w:val="4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nevhodnému</w:t>
      </w:r>
      <w:r w:rsidRPr="00D65325">
        <w:rPr>
          <w:rFonts w:ascii="Times New Roman"/>
          <w:color w:val="000000"/>
          <w:spacing w:val="4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jednání</w:t>
      </w:r>
      <w:r w:rsidRPr="00D65325">
        <w:rPr>
          <w:rFonts w:ascii="Times New Roman"/>
          <w:color w:val="000000"/>
          <w:spacing w:val="43"/>
        </w:rPr>
        <w:t xml:space="preserve"> </w:t>
      </w:r>
      <w:r w:rsidRPr="00D65325">
        <w:rPr>
          <w:rFonts w:ascii="Times New Roman"/>
          <w:color w:val="000000"/>
        </w:rPr>
        <w:t>ku</w:t>
      </w:r>
    </w:p>
    <w:p w14:paraId="19D600EE" w14:textId="77777777" w:rsidR="007167DF" w:rsidRPr="00D65325" w:rsidRDefault="00D65325">
      <w:pPr>
        <w:framePr w:w="9310" w:wrap="auto" w:hAnchor="text" w:x="1418" w:y="93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prospěchu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obchodních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>aktivit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3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</w:rPr>
        <w:t>.</w:t>
      </w:r>
    </w:p>
    <w:p w14:paraId="41EE76D0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musí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být</w:t>
      </w:r>
      <w:r w:rsidRPr="00D65325">
        <w:rPr>
          <w:rFonts w:ascii="Times New Roman"/>
          <w:color w:val="000000"/>
          <w:spacing w:val="3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seznámeni</w:t>
      </w:r>
      <w:r w:rsidRPr="00D65325">
        <w:rPr>
          <w:rFonts w:ascii="Times New Roman"/>
          <w:color w:val="000000"/>
          <w:spacing w:val="36"/>
        </w:rPr>
        <w:t xml:space="preserve"> </w:t>
      </w:r>
      <w:r w:rsidRPr="00D65325">
        <w:rPr>
          <w:rFonts w:ascii="Times New Roman"/>
          <w:color w:val="000000"/>
        </w:rPr>
        <w:t>s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tím,</w:t>
      </w:r>
      <w:r w:rsidRPr="00D65325">
        <w:rPr>
          <w:rFonts w:ascii="Times New Roman"/>
          <w:color w:val="000000"/>
          <w:spacing w:val="41"/>
        </w:rPr>
        <w:t xml:space="preserve"> </w:t>
      </w:r>
      <w:r w:rsidRPr="00D65325">
        <w:rPr>
          <w:rFonts w:ascii="Times New Roman"/>
          <w:color w:val="000000"/>
          <w:spacing w:val="-1"/>
        </w:rPr>
        <w:t>zda</w:t>
      </w:r>
      <w:r w:rsidRPr="00D65325">
        <w:rPr>
          <w:rFonts w:ascii="Times New Roman"/>
          <w:color w:val="000000"/>
          <w:spacing w:val="3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místní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zákony,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směrnice</w:t>
      </w:r>
      <w:r w:rsidRPr="00D65325">
        <w:rPr>
          <w:rFonts w:ascii="Times New Roman"/>
          <w:color w:val="000000"/>
          <w:spacing w:val="37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3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provozní</w:t>
      </w:r>
      <w:r w:rsidRPr="00D65325">
        <w:rPr>
          <w:rFonts w:ascii="Times New Roman"/>
          <w:color w:val="000000"/>
          <w:spacing w:val="39"/>
        </w:rPr>
        <w:t xml:space="preserve"> </w:t>
      </w:r>
      <w:r w:rsidRPr="00D65325">
        <w:rPr>
          <w:rFonts w:ascii="Times New Roman"/>
          <w:color w:val="000000"/>
        </w:rPr>
        <w:t>postupy</w:t>
      </w:r>
    </w:p>
    <w:p w14:paraId="7450E6EC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  <w:spacing w:val="1"/>
        </w:rPr>
        <w:t>(včetně</w:t>
      </w:r>
      <w:r w:rsidRPr="00D65325">
        <w:rPr>
          <w:rFonts w:ascii="Times New Roman"/>
          <w:color w:val="000000"/>
          <w:spacing w:val="5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požadavků,</w:t>
      </w:r>
      <w:r w:rsidRPr="00D65325">
        <w:rPr>
          <w:rFonts w:ascii="Times New Roman"/>
          <w:color w:val="000000"/>
          <w:spacing w:val="6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které</w:t>
      </w:r>
      <w:r w:rsidRPr="00D65325">
        <w:rPr>
          <w:rFonts w:ascii="Times New Roman"/>
          <w:color w:val="000000"/>
          <w:spacing w:val="5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ukládají</w:t>
      </w:r>
      <w:r w:rsidRPr="00D65325">
        <w:rPr>
          <w:rFonts w:ascii="Times New Roman"/>
          <w:color w:val="000000"/>
          <w:spacing w:val="6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vládní</w:t>
      </w:r>
      <w:r w:rsidRPr="00D65325">
        <w:rPr>
          <w:rFonts w:ascii="Times New Roman"/>
          <w:color w:val="000000"/>
          <w:spacing w:val="57"/>
        </w:rPr>
        <w:t xml:space="preserve"> </w:t>
      </w:r>
      <w:r w:rsidRPr="00D65325">
        <w:rPr>
          <w:rFonts w:ascii="Times New Roman"/>
          <w:color w:val="000000"/>
        </w:rPr>
        <w:t>instituce</w:t>
      </w:r>
      <w:r w:rsidRPr="00D65325">
        <w:rPr>
          <w:rFonts w:ascii="Times New Roman"/>
          <w:color w:val="000000"/>
          <w:spacing w:val="61"/>
        </w:rPr>
        <w:t xml:space="preserve"> </w:t>
      </w:r>
      <w:r w:rsidRPr="00D65325">
        <w:rPr>
          <w:rFonts w:ascii="Times New Roman"/>
          <w:color w:val="000000"/>
        </w:rPr>
        <w:t>jako</w:t>
      </w:r>
      <w:r w:rsidRPr="00D65325">
        <w:rPr>
          <w:rFonts w:ascii="Times New Roman"/>
          <w:color w:val="000000"/>
          <w:spacing w:val="6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státní</w:t>
      </w:r>
      <w:r w:rsidRPr="00D65325">
        <w:rPr>
          <w:rFonts w:ascii="Times New Roman"/>
          <w:color w:val="000000"/>
          <w:spacing w:val="62"/>
        </w:rPr>
        <w:t xml:space="preserve"> </w:t>
      </w:r>
      <w:r w:rsidRPr="00D65325">
        <w:rPr>
          <w:rFonts w:ascii="Times New Roman"/>
          <w:color w:val="000000"/>
        </w:rPr>
        <w:t>nemocnice</w:t>
      </w:r>
      <w:r w:rsidRPr="00D65325">
        <w:rPr>
          <w:rFonts w:ascii="Times New Roman"/>
          <w:color w:val="000000"/>
          <w:spacing w:val="6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</w:t>
      </w:r>
      <w:r w:rsidRPr="00D65325">
        <w:rPr>
          <w:rFonts w:ascii="Times New Roman"/>
          <w:color w:val="000000"/>
          <w:spacing w:val="5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výzkumné</w:t>
      </w:r>
      <w:r w:rsidRPr="00D65325">
        <w:rPr>
          <w:rFonts w:ascii="Times New Roman"/>
          <w:color w:val="000000"/>
          <w:spacing w:val="59"/>
        </w:rPr>
        <w:t xml:space="preserve"> </w:t>
      </w:r>
      <w:r w:rsidRPr="00D65325">
        <w:rPr>
          <w:rFonts w:ascii="Times New Roman"/>
          <w:color w:val="000000"/>
        </w:rPr>
        <w:t>instituce)</w:t>
      </w:r>
    </w:p>
    <w:p w14:paraId="5EB7D203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stanovují</w:t>
      </w:r>
      <w:r w:rsidRPr="00D65325">
        <w:rPr>
          <w:rFonts w:ascii="Times New Roman"/>
          <w:color w:val="000000"/>
          <w:spacing w:val="4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jakékoliv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/>
          <w:color w:val="000000"/>
        </w:rPr>
        <w:t>limity,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omezení</w:t>
      </w:r>
      <w:r w:rsidRPr="00D65325">
        <w:rPr>
          <w:rFonts w:ascii="Times New Roman"/>
          <w:color w:val="000000"/>
          <w:spacing w:val="42"/>
        </w:rPr>
        <w:t xml:space="preserve"> </w:t>
      </w:r>
      <w:r w:rsidRPr="00D65325">
        <w:rPr>
          <w:rFonts w:ascii="Times New Roman"/>
          <w:color w:val="000000"/>
          <w:spacing w:val="-1"/>
        </w:rPr>
        <w:t>nebo</w:t>
      </w:r>
      <w:r w:rsidRPr="00D65325">
        <w:rPr>
          <w:rFonts w:ascii="Times New Roman"/>
          <w:color w:val="000000"/>
          <w:spacing w:val="3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požadavky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/>
          <w:color w:val="000000"/>
        </w:rPr>
        <w:t>na</w:t>
      </w:r>
      <w:r w:rsidRPr="00D65325">
        <w:rPr>
          <w:rFonts w:ascii="Times New Roman"/>
          <w:color w:val="000000"/>
          <w:spacing w:val="3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zveřejnění</w:t>
      </w:r>
      <w:r w:rsidRPr="00D65325">
        <w:rPr>
          <w:rFonts w:ascii="Times New Roman"/>
          <w:color w:val="000000"/>
          <w:spacing w:val="38"/>
        </w:rPr>
        <w:t xml:space="preserve"> </w:t>
      </w:r>
      <w:r w:rsidRPr="00D65325">
        <w:rPr>
          <w:rFonts w:ascii="Times New Roman"/>
          <w:color w:val="000000"/>
        </w:rPr>
        <w:t>kompenzace,</w:t>
      </w:r>
      <w:r w:rsidRPr="00D65325">
        <w:rPr>
          <w:rFonts w:ascii="Times New Roman"/>
          <w:color w:val="000000"/>
          <w:spacing w:val="4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finanční</w:t>
      </w:r>
      <w:r w:rsidRPr="00D65325">
        <w:rPr>
          <w:rFonts w:ascii="Times New Roman"/>
          <w:color w:val="000000"/>
          <w:spacing w:val="41"/>
        </w:rPr>
        <w:t xml:space="preserve"> </w:t>
      </w:r>
      <w:r w:rsidRPr="00D65325">
        <w:rPr>
          <w:rFonts w:ascii="Times New Roman"/>
          <w:color w:val="000000"/>
        </w:rPr>
        <w:t>podpory,</w:t>
      </w:r>
    </w:p>
    <w:p w14:paraId="4D0094AE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dárcovství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darů,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které</w:t>
      </w:r>
      <w:r w:rsidRPr="00D65325">
        <w:rPr>
          <w:rFonts w:ascii="Times New Roman"/>
          <w:color w:val="000000"/>
          <w:spacing w:val="26"/>
        </w:rPr>
        <w:t xml:space="preserve"> </w:t>
      </w:r>
      <w:r w:rsidRPr="00D65325">
        <w:rPr>
          <w:rFonts w:ascii="Times New Roman"/>
          <w:color w:val="000000"/>
        </w:rPr>
        <w:t>by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/>
          <w:color w:val="000000"/>
        </w:rPr>
        <w:t>mohly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být</w:t>
      </w:r>
      <w:r w:rsidRPr="00D65325">
        <w:rPr>
          <w:rFonts w:ascii="Times New Roman"/>
          <w:color w:val="000000"/>
          <w:spacing w:val="24"/>
        </w:rPr>
        <w:t xml:space="preserve"> </w:t>
      </w:r>
      <w:r w:rsidRPr="00D65325">
        <w:rPr>
          <w:rFonts w:ascii="Times New Roman"/>
          <w:color w:val="000000"/>
        </w:rPr>
        <w:t>poskytnuty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úředním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osobám.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2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partneři</w:t>
      </w:r>
      <w:r w:rsidRPr="00D65325">
        <w:rPr>
          <w:rFonts w:ascii="Times New Roman"/>
          <w:color w:val="000000"/>
          <w:spacing w:val="2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musí</w:t>
      </w:r>
      <w:r w:rsidRPr="00D65325">
        <w:rPr>
          <w:rFonts w:ascii="Times New Roman"/>
          <w:color w:val="000000"/>
          <w:spacing w:val="23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vzít</w:t>
      </w:r>
    </w:p>
    <w:p w14:paraId="2A54BE04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1"/>
        </w:rPr>
        <w:t>úvahu</w:t>
      </w:r>
      <w:r w:rsidRPr="00D65325">
        <w:rPr>
          <w:rFonts w:ascii="Times New Roman"/>
          <w:color w:val="000000"/>
          <w:spacing w:val="11"/>
        </w:rPr>
        <w:t xml:space="preserve"> </w:t>
      </w:r>
      <w:r w:rsidRPr="00D65325">
        <w:rPr>
          <w:rFonts w:ascii="Times New Roman"/>
          <w:color w:val="000000"/>
        </w:rPr>
        <w:t>a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splňovat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jakákoliv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aplikovatelná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omezení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rámci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/>
          <w:color w:val="000000"/>
        </w:rPr>
        <w:t>realizace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vlastních</w:t>
      </w:r>
      <w:r w:rsidRPr="00D65325">
        <w:rPr>
          <w:rFonts w:ascii="Times New Roman"/>
          <w:color w:val="000000"/>
          <w:spacing w:val="12"/>
        </w:rPr>
        <w:t xml:space="preserve"> </w:t>
      </w:r>
      <w:r w:rsidRPr="00D65325">
        <w:rPr>
          <w:rFonts w:ascii="Times New Roman"/>
          <w:color w:val="000000"/>
        </w:rPr>
        <w:t>aktivit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pro</w:t>
      </w:r>
      <w:r w:rsidRPr="00D65325">
        <w:rPr>
          <w:rFonts w:ascii="Times New Roman"/>
          <w:color w:val="000000"/>
          <w:spacing w:val="1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společnost</w:t>
      </w:r>
    </w:p>
    <w:p w14:paraId="100A5B06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-5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</w:rPr>
        <w:t>.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Pokud</w:t>
      </w:r>
      <w:r w:rsidRPr="00D65325">
        <w:rPr>
          <w:rFonts w:ascii="Times New Roman"/>
          <w:color w:val="000000"/>
          <w:spacing w:val="-3"/>
        </w:rPr>
        <w:t xml:space="preserve"> </w:t>
      </w:r>
      <w:r w:rsidRPr="00D65325">
        <w:rPr>
          <w:rFonts w:ascii="Times New Roman"/>
          <w:color w:val="000000"/>
        </w:rPr>
        <w:t>si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není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 xml:space="preserve">partner </w:t>
      </w:r>
      <w:r w:rsidRPr="00D65325">
        <w:rPr>
          <w:rFonts w:ascii="Times New Roman" w:hAnsi="Times New Roman" w:cs="Times New Roman"/>
          <w:color w:val="000000"/>
        </w:rPr>
        <w:t>jistý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významem</w:t>
      </w:r>
      <w:r w:rsidRPr="00D65325">
        <w:rPr>
          <w:rFonts w:ascii="Times New Roman"/>
          <w:color w:val="000000"/>
          <w:spacing w:val="-1"/>
        </w:rPr>
        <w:t xml:space="preserve"> </w:t>
      </w:r>
      <w:r w:rsidRPr="00D65325">
        <w:rPr>
          <w:rFonts w:ascii="Times New Roman"/>
          <w:color w:val="000000"/>
        </w:rPr>
        <w:t>nebo</w:t>
      </w:r>
      <w:r w:rsidRPr="00D65325">
        <w:rPr>
          <w:rFonts w:ascii="Times New Roman"/>
          <w:color w:val="000000"/>
          <w:spacing w:val="-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aplikovatelností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jakéhokoliv</w:t>
      </w:r>
    </w:p>
    <w:p w14:paraId="7852B82A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identifikovaného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limitu,</w:t>
      </w:r>
      <w:r w:rsidRPr="00D65325">
        <w:rPr>
          <w:rFonts w:ascii="Times New Roman"/>
          <w:color w:val="000000"/>
          <w:spacing w:val="1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omezení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  <w:spacing w:val="-1"/>
        </w:rPr>
        <w:t>nebo</w:t>
      </w:r>
      <w:r w:rsidRPr="00D65325">
        <w:rPr>
          <w:rFonts w:ascii="Times New Roman"/>
          <w:color w:val="000000"/>
          <w:spacing w:val="19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požadavku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zveřejnění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ve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/>
          <w:color w:val="000000"/>
        </w:rPr>
        <w:t>vztahu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>k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vlastní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interakci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s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úředními</w:t>
      </w:r>
    </w:p>
    <w:p w14:paraId="18700BEF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osobami,</w:t>
      </w:r>
      <w:r w:rsidRPr="00D65325">
        <w:rPr>
          <w:rFonts w:ascii="Times New Roman"/>
          <w:color w:val="000000"/>
          <w:spacing w:val="64"/>
        </w:rPr>
        <w:t xml:space="preserve"> </w:t>
      </w:r>
      <w:r w:rsidRPr="00D65325">
        <w:rPr>
          <w:rFonts w:ascii="Times New Roman"/>
          <w:color w:val="000000"/>
        </w:rPr>
        <w:t>pak</w:t>
      </w:r>
      <w:r w:rsidRPr="00D65325">
        <w:rPr>
          <w:rFonts w:ascii="Times New Roman"/>
          <w:color w:val="000000"/>
          <w:spacing w:val="62"/>
        </w:rPr>
        <w:t xml:space="preserve"> </w:t>
      </w:r>
      <w:r w:rsidRPr="00D65325">
        <w:rPr>
          <w:rFonts w:ascii="Times New Roman"/>
          <w:color w:val="000000"/>
          <w:spacing w:val="-2"/>
        </w:rPr>
        <w:t>je</w:t>
      </w:r>
      <w:r w:rsidRPr="00D65325">
        <w:rPr>
          <w:rFonts w:ascii="Times New Roman"/>
          <w:color w:val="000000"/>
          <w:spacing w:val="6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takový</w:t>
      </w:r>
      <w:r w:rsidRPr="00D65325">
        <w:rPr>
          <w:rFonts w:ascii="Times New Roman"/>
          <w:color w:val="000000"/>
          <w:spacing w:val="60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obchodní</w:t>
      </w:r>
      <w:r w:rsidRPr="00D65325">
        <w:rPr>
          <w:rFonts w:ascii="Times New Roman"/>
          <w:color w:val="000000"/>
          <w:spacing w:val="67"/>
        </w:rPr>
        <w:t xml:space="preserve"> </w:t>
      </w:r>
      <w:r w:rsidRPr="00D65325">
        <w:rPr>
          <w:rFonts w:ascii="Times New Roman"/>
          <w:color w:val="000000"/>
        </w:rPr>
        <w:t>partner</w:t>
      </w:r>
      <w:r w:rsidRPr="00D65325">
        <w:rPr>
          <w:rFonts w:ascii="Times New Roman"/>
          <w:color w:val="000000"/>
          <w:spacing w:val="67"/>
        </w:rPr>
        <w:t xml:space="preserve"> </w:t>
      </w:r>
      <w:r w:rsidRPr="00D65325">
        <w:rPr>
          <w:rFonts w:ascii="Times New Roman"/>
          <w:color w:val="000000"/>
        </w:rPr>
        <w:t>povinen</w:t>
      </w:r>
      <w:r w:rsidRPr="00D65325">
        <w:rPr>
          <w:rFonts w:ascii="Times New Roman"/>
          <w:color w:val="000000"/>
          <w:spacing w:val="6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požádat</w:t>
      </w:r>
      <w:r w:rsidRPr="00D65325">
        <w:rPr>
          <w:rFonts w:ascii="Times New Roman"/>
          <w:color w:val="000000"/>
          <w:spacing w:val="65"/>
        </w:rPr>
        <w:t xml:space="preserve"> </w:t>
      </w:r>
      <w:r w:rsidRPr="00D65325">
        <w:rPr>
          <w:rFonts w:ascii="Times New Roman"/>
          <w:color w:val="000000"/>
        </w:rPr>
        <w:t>o</w:t>
      </w:r>
      <w:r w:rsidRPr="00D65325">
        <w:rPr>
          <w:rFonts w:ascii="Times New Roman"/>
          <w:color w:val="000000"/>
          <w:spacing w:val="65"/>
        </w:rPr>
        <w:t xml:space="preserve"> </w:t>
      </w:r>
      <w:r w:rsidRPr="00D65325">
        <w:rPr>
          <w:rFonts w:ascii="Times New Roman"/>
          <w:color w:val="000000"/>
        </w:rPr>
        <w:t>konzultaci</w:t>
      </w:r>
      <w:r w:rsidRPr="00D65325">
        <w:rPr>
          <w:rFonts w:ascii="Times New Roman"/>
          <w:color w:val="000000"/>
          <w:spacing w:val="63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svůj</w:t>
      </w:r>
      <w:r w:rsidRPr="00D65325">
        <w:rPr>
          <w:rFonts w:ascii="Times New Roman"/>
          <w:color w:val="000000"/>
          <w:spacing w:val="6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hlavní</w:t>
      </w:r>
      <w:r w:rsidRPr="00D65325">
        <w:rPr>
          <w:rFonts w:ascii="Times New Roman"/>
          <w:color w:val="000000"/>
          <w:spacing w:val="67"/>
        </w:rPr>
        <w:t xml:space="preserve"> </w:t>
      </w:r>
      <w:r w:rsidRPr="00D65325">
        <w:rPr>
          <w:rFonts w:ascii="Times New Roman"/>
          <w:color w:val="000000"/>
        </w:rPr>
        <w:t>kontakt</w:t>
      </w:r>
      <w:r w:rsidRPr="00D65325">
        <w:rPr>
          <w:rFonts w:ascii="Times New Roman"/>
          <w:color w:val="000000"/>
          <w:spacing w:val="63"/>
        </w:rPr>
        <w:t xml:space="preserve"> </w:t>
      </w:r>
      <w:r w:rsidRPr="00D65325">
        <w:rPr>
          <w:rFonts w:ascii="Times New Roman"/>
          <w:color w:val="000000"/>
        </w:rPr>
        <w:t>ve</w:t>
      </w:r>
    </w:p>
    <w:p w14:paraId="1D86A03A" w14:textId="77777777" w:rsidR="007167DF" w:rsidRPr="00D65325" w:rsidRDefault="00D65325">
      <w:pPr>
        <w:framePr w:w="9311" w:wrap="auto" w:hAnchor="text" w:x="1418" w:y="116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společnosti</w:t>
      </w:r>
      <w:r w:rsidRPr="00D65325">
        <w:rPr>
          <w:rFonts w:ascii="Times New Roman"/>
          <w:color w:val="000000"/>
          <w:spacing w:val="3"/>
        </w:rPr>
        <w:t xml:space="preserve"> </w:t>
      </w:r>
      <w:proofErr w:type="spellStart"/>
      <w:r w:rsidRPr="00D65325">
        <w:rPr>
          <w:rFonts w:ascii="Times New Roman"/>
          <w:color w:val="000000"/>
        </w:rPr>
        <w:t>Alliance</w:t>
      </w:r>
      <w:proofErr w:type="spellEnd"/>
      <w:r w:rsidRPr="00D65325">
        <w:rPr>
          <w:rFonts w:ascii="Times New Roman"/>
          <w:color w:val="000000"/>
          <w:spacing w:val="2"/>
        </w:rPr>
        <w:t xml:space="preserve"> </w:t>
      </w:r>
      <w:proofErr w:type="spellStart"/>
      <w:r w:rsidRPr="00D65325">
        <w:rPr>
          <w:rFonts w:ascii="Times New Roman"/>
          <w:color w:val="000000"/>
        </w:rPr>
        <w:t>Healthcare</w:t>
      </w:r>
      <w:proofErr w:type="spellEnd"/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před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realizací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příslušné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/>
          <w:color w:val="000000"/>
        </w:rPr>
        <w:t>aktivity.</w:t>
      </w:r>
    </w:p>
    <w:p w14:paraId="50BD80B9" w14:textId="77777777" w:rsidR="007167DF" w:rsidRPr="00D65325" w:rsidRDefault="00D65325">
      <w:pPr>
        <w:framePr w:w="9309" w:wrap="auto" w:hAnchor="text" w:x="1418" w:y="13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Smluvní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/>
          <w:color w:val="000000"/>
        </w:rPr>
        <w:t>strany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prohlašují,</w:t>
      </w:r>
      <w:r w:rsidRPr="00D65325">
        <w:rPr>
          <w:rFonts w:ascii="Times New Roman"/>
          <w:color w:val="000000"/>
          <w:spacing w:val="-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že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žádné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prostředky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vyplacené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  <w:spacing w:val="-1"/>
        </w:rPr>
        <w:t>dle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vzájemně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uzavřené</w:t>
      </w:r>
      <w:r w:rsidRPr="00D65325">
        <w:rPr>
          <w:rFonts w:ascii="Times New Roman"/>
          <w:color w:val="000000"/>
          <w:spacing w:val="-6"/>
        </w:rPr>
        <w:t xml:space="preserve"> </w:t>
      </w:r>
      <w:r w:rsidRPr="00D65325">
        <w:rPr>
          <w:rFonts w:ascii="Times New Roman"/>
          <w:color w:val="000000"/>
        </w:rPr>
        <w:t>Smlouvy</w:t>
      </w:r>
      <w:r w:rsidRPr="00D65325">
        <w:rPr>
          <w:rFonts w:ascii="Times New Roman"/>
          <w:color w:val="000000"/>
          <w:spacing w:val="-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nepocházejí</w:t>
      </w:r>
    </w:p>
    <w:p w14:paraId="11002721" w14:textId="77777777" w:rsidR="007167DF" w:rsidRPr="00D65325" w:rsidRDefault="00D65325">
      <w:pPr>
        <w:framePr w:w="9309" w:wrap="auto" w:hAnchor="text" w:x="1418" w:y="139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/>
          <w:color w:val="000000"/>
        </w:rPr>
        <w:t>z</w:t>
      </w:r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nezákonné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činnosti.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1"/>
        </w:rPr>
        <w:t>Každá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Smluvní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/>
          <w:color w:val="000000"/>
        </w:rPr>
        <w:t>strana</w:t>
      </w:r>
      <w:r w:rsidRPr="00D65325">
        <w:rPr>
          <w:rFonts w:ascii="Times New Roman"/>
          <w:color w:val="000000"/>
          <w:spacing w:val="14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může</w:t>
      </w:r>
      <w:r w:rsidRPr="00D65325">
        <w:rPr>
          <w:rFonts w:ascii="Times New Roman"/>
          <w:color w:val="000000"/>
          <w:spacing w:val="17"/>
        </w:rPr>
        <w:t xml:space="preserve"> </w:t>
      </w:r>
      <w:r w:rsidRPr="00D65325">
        <w:rPr>
          <w:rFonts w:ascii="Times New Roman"/>
          <w:color w:val="000000"/>
        </w:rPr>
        <w:t>Smlouvu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okamžitě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ukončit,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pokud</w:t>
      </w:r>
      <w:r w:rsidRPr="00D65325">
        <w:rPr>
          <w:rFonts w:ascii="Times New Roman"/>
          <w:color w:val="000000"/>
          <w:spacing w:val="16"/>
        </w:rPr>
        <w:t xml:space="preserve"> </w:t>
      </w:r>
      <w:r w:rsidRPr="00D65325">
        <w:rPr>
          <w:rFonts w:ascii="Times New Roman"/>
          <w:color w:val="000000"/>
        </w:rPr>
        <w:t>je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/>
          <w:color w:val="000000"/>
        </w:rPr>
        <w:t>v</w:t>
      </w:r>
      <w:r w:rsidRPr="00D65325">
        <w:rPr>
          <w:rFonts w:ascii="Times New Roman"/>
          <w:color w:val="000000"/>
          <w:spacing w:val="18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dobré</w:t>
      </w:r>
      <w:r w:rsidRPr="00D65325">
        <w:rPr>
          <w:rFonts w:ascii="Times New Roman"/>
          <w:color w:val="000000"/>
          <w:spacing w:val="1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víře</w:t>
      </w:r>
    </w:p>
    <w:p w14:paraId="4DE9E25F" w14:textId="77777777" w:rsidR="007167DF" w:rsidRPr="00D65325" w:rsidRDefault="00D65325">
      <w:pPr>
        <w:framePr w:w="9309" w:wrap="auto" w:hAnchor="text" w:x="1418" w:y="1391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D65325">
        <w:rPr>
          <w:rFonts w:ascii="Times New Roman" w:hAnsi="Times New Roman" w:cs="Times New Roman"/>
          <w:color w:val="000000"/>
        </w:rPr>
        <w:t>přesvědčena,</w:t>
      </w:r>
      <w:r w:rsidRPr="00D65325">
        <w:rPr>
          <w:rFonts w:ascii="Times New Roman"/>
          <w:color w:val="000000"/>
        </w:rPr>
        <w:t xml:space="preserve"> </w:t>
      </w:r>
      <w:r w:rsidRPr="00D65325">
        <w:rPr>
          <w:rFonts w:ascii="Times New Roman" w:hAnsi="Times New Roman" w:cs="Times New Roman"/>
          <w:color w:val="000000"/>
          <w:spacing w:val="-3"/>
        </w:rPr>
        <w:t>že</w:t>
      </w:r>
      <w:r w:rsidRPr="00D65325">
        <w:rPr>
          <w:rFonts w:ascii="Times New Roman"/>
          <w:color w:val="000000"/>
          <w:spacing w:val="5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záruky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podle</w:t>
      </w:r>
      <w:r w:rsidRPr="00D65325">
        <w:rPr>
          <w:rFonts w:ascii="Times New Roman"/>
          <w:color w:val="000000"/>
          <w:spacing w:val="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těchto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zásad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>byly</w:t>
      </w:r>
      <w:r w:rsidRPr="00D65325">
        <w:rPr>
          <w:rFonts w:ascii="Times New Roman"/>
          <w:color w:val="000000"/>
          <w:spacing w:val="1"/>
        </w:rPr>
        <w:t xml:space="preserve"> </w:t>
      </w:r>
      <w:r w:rsidRPr="00D65325">
        <w:rPr>
          <w:rFonts w:ascii="Times New Roman"/>
          <w:color w:val="000000"/>
        </w:rPr>
        <w:t>druhou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 w:hAnsi="Times New Roman" w:cs="Times New Roman"/>
          <w:color w:val="000000"/>
        </w:rPr>
        <w:t>Smluvní</w:t>
      </w:r>
      <w:r w:rsidRPr="00D65325">
        <w:rPr>
          <w:rFonts w:ascii="Times New Roman"/>
          <w:color w:val="000000"/>
          <w:spacing w:val="-2"/>
        </w:rPr>
        <w:t xml:space="preserve"> </w:t>
      </w:r>
      <w:r w:rsidRPr="00D65325">
        <w:rPr>
          <w:rFonts w:ascii="Times New Roman"/>
          <w:color w:val="000000"/>
        </w:rPr>
        <w:t xml:space="preserve">stranou </w:t>
      </w:r>
      <w:r w:rsidRPr="00D65325">
        <w:rPr>
          <w:rFonts w:ascii="Times New Roman" w:hAnsi="Times New Roman" w:cs="Times New Roman"/>
          <w:color w:val="000000"/>
        </w:rPr>
        <w:t>porušeny.</w:t>
      </w:r>
    </w:p>
    <w:p w14:paraId="209E37FF" w14:textId="77777777" w:rsidR="007167DF" w:rsidRDefault="00D6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65325">
        <w:pict w14:anchorId="18EF2E8A">
          <v:shape id="_x00007" o:spid="_x0000_s1026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</w:p>
    <w:sectPr w:rsidR="007167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42B1E5-35AF-4B0F-BFC2-CC5D1DED7E82}"/>
    <w:embedBold r:id="rId2" w:fontKey="{D1A3F9FA-7BBC-45AD-9293-951278B3E7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54F0F2-8AD3-4EBA-8A6F-DB965F0BB490}"/>
    <w:embedBold r:id="rId4" w:fontKey="{6B8AC88E-87B3-40F7-9E20-B08BB51918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2E5B18-365D-44DA-A60D-E26E3836A3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00C5781-0A8E-4884-93A4-098DF79C16CC}"/>
  </w:font>
  <w:font w:name="DVPRCN+Symbol">
    <w:charset w:val="01"/>
    <w:family w:val="auto"/>
    <w:pitch w:val="variable"/>
    <w:sig w:usb0="01010101" w:usb1="01010101" w:usb2="01010101" w:usb3="01010101" w:csb0="01010101" w:csb1="01010101"/>
    <w:embedRegular r:id="rId7" w:fontKey="{8DBB9262-773F-47B6-ACC6-D57EA32EE3F5}"/>
  </w:font>
  <w:font w:name="PHRFDT+MyriadPro-Regular">
    <w:charset w:val="01"/>
    <w:family w:val="auto"/>
    <w:pitch w:val="variable"/>
    <w:sig w:usb0="01010101" w:usb1="01010101" w:usb2="01010101" w:usb3="01010101" w:csb0="01010101" w:csb1="01010101"/>
    <w:embedRegular r:id="rId8" w:fontKey="{E79F8A69-F050-4A24-8815-41DF469C5326}"/>
  </w:font>
  <w:font w:name="GVTRMV+MyriadPro-Regular">
    <w:charset w:val="01"/>
    <w:family w:val="auto"/>
    <w:pitch w:val="variable"/>
    <w:sig w:usb0="01010101" w:usb1="01010101" w:usb2="01010101" w:usb3="01010101" w:csb0="01010101" w:csb1="01010101"/>
    <w:embedRegular r:id="rId9" w:fontKey="{2741339E-6232-4D4E-9549-C065D663DA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3827120D-982F-4BF2-AF55-702880374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67DF"/>
    <w:rsid w:val="00B06B85"/>
    <w:rsid w:val="00BA5B2D"/>
    <w:rsid w:val="00D6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E9D424E"/>
  <w15:docId w15:val="{9452B3F7-30BF-4154-80DE-2DD2FC94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3258</Words>
  <Characters>19226</Characters>
  <Application>Microsoft Office Word</Application>
  <DocSecurity>0</DocSecurity>
  <Lines>160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2024-04-22T05:20:00Z</dcterms:created>
  <dcterms:modified xsi:type="dcterms:W3CDTF">2024-04-22T05:29:00Z</dcterms:modified>
</cp:coreProperties>
</file>