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CB6" w:rsidRDefault="00E14CB6">
      <w:pPr>
        <w:pStyle w:val="Zkladntext"/>
        <w:rPr>
          <w:rFonts w:ascii="Times New Roman"/>
        </w:rPr>
      </w:pPr>
    </w:p>
    <w:p w:rsidR="00E14CB6" w:rsidRDefault="00E14CB6">
      <w:pPr>
        <w:pStyle w:val="Zkladntext"/>
        <w:spacing w:before="11"/>
        <w:rPr>
          <w:rFonts w:ascii="Times New Roman"/>
          <w:sz w:val="24"/>
        </w:rPr>
      </w:pPr>
    </w:p>
    <w:p w:rsidR="00E14CB6" w:rsidRDefault="004F3FD6">
      <w:pPr>
        <w:pStyle w:val="Nadpis4"/>
        <w:ind w:left="145"/>
      </w:pPr>
      <w:r>
        <w:rPr>
          <w:color w:val="0E0C0A"/>
          <w:w w:val="105"/>
        </w:rPr>
        <w:t>WOMEN FOR WOMEN, o.p.s.</w:t>
      </w:r>
    </w:p>
    <w:p w:rsidR="00E14CB6" w:rsidRDefault="004F3FD6">
      <w:pPr>
        <w:pStyle w:val="Zkladntext"/>
        <w:spacing w:before="62" w:line="309" w:lineRule="auto"/>
        <w:ind w:left="140" w:right="7471" w:hanging="4"/>
      </w:pPr>
      <w:r>
        <w:rPr>
          <w:color w:val="0E0C0A"/>
        </w:rPr>
        <w:t>IČ</w:t>
      </w:r>
      <w:r>
        <w:rPr>
          <w:color w:val="363636"/>
        </w:rPr>
        <w:t xml:space="preserve">:   </w:t>
      </w:r>
      <w:r>
        <w:rPr>
          <w:color w:val="0E0C0A"/>
        </w:rPr>
        <w:t>24231509 DIČ</w:t>
      </w:r>
      <w:r>
        <w:rPr>
          <w:color w:val="363636"/>
        </w:rPr>
        <w:t xml:space="preserve">: </w:t>
      </w:r>
      <w:r>
        <w:rPr>
          <w:color w:val="0E0C0A"/>
        </w:rPr>
        <w:t>CZ24231509</w:t>
      </w:r>
    </w:p>
    <w:p w:rsidR="00E14CB6" w:rsidRDefault="004F3FD6">
      <w:pPr>
        <w:pStyle w:val="Zkladntext"/>
        <w:spacing w:before="2"/>
        <w:ind w:left="140"/>
      </w:pPr>
      <w:r>
        <w:rPr>
          <w:color w:val="0E0C0A"/>
          <w:w w:val="105"/>
        </w:rPr>
        <w:t>se sídlem Vlastislavova 152/4, 140 00 Praha  4</w:t>
      </w:r>
    </w:p>
    <w:p w:rsidR="00E14CB6" w:rsidRDefault="004F3FD6">
      <w:pPr>
        <w:pStyle w:val="Zkladntext"/>
        <w:spacing w:before="67" w:line="304" w:lineRule="auto"/>
        <w:ind w:left="139" w:right="147" w:firstLine="2"/>
      </w:pPr>
      <w:r>
        <w:rPr>
          <w:color w:val="0E0C0A"/>
          <w:w w:val="105"/>
        </w:rPr>
        <w:t xml:space="preserve">zapsaná v </w:t>
      </w:r>
      <w:r>
        <w:rPr>
          <w:color w:val="212121"/>
          <w:w w:val="105"/>
        </w:rPr>
        <w:t xml:space="preserve">rejstříku </w:t>
      </w:r>
      <w:r>
        <w:rPr>
          <w:color w:val="0E0C0A"/>
          <w:w w:val="105"/>
        </w:rPr>
        <w:t>obecně prospěšných společností, vedeném Městským soudem  v Praze,  oddíl O, vložka</w:t>
      </w:r>
      <w:r>
        <w:rPr>
          <w:color w:val="0E0C0A"/>
          <w:spacing w:val="40"/>
          <w:w w:val="105"/>
        </w:rPr>
        <w:t xml:space="preserve"> </w:t>
      </w:r>
      <w:r>
        <w:rPr>
          <w:color w:val="0E0C0A"/>
          <w:w w:val="105"/>
        </w:rPr>
        <w:t>1003,</w:t>
      </w:r>
    </w:p>
    <w:p w:rsidR="00E14CB6" w:rsidRDefault="004F3FD6">
      <w:pPr>
        <w:pStyle w:val="Zkladntext"/>
        <w:spacing w:before="6" w:line="304" w:lineRule="auto"/>
        <w:ind w:left="143" w:right="1169" w:hanging="2"/>
        <w:rPr>
          <w:b/>
        </w:rPr>
      </w:pPr>
      <w:r>
        <w:rPr>
          <w:color w:val="0E0C0A"/>
          <w:w w:val="105"/>
        </w:rPr>
        <w:t>zastoupená paní Ing. Andreou Dědovou na základě plné moci ze dne 11</w:t>
      </w:r>
      <w:r>
        <w:rPr>
          <w:color w:val="363636"/>
          <w:w w:val="105"/>
        </w:rPr>
        <w:t xml:space="preserve">. </w:t>
      </w:r>
      <w:r>
        <w:rPr>
          <w:color w:val="0E0C0A"/>
          <w:w w:val="105"/>
        </w:rPr>
        <w:t>7</w:t>
      </w:r>
      <w:r>
        <w:rPr>
          <w:color w:val="363636"/>
          <w:w w:val="105"/>
        </w:rPr>
        <w:t xml:space="preserve">. </w:t>
      </w:r>
      <w:r>
        <w:rPr>
          <w:color w:val="0E0C0A"/>
          <w:w w:val="105"/>
        </w:rPr>
        <w:t xml:space="preserve">2023 (dále jen </w:t>
      </w:r>
      <w:r>
        <w:rPr>
          <w:b/>
          <w:color w:val="0E0C0A"/>
          <w:w w:val="105"/>
        </w:rPr>
        <w:t>"dárce"),</w:t>
      </w:r>
    </w:p>
    <w:p w:rsidR="00E14CB6" w:rsidRDefault="00E14CB6">
      <w:pPr>
        <w:pStyle w:val="Zkladntext"/>
        <w:spacing w:before="4"/>
        <w:rPr>
          <w:b/>
          <w:sz w:val="22"/>
        </w:rPr>
      </w:pPr>
    </w:p>
    <w:p w:rsidR="00E14CB6" w:rsidRDefault="004F3FD6">
      <w:pPr>
        <w:ind w:left="137"/>
        <w:rPr>
          <w:rFonts w:ascii="Times New Roman"/>
          <w:sz w:val="25"/>
        </w:rPr>
      </w:pPr>
      <w:r>
        <w:rPr>
          <w:rFonts w:ascii="Times New Roman"/>
          <w:color w:val="0E0C0A"/>
          <w:w w:val="86"/>
          <w:sz w:val="25"/>
        </w:rPr>
        <w:t>a</w:t>
      </w:r>
    </w:p>
    <w:p w:rsidR="00E14CB6" w:rsidRDefault="00E14CB6">
      <w:pPr>
        <w:pStyle w:val="Zkladntext"/>
        <w:rPr>
          <w:rFonts w:ascii="Times New Roman"/>
          <w:sz w:val="27"/>
        </w:rPr>
      </w:pPr>
    </w:p>
    <w:p w:rsidR="00E14CB6" w:rsidRDefault="004F3FD6">
      <w:pPr>
        <w:pStyle w:val="Nadpis5"/>
        <w:ind w:left="127"/>
      </w:pPr>
      <w:r>
        <w:rPr>
          <w:color w:val="0E0C0A"/>
          <w:w w:val="105"/>
        </w:rPr>
        <w:t xml:space="preserve">ZŠ </w:t>
      </w:r>
      <w:r>
        <w:rPr>
          <w:rFonts w:ascii="Times New Roman" w:hAnsi="Times New Roman"/>
          <w:color w:val="0E0C0A"/>
          <w:w w:val="105"/>
          <w:sz w:val="24"/>
        </w:rPr>
        <w:t xml:space="preserve">Ústí </w:t>
      </w:r>
      <w:r>
        <w:rPr>
          <w:color w:val="0E0C0A"/>
          <w:w w:val="105"/>
        </w:rPr>
        <w:t>nad Labem, Neštěmická 787/38, p</w:t>
      </w:r>
      <w:r>
        <w:rPr>
          <w:color w:val="3B2F07"/>
          <w:w w:val="105"/>
        </w:rPr>
        <w:t>.</w:t>
      </w:r>
      <w:r>
        <w:rPr>
          <w:color w:val="0E0C0A"/>
          <w:w w:val="105"/>
        </w:rPr>
        <w:t>o.</w:t>
      </w:r>
    </w:p>
    <w:p w:rsidR="00E14CB6" w:rsidRDefault="004F3FD6">
      <w:pPr>
        <w:spacing w:before="43" w:line="288" w:lineRule="auto"/>
        <w:ind w:left="127" w:right="6754" w:firstLine="10"/>
        <w:rPr>
          <w:b/>
          <w:i/>
          <w:sz w:val="21"/>
        </w:rPr>
      </w:pPr>
      <w:r>
        <w:rPr>
          <w:i/>
          <w:color w:val="0E0C0A"/>
          <w:sz w:val="21"/>
        </w:rPr>
        <w:t>Neštěmická 787/38 40007</w:t>
      </w:r>
      <w:r>
        <w:rPr>
          <w:i/>
          <w:color w:val="3B2F07"/>
          <w:sz w:val="21"/>
        </w:rPr>
        <w:t xml:space="preserve">, </w:t>
      </w:r>
      <w:r>
        <w:rPr>
          <w:i/>
          <w:color w:val="0E0C0A"/>
          <w:sz w:val="21"/>
        </w:rPr>
        <w:t xml:space="preserve">Ústí nad Labem </w:t>
      </w:r>
      <w:r>
        <w:rPr>
          <w:i/>
          <w:color w:val="0E0C0A"/>
          <w:sz w:val="20"/>
        </w:rPr>
        <w:t xml:space="preserve">IČ: </w:t>
      </w:r>
      <w:r>
        <w:rPr>
          <w:b/>
          <w:i/>
          <w:color w:val="0E0C0A"/>
          <w:sz w:val="21"/>
        </w:rPr>
        <w:t>44226268</w:t>
      </w:r>
    </w:p>
    <w:p w:rsidR="00E14CB6" w:rsidRDefault="004F3FD6">
      <w:pPr>
        <w:pStyle w:val="Nadpis3"/>
        <w:spacing w:line="290" w:lineRule="auto"/>
        <w:ind w:left="132"/>
      </w:pPr>
      <w:r>
        <w:rPr>
          <w:color w:val="0E0C0A"/>
        </w:rPr>
        <w:t>Zastoupena osobou: Mgr</w:t>
      </w:r>
      <w:r>
        <w:rPr>
          <w:color w:val="52440A"/>
        </w:rPr>
        <w:t xml:space="preserve">. </w:t>
      </w:r>
      <w:r>
        <w:rPr>
          <w:color w:val="0E0C0A"/>
        </w:rPr>
        <w:t xml:space="preserve">Marie Čápová </w:t>
      </w:r>
      <w:r>
        <w:rPr>
          <w:color w:val="0E0C0A"/>
        </w:rPr>
        <w:t>Pracovní pozice:  ředitelka</w:t>
      </w:r>
    </w:p>
    <w:p w:rsidR="00E14CB6" w:rsidRDefault="004F3FD6">
      <w:pPr>
        <w:spacing w:before="5"/>
        <w:ind w:left="139"/>
        <w:rPr>
          <w:b/>
          <w:sz w:val="20"/>
        </w:rPr>
      </w:pPr>
      <w:r>
        <w:rPr>
          <w:color w:val="0E0C0A"/>
          <w:w w:val="105"/>
          <w:sz w:val="20"/>
        </w:rPr>
        <w:t xml:space="preserve">(dále jen </w:t>
      </w:r>
      <w:r>
        <w:rPr>
          <w:b/>
          <w:color w:val="0E0C0A"/>
          <w:w w:val="105"/>
          <w:sz w:val="20"/>
        </w:rPr>
        <w:t>"obdarovaný")</w:t>
      </w:r>
    </w:p>
    <w:p w:rsidR="00E14CB6" w:rsidRDefault="00E14CB6">
      <w:pPr>
        <w:pStyle w:val="Zkladntext"/>
        <w:rPr>
          <w:b/>
          <w:sz w:val="22"/>
        </w:rPr>
      </w:pPr>
    </w:p>
    <w:p w:rsidR="00E14CB6" w:rsidRDefault="00E14CB6">
      <w:pPr>
        <w:pStyle w:val="Zkladntext"/>
        <w:rPr>
          <w:b/>
          <w:sz w:val="22"/>
        </w:rPr>
      </w:pPr>
    </w:p>
    <w:p w:rsidR="00E14CB6" w:rsidRDefault="004F3FD6">
      <w:pPr>
        <w:spacing w:before="155"/>
        <w:ind w:left="139"/>
        <w:rPr>
          <w:sz w:val="20"/>
        </w:rPr>
      </w:pPr>
      <w:r>
        <w:rPr>
          <w:color w:val="0E0C0A"/>
          <w:w w:val="105"/>
          <w:sz w:val="20"/>
        </w:rPr>
        <w:t xml:space="preserve">(dárce  a  obdarovaný  dále  společně  či  jednotlivě  označováni  jako  </w:t>
      </w:r>
      <w:r>
        <w:rPr>
          <w:b/>
          <w:color w:val="212121"/>
          <w:w w:val="105"/>
          <w:sz w:val="20"/>
        </w:rPr>
        <w:t xml:space="preserve">"smluvní  </w:t>
      </w:r>
      <w:r>
        <w:rPr>
          <w:b/>
          <w:color w:val="0E0C0A"/>
          <w:w w:val="105"/>
          <w:sz w:val="20"/>
        </w:rPr>
        <w:t xml:space="preserve">strany",  </w:t>
      </w:r>
      <w:r>
        <w:rPr>
          <w:color w:val="0E0C0A"/>
          <w:w w:val="105"/>
          <w:sz w:val="20"/>
        </w:rPr>
        <w:t>resp.</w:t>
      </w:r>
    </w:p>
    <w:p w:rsidR="00E14CB6" w:rsidRDefault="004F3FD6">
      <w:pPr>
        <w:pStyle w:val="Nadpis4"/>
        <w:spacing w:before="57"/>
      </w:pPr>
      <w:r>
        <w:rPr>
          <w:color w:val="0E0C0A"/>
        </w:rPr>
        <w:t>,,smluvní strana")</w:t>
      </w:r>
    </w:p>
    <w:p w:rsidR="00E14CB6" w:rsidRDefault="00E14CB6">
      <w:pPr>
        <w:pStyle w:val="Zkladntext"/>
        <w:spacing w:before="9"/>
        <w:rPr>
          <w:b/>
          <w:sz w:val="30"/>
        </w:rPr>
      </w:pPr>
    </w:p>
    <w:p w:rsidR="00E14CB6" w:rsidRDefault="004F3FD6">
      <w:pPr>
        <w:spacing w:line="247" w:lineRule="auto"/>
        <w:ind w:left="129" w:right="147" w:firstLine="8"/>
        <w:rPr>
          <w:sz w:val="20"/>
        </w:rPr>
      </w:pPr>
      <w:r>
        <w:rPr>
          <w:color w:val="0E0C0A"/>
          <w:w w:val="105"/>
          <w:sz w:val="20"/>
        </w:rPr>
        <w:t xml:space="preserve">uzavírají níže uvedeného dne, mes,ce a roku tento </w:t>
      </w:r>
      <w:r>
        <w:rPr>
          <w:b/>
          <w:color w:val="0E0C0A"/>
          <w:w w:val="105"/>
          <w:sz w:val="20"/>
        </w:rPr>
        <w:t xml:space="preserve">Dodatek č. 1 k Darovací smlouvě na finanční dar ze dne 01.02.2024 </w:t>
      </w:r>
      <w:r>
        <w:rPr>
          <w:color w:val="0E0C0A"/>
          <w:w w:val="105"/>
          <w:sz w:val="20"/>
        </w:rPr>
        <w:t xml:space="preserve">(dále jen </w:t>
      </w:r>
      <w:r>
        <w:rPr>
          <w:color w:val="212121"/>
          <w:w w:val="105"/>
          <w:sz w:val="26"/>
        </w:rPr>
        <w:t xml:space="preserve">„ </w:t>
      </w:r>
      <w:r>
        <w:rPr>
          <w:color w:val="0E0C0A"/>
          <w:w w:val="105"/>
          <w:sz w:val="20"/>
        </w:rPr>
        <w:t>Dodat ek"  )</w:t>
      </w:r>
      <w:r>
        <w:rPr>
          <w:color w:val="363636"/>
          <w:w w:val="105"/>
          <w:sz w:val="20"/>
        </w:rPr>
        <w:t>:</w:t>
      </w:r>
    </w:p>
    <w:p w:rsidR="00E14CB6" w:rsidRDefault="00E14CB6">
      <w:pPr>
        <w:pStyle w:val="Zkladntext"/>
        <w:spacing w:before="2"/>
        <w:rPr>
          <w:sz w:val="28"/>
        </w:rPr>
      </w:pPr>
    </w:p>
    <w:p w:rsidR="00E14CB6" w:rsidRDefault="004F3FD6">
      <w:pPr>
        <w:pStyle w:val="Odstavecseseznamem"/>
        <w:numPr>
          <w:ilvl w:val="0"/>
          <w:numId w:val="1"/>
        </w:numPr>
        <w:tabs>
          <w:tab w:val="left" w:pos="487"/>
        </w:tabs>
        <w:spacing w:line="295" w:lineRule="auto"/>
        <w:ind w:right="135" w:hanging="357"/>
        <w:rPr>
          <w:color w:val="0E0C0A"/>
          <w:sz w:val="19"/>
        </w:rPr>
      </w:pPr>
      <w:r>
        <w:rPr>
          <w:color w:val="0E0C0A"/>
          <w:w w:val="105"/>
          <w:sz w:val="20"/>
        </w:rPr>
        <w:t xml:space="preserve">Smluvní strany se dohodly  na změně článku  </w:t>
      </w:r>
      <w:r>
        <w:rPr>
          <w:rFonts w:ascii="Times New Roman" w:hAnsi="Times New Roman"/>
          <w:color w:val="0E0C0A"/>
          <w:w w:val="105"/>
          <w:sz w:val="21"/>
        </w:rPr>
        <w:t xml:space="preserve">I., </w:t>
      </w:r>
      <w:r>
        <w:rPr>
          <w:color w:val="0E0C0A"/>
          <w:w w:val="105"/>
          <w:sz w:val="20"/>
        </w:rPr>
        <w:t xml:space="preserve">odst. 1 Darovací smlouvy na finanční dar  tak, že navyšují finanční dar o částku </w:t>
      </w:r>
      <w:r>
        <w:rPr>
          <w:color w:val="0E0C0A"/>
          <w:spacing w:val="3"/>
          <w:w w:val="105"/>
          <w:sz w:val="20"/>
        </w:rPr>
        <w:t>4005,</w:t>
      </w:r>
      <w:r>
        <w:rPr>
          <w:color w:val="363636"/>
          <w:spacing w:val="3"/>
          <w:w w:val="105"/>
          <w:sz w:val="20"/>
        </w:rPr>
        <w:t>-</w:t>
      </w:r>
      <w:r>
        <w:rPr>
          <w:color w:val="363636"/>
          <w:spacing w:val="61"/>
          <w:w w:val="105"/>
          <w:sz w:val="20"/>
        </w:rPr>
        <w:t xml:space="preserve"> </w:t>
      </w:r>
      <w:r>
        <w:rPr>
          <w:color w:val="0E0C0A"/>
          <w:w w:val="105"/>
          <w:sz w:val="20"/>
        </w:rPr>
        <w:t>Kč.</w:t>
      </w:r>
    </w:p>
    <w:p w:rsidR="00E14CB6" w:rsidRDefault="004F3FD6">
      <w:pPr>
        <w:spacing w:before="15" w:line="304" w:lineRule="auto"/>
        <w:ind w:left="482" w:right="121" w:firstLine="6"/>
        <w:jc w:val="both"/>
        <w:rPr>
          <w:sz w:val="20"/>
        </w:rPr>
      </w:pPr>
      <w:r>
        <w:rPr>
          <w:color w:val="0E0C0A"/>
          <w:w w:val="105"/>
          <w:sz w:val="20"/>
        </w:rPr>
        <w:t xml:space="preserve">Finanční dar tedy činí celkem </w:t>
      </w:r>
      <w:r>
        <w:rPr>
          <w:b/>
          <w:color w:val="0E0C0A"/>
          <w:w w:val="105"/>
          <w:sz w:val="20"/>
        </w:rPr>
        <w:t xml:space="preserve">7565,- Kč (slovy: sedm tisíc pět set šedesát pět korun českých), </w:t>
      </w:r>
      <w:r>
        <w:rPr>
          <w:color w:val="0E0C0A"/>
          <w:w w:val="105"/>
          <w:sz w:val="20"/>
        </w:rPr>
        <w:t xml:space="preserve">(dále jen jako </w:t>
      </w:r>
      <w:r>
        <w:rPr>
          <w:b/>
          <w:color w:val="212121"/>
          <w:w w:val="105"/>
          <w:sz w:val="20"/>
        </w:rPr>
        <w:t xml:space="preserve">„dar") </w:t>
      </w:r>
      <w:r>
        <w:rPr>
          <w:color w:val="0E0C0A"/>
          <w:w w:val="105"/>
          <w:sz w:val="20"/>
        </w:rPr>
        <w:t xml:space="preserve">na  obědové  služby  poskytované  obdarovaným  v období od </w:t>
      </w:r>
      <w:r>
        <w:rPr>
          <w:color w:val="0E0C0A"/>
          <w:spacing w:val="-3"/>
          <w:w w:val="105"/>
          <w:sz w:val="20"/>
        </w:rPr>
        <w:t>01</w:t>
      </w:r>
      <w:r>
        <w:rPr>
          <w:color w:val="3B2F07"/>
          <w:spacing w:val="-3"/>
          <w:w w:val="105"/>
          <w:sz w:val="20"/>
        </w:rPr>
        <w:t xml:space="preserve">. </w:t>
      </w:r>
      <w:r>
        <w:rPr>
          <w:color w:val="0E0C0A"/>
          <w:spacing w:val="-3"/>
          <w:w w:val="105"/>
          <w:sz w:val="20"/>
        </w:rPr>
        <w:t>02</w:t>
      </w:r>
      <w:r>
        <w:rPr>
          <w:color w:val="52440A"/>
          <w:spacing w:val="-3"/>
          <w:w w:val="105"/>
          <w:sz w:val="20"/>
        </w:rPr>
        <w:t xml:space="preserve">. </w:t>
      </w:r>
      <w:r>
        <w:rPr>
          <w:color w:val="0E0C0A"/>
          <w:w w:val="105"/>
          <w:sz w:val="20"/>
        </w:rPr>
        <w:t xml:space="preserve">2024 do 30. 06. 2024 ve prospěch 3 nezletilých  dětí, žáků   </w:t>
      </w:r>
      <w:r>
        <w:rPr>
          <w:color w:val="0E0C0A"/>
          <w:spacing w:val="7"/>
          <w:w w:val="105"/>
          <w:sz w:val="20"/>
        </w:rPr>
        <w:t xml:space="preserve"> </w:t>
      </w:r>
      <w:r>
        <w:rPr>
          <w:color w:val="0E0C0A"/>
          <w:w w:val="105"/>
          <w:sz w:val="20"/>
        </w:rPr>
        <w:t>obdarované</w:t>
      </w:r>
      <w:r>
        <w:rPr>
          <w:color w:val="0E0C0A"/>
          <w:w w:val="105"/>
          <w:sz w:val="20"/>
        </w:rPr>
        <w:t>ho.</w:t>
      </w:r>
    </w:p>
    <w:p w:rsidR="00E14CB6" w:rsidRDefault="00E14CB6">
      <w:pPr>
        <w:pStyle w:val="Zkladntext"/>
        <w:rPr>
          <w:sz w:val="22"/>
        </w:rPr>
      </w:pPr>
    </w:p>
    <w:p w:rsidR="00E14CB6" w:rsidRDefault="00E14CB6">
      <w:pPr>
        <w:pStyle w:val="Zkladntext"/>
        <w:rPr>
          <w:sz w:val="29"/>
        </w:rPr>
      </w:pPr>
    </w:p>
    <w:p w:rsidR="00E14CB6" w:rsidRDefault="004F3FD6">
      <w:pPr>
        <w:pStyle w:val="Odstavecseseznamem"/>
        <w:numPr>
          <w:ilvl w:val="0"/>
          <w:numId w:val="1"/>
        </w:numPr>
        <w:tabs>
          <w:tab w:val="left" w:pos="482"/>
        </w:tabs>
        <w:spacing w:line="304" w:lineRule="auto"/>
        <w:ind w:left="479" w:right="129" w:hanging="358"/>
        <w:rPr>
          <w:color w:val="0E0C0A"/>
          <w:sz w:val="20"/>
        </w:rPr>
      </w:pPr>
      <w:r>
        <w:rPr>
          <w:color w:val="0E0C0A"/>
          <w:w w:val="110"/>
          <w:sz w:val="20"/>
        </w:rPr>
        <w:t>Ostatní ustanovení  Darovací  smlouvy  na  finanční  dar  ze dne  01. 02</w:t>
      </w:r>
      <w:r>
        <w:rPr>
          <w:color w:val="3B2F07"/>
          <w:w w:val="110"/>
          <w:sz w:val="20"/>
        </w:rPr>
        <w:t xml:space="preserve">. </w:t>
      </w:r>
      <w:r>
        <w:rPr>
          <w:color w:val="0E0C0A"/>
          <w:w w:val="110"/>
          <w:sz w:val="20"/>
        </w:rPr>
        <w:t>2024  zůstávají v platnosti beze</w:t>
      </w:r>
      <w:r>
        <w:rPr>
          <w:color w:val="0E0C0A"/>
          <w:spacing w:val="-36"/>
          <w:w w:val="110"/>
          <w:sz w:val="20"/>
        </w:rPr>
        <w:t xml:space="preserve"> </w:t>
      </w:r>
      <w:r>
        <w:rPr>
          <w:color w:val="0E0C0A"/>
          <w:w w:val="110"/>
          <w:sz w:val="20"/>
        </w:rPr>
        <w:t>změny.</w:t>
      </w:r>
    </w:p>
    <w:p w:rsidR="00E14CB6" w:rsidRDefault="00E14CB6">
      <w:pPr>
        <w:pStyle w:val="Zkladntext"/>
        <w:rPr>
          <w:sz w:val="22"/>
        </w:rPr>
      </w:pPr>
    </w:p>
    <w:p w:rsidR="00E14CB6" w:rsidRDefault="00E14CB6">
      <w:pPr>
        <w:pStyle w:val="Zkladntext"/>
        <w:spacing w:before="4"/>
        <w:rPr>
          <w:sz w:val="29"/>
        </w:rPr>
      </w:pPr>
    </w:p>
    <w:p w:rsidR="00E14CB6" w:rsidRDefault="004F3FD6">
      <w:pPr>
        <w:pStyle w:val="Odstavecseseznamem"/>
        <w:numPr>
          <w:ilvl w:val="0"/>
          <w:numId w:val="1"/>
        </w:numPr>
        <w:tabs>
          <w:tab w:val="left" w:pos="473"/>
        </w:tabs>
        <w:spacing w:before="1" w:line="304" w:lineRule="auto"/>
        <w:ind w:left="473" w:right="151" w:hanging="359"/>
        <w:jc w:val="both"/>
        <w:rPr>
          <w:color w:val="0E0C0A"/>
          <w:sz w:val="20"/>
        </w:rPr>
      </w:pPr>
      <w:r>
        <w:rPr>
          <w:color w:val="0E0C0A"/>
          <w:w w:val="105"/>
          <w:sz w:val="20"/>
        </w:rPr>
        <w:t xml:space="preserve">Tento Dodatek je v elektronické podobě uložen v elektronickém systému dárce a je obdarovanému trvale přístupný v aplikaci po přihlášení do jeho uživatelského účtu na internetové adrese </w:t>
      </w:r>
      <w:r>
        <w:rPr>
          <w:color w:val="0E0C0A"/>
          <w:spacing w:val="4"/>
          <w:w w:val="105"/>
          <w:sz w:val="20"/>
        </w:rPr>
        <w:t xml:space="preserve">www.obedyp rodeti </w:t>
      </w:r>
      <w:r>
        <w:rPr>
          <w:color w:val="363636"/>
          <w:spacing w:val="5"/>
          <w:w w:val="105"/>
          <w:sz w:val="20"/>
        </w:rPr>
        <w:t>.</w:t>
      </w:r>
      <w:r>
        <w:rPr>
          <w:color w:val="0E0C0A"/>
          <w:spacing w:val="5"/>
          <w:w w:val="105"/>
          <w:sz w:val="20"/>
        </w:rPr>
        <w:t>cz</w:t>
      </w:r>
      <w:r>
        <w:rPr>
          <w:color w:val="363636"/>
          <w:spacing w:val="5"/>
          <w:w w:val="105"/>
          <w:sz w:val="20"/>
        </w:rPr>
        <w:t xml:space="preserve">. </w:t>
      </w:r>
      <w:r>
        <w:rPr>
          <w:color w:val="0E0C0A"/>
          <w:w w:val="105"/>
          <w:sz w:val="20"/>
        </w:rPr>
        <w:t>Smluvní  strany  prohlašují,  že  vyhotovení tohoto Dodatku v elektronické formě a zachycené v podobě elektronického dokumentu automaticky uloženého v uživatelském účtu, je důkazem písemné formy tohoto právního jednání</w:t>
      </w:r>
      <w:r>
        <w:rPr>
          <w:color w:val="0E0C0A"/>
          <w:spacing w:val="-38"/>
          <w:w w:val="105"/>
          <w:sz w:val="20"/>
        </w:rPr>
        <w:t xml:space="preserve"> </w:t>
      </w:r>
      <w:r>
        <w:rPr>
          <w:color w:val="363636"/>
          <w:w w:val="105"/>
          <w:sz w:val="20"/>
        </w:rPr>
        <w:t>.</w:t>
      </w:r>
    </w:p>
    <w:p w:rsidR="00E14CB6" w:rsidRDefault="00E14CB6">
      <w:pPr>
        <w:spacing w:line="304" w:lineRule="auto"/>
        <w:jc w:val="both"/>
        <w:rPr>
          <w:sz w:val="20"/>
        </w:rPr>
        <w:sectPr w:rsidR="00E14CB6">
          <w:headerReference w:type="default" r:id="rId7"/>
          <w:footerReference w:type="default" r:id="rId8"/>
          <w:type w:val="continuous"/>
          <w:pgSz w:w="11900" w:h="16800"/>
          <w:pgMar w:top="1440" w:right="1320" w:bottom="880" w:left="1280" w:header="749" w:footer="683" w:gutter="0"/>
          <w:pgNumType w:start="1"/>
          <w:cols w:space="708"/>
        </w:sectPr>
      </w:pPr>
    </w:p>
    <w:p w:rsidR="00E14CB6" w:rsidRDefault="00E14CB6">
      <w:pPr>
        <w:pStyle w:val="Zkladntext"/>
      </w:pPr>
    </w:p>
    <w:p w:rsidR="00E14CB6" w:rsidRDefault="00E14CB6">
      <w:pPr>
        <w:pStyle w:val="Zkladntext"/>
        <w:spacing w:before="8"/>
        <w:rPr>
          <w:sz w:val="24"/>
        </w:rPr>
      </w:pPr>
    </w:p>
    <w:p w:rsidR="00E14CB6" w:rsidRDefault="004F3FD6">
      <w:pPr>
        <w:pStyle w:val="Odstavecseseznamem"/>
        <w:numPr>
          <w:ilvl w:val="0"/>
          <w:numId w:val="1"/>
        </w:numPr>
        <w:tabs>
          <w:tab w:val="left" w:pos="467"/>
        </w:tabs>
        <w:spacing w:before="93" w:line="309" w:lineRule="auto"/>
        <w:ind w:left="469" w:hanging="354"/>
        <w:jc w:val="both"/>
        <w:rPr>
          <w:color w:val="676667"/>
          <w:sz w:val="20"/>
        </w:rPr>
      </w:pPr>
      <w:r>
        <w:rPr>
          <w:color w:val="0C0A0A"/>
          <w:w w:val="105"/>
          <w:sz w:val="20"/>
        </w:rPr>
        <w:t xml:space="preserve">Tento Dodatek nabývá platnosti a účinnosti dnem  jeho  podpisu  oběma  smluvními stranami, </w:t>
      </w:r>
      <w:r>
        <w:rPr>
          <w:color w:val="0C0A0A"/>
          <w:spacing w:val="9"/>
          <w:w w:val="105"/>
          <w:sz w:val="20"/>
        </w:rPr>
        <w:t>tj</w:t>
      </w:r>
      <w:r>
        <w:rPr>
          <w:color w:val="38383A"/>
          <w:spacing w:val="9"/>
          <w:w w:val="105"/>
          <w:sz w:val="20"/>
        </w:rPr>
        <w:t xml:space="preserve">. </w:t>
      </w:r>
      <w:r>
        <w:rPr>
          <w:color w:val="0C0A0A"/>
          <w:w w:val="105"/>
          <w:sz w:val="20"/>
        </w:rPr>
        <w:t>v případě, že nebude podepisován za současné přítomnosti obou smluvních stran, dnem, kdy bude  podepsána  druhou  smluvní</w:t>
      </w:r>
      <w:r>
        <w:rPr>
          <w:color w:val="0C0A0A"/>
          <w:spacing w:val="36"/>
          <w:w w:val="105"/>
          <w:sz w:val="20"/>
        </w:rPr>
        <w:t xml:space="preserve"> </w:t>
      </w:r>
      <w:r>
        <w:rPr>
          <w:color w:val="0C0A0A"/>
          <w:w w:val="105"/>
          <w:sz w:val="20"/>
        </w:rPr>
        <w:t>stranou.</w:t>
      </w:r>
    </w:p>
    <w:p w:rsidR="00E14CB6" w:rsidRDefault="00226AF6">
      <w:pPr>
        <w:pStyle w:val="Nadpis1"/>
        <w:spacing w:line="29" w:lineRule="exact"/>
        <w:ind w:left="22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0992" behindDoc="1" locked="0" layoutInCell="1" allowOverlap="1">
                <wp:simplePos x="0" y="0"/>
                <wp:positionH relativeFrom="page">
                  <wp:posOffset>4246880</wp:posOffset>
                </wp:positionH>
                <wp:positionV relativeFrom="paragraph">
                  <wp:posOffset>375920</wp:posOffset>
                </wp:positionV>
                <wp:extent cx="34290" cy="142240"/>
                <wp:effectExtent l="0" t="127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CB6" w:rsidRDefault="004F3FD6">
                            <w:pPr>
                              <w:pStyle w:val="Zkladntext"/>
                              <w:spacing w:line="223" w:lineRule="exact"/>
                            </w:pPr>
                            <w:r>
                              <w:rPr>
                                <w:color w:val="232323"/>
                                <w:w w:val="9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4.4pt;margin-top:29.6pt;width:2.7pt;height:11.2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" filled="f" stroked="f">
                <v:textbox inset="0,0,0,0">
                  <w:txbxContent>
                    <w:p w:rsidR="00E14CB6" w:rsidRDefault="004F3FD6">
                      <w:pPr>
                        <w:pStyle w:val="Zkladntext"/>
                        <w:spacing w:line="223" w:lineRule="exact"/>
                      </w:pPr>
                      <w:r>
                        <w:rPr>
                          <w:color w:val="232323"/>
                          <w:w w:val="95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F3FD6">
        <w:rPr>
          <w:color w:val="B5AFE2"/>
          <w:w w:val="27"/>
        </w:rPr>
        <w:t>1</w:t>
      </w:r>
    </w:p>
    <w:p w:rsidR="00E14CB6" w:rsidRDefault="00E14CB6">
      <w:pPr>
        <w:spacing w:line="29" w:lineRule="exact"/>
        <w:sectPr w:rsidR="00E14CB6">
          <w:pgSz w:w="11900" w:h="16800"/>
          <w:pgMar w:top="1440" w:right="1360" w:bottom="900" w:left="1300" w:header="749" w:footer="683" w:gutter="0"/>
          <w:cols w:space="708"/>
        </w:sectPr>
      </w:pPr>
    </w:p>
    <w:p w:rsidR="00E14CB6" w:rsidRDefault="00E14CB6">
      <w:pPr>
        <w:pStyle w:val="Zkladntext"/>
        <w:rPr>
          <w:rFonts w:ascii="Times New Roman"/>
          <w:i/>
          <w:sz w:val="22"/>
        </w:rPr>
      </w:pPr>
    </w:p>
    <w:p w:rsidR="00E14CB6" w:rsidRDefault="00E14CB6">
      <w:pPr>
        <w:pStyle w:val="Zkladntext"/>
        <w:spacing w:before="10"/>
        <w:rPr>
          <w:rFonts w:ascii="Times New Roman"/>
          <w:i/>
          <w:sz w:val="26"/>
        </w:rPr>
      </w:pPr>
    </w:p>
    <w:p w:rsidR="00E14CB6" w:rsidRDefault="004F3FD6">
      <w:pPr>
        <w:pStyle w:val="Zkladntext"/>
        <w:ind w:left="226"/>
        <w:rPr>
          <w:color w:val="0C0A0A"/>
          <w:w w:val="105"/>
        </w:rPr>
      </w:pPr>
      <w:r>
        <w:rPr>
          <w:color w:val="0C0A0A"/>
          <w:w w:val="105"/>
        </w:rPr>
        <w:t xml:space="preserve">V Praze dne </w:t>
      </w:r>
    </w:p>
    <w:p w:rsidR="00226AF6" w:rsidRDefault="00226AF6">
      <w:pPr>
        <w:pStyle w:val="Zkladntext"/>
        <w:ind w:left="226"/>
      </w:pPr>
    </w:p>
    <w:p w:rsidR="00226AF6" w:rsidRDefault="00226AF6">
      <w:pPr>
        <w:pStyle w:val="Zkladntext"/>
        <w:ind w:left="226"/>
      </w:pPr>
    </w:p>
    <w:p w:rsidR="00226AF6" w:rsidRDefault="00226AF6">
      <w:pPr>
        <w:pStyle w:val="Zkladntext"/>
        <w:ind w:left="226"/>
      </w:pPr>
    </w:p>
    <w:p w:rsidR="00226AF6" w:rsidRDefault="00226AF6">
      <w:pPr>
        <w:pStyle w:val="Zkladntext"/>
        <w:ind w:left="226"/>
      </w:pPr>
    </w:p>
    <w:p w:rsidR="00226AF6" w:rsidRDefault="00226AF6">
      <w:pPr>
        <w:pStyle w:val="Zkladntext"/>
        <w:ind w:left="226"/>
      </w:pPr>
    </w:p>
    <w:p w:rsidR="00226AF6" w:rsidRDefault="00226AF6">
      <w:pPr>
        <w:pStyle w:val="Zkladntext"/>
        <w:ind w:left="226"/>
      </w:pPr>
    </w:p>
    <w:p w:rsidR="00E14CB6" w:rsidRDefault="004F3FD6">
      <w:pPr>
        <w:spacing w:line="855" w:lineRule="exact"/>
        <w:ind w:left="226"/>
        <w:rPr>
          <w:sz w:val="20"/>
        </w:rPr>
      </w:pPr>
      <w:r>
        <w:br w:type="column"/>
      </w:r>
    </w:p>
    <w:p w:rsidR="00E14CB6" w:rsidRDefault="00E14CB6">
      <w:pPr>
        <w:spacing w:line="855" w:lineRule="exact"/>
        <w:rPr>
          <w:sz w:val="20"/>
        </w:rPr>
        <w:sectPr w:rsidR="00E14CB6">
          <w:type w:val="continuous"/>
          <w:pgSz w:w="11900" w:h="16800"/>
          <w:pgMar w:top="1440" w:right="1360" w:bottom="880" w:left="1300" w:header="708" w:footer="708" w:gutter="0"/>
          <w:cols w:num="2" w:space="708" w:equalWidth="0">
            <w:col w:w="2617" w:space="2356"/>
            <w:col w:w="4267"/>
          </w:cols>
        </w:sectPr>
      </w:pPr>
    </w:p>
    <w:p w:rsidR="00E14CB6" w:rsidRDefault="00E14CB6">
      <w:pPr>
        <w:spacing w:line="130" w:lineRule="exact"/>
        <w:rPr>
          <w:sz w:val="17"/>
        </w:rPr>
        <w:sectPr w:rsidR="00E14CB6">
          <w:type w:val="continuous"/>
          <w:pgSz w:w="11900" w:h="16800"/>
          <w:pgMar w:top="1440" w:right="1360" w:bottom="880" w:left="1300" w:header="708" w:footer="708" w:gutter="0"/>
          <w:cols w:space="708"/>
        </w:sectPr>
      </w:pPr>
    </w:p>
    <w:p w:rsidR="00E14CB6" w:rsidRDefault="00E14CB6">
      <w:pPr>
        <w:pStyle w:val="Zkladntext"/>
        <w:rPr>
          <w:rFonts w:ascii="Times New Roman"/>
          <w:sz w:val="24"/>
        </w:rPr>
      </w:pPr>
    </w:p>
    <w:p w:rsidR="00E14CB6" w:rsidRDefault="004F3FD6">
      <w:pPr>
        <w:spacing w:before="161"/>
        <w:ind w:left="661"/>
        <w:rPr>
          <w:rFonts w:ascii="Times New Roman"/>
          <w:b/>
          <w:sz w:val="23"/>
        </w:rPr>
      </w:pPr>
      <w:r>
        <w:rPr>
          <w:b/>
          <w:color w:val="0C0A0A"/>
          <w:w w:val="105"/>
          <w:sz w:val="20"/>
        </w:rPr>
        <w:t xml:space="preserve">WOMEN FOR WOMEN, </w:t>
      </w:r>
      <w:r>
        <w:rPr>
          <w:rFonts w:ascii="Times New Roman"/>
          <w:b/>
          <w:color w:val="0C0A0A"/>
          <w:w w:val="105"/>
          <w:sz w:val="23"/>
        </w:rPr>
        <w:t>o.p.s.</w:t>
      </w:r>
    </w:p>
    <w:p w:rsidR="00E14CB6" w:rsidRDefault="004F3FD6">
      <w:pPr>
        <w:pStyle w:val="Nadpis4"/>
        <w:spacing w:before="59"/>
        <w:ind w:left="1557" w:right="1406"/>
        <w:jc w:val="center"/>
      </w:pPr>
      <w:r>
        <w:rPr>
          <w:color w:val="0C0A0A"/>
        </w:rPr>
        <w:t>dárce</w:t>
      </w:r>
    </w:p>
    <w:p w:rsidR="00E14CB6" w:rsidRDefault="004F3FD6">
      <w:pPr>
        <w:spacing w:line="421" w:lineRule="exact"/>
        <w:ind w:left="636" w:right="200"/>
        <w:jc w:val="center"/>
        <w:rPr>
          <w:rFonts w:ascii="Times New Roman"/>
          <w:sz w:val="26"/>
        </w:rPr>
      </w:pPr>
      <w:r>
        <w:br w:type="column"/>
      </w:r>
    </w:p>
    <w:p w:rsidR="00E14CB6" w:rsidRDefault="004F3FD6">
      <w:pPr>
        <w:spacing w:before="12" w:line="290" w:lineRule="auto"/>
        <w:ind w:left="495" w:right="254"/>
        <w:jc w:val="center"/>
        <w:rPr>
          <w:b/>
          <w:i/>
          <w:sz w:val="21"/>
        </w:rPr>
      </w:pPr>
      <w:r>
        <w:rPr>
          <w:noProof/>
        </w:rPr>
        <w:drawing>
          <wp:anchor distT="0" distB="0" distL="0" distR="0" simplePos="0" relativeHeight="268429943" behindDoc="1" locked="0" layoutInCell="1" allowOverlap="1">
            <wp:simplePos x="0" y="0"/>
            <wp:positionH relativeFrom="page">
              <wp:posOffset>4572000</wp:posOffset>
            </wp:positionH>
            <wp:positionV relativeFrom="paragraph">
              <wp:posOffset>-267254</wp:posOffset>
            </wp:positionV>
            <wp:extent cx="621791" cy="195072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791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color w:val="0C0A0A"/>
          <w:sz w:val="21"/>
        </w:rPr>
        <w:t>ZŠ Ústí nad Labem, Neštěmická 787/38, p.o</w:t>
      </w:r>
      <w:r>
        <w:rPr>
          <w:b/>
          <w:i/>
          <w:color w:val="281C0A"/>
          <w:sz w:val="21"/>
        </w:rPr>
        <w:t>.</w:t>
      </w:r>
    </w:p>
    <w:p w:rsidR="00E14CB6" w:rsidRDefault="004F3FD6">
      <w:pPr>
        <w:ind w:left="487" w:right="254"/>
        <w:jc w:val="center"/>
        <w:rPr>
          <w:b/>
          <w:i/>
          <w:sz w:val="21"/>
        </w:rPr>
      </w:pPr>
      <w:r>
        <w:rPr>
          <w:b/>
          <w:i/>
          <w:color w:val="0C0A0A"/>
          <w:w w:val="105"/>
          <w:sz w:val="21"/>
        </w:rPr>
        <w:t>Mgr. Marie Čápová</w:t>
      </w:r>
    </w:p>
    <w:p w:rsidR="00E14CB6" w:rsidRDefault="004F3FD6">
      <w:pPr>
        <w:pStyle w:val="Nadpis4"/>
        <w:spacing w:before="64"/>
        <w:ind w:left="509" w:right="254"/>
        <w:jc w:val="center"/>
      </w:pPr>
      <w:r>
        <w:rPr>
          <w:color w:val="0C0A0A"/>
          <w:w w:val="105"/>
        </w:rPr>
        <w:t>obdarovaný</w:t>
      </w:r>
    </w:p>
    <w:p w:rsidR="00E14CB6" w:rsidRDefault="00E14CB6">
      <w:pPr>
        <w:jc w:val="center"/>
        <w:sectPr w:rsidR="00E14CB6">
          <w:type w:val="continuous"/>
          <w:pgSz w:w="11900" w:h="16800"/>
          <w:pgMar w:top="1440" w:right="1360" w:bottom="880" w:left="1300" w:header="708" w:footer="708" w:gutter="0"/>
          <w:cols w:num="2" w:space="708" w:equalWidth="0">
            <w:col w:w="3537" w:space="706"/>
            <w:col w:w="4997"/>
          </w:cols>
        </w:sectPr>
      </w:pPr>
    </w:p>
    <w:p w:rsidR="00E14CB6" w:rsidRDefault="004F3FD6">
      <w:pPr>
        <w:spacing w:before="83" w:line="304" w:lineRule="auto"/>
        <w:ind w:left="127" w:right="106" w:firstLine="7"/>
        <w:jc w:val="both"/>
        <w:rPr>
          <w:b/>
          <w:sz w:val="18"/>
        </w:rPr>
      </w:pPr>
      <w:r>
        <w:rPr>
          <w:color w:val="0C0A0A"/>
          <w:w w:val="105"/>
          <w:sz w:val="19"/>
        </w:rPr>
        <w:lastRenderedPageBreak/>
        <w:t>Dle</w:t>
      </w:r>
      <w:r>
        <w:rPr>
          <w:color w:val="0C0A0A"/>
          <w:spacing w:val="-24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čl.</w:t>
      </w:r>
      <w:r>
        <w:rPr>
          <w:color w:val="0C0A0A"/>
          <w:spacing w:val="-30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I</w:t>
      </w:r>
      <w:r>
        <w:rPr>
          <w:color w:val="0C0A0A"/>
          <w:spacing w:val="-26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odst.</w:t>
      </w:r>
      <w:r>
        <w:rPr>
          <w:color w:val="0C0A0A"/>
          <w:spacing w:val="-26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4</w:t>
      </w:r>
      <w:r>
        <w:rPr>
          <w:color w:val="0C0A0A"/>
          <w:spacing w:val="-28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darovací</w:t>
      </w:r>
      <w:r>
        <w:rPr>
          <w:color w:val="0C0A0A"/>
          <w:spacing w:val="-22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smlouvy,</w:t>
      </w:r>
      <w:r>
        <w:rPr>
          <w:color w:val="0C0A0A"/>
          <w:spacing w:val="-22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se</w:t>
      </w:r>
      <w:r>
        <w:rPr>
          <w:color w:val="0C0A0A"/>
          <w:spacing w:val="-27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obdarovaný</w:t>
      </w:r>
      <w:r>
        <w:rPr>
          <w:color w:val="0C0A0A"/>
          <w:spacing w:val="-9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se</w:t>
      </w:r>
      <w:r>
        <w:rPr>
          <w:color w:val="0C0A0A"/>
          <w:spacing w:val="-20"/>
          <w:w w:val="105"/>
          <w:sz w:val="19"/>
        </w:rPr>
        <w:t xml:space="preserve"> </w:t>
      </w:r>
      <w:r>
        <w:rPr>
          <w:color w:val="0C0A0A"/>
          <w:spacing w:val="2"/>
          <w:w w:val="105"/>
          <w:sz w:val="19"/>
        </w:rPr>
        <w:t>zavazuje</w:t>
      </w:r>
      <w:r>
        <w:rPr>
          <w:color w:val="262626"/>
          <w:spacing w:val="2"/>
          <w:w w:val="105"/>
          <w:sz w:val="19"/>
        </w:rPr>
        <w:t>,</w:t>
      </w:r>
      <w:r>
        <w:rPr>
          <w:color w:val="262626"/>
          <w:spacing w:val="-18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že</w:t>
      </w:r>
      <w:r>
        <w:rPr>
          <w:color w:val="0C0A0A"/>
          <w:spacing w:val="-22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zajist</w:t>
      </w:r>
      <w:r>
        <w:rPr>
          <w:color w:val="0C0A0A"/>
          <w:spacing w:val="-17"/>
          <w:w w:val="105"/>
          <w:sz w:val="19"/>
        </w:rPr>
        <w:t xml:space="preserve"> </w:t>
      </w:r>
      <w:r>
        <w:rPr>
          <w:color w:val="0C0A0A"/>
          <w:spacing w:val="-12"/>
          <w:w w:val="105"/>
          <w:sz w:val="19"/>
        </w:rPr>
        <w:t>í</w:t>
      </w:r>
      <w:r>
        <w:rPr>
          <w:color w:val="262626"/>
          <w:spacing w:val="-12"/>
          <w:w w:val="105"/>
          <w:sz w:val="19"/>
        </w:rPr>
        <w:t>,</w:t>
      </w:r>
      <w:r>
        <w:rPr>
          <w:color w:val="262626"/>
          <w:spacing w:val="-22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aby</w:t>
      </w:r>
      <w:r>
        <w:rPr>
          <w:color w:val="0C0A0A"/>
          <w:spacing w:val="-24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ředitel</w:t>
      </w:r>
      <w:r>
        <w:rPr>
          <w:color w:val="0C0A0A"/>
          <w:spacing w:val="-26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školy</w:t>
      </w:r>
      <w:r>
        <w:rPr>
          <w:color w:val="0C0A0A"/>
          <w:spacing w:val="-21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vůči</w:t>
      </w:r>
      <w:r>
        <w:rPr>
          <w:color w:val="0C0A0A"/>
          <w:spacing w:val="-22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žákům</w:t>
      </w:r>
      <w:r>
        <w:rPr>
          <w:color w:val="0C0A0A"/>
          <w:spacing w:val="-20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uvedeným v odst. 3 tohoto článku bezprostředně po obdržení daru na účet obdarovaného vydal rozhodnutí o prominutí úhrady</w:t>
      </w:r>
      <w:r>
        <w:rPr>
          <w:color w:val="0C0A0A"/>
          <w:spacing w:val="-7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za</w:t>
      </w:r>
      <w:r>
        <w:rPr>
          <w:color w:val="0C0A0A"/>
          <w:spacing w:val="-18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stravovací</w:t>
      </w:r>
      <w:r>
        <w:rPr>
          <w:color w:val="0C0A0A"/>
          <w:spacing w:val="-6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služby</w:t>
      </w:r>
      <w:r>
        <w:rPr>
          <w:color w:val="0C0A0A"/>
          <w:spacing w:val="-19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ve</w:t>
      </w:r>
      <w:r>
        <w:rPr>
          <w:color w:val="0C0A0A"/>
          <w:spacing w:val="-18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smyslu§</w:t>
      </w:r>
      <w:r>
        <w:rPr>
          <w:color w:val="0C0A0A"/>
          <w:spacing w:val="-11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123</w:t>
      </w:r>
      <w:r>
        <w:rPr>
          <w:color w:val="0C0A0A"/>
          <w:spacing w:val="-16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odst.</w:t>
      </w:r>
      <w:r>
        <w:rPr>
          <w:color w:val="0C0A0A"/>
          <w:spacing w:val="-19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4</w:t>
      </w:r>
      <w:r>
        <w:rPr>
          <w:color w:val="0C0A0A"/>
          <w:spacing w:val="-25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školského</w:t>
      </w:r>
      <w:r>
        <w:rPr>
          <w:color w:val="0C0A0A"/>
          <w:spacing w:val="-10"/>
          <w:w w:val="105"/>
          <w:sz w:val="19"/>
        </w:rPr>
        <w:t xml:space="preserve"> </w:t>
      </w:r>
      <w:r>
        <w:rPr>
          <w:color w:val="0C0A0A"/>
          <w:w w:val="105"/>
          <w:sz w:val="19"/>
        </w:rPr>
        <w:t>zákona</w:t>
      </w:r>
      <w:r>
        <w:rPr>
          <w:color w:val="3F3F3F"/>
          <w:w w:val="105"/>
          <w:sz w:val="19"/>
        </w:rPr>
        <w:t>.</w:t>
      </w:r>
      <w:r>
        <w:rPr>
          <w:color w:val="3F3F3F"/>
          <w:spacing w:val="-20"/>
          <w:w w:val="105"/>
          <w:sz w:val="19"/>
        </w:rPr>
        <w:t xml:space="preserve"> </w:t>
      </w:r>
      <w:r>
        <w:rPr>
          <w:b/>
          <w:color w:val="0C0A0A"/>
          <w:w w:val="105"/>
          <w:sz w:val="18"/>
        </w:rPr>
        <w:t>Obdarovaný</w:t>
      </w:r>
      <w:r>
        <w:rPr>
          <w:b/>
          <w:color w:val="0C0A0A"/>
          <w:spacing w:val="-4"/>
          <w:w w:val="105"/>
          <w:sz w:val="18"/>
        </w:rPr>
        <w:t xml:space="preserve"> </w:t>
      </w:r>
      <w:r>
        <w:rPr>
          <w:b/>
          <w:color w:val="0C0A0A"/>
          <w:w w:val="105"/>
          <w:sz w:val="18"/>
        </w:rPr>
        <w:t>se</w:t>
      </w:r>
      <w:r>
        <w:rPr>
          <w:b/>
          <w:color w:val="0C0A0A"/>
          <w:spacing w:val="-19"/>
          <w:w w:val="105"/>
          <w:sz w:val="18"/>
        </w:rPr>
        <w:t xml:space="preserve"> </w:t>
      </w:r>
      <w:r>
        <w:rPr>
          <w:b/>
          <w:color w:val="0C0A0A"/>
          <w:w w:val="105"/>
          <w:sz w:val="18"/>
        </w:rPr>
        <w:t>zavazuje</w:t>
      </w:r>
      <w:r>
        <w:rPr>
          <w:b/>
          <w:color w:val="0C0A0A"/>
          <w:spacing w:val="-16"/>
          <w:w w:val="105"/>
          <w:sz w:val="18"/>
        </w:rPr>
        <w:t xml:space="preserve"> </w:t>
      </w:r>
      <w:r>
        <w:rPr>
          <w:b/>
          <w:color w:val="0C0A0A"/>
          <w:w w:val="105"/>
          <w:sz w:val="18"/>
        </w:rPr>
        <w:t>potvrdit</w:t>
      </w:r>
      <w:r>
        <w:rPr>
          <w:b/>
          <w:color w:val="0C0A0A"/>
          <w:spacing w:val="-11"/>
          <w:w w:val="105"/>
          <w:sz w:val="18"/>
        </w:rPr>
        <w:t xml:space="preserve"> </w:t>
      </w:r>
      <w:r>
        <w:rPr>
          <w:b/>
          <w:color w:val="0C0A0A"/>
          <w:w w:val="105"/>
          <w:sz w:val="18"/>
        </w:rPr>
        <w:t>dárci tuto skutečnost nejpozději do 30 -ti dnů od obdržení daru na účet obdarovaného = připojí naskenované Potvrzení o splnění povinnosti s</w:t>
      </w:r>
      <w:r>
        <w:rPr>
          <w:b/>
          <w:color w:val="0C0A0A"/>
          <w:spacing w:val="-41"/>
          <w:w w:val="105"/>
          <w:sz w:val="18"/>
        </w:rPr>
        <w:t xml:space="preserve"> </w:t>
      </w:r>
      <w:r>
        <w:rPr>
          <w:b/>
          <w:color w:val="0C0A0A"/>
          <w:w w:val="105"/>
          <w:sz w:val="18"/>
        </w:rPr>
        <w:t>razítkem a podpisem jako dokument do žádosti v aplikaci.</w:t>
      </w:r>
    </w:p>
    <w:p w:rsidR="00E14CB6" w:rsidRDefault="00E14CB6">
      <w:pPr>
        <w:pStyle w:val="Zkladntext"/>
        <w:rPr>
          <w:b/>
        </w:rPr>
      </w:pPr>
    </w:p>
    <w:p w:rsidR="00E14CB6" w:rsidRDefault="00E14CB6">
      <w:pPr>
        <w:pStyle w:val="Zkladntext"/>
        <w:rPr>
          <w:b/>
        </w:rPr>
      </w:pPr>
    </w:p>
    <w:p w:rsidR="00E14CB6" w:rsidRDefault="00E14CB6">
      <w:pPr>
        <w:pStyle w:val="Zkladntext"/>
        <w:rPr>
          <w:b/>
        </w:rPr>
      </w:pPr>
    </w:p>
    <w:p w:rsidR="00E14CB6" w:rsidRDefault="00E14CB6">
      <w:pPr>
        <w:pStyle w:val="Zkladntext"/>
        <w:spacing w:before="6"/>
        <w:rPr>
          <w:b/>
          <w:sz w:val="21"/>
        </w:rPr>
      </w:pPr>
    </w:p>
    <w:p w:rsidR="00E14CB6" w:rsidRDefault="00E14CB6">
      <w:pPr>
        <w:rPr>
          <w:sz w:val="21"/>
        </w:rPr>
        <w:sectPr w:rsidR="00E14CB6">
          <w:headerReference w:type="default" r:id="rId10"/>
          <w:footerReference w:type="default" r:id="rId11"/>
          <w:pgSz w:w="11900" w:h="16800"/>
          <w:pgMar w:top="820" w:right="1060" w:bottom="280" w:left="1020" w:header="0" w:footer="0" w:gutter="0"/>
          <w:cols w:space="708"/>
        </w:sectPr>
      </w:pPr>
    </w:p>
    <w:p w:rsidR="00E14CB6" w:rsidRDefault="004F3FD6">
      <w:pPr>
        <w:pStyle w:val="Nadpis4"/>
        <w:spacing w:before="93"/>
        <w:ind w:left="134"/>
      </w:pPr>
      <w:r>
        <w:rPr>
          <w:color w:val="0C0A0A"/>
          <w:w w:val="105"/>
        </w:rPr>
        <w:t>WOMEN FOR WOMEN, o.p.s</w:t>
      </w:r>
      <w:r>
        <w:rPr>
          <w:color w:val="262626"/>
          <w:w w:val="105"/>
        </w:rPr>
        <w:t>.</w:t>
      </w:r>
    </w:p>
    <w:p w:rsidR="00E14CB6" w:rsidRDefault="004F3FD6">
      <w:pPr>
        <w:spacing w:before="195"/>
        <w:ind w:left="134"/>
        <w:rPr>
          <w:sz w:val="19"/>
        </w:rPr>
      </w:pPr>
      <w:r>
        <w:rPr>
          <w:color w:val="0C0A0A"/>
          <w:w w:val="110"/>
          <w:sz w:val="19"/>
        </w:rPr>
        <w:t>se sídlem Vlastislavova 152/ 4</w:t>
      </w:r>
      <w:r>
        <w:rPr>
          <w:color w:val="262626"/>
          <w:w w:val="110"/>
          <w:sz w:val="19"/>
        </w:rPr>
        <w:t xml:space="preserve">, </w:t>
      </w:r>
      <w:r>
        <w:rPr>
          <w:color w:val="0C0A0A"/>
          <w:w w:val="110"/>
          <w:sz w:val="19"/>
        </w:rPr>
        <w:t>140 00 Praha 4</w:t>
      </w:r>
    </w:p>
    <w:p w:rsidR="00E14CB6" w:rsidRDefault="004F3FD6">
      <w:pPr>
        <w:pStyle w:val="Zkladntext"/>
        <w:rPr>
          <w:sz w:val="44"/>
        </w:rPr>
      </w:pPr>
      <w:r>
        <w:br w:type="column"/>
      </w:r>
    </w:p>
    <w:p w:rsidR="00E14CB6" w:rsidRDefault="00E14CB6">
      <w:pPr>
        <w:pStyle w:val="Zkladntext"/>
        <w:spacing w:before="2"/>
        <w:rPr>
          <w:sz w:val="45"/>
        </w:rPr>
      </w:pPr>
    </w:p>
    <w:p w:rsidR="00E14CB6" w:rsidRDefault="004F3FD6">
      <w:pPr>
        <w:tabs>
          <w:tab w:val="left" w:pos="1261"/>
        </w:tabs>
        <w:spacing w:line="341" w:lineRule="exact"/>
        <w:ind w:left="483"/>
        <w:rPr>
          <w:sz w:val="40"/>
        </w:rPr>
      </w:pPr>
      <w:r>
        <w:rPr>
          <w:color w:val="C3BCE2"/>
          <w:w w:val="90"/>
          <w:sz w:val="40"/>
        </w:rPr>
        <w:t>,</w:t>
      </w:r>
      <w:r>
        <w:rPr>
          <w:color w:val="C3BCE2"/>
          <w:spacing w:val="-19"/>
          <w:w w:val="90"/>
          <w:sz w:val="40"/>
        </w:rPr>
        <w:t xml:space="preserve"> </w:t>
      </w:r>
      <w:r>
        <w:rPr>
          <w:color w:val="C3BCE2"/>
          <w:w w:val="85"/>
          <w:sz w:val="40"/>
        </w:rPr>
        <w:t>/</w:t>
      </w:r>
      <w:r>
        <w:rPr>
          <w:color w:val="C3BCE2"/>
          <w:w w:val="85"/>
          <w:sz w:val="40"/>
        </w:rPr>
        <w:tab/>
      </w:r>
      <w:r>
        <w:rPr>
          <w:color w:val="9389CD"/>
          <w:w w:val="85"/>
          <w:sz w:val="40"/>
        </w:rPr>
        <w:t>/</w:t>
      </w:r>
    </w:p>
    <w:p w:rsidR="00E14CB6" w:rsidRDefault="00E14CB6">
      <w:pPr>
        <w:spacing w:line="720" w:lineRule="exact"/>
        <w:rPr>
          <w:sz w:val="19"/>
        </w:rPr>
        <w:sectPr w:rsidR="00E14CB6">
          <w:type w:val="continuous"/>
          <w:pgSz w:w="11900" w:h="16800"/>
          <w:pgMar w:top="1440" w:right="1060" w:bottom="880" w:left="1020" w:header="708" w:footer="708" w:gutter="0"/>
          <w:cols w:num="2" w:space="708" w:equalWidth="0">
            <w:col w:w="4508" w:space="1965"/>
            <w:col w:w="3347"/>
          </w:cols>
        </w:sectPr>
      </w:pPr>
    </w:p>
    <w:p w:rsidR="00E14CB6" w:rsidRDefault="00E14CB6">
      <w:pPr>
        <w:pStyle w:val="Zkladntext"/>
      </w:pPr>
    </w:p>
    <w:p w:rsidR="00E14CB6" w:rsidRDefault="00E14CB6">
      <w:pPr>
        <w:pStyle w:val="Zkladntext"/>
      </w:pPr>
    </w:p>
    <w:p w:rsidR="00E14CB6" w:rsidRDefault="00E14CB6">
      <w:pPr>
        <w:pStyle w:val="Zkladntext"/>
      </w:pPr>
    </w:p>
    <w:p w:rsidR="00E14CB6" w:rsidRDefault="00E14CB6">
      <w:pPr>
        <w:pStyle w:val="Zkladntext"/>
      </w:pPr>
    </w:p>
    <w:p w:rsidR="00E14CB6" w:rsidRDefault="00E14CB6">
      <w:pPr>
        <w:pStyle w:val="Zkladntext"/>
        <w:spacing w:before="1"/>
        <w:rPr>
          <w:sz w:val="26"/>
        </w:rPr>
      </w:pPr>
    </w:p>
    <w:p w:rsidR="00E14CB6" w:rsidRDefault="004F3FD6">
      <w:pPr>
        <w:pStyle w:val="Nadpis4"/>
        <w:ind w:left="135"/>
      </w:pPr>
      <w:r>
        <w:rPr>
          <w:color w:val="0C0A0A"/>
          <w:w w:val="105"/>
          <w:u w:val="single" w:color="000000"/>
        </w:rPr>
        <w:t>Věc: Potvrzení o splnění povinnosti dle§ 123 odst. 4 školského zákona ze strany základní školy</w:t>
      </w:r>
    </w:p>
    <w:p w:rsidR="00E14CB6" w:rsidRDefault="00E14CB6">
      <w:pPr>
        <w:pStyle w:val="Zkladntext"/>
        <w:rPr>
          <w:b/>
          <w:sz w:val="22"/>
        </w:rPr>
      </w:pPr>
    </w:p>
    <w:p w:rsidR="00E14CB6" w:rsidRDefault="00E14CB6">
      <w:pPr>
        <w:pStyle w:val="Zkladntext"/>
        <w:rPr>
          <w:b/>
          <w:sz w:val="22"/>
        </w:rPr>
      </w:pPr>
    </w:p>
    <w:p w:rsidR="00E14CB6" w:rsidRDefault="00E14CB6">
      <w:pPr>
        <w:pStyle w:val="Zkladntext"/>
        <w:rPr>
          <w:b/>
          <w:sz w:val="22"/>
        </w:rPr>
      </w:pPr>
    </w:p>
    <w:p w:rsidR="00E14CB6" w:rsidRDefault="00E14CB6">
      <w:pPr>
        <w:pStyle w:val="Zkladntext"/>
        <w:spacing w:before="6"/>
        <w:rPr>
          <w:b/>
          <w:sz w:val="22"/>
        </w:rPr>
      </w:pPr>
    </w:p>
    <w:p w:rsidR="00E14CB6" w:rsidRDefault="004F3FD6">
      <w:pPr>
        <w:ind w:left="134"/>
        <w:rPr>
          <w:sz w:val="19"/>
        </w:rPr>
      </w:pPr>
      <w:r>
        <w:rPr>
          <w:color w:val="0C0A0A"/>
          <w:sz w:val="19"/>
        </w:rPr>
        <w:t xml:space="preserve">Vážení </w:t>
      </w:r>
      <w:r>
        <w:rPr>
          <w:color w:val="262626"/>
          <w:sz w:val="19"/>
        </w:rPr>
        <w:t>,</w:t>
      </w:r>
    </w:p>
    <w:p w:rsidR="00E14CB6" w:rsidRDefault="00E14CB6">
      <w:pPr>
        <w:pStyle w:val="Zkladntext"/>
      </w:pPr>
    </w:p>
    <w:p w:rsidR="00E14CB6" w:rsidRDefault="00E14CB6">
      <w:pPr>
        <w:pStyle w:val="Zkladntext"/>
      </w:pPr>
    </w:p>
    <w:p w:rsidR="00E14CB6" w:rsidRDefault="004F3FD6">
      <w:pPr>
        <w:spacing w:before="130" w:line="314" w:lineRule="auto"/>
        <w:ind w:left="123" w:right="112" w:firstLine="4"/>
        <w:jc w:val="both"/>
        <w:rPr>
          <w:sz w:val="19"/>
        </w:rPr>
      </w:pPr>
      <w:r>
        <w:rPr>
          <w:color w:val="0C0A0A"/>
          <w:w w:val="110"/>
          <w:sz w:val="19"/>
        </w:rPr>
        <w:t xml:space="preserve">v souladu s čl. </w:t>
      </w:r>
      <w:r>
        <w:rPr>
          <w:color w:val="0C0A0A"/>
          <w:w w:val="110"/>
          <w:sz w:val="20"/>
        </w:rPr>
        <w:t xml:space="preserve">I. </w:t>
      </w:r>
      <w:r>
        <w:rPr>
          <w:color w:val="0C0A0A"/>
          <w:w w:val="110"/>
          <w:sz w:val="19"/>
        </w:rPr>
        <w:t xml:space="preserve">odst. 4 darovací smlouvy, pro školní rok 2023/24, vám tímto potvrzujeme, že ředitel školy prominul všem dětem uvedeným v darovací smlouvě (popř. v dodatku  k darovací  smlouvě), úplatu za obědové služby dle § 123  </w:t>
      </w:r>
      <w:r>
        <w:rPr>
          <w:color w:val="0C0A0A"/>
          <w:spacing w:val="5"/>
          <w:w w:val="110"/>
          <w:sz w:val="19"/>
        </w:rPr>
        <w:t>odst</w:t>
      </w:r>
      <w:r>
        <w:rPr>
          <w:color w:val="3F3F3F"/>
          <w:spacing w:val="5"/>
          <w:w w:val="110"/>
          <w:sz w:val="19"/>
        </w:rPr>
        <w:t xml:space="preserve">. </w:t>
      </w:r>
      <w:r>
        <w:rPr>
          <w:b/>
          <w:color w:val="0C0A0A"/>
          <w:w w:val="110"/>
          <w:sz w:val="20"/>
        </w:rPr>
        <w:t xml:space="preserve">4 </w:t>
      </w:r>
      <w:r>
        <w:rPr>
          <w:color w:val="0C0A0A"/>
          <w:w w:val="110"/>
          <w:sz w:val="19"/>
        </w:rPr>
        <w:t>školského zákona a to  ve výši 400</w:t>
      </w:r>
      <w:r>
        <w:rPr>
          <w:color w:val="0C0A0A"/>
          <w:w w:val="110"/>
          <w:sz w:val="19"/>
        </w:rPr>
        <w:t>5</w:t>
      </w:r>
      <w:r>
        <w:rPr>
          <w:color w:val="262626"/>
          <w:w w:val="110"/>
          <w:sz w:val="19"/>
        </w:rPr>
        <w:t xml:space="preserve">,- </w:t>
      </w:r>
      <w:r>
        <w:rPr>
          <w:color w:val="0C0A0A"/>
          <w:spacing w:val="3"/>
          <w:w w:val="110"/>
          <w:sz w:val="19"/>
        </w:rPr>
        <w:t>Kč</w:t>
      </w:r>
      <w:r>
        <w:rPr>
          <w:color w:val="262626"/>
          <w:spacing w:val="3"/>
          <w:w w:val="110"/>
          <w:sz w:val="19"/>
        </w:rPr>
        <w:t xml:space="preserve">, </w:t>
      </w:r>
      <w:r>
        <w:rPr>
          <w:color w:val="0C0A0A"/>
          <w:w w:val="110"/>
          <w:sz w:val="19"/>
        </w:rPr>
        <w:t xml:space="preserve">jak je uvedeno   v dodatku k darovací </w:t>
      </w:r>
      <w:r>
        <w:rPr>
          <w:color w:val="0C0A0A"/>
          <w:spacing w:val="19"/>
          <w:w w:val="110"/>
          <w:sz w:val="19"/>
        </w:rPr>
        <w:t xml:space="preserve"> </w:t>
      </w:r>
      <w:r>
        <w:rPr>
          <w:color w:val="0C0A0A"/>
          <w:w w:val="110"/>
          <w:sz w:val="19"/>
        </w:rPr>
        <w:t>smlouvě.</w:t>
      </w:r>
    </w:p>
    <w:p w:rsidR="00E14CB6" w:rsidRDefault="00E14CB6">
      <w:pPr>
        <w:pStyle w:val="Zkladntext"/>
      </w:pPr>
    </w:p>
    <w:p w:rsidR="00E14CB6" w:rsidRDefault="00E14CB6">
      <w:pPr>
        <w:pStyle w:val="Zkladntext"/>
      </w:pPr>
    </w:p>
    <w:p w:rsidR="00E14CB6" w:rsidRDefault="00E14CB6">
      <w:pPr>
        <w:pStyle w:val="Zkladntext"/>
      </w:pPr>
    </w:p>
    <w:p w:rsidR="00E14CB6" w:rsidRDefault="00E14CB6">
      <w:pPr>
        <w:pStyle w:val="Zkladntext"/>
        <w:spacing w:before="5"/>
        <w:rPr>
          <w:sz w:val="21"/>
        </w:rPr>
      </w:pPr>
    </w:p>
    <w:p w:rsidR="00E14CB6" w:rsidRDefault="004F3FD6">
      <w:pPr>
        <w:pStyle w:val="Nadpis5"/>
      </w:pPr>
      <w:r>
        <w:rPr>
          <w:color w:val="0C0A0A"/>
        </w:rPr>
        <w:t>ZŠ Ústí nad Labem,  Neštěmická  787/38, p.o.</w:t>
      </w:r>
    </w:p>
    <w:p w:rsidR="00E14CB6" w:rsidRDefault="004F3FD6">
      <w:pPr>
        <w:spacing w:before="172" w:line="408" w:lineRule="auto"/>
        <w:ind w:left="106" w:right="7289" w:firstLine="5"/>
        <w:rPr>
          <w:i/>
          <w:sz w:val="21"/>
        </w:rPr>
      </w:pPr>
      <w:r>
        <w:rPr>
          <w:i/>
          <w:color w:val="0C0A0A"/>
          <w:sz w:val="21"/>
        </w:rPr>
        <w:t>Ne</w:t>
      </w:r>
      <w:r>
        <w:rPr>
          <w:i/>
          <w:color w:val="2B1F03"/>
          <w:sz w:val="21"/>
        </w:rPr>
        <w:t>š</w:t>
      </w:r>
      <w:r>
        <w:rPr>
          <w:i/>
          <w:color w:val="0C0A0A"/>
          <w:sz w:val="21"/>
        </w:rPr>
        <w:t>těm</w:t>
      </w:r>
      <w:r>
        <w:rPr>
          <w:i/>
          <w:color w:val="2B1F03"/>
          <w:sz w:val="21"/>
        </w:rPr>
        <w:t>i</w:t>
      </w:r>
      <w:r>
        <w:rPr>
          <w:i/>
          <w:color w:val="0C0A0A"/>
          <w:sz w:val="21"/>
        </w:rPr>
        <w:t>cká 787/38 40007</w:t>
      </w:r>
      <w:r>
        <w:rPr>
          <w:i/>
          <w:color w:val="2B1F03"/>
          <w:sz w:val="21"/>
        </w:rPr>
        <w:t xml:space="preserve">, </w:t>
      </w:r>
      <w:r>
        <w:rPr>
          <w:i/>
          <w:color w:val="0C0A0A"/>
          <w:sz w:val="21"/>
        </w:rPr>
        <w:t>Úst</w:t>
      </w:r>
      <w:r>
        <w:rPr>
          <w:i/>
          <w:color w:val="2B1F03"/>
          <w:sz w:val="21"/>
        </w:rPr>
        <w:t xml:space="preserve">í </w:t>
      </w:r>
      <w:r>
        <w:rPr>
          <w:i/>
          <w:color w:val="0C0A0A"/>
          <w:sz w:val="21"/>
        </w:rPr>
        <w:t>nad Labem IČ: 44226268</w:t>
      </w:r>
    </w:p>
    <w:p w:rsidR="00E14CB6" w:rsidRDefault="00226AF6">
      <w:pPr>
        <w:spacing w:before="10" w:line="403" w:lineRule="auto"/>
        <w:ind w:left="111" w:right="5147" w:hanging="6"/>
        <w:rPr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064" behindDoc="1" locked="0" layoutInCell="1" allowOverlap="1">
                <wp:simplePos x="0" y="0"/>
                <wp:positionH relativeFrom="page">
                  <wp:posOffset>2033905</wp:posOffset>
                </wp:positionH>
                <wp:positionV relativeFrom="paragraph">
                  <wp:posOffset>319405</wp:posOffset>
                </wp:positionV>
                <wp:extent cx="297815" cy="605155"/>
                <wp:effectExtent l="0" t="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4CB6" w:rsidRDefault="00E14CB6">
                            <w:pPr>
                              <w:spacing w:line="952" w:lineRule="exact"/>
                              <w:rPr>
                                <w:rFonts w:ascii="Times New Roman" w:hAnsi="Times New Roman"/>
                                <w:i/>
                                <w:sz w:val="8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60.15pt;margin-top:25.15pt;width:23.45pt;height:47.65pt;z-index:-5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dCOsQIAAK8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" filled="f" stroked="f">
                <v:textbox inset="0,0,0,0">
                  <w:txbxContent>
                    <w:p w:rsidR="00E14CB6" w:rsidRDefault="00E14CB6">
                      <w:pPr>
                        <w:spacing w:line="952" w:lineRule="exact"/>
                        <w:rPr>
                          <w:rFonts w:ascii="Times New Roman" w:hAnsi="Times New Roman"/>
                          <w:i/>
                          <w:sz w:val="8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F3FD6">
        <w:rPr>
          <w:i/>
          <w:color w:val="0C0A0A"/>
          <w:sz w:val="21"/>
        </w:rPr>
        <w:t>Zastoupena osobou: Mgr. Marie Čápová Pracovn</w:t>
      </w:r>
      <w:r w:rsidR="004F3FD6">
        <w:rPr>
          <w:i/>
          <w:color w:val="2B1F03"/>
          <w:sz w:val="21"/>
        </w:rPr>
        <w:t xml:space="preserve">í  </w:t>
      </w:r>
      <w:r w:rsidR="004F3FD6">
        <w:rPr>
          <w:i/>
          <w:color w:val="0C0A0A"/>
          <w:sz w:val="21"/>
        </w:rPr>
        <w:t>pozice</w:t>
      </w:r>
      <w:r w:rsidR="004F3FD6">
        <w:rPr>
          <w:i/>
          <w:color w:val="2B1F03"/>
          <w:sz w:val="21"/>
        </w:rPr>
        <w:t>: ř</w:t>
      </w:r>
      <w:r w:rsidR="004F3FD6">
        <w:rPr>
          <w:i/>
          <w:color w:val="0C0A0A"/>
          <w:sz w:val="21"/>
        </w:rPr>
        <w:t>editelka</w:t>
      </w:r>
    </w:p>
    <w:p w:rsidR="00E14CB6" w:rsidRDefault="00E14CB6">
      <w:pPr>
        <w:pStyle w:val="Zkladntext"/>
        <w:rPr>
          <w:i/>
          <w:sz w:val="22"/>
        </w:rPr>
      </w:pPr>
    </w:p>
    <w:p w:rsidR="00E14CB6" w:rsidRDefault="00E14CB6">
      <w:pPr>
        <w:pStyle w:val="Zkladntext"/>
        <w:spacing w:before="1"/>
        <w:rPr>
          <w:i/>
          <w:sz w:val="23"/>
        </w:rPr>
      </w:pPr>
    </w:p>
    <w:p w:rsidR="00E14CB6" w:rsidRDefault="004F3FD6">
      <w:pPr>
        <w:spacing w:after="10"/>
        <w:ind w:right="5428"/>
        <w:jc w:val="center"/>
        <w:rPr>
          <w:rFonts w:ascii="Times New Roman"/>
          <w:i/>
        </w:rPr>
      </w:pPr>
      <w:r>
        <w:rPr>
          <w:rFonts w:ascii="Times New Roman"/>
          <w:i/>
          <w:color w:val="C3BCE2"/>
          <w:w w:val="91"/>
        </w:rPr>
        <w:t>I</w:t>
      </w:r>
    </w:p>
    <w:p w:rsidR="00E14CB6" w:rsidRDefault="00E14CB6">
      <w:pPr>
        <w:pStyle w:val="Zkladntext"/>
        <w:ind w:left="112"/>
        <w:rPr>
          <w:rFonts w:ascii="Times New Roman"/>
        </w:rPr>
      </w:pPr>
      <w:bookmarkStart w:id="0" w:name="_GoBack"/>
      <w:bookmarkEnd w:id="0"/>
    </w:p>
    <w:sectPr w:rsidR="00E14CB6">
      <w:type w:val="continuous"/>
      <w:pgSz w:w="11900" w:h="16800"/>
      <w:pgMar w:top="1440" w:right="1060" w:bottom="8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FD6" w:rsidRDefault="004F3FD6">
      <w:r>
        <w:separator/>
      </w:r>
    </w:p>
  </w:endnote>
  <w:endnote w:type="continuationSeparator" w:id="0">
    <w:p w:rsidR="004F3FD6" w:rsidRDefault="004F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B6" w:rsidRDefault="00226AF6">
    <w:pPr>
      <w:pStyle w:val="Zkladn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310920" behindDoc="1" locked="0" layoutInCell="1" allowOverlap="1">
              <wp:simplePos x="0" y="0"/>
              <wp:positionH relativeFrom="page">
                <wp:posOffset>6527800</wp:posOffset>
              </wp:positionH>
              <wp:positionV relativeFrom="page">
                <wp:posOffset>10077450</wp:posOffset>
              </wp:positionV>
              <wp:extent cx="121920" cy="175895"/>
              <wp:effectExtent l="3175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B6" w:rsidRDefault="004F3FD6">
                          <w:pPr>
                            <w:spacing w:before="14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C0A0A"/>
                              <w:w w:val="108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4pt;margin-top:793.5pt;width:9.6pt;height:13.85pt;z-index:-5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umqgIAAKg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" filled="f" stroked="f">
              <v:textbox inset="0,0,0,0">
                <w:txbxContent>
                  <w:p w:rsidR="00E14CB6" w:rsidRDefault="004F3FD6">
                    <w:pPr>
                      <w:spacing w:before="14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0C0A0A"/>
                        <w:w w:val="108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44" behindDoc="1" locked="0" layoutInCell="1" allowOverlap="1">
              <wp:simplePos x="0" y="0"/>
              <wp:positionH relativeFrom="page">
                <wp:posOffset>1111250</wp:posOffset>
              </wp:positionH>
              <wp:positionV relativeFrom="page">
                <wp:posOffset>10102850</wp:posOffset>
              </wp:positionV>
              <wp:extent cx="3441065" cy="167640"/>
              <wp:effectExtent l="0" t="0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4106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CB6" w:rsidRDefault="004F3FD6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0C0A0A"/>
                            </w:rPr>
                            <w:t xml:space="preserve">DODATEK K DAROVACÍ SM LOUVĚ </w:t>
                          </w:r>
                          <w:r>
                            <w:rPr>
                              <w:color w:val="232323"/>
                            </w:rPr>
                            <w:t xml:space="preserve">, </w:t>
                          </w:r>
                          <w:r>
                            <w:rPr>
                              <w:color w:val="0C0A0A"/>
                            </w:rPr>
                            <w:t>školní rok 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87.5pt;margin-top:795.5pt;width:270.95pt;height:13.2pt;z-index:-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" filled="f" stroked="f">
              <v:textbox inset="0,0,0,0">
                <w:txbxContent>
                  <w:p w:rsidR="00E14CB6" w:rsidRDefault="004F3FD6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0C0A0A"/>
                      </w:rPr>
                      <w:t xml:space="preserve">DODATEK K DAROVACÍ SM LOUVĚ </w:t>
                    </w:r>
                    <w:r>
                      <w:rPr>
                        <w:color w:val="232323"/>
                      </w:rPr>
                      <w:t xml:space="preserve">, </w:t>
                    </w:r>
                    <w:r>
                      <w:rPr>
                        <w:color w:val="0C0A0A"/>
                      </w:rPr>
                      <w:t>školní rok 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B6" w:rsidRDefault="00E14CB6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FD6" w:rsidRDefault="004F3FD6">
      <w:r>
        <w:separator/>
      </w:r>
    </w:p>
  </w:footnote>
  <w:footnote w:type="continuationSeparator" w:id="0">
    <w:p w:rsidR="004F3FD6" w:rsidRDefault="004F3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B6" w:rsidRDefault="004F3FD6">
    <w:pPr>
      <w:pStyle w:val="Zkladntext"/>
      <w:spacing w:line="14" w:lineRule="auto"/>
    </w:pPr>
    <w:r>
      <w:rPr>
        <w:noProof/>
      </w:rPr>
      <w:drawing>
        <wp:anchor distT="0" distB="0" distL="0" distR="0" simplePos="0" relativeHeight="268429871" behindDoc="1" locked="0" layoutInCell="1" allowOverlap="1">
          <wp:simplePos x="0" y="0"/>
          <wp:positionH relativeFrom="page">
            <wp:posOffset>890016</wp:posOffset>
          </wp:positionH>
          <wp:positionV relativeFrom="page">
            <wp:posOffset>475487</wp:posOffset>
          </wp:positionV>
          <wp:extent cx="2072639" cy="43891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2639" cy="43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B6" w:rsidRDefault="00E14CB6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7139"/>
    <w:multiLevelType w:val="hybridMultilevel"/>
    <w:tmpl w:val="D3C25AA6"/>
    <w:lvl w:ilvl="0" w:tplc="19AC3964">
      <w:start w:val="1"/>
      <w:numFmt w:val="decimal"/>
      <w:lvlText w:val="%1."/>
      <w:lvlJc w:val="left"/>
      <w:pPr>
        <w:ind w:left="487" w:hanging="356"/>
        <w:jc w:val="left"/>
      </w:pPr>
      <w:rPr>
        <w:rFonts w:hint="default"/>
        <w:w w:val="107"/>
      </w:rPr>
    </w:lvl>
    <w:lvl w:ilvl="1" w:tplc="3724EC5E">
      <w:numFmt w:val="bullet"/>
      <w:lvlText w:val="•"/>
      <w:lvlJc w:val="left"/>
      <w:pPr>
        <w:ind w:left="1362" w:hanging="356"/>
      </w:pPr>
      <w:rPr>
        <w:rFonts w:hint="default"/>
      </w:rPr>
    </w:lvl>
    <w:lvl w:ilvl="2" w:tplc="65BEC61A">
      <w:numFmt w:val="bullet"/>
      <w:lvlText w:val="•"/>
      <w:lvlJc w:val="left"/>
      <w:pPr>
        <w:ind w:left="2244" w:hanging="356"/>
      </w:pPr>
      <w:rPr>
        <w:rFonts w:hint="default"/>
      </w:rPr>
    </w:lvl>
    <w:lvl w:ilvl="3" w:tplc="53125F94">
      <w:numFmt w:val="bullet"/>
      <w:lvlText w:val="•"/>
      <w:lvlJc w:val="left"/>
      <w:pPr>
        <w:ind w:left="3126" w:hanging="356"/>
      </w:pPr>
      <w:rPr>
        <w:rFonts w:hint="default"/>
      </w:rPr>
    </w:lvl>
    <w:lvl w:ilvl="4" w:tplc="14B82F42">
      <w:numFmt w:val="bullet"/>
      <w:lvlText w:val="•"/>
      <w:lvlJc w:val="left"/>
      <w:pPr>
        <w:ind w:left="4008" w:hanging="356"/>
      </w:pPr>
      <w:rPr>
        <w:rFonts w:hint="default"/>
      </w:rPr>
    </w:lvl>
    <w:lvl w:ilvl="5" w:tplc="6E3EA2C6">
      <w:numFmt w:val="bullet"/>
      <w:lvlText w:val="•"/>
      <w:lvlJc w:val="left"/>
      <w:pPr>
        <w:ind w:left="4890" w:hanging="356"/>
      </w:pPr>
      <w:rPr>
        <w:rFonts w:hint="default"/>
      </w:rPr>
    </w:lvl>
    <w:lvl w:ilvl="6" w:tplc="F3163E12">
      <w:numFmt w:val="bullet"/>
      <w:lvlText w:val="•"/>
      <w:lvlJc w:val="left"/>
      <w:pPr>
        <w:ind w:left="5772" w:hanging="356"/>
      </w:pPr>
      <w:rPr>
        <w:rFonts w:hint="default"/>
      </w:rPr>
    </w:lvl>
    <w:lvl w:ilvl="7" w:tplc="8326E476">
      <w:numFmt w:val="bullet"/>
      <w:lvlText w:val="•"/>
      <w:lvlJc w:val="left"/>
      <w:pPr>
        <w:ind w:left="6654" w:hanging="356"/>
      </w:pPr>
      <w:rPr>
        <w:rFonts w:hint="default"/>
      </w:rPr>
    </w:lvl>
    <w:lvl w:ilvl="8" w:tplc="32FE85D6">
      <w:numFmt w:val="bullet"/>
      <w:lvlText w:val="•"/>
      <w:lvlJc w:val="left"/>
      <w:pPr>
        <w:ind w:left="7536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B6"/>
    <w:rsid w:val="00226AF6"/>
    <w:rsid w:val="004F3FD6"/>
    <w:rsid w:val="00E1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69D2B"/>
  <w15:docId w15:val="{55F8A965-D4CD-49C5-8CDD-4548589D8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jc w:val="center"/>
      <w:outlineLvl w:val="0"/>
    </w:pPr>
    <w:rPr>
      <w:rFonts w:ascii="Times New Roman" w:eastAsia="Times New Roman" w:hAnsi="Times New Roman" w:cs="Times New Roman"/>
      <w:i/>
    </w:rPr>
  </w:style>
  <w:style w:type="paragraph" w:styleId="Nadpis2">
    <w:name w:val="heading 2"/>
    <w:basedOn w:val="Normln"/>
    <w:uiPriority w:val="9"/>
    <w:unhideWhenUsed/>
    <w:qFormat/>
    <w:pPr>
      <w:ind w:left="487" w:right="254"/>
      <w:jc w:val="center"/>
      <w:outlineLvl w:val="1"/>
    </w:pPr>
    <w:rPr>
      <w:b/>
      <w:bCs/>
      <w:i/>
      <w:sz w:val="21"/>
      <w:szCs w:val="21"/>
    </w:rPr>
  </w:style>
  <w:style w:type="paragraph" w:styleId="Nadpis3">
    <w:name w:val="heading 3"/>
    <w:basedOn w:val="Normln"/>
    <w:uiPriority w:val="9"/>
    <w:unhideWhenUsed/>
    <w:qFormat/>
    <w:pPr>
      <w:spacing w:before="3"/>
      <w:ind w:left="106" w:right="4606" w:hanging="6"/>
      <w:outlineLvl w:val="2"/>
    </w:pPr>
    <w:rPr>
      <w:i/>
      <w:sz w:val="21"/>
      <w:szCs w:val="21"/>
    </w:rPr>
  </w:style>
  <w:style w:type="paragraph" w:styleId="Nadpis4">
    <w:name w:val="heading 4"/>
    <w:basedOn w:val="Normln"/>
    <w:uiPriority w:val="9"/>
    <w:unhideWhenUsed/>
    <w:qFormat/>
    <w:pPr>
      <w:spacing w:before="94"/>
      <w:ind w:left="125"/>
      <w:outlineLvl w:val="3"/>
    </w:pPr>
    <w:rPr>
      <w:b/>
      <w:bCs/>
      <w:sz w:val="20"/>
      <w:szCs w:val="20"/>
    </w:rPr>
  </w:style>
  <w:style w:type="paragraph" w:styleId="Nadpis5">
    <w:name w:val="heading 5"/>
    <w:basedOn w:val="Normln"/>
    <w:uiPriority w:val="9"/>
    <w:unhideWhenUsed/>
    <w:qFormat/>
    <w:pPr>
      <w:ind w:left="111"/>
      <w:outlineLvl w:val="4"/>
    </w:pPr>
    <w:rPr>
      <w:b/>
      <w:bCs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469" w:right="121" w:hanging="35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Holíková</cp:lastModifiedBy>
  <cp:revision>2</cp:revision>
  <dcterms:created xsi:type="dcterms:W3CDTF">2024-04-21T17:13:00Z</dcterms:created>
  <dcterms:modified xsi:type="dcterms:W3CDTF">2024-04-21T17:13:00Z</dcterms:modified>
</cp:coreProperties>
</file>