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A62" w:rsidRDefault="00CA3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7A62" w:rsidRDefault="00CA36E5">
      <w:pPr>
        <w:framePr w:w="8947" w:wrap="auto" w:hAnchor="text" w:x="1308" w:y="1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3"/>
        </w:rPr>
        <w:t>Fw</w:t>
      </w:r>
      <w:proofErr w:type="spellEnd"/>
      <w:r>
        <w:rPr>
          <w:rFonts w:ascii="Arial"/>
          <w:b/>
          <w:color w:val="000000"/>
          <w:spacing w:val="3"/>
        </w:rPr>
        <w:t>: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Výzva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provedení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potápěčských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VD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Nechranice</w:t>
      </w:r>
      <w:proofErr w:type="spellEnd"/>
      <w:r>
        <w:rPr>
          <w:rFonts w:ascii="Arial"/>
          <w:b/>
          <w:color w:val="000000"/>
        </w:rPr>
        <w:t xml:space="preserve"> -</w:t>
      </w:r>
      <w:r>
        <w:rPr>
          <w:rFonts w:ascii="Arial"/>
          <w:b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potápěčské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práce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2024</w:t>
      </w:r>
    </w:p>
    <w:p w:rsidR="00247A62" w:rsidRDefault="00CA36E5">
      <w:pPr>
        <w:framePr w:w="4147" w:wrap="auto" w:hAnchor="text" w:x="1308" w:y="19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82BF"/>
          <w:spacing w:val="73"/>
          <w:sz w:val="20"/>
        </w:rPr>
        <w:t xml:space="preserve"> </w:t>
      </w:r>
      <w:proofErr w:type="spellStart"/>
      <w:r>
        <w:rPr>
          <w:rFonts w:ascii="Arial"/>
          <w:color w:val="8F8F8F"/>
          <w:spacing w:val="2"/>
          <w:sz w:val="20"/>
        </w:rPr>
        <w:t>komu</w:t>
      </w:r>
      <w:proofErr w:type="spellEnd"/>
      <w:r>
        <w:rPr>
          <w:rFonts w:ascii="Arial"/>
          <w:color w:val="8F8F8F"/>
          <w:spacing w:val="13"/>
          <w:sz w:val="20"/>
        </w:rPr>
        <w:t xml:space="preserve"> </w:t>
      </w:r>
    </w:p>
    <w:p w:rsidR="00247A62" w:rsidRDefault="00CA36E5">
      <w:pPr>
        <w:framePr w:w="1650" w:wrap="auto" w:hAnchor="text" w:x="9319" w:y="1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12.04.2024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13:57</w:t>
      </w:r>
    </w:p>
    <w:p w:rsidR="00247A62" w:rsidRDefault="00CA36E5">
      <w:pPr>
        <w:framePr w:w="2567" w:wrap="auto" w:hAnchor="text" w:x="1308" w:y="2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Kopie</w:t>
      </w:r>
      <w:proofErr w:type="spellEnd"/>
      <w:r>
        <w:rPr>
          <w:rFonts w:ascii="Arial"/>
          <w:color w:val="8F8F8F"/>
          <w:spacing w:val="59"/>
          <w:sz w:val="18"/>
        </w:rPr>
        <w:t xml:space="preserve"> </w:t>
      </w:r>
    </w:p>
    <w:p w:rsidR="00247A62" w:rsidRDefault="00CA36E5">
      <w:pPr>
        <w:framePr w:w="480" w:wrap="auto" w:hAnchor="text" w:x="1380" w:y="25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F8F8F"/>
          <w:spacing w:val="-1"/>
          <w:sz w:val="18"/>
        </w:rPr>
        <w:t>Od</w:t>
      </w:r>
    </w:p>
    <w:p w:rsidR="00247A62" w:rsidRDefault="00247A62">
      <w:pPr>
        <w:framePr w:w="3835" w:wrap="auto" w:hAnchor="text" w:x="2657" w:y="25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247A62" w:rsidRDefault="00CA36E5">
      <w:pPr>
        <w:framePr w:w="711" w:wrap="auto" w:hAnchor="text" w:x="1394" w:y="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Komu</w:t>
      </w:r>
      <w:proofErr w:type="spellEnd"/>
    </w:p>
    <w:p w:rsidR="00247A62" w:rsidRDefault="00CA36E5">
      <w:pPr>
        <w:framePr w:w="711" w:wrap="auto" w:hAnchor="text" w:x="1394" w:y="2859"/>
        <w:widowControl w:val="0"/>
        <w:autoSpaceDE w:val="0"/>
        <w:autoSpaceDN w:val="0"/>
        <w:spacing w:before="7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8F8F8F"/>
          <w:sz w:val="18"/>
        </w:rPr>
        <w:t>Kopie</w:t>
      </w:r>
      <w:proofErr w:type="spellEnd"/>
    </w:p>
    <w:p w:rsidR="00247A62" w:rsidRDefault="00247A62">
      <w:pPr>
        <w:framePr w:w="4173" w:wrap="auto" w:hAnchor="text" w:x="2657" w:y="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247A62" w:rsidRDefault="00247A62">
      <w:pPr>
        <w:framePr w:w="4709" w:wrap="auto" w:hAnchor="text" w:x="2657" w:y="31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:rsidR="00247A62" w:rsidRDefault="00CA36E5">
      <w:pPr>
        <w:framePr w:w="2503" w:wrap="auto" w:hAnchor="text" w:x="1440" w:y="360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Vážení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obchodní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partneři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</w:p>
    <w:p w:rsidR="00247A62" w:rsidRDefault="00CA36E5">
      <w:pPr>
        <w:framePr w:w="10015" w:wrap="auto" w:hAnchor="text" w:x="1440" w:y="382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2"/>
          <w:sz w:val="20"/>
        </w:rPr>
        <w:t>na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základě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uzavřené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"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Rámcové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dohody</w:t>
      </w:r>
      <w:proofErr w:type="spellEnd"/>
      <w:r>
        <w:rPr>
          <w:rFonts w:ascii="Microsoft Sans Serif"/>
          <w:color w:val="000000"/>
          <w:sz w:val="20"/>
        </w:rPr>
        <w:t>"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objednatele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755/2023,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vás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vyzýváme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k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výkonu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prací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.</w:t>
      </w:r>
    </w:p>
    <w:p w:rsidR="00247A62" w:rsidRDefault="00CA36E5">
      <w:pPr>
        <w:framePr w:w="351" w:wrap="auto" w:hAnchor="text" w:x="1440" w:y="428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1</w:t>
      </w:r>
    </w:p>
    <w:p w:rsidR="00247A62" w:rsidRDefault="00CA36E5">
      <w:pPr>
        <w:framePr w:w="3180" w:wrap="auto" w:hAnchor="text" w:x="1550" w:y="428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 xml:space="preserve">)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Místo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plnění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-</w:t>
      </w:r>
      <w:r>
        <w:rPr>
          <w:rFonts w:ascii="Microsoft Sans Serif"/>
          <w:color w:val="000000"/>
          <w:spacing w:val="29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VD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Nechranice</w:t>
      </w:r>
      <w:proofErr w:type="spellEnd"/>
    </w:p>
    <w:p w:rsidR="00247A62" w:rsidRDefault="00CA36E5">
      <w:pPr>
        <w:framePr w:w="3180" w:wrap="auto" w:hAnchor="text" w:x="1550" w:y="4284"/>
        <w:widowControl w:val="0"/>
        <w:autoSpaceDE w:val="0"/>
        <w:autoSpaceDN w:val="0"/>
        <w:spacing w:before="231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 xml:space="preserve">) </w:t>
      </w:r>
      <w:proofErr w:type="spellStart"/>
      <w:r>
        <w:rPr>
          <w:rFonts w:ascii="Microsoft Sans Serif"/>
          <w:color w:val="000000"/>
          <w:spacing w:val="1"/>
          <w:sz w:val="20"/>
        </w:rPr>
        <w:t>Popis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obsahu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předmětu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plnění</w:t>
      </w:r>
      <w:proofErr w:type="spellEnd"/>
      <w:r>
        <w:rPr>
          <w:rFonts w:ascii="Microsoft Sans Serif"/>
          <w:color w:val="000000"/>
          <w:spacing w:val="-2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:</w:t>
      </w:r>
    </w:p>
    <w:p w:rsidR="00247A62" w:rsidRDefault="00CA36E5">
      <w:pPr>
        <w:framePr w:w="351" w:wrap="auto" w:hAnchor="text" w:x="1440" w:y="474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2</w:t>
      </w:r>
    </w:p>
    <w:p w:rsidR="00247A62" w:rsidRDefault="00CA36E5">
      <w:pPr>
        <w:framePr w:w="9883" w:wrap="auto" w:hAnchor="text" w:x="1440" w:y="496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Požadujeme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zajistit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tyto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práce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za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využití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potápěčské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techniky</w:t>
      </w:r>
      <w:proofErr w:type="spellEnd"/>
      <w:r>
        <w:rPr>
          <w:rFonts w:ascii="Microsoft Sans Serif"/>
          <w:color w:val="000000"/>
          <w:sz w:val="20"/>
        </w:rPr>
        <w:t>:</w:t>
      </w:r>
    </w:p>
    <w:p w:rsidR="00247A62" w:rsidRDefault="00CA36E5">
      <w:pPr>
        <w:framePr w:w="9883" w:wrap="auto" w:hAnchor="text" w:x="1440" w:y="4968"/>
        <w:widowControl w:val="0"/>
        <w:autoSpaceDE w:val="0"/>
        <w:autoSpaceDN w:val="0"/>
        <w:spacing w:before="3" w:after="0" w:line="225" w:lineRule="exact"/>
        <w:ind w:left="56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SO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01</w:t>
      </w:r>
      <w:r>
        <w:rPr>
          <w:rFonts w:ascii="Microsoft Sans Serif"/>
          <w:color w:val="000000"/>
          <w:spacing w:val="6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požadujeme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vyčištění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prahu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hradící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tabule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výtoku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z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odpadní</w:t>
      </w:r>
      <w:proofErr w:type="spellEnd"/>
    </w:p>
    <w:p w:rsidR="00247A62" w:rsidRDefault="00CA36E5">
      <w:pPr>
        <w:framePr w:w="9883" w:wrap="auto" w:hAnchor="text" w:x="1440" w:y="496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1"/>
          <w:sz w:val="20"/>
        </w:rPr>
        <w:t>chodby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č.1,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zatěsnění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hradící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tabule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zajištění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těsnícího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materiálu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).</w:t>
      </w:r>
    </w:p>
    <w:p w:rsidR="00247A62" w:rsidRDefault="00CA36E5">
      <w:pPr>
        <w:framePr w:w="9883" w:wrap="auto" w:hAnchor="text" w:x="1440" w:y="4968"/>
        <w:widowControl w:val="0"/>
        <w:autoSpaceDE w:val="0"/>
        <w:autoSpaceDN w:val="0"/>
        <w:spacing w:before="5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SO</w:t>
      </w:r>
      <w:r>
        <w:rPr>
          <w:rFonts w:ascii="Microsoft Sans Serif"/>
          <w:color w:val="000000"/>
          <w:spacing w:val="2"/>
          <w:sz w:val="20"/>
        </w:rPr>
        <w:t xml:space="preserve"> 02</w:t>
      </w:r>
      <w:r>
        <w:rPr>
          <w:rFonts w:ascii="Microsoft Sans Serif"/>
          <w:color w:val="000000"/>
          <w:spacing w:val="5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požadujeme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kontrolu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vyčištění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prahu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hradící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tabule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výtoku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z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odpadní</w:t>
      </w:r>
      <w:proofErr w:type="spellEnd"/>
    </w:p>
    <w:p w:rsidR="00247A62" w:rsidRDefault="00CA36E5">
      <w:pPr>
        <w:framePr w:w="9883" w:wrap="auto" w:hAnchor="text" w:x="1440" w:y="4968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pacing w:val="-1"/>
          <w:sz w:val="20"/>
        </w:rPr>
        <w:t>chodby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č.2,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zatěsnění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hradící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tabule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zajištění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těsnícího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dodavatelem</w:t>
      </w:r>
      <w:proofErr w:type="spellEnd"/>
      <w:r>
        <w:rPr>
          <w:rFonts w:ascii="Microsoft Sans Serif"/>
          <w:color w:val="000000"/>
          <w:sz w:val="20"/>
        </w:rPr>
        <w:t>).</w:t>
      </w:r>
    </w:p>
    <w:p w:rsidR="00247A62" w:rsidRDefault="00CA36E5">
      <w:pPr>
        <w:framePr w:w="9883" w:wrap="auto" w:hAnchor="text" w:x="1440" w:y="4968"/>
        <w:widowControl w:val="0"/>
        <w:autoSpaceDE w:val="0"/>
        <w:autoSpaceDN w:val="0"/>
        <w:spacing w:before="5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SO</w:t>
      </w:r>
      <w:r>
        <w:rPr>
          <w:rFonts w:ascii="Microsoft Sans Serif"/>
          <w:color w:val="000000"/>
          <w:spacing w:val="2"/>
          <w:sz w:val="20"/>
        </w:rPr>
        <w:t xml:space="preserve"> 03</w:t>
      </w:r>
      <w:r>
        <w:rPr>
          <w:rFonts w:ascii="Microsoft Sans Serif"/>
          <w:color w:val="000000"/>
          <w:spacing w:val="5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rámci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potápěčských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požadujeme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provést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následující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</w:p>
    <w:p w:rsidR="00247A62" w:rsidRDefault="00CA36E5">
      <w:pPr>
        <w:framePr w:w="10076" w:wrap="auto" w:hAnchor="text" w:x="1440" w:y="633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1)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září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2024),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následnou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opravu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rozmrazovacího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zařízení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před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1., </w:t>
      </w:r>
      <w:r>
        <w:rPr>
          <w:rFonts w:ascii="Microsoft Sans Serif"/>
          <w:color w:val="000000"/>
          <w:spacing w:val="-2"/>
          <w:sz w:val="20"/>
        </w:rPr>
        <w:t>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3.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přelivným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polem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- </w:t>
      </w:r>
      <w:r>
        <w:rPr>
          <w:rFonts w:ascii="Microsoft Sans Serif" w:hAnsi="Microsoft Sans Serif" w:cs="Microsoft Sans Serif"/>
          <w:color w:val="000000"/>
          <w:spacing w:val="-1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demontáž</w:t>
      </w:r>
      <w:proofErr w:type="spellEnd"/>
    </w:p>
    <w:p w:rsidR="00247A62" w:rsidRDefault="00CA36E5">
      <w:pPr>
        <w:framePr w:w="9924" w:wrap="auto" w:hAnchor="text" w:x="1440" w:y="656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trysek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rozmrazování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jejich</w:t>
      </w:r>
      <w:proofErr w:type="spellEnd"/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oprava</w:t>
      </w:r>
      <w:proofErr w:type="spellEnd"/>
      <w:r>
        <w:rPr>
          <w:rFonts w:ascii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výměna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těsnících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gumiček</w:t>
      </w:r>
      <w:proofErr w:type="spellEnd"/>
      <w:r>
        <w:rPr>
          <w:rFonts w:ascii="Microsoft Sans Serif"/>
          <w:color w:val="000000"/>
          <w:sz w:val="20"/>
        </w:rPr>
        <w:t xml:space="preserve"> a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O-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kroužků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,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montáž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1"/>
          <w:sz w:val="20"/>
        </w:rPr>
        <w:t>trysek</w:t>
      </w:r>
      <w:proofErr w:type="spellEnd"/>
      <w:r>
        <w:rPr>
          <w:rFonts w:ascii="Microsoft Sans Serif"/>
          <w:color w:val="000000"/>
          <w:spacing w:val="1"/>
          <w:sz w:val="20"/>
        </w:rPr>
        <w:t>,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těsnosti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</w:p>
    <w:p w:rsidR="00247A62" w:rsidRDefault="00CA36E5">
      <w:pPr>
        <w:framePr w:w="9924" w:wrap="auto" w:hAnchor="text" w:x="1440" w:y="6561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funkčnosti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),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viz</w:t>
      </w:r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příloha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č.2.</w:t>
      </w:r>
    </w:p>
    <w:p w:rsidR="00247A62" w:rsidRDefault="00CA36E5">
      <w:pPr>
        <w:framePr w:w="1296" w:wrap="auto" w:hAnchor="text" w:x="1440" w:y="701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Horní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sekce</w:t>
      </w:r>
      <w:proofErr w:type="spellEnd"/>
    </w:p>
    <w:p w:rsidR="00247A62" w:rsidRDefault="00CA36E5">
      <w:pPr>
        <w:framePr w:w="1296" w:wrap="auto" w:hAnchor="text" w:x="1440" w:y="7017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Dolní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sekce</w:t>
      </w:r>
      <w:proofErr w:type="spellEnd"/>
    </w:p>
    <w:p w:rsidR="00247A62" w:rsidRDefault="00CA36E5">
      <w:pPr>
        <w:framePr w:w="1557" w:wrap="auto" w:hAnchor="text" w:x="3600" w:y="701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265,00</w:t>
      </w:r>
      <w:r>
        <w:rPr>
          <w:rFonts w:ascii="Microsoft Sans Serif"/>
          <w:color w:val="000000"/>
          <w:sz w:val="20"/>
        </w:rPr>
        <w:t xml:space="preserve"> m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n. </w:t>
      </w:r>
      <w:r>
        <w:rPr>
          <w:rFonts w:ascii="Microsoft Sans Serif"/>
          <w:color w:val="000000"/>
          <w:spacing w:val="-1"/>
          <w:sz w:val="20"/>
        </w:rPr>
        <w:t>m.</w:t>
      </w:r>
    </w:p>
    <w:p w:rsidR="00247A62" w:rsidRDefault="00CA36E5">
      <w:pPr>
        <w:framePr w:w="1557" w:wrap="auto" w:hAnchor="text" w:x="3600" w:y="7017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 xml:space="preserve">263,00 </w:t>
      </w:r>
      <w:r>
        <w:rPr>
          <w:rFonts w:ascii="Microsoft Sans Serif"/>
          <w:color w:val="000000"/>
          <w:sz w:val="20"/>
        </w:rPr>
        <w:t>m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-2"/>
          <w:sz w:val="20"/>
        </w:rPr>
        <w:t>n.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pacing w:val="-1"/>
          <w:sz w:val="20"/>
        </w:rPr>
        <w:t>m.</w:t>
      </w:r>
    </w:p>
    <w:p w:rsidR="00247A62" w:rsidRDefault="00CA36E5">
      <w:pPr>
        <w:framePr w:w="1302" w:wrap="auto" w:hAnchor="text" w:x="5758" w:y="7017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 xml:space="preserve">10 </w:t>
      </w:r>
      <w:proofErr w:type="spellStart"/>
      <w:r>
        <w:rPr>
          <w:rFonts w:ascii="Microsoft Sans Serif"/>
          <w:color w:val="000000"/>
          <w:spacing w:val="2"/>
          <w:sz w:val="20"/>
        </w:rPr>
        <w:t>ks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trysek</w:t>
      </w:r>
      <w:proofErr w:type="spellEnd"/>
    </w:p>
    <w:p w:rsidR="00247A62" w:rsidRDefault="00CA36E5">
      <w:pPr>
        <w:framePr w:w="1302" w:wrap="auto" w:hAnchor="text" w:x="5758" w:y="7017"/>
        <w:widowControl w:val="0"/>
        <w:autoSpaceDE w:val="0"/>
        <w:autoSpaceDN w:val="0"/>
        <w:spacing w:before="3" w:after="0" w:line="225" w:lineRule="exact"/>
        <w:ind w:left="106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7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ks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trysek</w:t>
      </w:r>
      <w:proofErr w:type="spellEnd"/>
    </w:p>
    <w:p w:rsidR="00247A62" w:rsidRDefault="00CA36E5">
      <w:pPr>
        <w:framePr w:w="9840" w:wrap="auto" w:hAnchor="text" w:x="1440" w:y="7473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2"/>
          <w:sz w:val="20"/>
        </w:rPr>
        <w:t>2)</w:t>
      </w:r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Kontrolu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dosedacího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prahu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pro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hradící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tabuli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hrazením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2.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přelivného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pole</w:t>
      </w:r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před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periodickou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prohlídkou</w:t>
      </w:r>
      <w:proofErr w:type="spellEnd"/>
    </w:p>
    <w:p w:rsidR="00247A62" w:rsidRDefault="00CA36E5">
      <w:pPr>
        <w:framePr w:w="9891" w:wrap="auto" w:hAnchor="text" w:x="1440" w:y="7701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 w:hAnsi="Microsoft Sans Serif" w:cs="Microsoft Sans Serif"/>
          <w:color w:val="000000"/>
          <w:sz w:val="20"/>
        </w:rPr>
        <w:t>(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září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2024),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zatěsnění</w:t>
      </w:r>
      <w:proofErr w:type="spellEnd"/>
      <w:r>
        <w:rPr>
          <w:rFonts w:ascii="Microsoft Sans Serif"/>
          <w:color w:val="000000"/>
          <w:spacing w:val="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hradící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tabule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(</w:t>
      </w:r>
      <w:proofErr w:type="spellStart"/>
      <w:r>
        <w:rPr>
          <w:rFonts w:ascii="Microsoft Sans Serif"/>
          <w:color w:val="000000"/>
          <w:sz w:val="20"/>
        </w:rPr>
        <w:t>dodavatel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2"/>
          <w:sz w:val="20"/>
        </w:rPr>
        <w:t>si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zajistí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-1"/>
          <w:sz w:val="20"/>
        </w:rPr>
        <w:t>vhodný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těsnící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materiál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).</w:t>
      </w:r>
    </w:p>
    <w:p w:rsidR="00247A62" w:rsidRDefault="00CA36E5">
      <w:pPr>
        <w:framePr w:w="9891" w:wrap="auto" w:hAnchor="text" w:x="1440" w:y="7701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/>
          <w:color w:val="000000"/>
          <w:sz w:val="20"/>
        </w:rPr>
        <w:t>Rozsah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bude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dále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upřesňován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</w:t>
      </w:r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závislosti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na</w:t>
      </w:r>
      <w:proofErr w:type="spellEnd"/>
      <w:r>
        <w:rPr>
          <w:rFonts w:ascii="Microsoft Sans Serif"/>
          <w:color w:val="000000"/>
          <w:spacing w:val="-2"/>
          <w:sz w:val="20"/>
        </w:rPr>
        <w:t xml:space="preserve"> </w:t>
      </w:r>
      <w:proofErr w:type="spellStart"/>
      <w:r>
        <w:rPr>
          <w:rFonts w:ascii="Microsoft Sans Serif"/>
          <w:color w:val="000000"/>
          <w:spacing w:val="-1"/>
          <w:sz w:val="20"/>
        </w:rPr>
        <w:t>postupu</w:t>
      </w:r>
      <w:proofErr w:type="spellEnd"/>
      <w:r>
        <w:rPr>
          <w:rFonts w:ascii="Microsoft Sans Serif"/>
          <w:color w:val="000000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prací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při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proofErr w:type="spellStart"/>
      <w:r>
        <w:rPr>
          <w:rFonts w:ascii="Microsoft Sans Serif"/>
          <w:color w:val="000000"/>
          <w:sz w:val="20"/>
        </w:rPr>
        <w:t>rekonstrukci</w:t>
      </w:r>
      <w:proofErr w:type="spellEnd"/>
      <w:r>
        <w:rPr>
          <w:rFonts w:ascii="Microsoft Sans Serif"/>
          <w:color w:val="000000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krajních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polí</w:t>
      </w:r>
      <w:proofErr w:type="spellEnd"/>
      <w:r>
        <w:rPr>
          <w:rFonts w:ascii="Microsoft Sans Serif"/>
          <w:color w:val="000000"/>
          <w:spacing w:val="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VDN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>a</w:t>
      </w:r>
      <w:r>
        <w:rPr>
          <w:rFonts w:ascii="Microsoft Sans Serif"/>
          <w:color w:val="000000"/>
          <w:spacing w:val="-1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aktuální</w:t>
      </w:r>
      <w:proofErr w:type="spellEnd"/>
    </w:p>
    <w:p w:rsidR="00247A62" w:rsidRDefault="00CA36E5">
      <w:pPr>
        <w:framePr w:w="9891" w:wrap="auto" w:hAnchor="text" w:x="1440" w:y="7701"/>
        <w:widowControl w:val="0"/>
        <w:autoSpaceDE w:val="0"/>
        <w:autoSpaceDN w:val="0"/>
        <w:spacing w:before="3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hladině</w:t>
      </w:r>
      <w:proofErr w:type="spellEnd"/>
      <w:r>
        <w:rPr>
          <w:rFonts w:ascii="Microsoft Sans Serif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v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nádrži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247A62" w:rsidRDefault="00CA36E5">
      <w:pPr>
        <w:framePr w:w="2253" w:wrap="auto" w:hAnchor="text" w:x="1440" w:y="8844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2"/>
          <w:sz w:val="20"/>
        </w:rPr>
        <w:t>Termín</w:t>
      </w:r>
      <w:proofErr w:type="spellEnd"/>
      <w:r>
        <w:rPr>
          <w:rFonts w:ascii="Microsoft Sans Serif" w:hAnsi="Microsoft Sans Serif" w:cs="Microsoft Sans Serif"/>
          <w:color w:val="000000"/>
          <w:spacing w:val="2"/>
          <w:sz w:val="20"/>
        </w:rPr>
        <w:t>: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r>
        <w:rPr>
          <w:rFonts w:ascii="Microsoft Sans Serif"/>
          <w:color w:val="000000"/>
          <w:sz w:val="20"/>
        </w:rPr>
        <w:t xml:space="preserve">do </w:t>
      </w:r>
      <w:r>
        <w:rPr>
          <w:rFonts w:ascii="Microsoft Sans Serif"/>
          <w:color w:val="000000"/>
          <w:spacing w:val="-1"/>
          <w:sz w:val="20"/>
        </w:rPr>
        <w:t>30.09.2024</w:t>
      </w:r>
    </w:p>
    <w:p w:rsidR="00247A62" w:rsidRDefault="00CA36E5">
      <w:pPr>
        <w:framePr w:w="8412" w:wrap="auto" w:hAnchor="text" w:x="1440" w:y="10016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18"/>
        </w:rPr>
      </w:pPr>
      <w:proofErr w:type="spellStart"/>
      <w:r>
        <w:rPr>
          <w:rFonts w:ascii="Microsoft Sans Serif" w:hAnsi="Microsoft Sans Serif" w:cs="Microsoft Sans Serif"/>
          <w:color w:val="000000"/>
          <w:spacing w:val="1"/>
          <w:sz w:val="20"/>
        </w:rPr>
        <w:t>Přílohy</w:t>
      </w:r>
      <w:proofErr w:type="spellEnd"/>
      <w:r>
        <w:rPr>
          <w:rFonts w:ascii="Microsoft Sans Serif" w:hAnsi="Microsoft Sans Serif" w:cs="Microsoft Sans Serif"/>
          <w:color w:val="000000"/>
          <w:spacing w:val="1"/>
          <w:sz w:val="20"/>
        </w:rPr>
        <w:t>:</w:t>
      </w:r>
      <w:r>
        <w:rPr>
          <w:rFonts w:ascii="Microsoft Sans Serif"/>
          <w:color w:val="000000"/>
          <w:spacing w:val="-16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VDN_návrh</w:t>
      </w:r>
      <w:proofErr w:type="spellEnd"/>
      <w:r>
        <w:rPr>
          <w:rFonts w:ascii="Microsoft Sans Serif"/>
          <w:color w:val="000000"/>
          <w:sz w:val="18"/>
        </w:rPr>
        <w:t xml:space="preserve"> SoD.docx</w:t>
      </w:r>
      <w:r>
        <w:rPr>
          <w:rFonts w:ascii="Microsoft Sans Serif"/>
          <w:color w:val="000000"/>
          <w:spacing w:val="-12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SO</w:t>
      </w:r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01</w:t>
      </w:r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VDN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práce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ceník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</w:t>
      </w:r>
      <w:r>
        <w:rPr>
          <w:rFonts w:ascii="Microsoft Sans Serif"/>
          <w:color w:val="000000"/>
          <w:spacing w:val="3"/>
          <w:sz w:val="18"/>
        </w:rPr>
        <w:t>.</w:t>
      </w:r>
      <w:proofErr w:type="spellStart"/>
      <w:r>
        <w:rPr>
          <w:rFonts w:ascii="Microsoft Sans Serif"/>
          <w:color w:val="000000"/>
          <w:spacing w:val="3"/>
          <w:sz w:val="18"/>
        </w:rPr>
        <w:t>xlsxSO</w:t>
      </w:r>
      <w:proofErr w:type="spellEnd"/>
      <w:r>
        <w:rPr>
          <w:rFonts w:ascii="Microsoft Sans Serif"/>
          <w:color w:val="000000"/>
          <w:spacing w:val="-4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02</w:t>
      </w:r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VDN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práce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ceník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.xlsx</w:t>
      </w:r>
    </w:p>
    <w:p w:rsidR="00247A62" w:rsidRDefault="00CA36E5">
      <w:pPr>
        <w:framePr w:w="8412" w:wrap="auto" w:hAnchor="text" w:x="1440" w:y="10016"/>
        <w:widowControl w:val="0"/>
        <w:autoSpaceDE w:val="0"/>
        <w:autoSpaceDN w:val="0"/>
        <w:spacing w:before="493" w:after="0" w:line="204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z w:val="18"/>
        </w:rPr>
        <w:t>SO</w:t>
      </w:r>
      <w:r>
        <w:rPr>
          <w:rFonts w:ascii="Microsoft Sans Serif"/>
          <w:color w:val="000000"/>
          <w:spacing w:val="-1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>03</w:t>
      </w:r>
      <w:r>
        <w:rPr>
          <w:rFonts w:ascii="Microsoft Sans Serif"/>
          <w:color w:val="000000"/>
          <w:spacing w:val="2"/>
          <w:sz w:val="18"/>
        </w:rPr>
        <w:t xml:space="preserve"> </w:t>
      </w:r>
      <w:r>
        <w:rPr>
          <w:rFonts w:ascii="Microsoft Sans Serif"/>
          <w:color w:val="000000"/>
          <w:sz w:val="18"/>
        </w:rPr>
        <w:t xml:space="preserve">VDN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potáp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pacing w:val="1"/>
          <w:sz w:val="18"/>
        </w:rPr>
        <w:t>práce</w:t>
      </w:r>
      <w:proofErr w:type="spellEnd"/>
      <w:r>
        <w:rPr>
          <w:rFonts w:ascii="Microsoft Sans Serif"/>
          <w:color w:val="000000"/>
          <w:spacing w:val="-1"/>
          <w:sz w:val="18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18"/>
        </w:rPr>
        <w:t>ceník</w:t>
      </w:r>
      <w:proofErr w:type="spellEnd"/>
      <w:r>
        <w:rPr>
          <w:rFonts w:ascii="Microsoft Sans Serif"/>
          <w:color w:val="000000"/>
          <w:spacing w:val="1"/>
          <w:sz w:val="18"/>
        </w:rPr>
        <w:t xml:space="preserve"> .xlsx</w:t>
      </w:r>
    </w:p>
    <w:p w:rsidR="00247A62" w:rsidRDefault="00CA36E5">
      <w:pPr>
        <w:framePr w:w="2429" w:wrap="auto" w:hAnchor="text" w:x="1440" w:y="11870"/>
        <w:widowControl w:val="0"/>
        <w:autoSpaceDE w:val="0"/>
        <w:autoSpaceDN w:val="0"/>
        <w:spacing w:before="0" w:after="0" w:line="225" w:lineRule="exact"/>
        <w:jc w:val="left"/>
        <w:rPr>
          <w:rFonts w:ascii="Microsoft Sans Serif"/>
          <w:color w:val="000000"/>
          <w:sz w:val="20"/>
        </w:rPr>
      </w:pPr>
      <w:proofErr w:type="spellStart"/>
      <w:r>
        <w:rPr>
          <w:rFonts w:ascii="Microsoft Sans Serif" w:hAnsi="Microsoft Sans Serif" w:cs="Microsoft Sans Serif"/>
          <w:color w:val="000000"/>
          <w:sz w:val="20"/>
        </w:rPr>
        <w:t>Děkujeme</w:t>
      </w:r>
      <w:proofErr w:type="spellEnd"/>
      <w:r>
        <w:rPr>
          <w:rFonts w:ascii="Microsoft Sans Serif"/>
          <w:color w:val="000000"/>
          <w:spacing w:val="-3"/>
          <w:sz w:val="20"/>
        </w:rPr>
        <w:t xml:space="preserve"> </w:t>
      </w:r>
      <w:r>
        <w:rPr>
          <w:rFonts w:ascii="Microsoft Sans Serif"/>
          <w:color w:val="000000"/>
          <w:spacing w:val="2"/>
          <w:sz w:val="20"/>
        </w:rPr>
        <w:t>za</w:t>
      </w:r>
      <w:r>
        <w:rPr>
          <w:rFonts w:ascii="Microsoft Sans Serif"/>
          <w:color w:val="000000"/>
          <w:spacing w:val="-4"/>
          <w:sz w:val="20"/>
        </w:rPr>
        <w:t xml:space="preserve"> </w:t>
      </w:r>
      <w:proofErr w:type="spellStart"/>
      <w:r>
        <w:rPr>
          <w:rFonts w:ascii="Microsoft Sans Serif" w:hAnsi="Microsoft Sans Serif" w:cs="Microsoft Sans Serif"/>
          <w:color w:val="000000"/>
          <w:sz w:val="20"/>
        </w:rPr>
        <w:t>spolupráci</w:t>
      </w:r>
      <w:proofErr w:type="spellEnd"/>
      <w:r>
        <w:rPr>
          <w:rFonts w:ascii="Microsoft Sans Serif" w:hAnsi="Microsoft Sans Serif" w:cs="Microsoft Sans Serif"/>
          <w:color w:val="000000"/>
          <w:sz w:val="20"/>
        </w:rPr>
        <w:t>.</w:t>
      </w:r>
    </w:p>
    <w:p w:rsidR="00247A62" w:rsidRDefault="00CA36E5">
      <w:pPr>
        <w:framePr w:w="1407" w:wrap="auto" w:hAnchor="text" w:x="1454" w:y="12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pozdravem</w:t>
      </w:r>
      <w:proofErr w:type="spellEnd"/>
    </w:p>
    <w:p w:rsidR="00247A62" w:rsidRDefault="00247A62">
      <w:pPr>
        <w:framePr w:w="2321" w:wrap="auto" w:hAnchor="text" w:x="1454" w:y="13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247A62" w:rsidRDefault="00CA36E5">
      <w:pPr>
        <w:framePr w:w="2321" w:wrap="auto" w:hAnchor="text" w:x="1454" w:y="130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odbor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inženýringu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TDS</w:t>
      </w:r>
    </w:p>
    <w:p w:rsidR="00247A62" w:rsidRDefault="00CA36E5">
      <w:pPr>
        <w:framePr w:w="5779" w:wrap="auto" w:hAnchor="text" w:x="1454" w:y="13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__________________________________________________</w:t>
      </w:r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Povodí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Ohře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podnik</w:t>
      </w:r>
      <w:proofErr w:type="spellEnd"/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Bezručova</w:t>
      </w:r>
      <w:proofErr w:type="spellEnd"/>
      <w:r>
        <w:rPr>
          <w:rFonts w:ascii="Arial"/>
          <w:color w:val="000000"/>
          <w:spacing w:val="-1"/>
          <w:sz w:val="20"/>
        </w:rPr>
        <w:t xml:space="preserve"> 4219,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430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03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Chomutov</w:t>
      </w:r>
      <w:proofErr w:type="spellEnd"/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 xml:space="preserve">tel.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mob</w:t>
      </w:r>
      <w:proofErr w:type="gramStart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fax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gramStart"/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  <w:r>
        <w:rPr>
          <w:rFonts w:ascii="Arial"/>
          <w:color w:val="000000"/>
          <w:sz w:val="20"/>
        </w:rPr>
        <w:t xml:space="preserve"> </w:t>
      </w:r>
    </w:p>
    <w:p w:rsidR="00247A62" w:rsidRDefault="00CA36E5">
      <w:pPr>
        <w:framePr w:w="3355" w:wrap="auto" w:hAnchor="text" w:x="1454" w:y="13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FF"/>
          <w:spacing w:val="-1"/>
          <w:sz w:val="20"/>
          <w:u w:val="single"/>
        </w:rPr>
        <w:t>http:</w:t>
      </w:r>
      <w:bookmarkStart w:id="1" w:name="_GoBack"/>
      <w:bookmarkEnd w:id="1"/>
    </w:p>
    <w:p w:rsidR="00247A62" w:rsidRDefault="00CA3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2.3pt;margin-top:70.1pt;width:490.65pt;height:100.9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105.55pt;margin-top:475.3pt;width:376.4pt;height:26.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71pt;margin-top:512.3pt;width:143.85pt;height:26.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47A62" w:rsidRDefault="00CA3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47A62" w:rsidRDefault="00CA36E5">
      <w:pPr>
        <w:framePr w:w="5779" w:wrap="auto" w:hAnchor="text" w:x="1454" w:y="1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__________________________________________________</w:t>
      </w:r>
    </w:p>
    <w:p w:rsidR="00247A62" w:rsidRDefault="00CA36E5">
      <w:pPr>
        <w:framePr w:w="5439" w:wrap="auto" w:hAnchor="text" w:x="1699" w:y="1731"/>
        <w:widowControl w:val="0"/>
        <w:autoSpaceDE w:val="0"/>
        <w:autoSpaceDN w:val="0"/>
        <w:spacing w:before="0" w:after="0" w:line="201" w:lineRule="exact"/>
        <w:ind w:left="266"/>
        <w:jc w:val="left"/>
        <w:rPr>
          <w:rFonts w:ascii="Arial"/>
          <w:color w:val="000000"/>
          <w:sz w:val="18"/>
        </w:rPr>
      </w:pPr>
      <w:r>
        <w:rPr>
          <w:rFonts w:ascii="Arial"/>
          <w:color w:val="5F5F5F"/>
          <w:sz w:val="18"/>
        </w:rPr>
        <w:t xml:space="preserve">S </w:t>
      </w:r>
      <w:proofErr w:type="spellStart"/>
      <w:r>
        <w:rPr>
          <w:rFonts w:ascii="Arial"/>
          <w:color w:val="5F5F5F"/>
          <w:spacing w:val="1"/>
          <w:sz w:val="18"/>
        </w:rPr>
        <w:t>ohledem</w:t>
      </w:r>
      <w:proofErr w:type="spellEnd"/>
      <w:r>
        <w:rPr>
          <w:rFonts w:ascii="Arial"/>
          <w:color w:val="5F5F5F"/>
          <w:sz w:val="18"/>
        </w:rPr>
        <w:t xml:space="preserve"> </w:t>
      </w:r>
      <w:proofErr w:type="spellStart"/>
      <w:r>
        <w:rPr>
          <w:rFonts w:ascii="Arial"/>
          <w:color w:val="5F5F5F"/>
          <w:sz w:val="18"/>
        </w:rPr>
        <w:t>na</w:t>
      </w:r>
      <w:proofErr w:type="spellEnd"/>
      <w:r>
        <w:rPr>
          <w:rFonts w:ascii="Arial"/>
          <w:color w:val="5F5F5F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z w:val="18"/>
        </w:rPr>
        <w:t>životní</w:t>
      </w:r>
      <w:proofErr w:type="spellEnd"/>
      <w:r>
        <w:rPr>
          <w:rFonts w:ascii="Arial"/>
          <w:color w:val="5F5F5F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1"/>
          <w:sz w:val="18"/>
        </w:rPr>
        <w:t>prostředí</w:t>
      </w:r>
      <w:proofErr w:type="spellEnd"/>
      <w:r>
        <w:rPr>
          <w:rFonts w:ascii="Arial"/>
          <w:color w:val="5F5F5F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-1"/>
          <w:sz w:val="18"/>
        </w:rPr>
        <w:t>zvažte</w:t>
      </w:r>
      <w:proofErr w:type="spellEnd"/>
      <w:r>
        <w:rPr>
          <w:rFonts w:ascii="Arial"/>
          <w:color w:val="5F5F5F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z w:val="18"/>
        </w:rPr>
        <w:t>prosím</w:t>
      </w:r>
      <w:proofErr w:type="spellEnd"/>
      <w:r>
        <w:rPr>
          <w:rFonts w:ascii="Arial"/>
          <w:color w:val="5F5F5F"/>
          <w:spacing w:val="1"/>
          <w:sz w:val="18"/>
        </w:rPr>
        <w:t xml:space="preserve"> </w:t>
      </w:r>
      <w:proofErr w:type="spellStart"/>
      <w:r>
        <w:rPr>
          <w:rFonts w:ascii="Arial"/>
          <w:color w:val="5F5F5F"/>
          <w:spacing w:val="1"/>
          <w:sz w:val="18"/>
        </w:rPr>
        <w:t>tisk</w:t>
      </w:r>
      <w:proofErr w:type="spellEnd"/>
      <w:r>
        <w:rPr>
          <w:rFonts w:ascii="Arial"/>
          <w:color w:val="5F5F5F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1"/>
          <w:sz w:val="18"/>
        </w:rPr>
        <w:t>této</w:t>
      </w:r>
      <w:proofErr w:type="spellEnd"/>
      <w:r>
        <w:rPr>
          <w:rFonts w:ascii="Arial"/>
          <w:color w:val="5F5F5F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z w:val="18"/>
        </w:rPr>
        <w:t>zprávy</w:t>
      </w:r>
      <w:proofErr w:type="spellEnd"/>
      <w:r>
        <w:rPr>
          <w:rFonts w:ascii="Arial" w:hAnsi="Arial" w:cs="Arial"/>
          <w:color w:val="5F5F5F"/>
          <w:sz w:val="18"/>
        </w:rPr>
        <w:t>.</w:t>
      </w:r>
    </w:p>
    <w:p w:rsidR="00247A62" w:rsidRDefault="00CA36E5">
      <w:pPr>
        <w:framePr w:w="5439" w:wrap="auto" w:hAnchor="text" w:x="1699" w:y="1731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5F5F5F"/>
          <w:sz w:val="18"/>
        </w:rPr>
        <w:t>Před</w:t>
      </w:r>
      <w:proofErr w:type="spellEnd"/>
      <w:r>
        <w:rPr>
          <w:rFonts w:ascii="Arial"/>
          <w:color w:val="5F5F5F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1"/>
          <w:sz w:val="18"/>
        </w:rPr>
        <w:t>odesláním</w:t>
      </w:r>
      <w:proofErr w:type="spellEnd"/>
      <w:r>
        <w:rPr>
          <w:rFonts w:ascii="Arial"/>
          <w:color w:val="5F5F5F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z w:val="18"/>
        </w:rPr>
        <w:t>kontrolováno</w:t>
      </w:r>
      <w:proofErr w:type="spellEnd"/>
      <w:r>
        <w:rPr>
          <w:rFonts w:ascii="Arial"/>
          <w:color w:val="5F5F5F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z w:val="18"/>
        </w:rPr>
        <w:t>antivirovým</w:t>
      </w:r>
      <w:proofErr w:type="spellEnd"/>
      <w:r>
        <w:rPr>
          <w:rFonts w:ascii="Arial"/>
          <w:color w:val="5F5F5F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5F5F5F"/>
          <w:spacing w:val="1"/>
          <w:sz w:val="18"/>
        </w:rPr>
        <w:t>systémem</w:t>
      </w:r>
      <w:proofErr w:type="spellEnd"/>
      <w:r>
        <w:rPr>
          <w:rFonts w:ascii="Arial"/>
          <w:color w:val="5F5F5F"/>
          <w:sz w:val="18"/>
        </w:rPr>
        <w:t xml:space="preserve"> </w:t>
      </w:r>
      <w:r>
        <w:rPr>
          <w:rFonts w:ascii="Arial"/>
          <w:color w:val="5F5F5F"/>
          <w:spacing w:val="-1"/>
          <w:sz w:val="18"/>
        </w:rPr>
        <w:t>ESET.</w:t>
      </w:r>
    </w:p>
    <w:p w:rsidR="00247A62" w:rsidRDefault="00CA36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6" type="#_x0000_t75" style="position:absolute;margin-left:83.95pt;margin-top:82.9pt;width:12.8pt;height:12.8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247A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9C43EA-4F1E-4AF3-B588-9B62E875CDB8}"/>
    <w:embedBold r:id="rId2" w:fontKey="{14E225A9-956E-4400-BFC0-8DEB118CCD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43E855A-60D4-4239-A899-A62716DFC81D}"/>
    <w:embedBold r:id="rId4" w:fontKey="{10A38408-FD10-4B02-8ACE-E4C9EECB69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7AE091-4ADE-4E57-BB5A-939A6188879E}"/>
    <w:embedBold r:id="rId6" w:fontKey="{AB741949-A3B5-4505-80B5-5A4F0C886309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7" w:fontKey="{26A58DB3-B387-4D69-87E7-B7AC2281FA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A6B8529-D2B3-474E-B5C1-A3E5014A66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47A62"/>
    <w:rsid w:val="00B06B85"/>
    <w:rsid w:val="00BA5B2D"/>
    <w:rsid w:val="00CA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B0249BB"/>
  <w15:docId w15:val="{AB982E72-5BD9-4775-8D52-60E81139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2024-04-16T10:12:00Z</dcterms:created>
  <dcterms:modified xsi:type="dcterms:W3CDTF">2024-04-19T08:09:00Z</dcterms:modified>
</cp:coreProperties>
</file>