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817" w14:textId="12E24CFD" w:rsidR="001728CF" w:rsidRDefault="00996A21" w:rsidP="002E433D">
      <w:pPr>
        <w:pBdr>
          <w:top w:val="single" w:sz="24" w:space="1" w:color="auto"/>
          <w:bottom w:val="single" w:sz="24" w:space="1" w:color="auto"/>
        </w:pBdr>
        <w:spacing w:before="120" w:line="48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32"/>
          <w:szCs w:val="32"/>
        </w:rPr>
        <w:t xml:space="preserve">Dodatek </w:t>
      </w:r>
      <w:r w:rsidR="00800971">
        <w:rPr>
          <w:rFonts w:ascii="Arial" w:hAnsi="Arial"/>
          <w:b/>
          <w:sz w:val="32"/>
          <w:szCs w:val="32"/>
        </w:rPr>
        <w:t>č.</w:t>
      </w:r>
      <w:r w:rsidR="00184194">
        <w:rPr>
          <w:rFonts w:ascii="Arial" w:hAnsi="Arial"/>
          <w:b/>
          <w:sz w:val="32"/>
          <w:szCs w:val="32"/>
        </w:rPr>
        <w:t xml:space="preserve"> </w:t>
      </w:r>
      <w:r w:rsidR="0029678C">
        <w:rPr>
          <w:rFonts w:ascii="Arial" w:hAnsi="Arial"/>
          <w:b/>
          <w:sz w:val="32"/>
          <w:szCs w:val="32"/>
        </w:rPr>
        <w:t>2</w:t>
      </w:r>
      <w:r w:rsidR="00800971" w:rsidRPr="0049154B">
        <w:rPr>
          <w:rFonts w:ascii="Arial" w:hAnsi="Arial"/>
          <w:b/>
          <w:sz w:val="32"/>
          <w:szCs w:val="32"/>
        </w:rPr>
        <w:t xml:space="preserve"> smlouvy</w:t>
      </w:r>
      <w:r w:rsidR="001728CF" w:rsidRPr="00996A21">
        <w:rPr>
          <w:rFonts w:ascii="Arial" w:hAnsi="Arial"/>
          <w:b/>
          <w:sz w:val="32"/>
          <w:szCs w:val="32"/>
        </w:rPr>
        <w:t xml:space="preserve"> </w:t>
      </w:r>
      <w:r w:rsidR="001728CF" w:rsidRPr="008D0C3B">
        <w:rPr>
          <w:rFonts w:ascii="Arial" w:hAnsi="Arial"/>
          <w:b/>
          <w:sz w:val="32"/>
          <w:szCs w:val="32"/>
        </w:rPr>
        <w:t xml:space="preserve">o dílo na provádění údržby </w:t>
      </w:r>
      <w:r w:rsidR="00E76B88" w:rsidRPr="008D0C3B">
        <w:rPr>
          <w:rFonts w:ascii="Arial" w:hAnsi="Arial"/>
          <w:b/>
          <w:sz w:val="32"/>
          <w:szCs w:val="32"/>
        </w:rPr>
        <w:t>a</w:t>
      </w:r>
      <w:r w:rsidR="001728CF" w:rsidRPr="008D0C3B">
        <w:rPr>
          <w:rFonts w:ascii="Arial" w:hAnsi="Arial"/>
          <w:b/>
          <w:sz w:val="32"/>
          <w:szCs w:val="32"/>
        </w:rPr>
        <w:t xml:space="preserve"> servisu</w:t>
      </w:r>
      <w:r w:rsidR="00E76B88" w:rsidRPr="008D0C3B">
        <w:rPr>
          <w:rFonts w:ascii="Arial" w:hAnsi="Arial"/>
          <w:b/>
          <w:sz w:val="32"/>
          <w:szCs w:val="32"/>
        </w:rPr>
        <w:t xml:space="preserve"> </w:t>
      </w:r>
      <w:r w:rsidR="001728CF">
        <w:rPr>
          <w:rFonts w:ascii="Arial" w:hAnsi="Arial"/>
          <w:b/>
          <w:sz w:val="22"/>
        </w:rPr>
        <w:t>uzavřen</w:t>
      </w:r>
      <w:r w:rsidR="002E433D">
        <w:rPr>
          <w:rFonts w:ascii="Arial" w:hAnsi="Arial"/>
          <w:b/>
          <w:sz w:val="22"/>
        </w:rPr>
        <w:t>ý</w:t>
      </w:r>
      <w:r w:rsidR="001728CF">
        <w:rPr>
          <w:rFonts w:ascii="Arial" w:hAnsi="Arial"/>
          <w:b/>
          <w:sz w:val="22"/>
        </w:rPr>
        <w:t xml:space="preserve"> dle</w:t>
      </w:r>
      <w:r w:rsidR="00FA18B2">
        <w:rPr>
          <w:rFonts w:ascii="Arial" w:hAnsi="Arial"/>
          <w:b/>
          <w:sz w:val="22"/>
        </w:rPr>
        <w:t xml:space="preserve"> ustanovení § 2586 a násl. </w:t>
      </w:r>
      <w:r w:rsidR="001728CF">
        <w:rPr>
          <w:rFonts w:ascii="Arial" w:hAnsi="Arial"/>
          <w:b/>
          <w:sz w:val="22"/>
        </w:rPr>
        <w:t xml:space="preserve"> </w:t>
      </w:r>
      <w:r w:rsidR="00FA18B2">
        <w:rPr>
          <w:rFonts w:ascii="Arial" w:hAnsi="Arial"/>
          <w:b/>
          <w:sz w:val="22"/>
        </w:rPr>
        <w:t>zákona č. 89/2012 Sb., občanský</w:t>
      </w:r>
      <w:r w:rsidR="001728CF">
        <w:rPr>
          <w:rFonts w:ascii="Arial" w:hAnsi="Arial"/>
          <w:b/>
          <w:sz w:val="22"/>
        </w:rPr>
        <w:t xml:space="preserve"> zákoník:</w:t>
      </w:r>
    </w:p>
    <w:p w14:paraId="0440FA80" w14:textId="77777777" w:rsidR="001728CF" w:rsidRDefault="001728CF">
      <w:pPr>
        <w:pStyle w:val="Zkladntext21"/>
        <w:spacing w:before="100" w:line="240" w:lineRule="exact"/>
        <w:jc w:val="left"/>
        <w:rPr>
          <w:rFonts w:ascii="Arial" w:hAnsi="Arial"/>
        </w:rPr>
      </w:pPr>
    </w:p>
    <w:p w14:paraId="4BD6A032" w14:textId="77777777" w:rsidR="002477D5" w:rsidRDefault="001728CF" w:rsidP="002477D5">
      <w:pPr>
        <w:pStyle w:val="Zkladntext2"/>
        <w:spacing w:before="100" w:line="240" w:lineRule="exac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I. </w:t>
      </w:r>
      <w:r w:rsidR="002477D5">
        <w:rPr>
          <w:rFonts w:ascii="Arial" w:hAnsi="Arial"/>
          <w:sz w:val="32"/>
        </w:rPr>
        <w:t>Smluvní strany</w:t>
      </w:r>
    </w:p>
    <w:p w14:paraId="03CC71A3" w14:textId="77777777" w:rsidR="002477D5" w:rsidRDefault="002477D5" w:rsidP="002477D5">
      <w:pPr>
        <w:spacing w:before="100" w:line="240" w:lineRule="exact"/>
        <w:jc w:val="both"/>
        <w:rPr>
          <w:rFonts w:ascii="Arial" w:hAnsi="Arial"/>
          <w:sz w:val="24"/>
          <w:u w:val="single"/>
        </w:rPr>
      </w:pPr>
    </w:p>
    <w:p w14:paraId="0BD5FE96" w14:textId="1DDD6808" w:rsidR="00184194" w:rsidRPr="005243D5" w:rsidRDefault="002477D5" w:rsidP="002477D5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  <w:u w:val="single"/>
        </w:rPr>
        <w:t>1. Objednatel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184194" w:rsidRPr="005243D5">
        <w:rPr>
          <w:rFonts w:ascii="Arial" w:hAnsi="Arial"/>
          <w:b/>
          <w:bCs/>
          <w:sz w:val="22"/>
        </w:rPr>
        <w:t xml:space="preserve">Slezská nemocnice v Opavě, </w:t>
      </w:r>
      <w:proofErr w:type="spellStart"/>
      <w:r w:rsidR="00184194" w:rsidRPr="005243D5">
        <w:rPr>
          <w:rFonts w:ascii="Arial" w:hAnsi="Arial"/>
          <w:b/>
          <w:bCs/>
          <w:sz w:val="22"/>
        </w:rPr>
        <w:t>p.o</w:t>
      </w:r>
      <w:proofErr w:type="spellEnd"/>
      <w:r w:rsidR="00184194" w:rsidRPr="005243D5">
        <w:rPr>
          <w:rFonts w:ascii="Arial" w:hAnsi="Arial"/>
          <w:b/>
          <w:bCs/>
          <w:sz w:val="22"/>
        </w:rPr>
        <w:t>.</w:t>
      </w:r>
    </w:p>
    <w:p w14:paraId="5AC34DAA" w14:textId="27C2F255" w:rsidR="00F41E8A" w:rsidRPr="005243D5" w:rsidRDefault="004D46FF" w:rsidP="008B1D5F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Registrovaný: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="00E47EC2" w:rsidRPr="005243D5">
        <w:rPr>
          <w:rFonts w:ascii="Arial" w:hAnsi="Arial"/>
          <w:sz w:val="22"/>
        </w:rPr>
        <w:t>z</w:t>
      </w:r>
      <w:r w:rsidR="00B3031E" w:rsidRPr="005243D5">
        <w:rPr>
          <w:rFonts w:ascii="Arial" w:hAnsi="Arial"/>
          <w:sz w:val="22"/>
        </w:rPr>
        <w:t>apsán</w:t>
      </w:r>
      <w:r w:rsidR="00E47EC2" w:rsidRPr="005243D5">
        <w:rPr>
          <w:rFonts w:ascii="Arial" w:hAnsi="Arial"/>
          <w:sz w:val="22"/>
        </w:rPr>
        <w:t>a</w:t>
      </w:r>
      <w:r w:rsidR="00B3031E" w:rsidRPr="005243D5">
        <w:rPr>
          <w:rFonts w:ascii="Arial" w:hAnsi="Arial"/>
          <w:sz w:val="22"/>
        </w:rPr>
        <w:t xml:space="preserve"> v </w:t>
      </w:r>
      <w:r w:rsidR="00E47EC2" w:rsidRPr="005243D5">
        <w:rPr>
          <w:rFonts w:ascii="Arial" w:hAnsi="Arial"/>
          <w:sz w:val="22"/>
        </w:rPr>
        <w:t>O</w:t>
      </w:r>
      <w:r w:rsidR="00B3031E" w:rsidRPr="005243D5">
        <w:rPr>
          <w:rFonts w:ascii="Arial" w:hAnsi="Arial"/>
          <w:sz w:val="22"/>
        </w:rPr>
        <w:t>bchodním rejstříku u Krajského soudu</w:t>
      </w:r>
    </w:p>
    <w:p w14:paraId="7752E291" w14:textId="1F672BE7" w:rsidR="00B3031E" w:rsidRPr="005243D5" w:rsidRDefault="00B3031E" w:rsidP="00F41E8A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  <w:t>v </w:t>
      </w:r>
      <w:r w:rsidR="00184194" w:rsidRPr="005243D5">
        <w:rPr>
          <w:rFonts w:ascii="Arial" w:hAnsi="Arial"/>
          <w:sz w:val="22"/>
        </w:rPr>
        <w:t>Ostravě</w:t>
      </w:r>
      <w:r w:rsidRPr="005243D5">
        <w:rPr>
          <w:rFonts w:ascii="Arial" w:hAnsi="Arial"/>
          <w:sz w:val="22"/>
        </w:rPr>
        <w:t>,</w:t>
      </w:r>
      <w:r w:rsidR="00E47EC2" w:rsidRPr="005243D5">
        <w:rPr>
          <w:rFonts w:ascii="Arial" w:hAnsi="Arial"/>
          <w:sz w:val="22"/>
        </w:rPr>
        <w:t xml:space="preserve"> dne</w:t>
      </w:r>
      <w:r w:rsidRPr="005243D5">
        <w:rPr>
          <w:rFonts w:ascii="Arial" w:hAnsi="Arial"/>
          <w:sz w:val="22"/>
        </w:rPr>
        <w:t xml:space="preserve"> </w:t>
      </w:r>
      <w:r w:rsidR="00E47EC2" w:rsidRPr="005243D5">
        <w:rPr>
          <w:rFonts w:ascii="Arial" w:hAnsi="Arial"/>
          <w:sz w:val="22"/>
        </w:rPr>
        <w:t>1</w:t>
      </w:r>
      <w:r w:rsidR="00184194" w:rsidRPr="005243D5">
        <w:rPr>
          <w:rFonts w:ascii="Arial" w:hAnsi="Arial"/>
          <w:sz w:val="22"/>
        </w:rPr>
        <w:t>6</w:t>
      </w:r>
      <w:r w:rsidR="00E47EC2" w:rsidRPr="005243D5">
        <w:rPr>
          <w:rFonts w:ascii="Arial" w:hAnsi="Arial"/>
          <w:sz w:val="22"/>
        </w:rPr>
        <w:t>.</w:t>
      </w:r>
      <w:r w:rsidR="00184194" w:rsidRPr="005243D5">
        <w:rPr>
          <w:rFonts w:ascii="Arial" w:hAnsi="Arial"/>
          <w:sz w:val="22"/>
        </w:rPr>
        <w:t xml:space="preserve"> prosince</w:t>
      </w:r>
      <w:r w:rsidR="00E47EC2" w:rsidRPr="005243D5">
        <w:rPr>
          <w:rFonts w:ascii="Arial" w:hAnsi="Arial"/>
          <w:sz w:val="22"/>
        </w:rPr>
        <w:t xml:space="preserve"> 200</w:t>
      </w:r>
      <w:r w:rsidR="00184194" w:rsidRPr="005243D5">
        <w:rPr>
          <w:rFonts w:ascii="Arial" w:hAnsi="Arial"/>
          <w:sz w:val="22"/>
        </w:rPr>
        <w:t>3</w:t>
      </w:r>
      <w:r w:rsidR="00E47EC2" w:rsidRPr="005243D5">
        <w:rPr>
          <w:rFonts w:ascii="Arial" w:hAnsi="Arial"/>
          <w:sz w:val="22"/>
        </w:rPr>
        <w:t xml:space="preserve">, </w:t>
      </w:r>
      <w:r w:rsidRPr="005243D5">
        <w:rPr>
          <w:rFonts w:ascii="Arial" w:hAnsi="Arial"/>
          <w:sz w:val="22"/>
        </w:rPr>
        <w:t xml:space="preserve">oddíl </w:t>
      </w:r>
      <w:proofErr w:type="spellStart"/>
      <w:r w:rsidR="00184194" w:rsidRPr="005243D5">
        <w:rPr>
          <w:rFonts w:ascii="Arial" w:hAnsi="Arial"/>
          <w:sz w:val="22"/>
        </w:rPr>
        <w:t>Pr</w:t>
      </w:r>
      <w:proofErr w:type="spellEnd"/>
      <w:r w:rsidR="00184194" w:rsidRPr="005243D5">
        <w:rPr>
          <w:rFonts w:ascii="Arial" w:hAnsi="Arial"/>
          <w:sz w:val="22"/>
        </w:rPr>
        <w:t>.</w:t>
      </w:r>
      <w:r w:rsidR="00E47EC2" w:rsidRPr="005243D5">
        <w:rPr>
          <w:rFonts w:ascii="Arial" w:hAnsi="Arial"/>
          <w:sz w:val="22"/>
        </w:rPr>
        <w:t>, vložka</w:t>
      </w:r>
      <w:r w:rsidRPr="005243D5">
        <w:rPr>
          <w:rFonts w:ascii="Arial" w:hAnsi="Arial"/>
          <w:sz w:val="22"/>
        </w:rPr>
        <w:t xml:space="preserve"> </w:t>
      </w:r>
      <w:r w:rsidR="00184194" w:rsidRPr="005243D5">
        <w:rPr>
          <w:rFonts w:ascii="Arial" w:hAnsi="Arial"/>
          <w:sz w:val="22"/>
        </w:rPr>
        <w:t>924</w:t>
      </w:r>
    </w:p>
    <w:p w14:paraId="70A0C857" w14:textId="77777777" w:rsidR="00B3031E" w:rsidRPr="005243D5" w:rsidRDefault="00B3031E" w:rsidP="00F41E8A">
      <w:pPr>
        <w:pStyle w:val="Zkladntext21"/>
        <w:spacing w:line="240" w:lineRule="atLeast"/>
        <w:rPr>
          <w:rFonts w:ascii="Arial" w:hAnsi="Arial"/>
          <w:sz w:val="22"/>
        </w:rPr>
      </w:pPr>
    </w:p>
    <w:p w14:paraId="42D7F754" w14:textId="0B8BAB34" w:rsidR="00F41E8A" w:rsidRPr="005243D5" w:rsidRDefault="00F41E8A" w:rsidP="00F41E8A">
      <w:pPr>
        <w:spacing w:line="240" w:lineRule="atLeast"/>
        <w:jc w:val="both"/>
        <w:rPr>
          <w:rFonts w:ascii="Arial" w:hAnsi="Arial"/>
          <w:b/>
          <w:bCs/>
          <w:sz w:val="22"/>
        </w:rPr>
      </w:pPr>
      <w:r w:rsidRPr="005243D5">
        <w:rPr>
          <w:rFonts w:ascii="Arial" w:hAnsi="Arial"/>
          <w:sz w:val="22"/>
        </w:rPr>
        <w:t xml:space="preserve">IČO: 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="000159E2" w:rsidRPr="005243D5">
        <w:rPr>
          <w:rFonts w:ascii="Arial" w:hAnsi="Arial"/>
          <w:sz w:val="22"/>
        </w:rPr>
        <w:t>47813750</w:t>
      </w:r>
    </w:p>
    <w:p w14:paraId="7126053E" w14:textId="3912922C" w:rsidR="00F41E8A" w:rsidRPr="005243D5" w:rsidRDefault="00F41E8A" w:rsidP="00F41E8A">
      <w:pPr>
        <w:spacing w:line="240" w:lineRule="atLeast"/>
        <w:jc w:val="both"/>
        <w:rPr>
          <w:rFonts w:ascii="Arial" w:hAnsi="Arial"/>
          <w:b/>
          <w:bCs/>
          <w:sz w:val="22"/>
        </w:rPr>
      </w:pPr>
      <w:r w:rsidRPr="005243D5">
        <w:rPr>
          <w:rFonts w:ascii="Arial" w:hAnsi="Arial"/>
          <w:sz w:val="22"/>
        </w:rPr>
        <w:t>DIČ: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="000159E2" w:rsidRPr="005243D5">
        <w:rPr>
          <w:rFonts w:ascii="Arial" w:hAnsi="Arial"/>
          <w:sz w:val="22"/>
        </w:rPr>
        <w:t>CZ47813750</w:t>
      </w:r>
    </w:p>
    <w:p w14:paraId="648F02E7" w14:textId="1EA5787E" w:rsidR="00F41E8A" w:rsidRPr="005243D5" w:rsidRDefault="00F41E8A" w:rsidP="00F41E8A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Se sídlem: 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="000159E2" w:rsidRPr="005243D5">
        <w:rPr>
          <w:rFonts w:ascii="Arial" w:hAnsi="Arial"/>
          <w:sz w:val="22"/>
        </w:rPr>
        <w:t>Olomoucká 470/86, Předměstí, 746 01 Opava</w:t>
      </w:r>
    </w:p>
    <w:p w14:paraId="3AEA1FEF" w14:textId="3A50AFA8" w:rsidR="00F41E8A" w:rsidRPr="005243D5" w:rsidRDefault="00F41E8A" w:rsidP="00F41E8A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Číslo telefonu: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</w:p>
    <w:p w14:paraId="12669A9F" w14:textId="582F100F" w:rsidR="00F41E8A" w:rsidRPr="005243D5" w:rsidRDefault="00B3031E" w:rsidP="00F41E8A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Číslo faxu: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</w:p>
    <w:p w14:paraId="6B731D71" w14:textId="032C0F84" w:rsidR="00B3031E" w:rsidRPr="005243D5" w:rsidRDefault="00B3031E" w:rsidP="00F41E8A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E-mail adresa: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="00BA358D">
        <w:rPr>
          <w:rFonts w:ascii="Arial" w:hAnsi="Arial"/>
          <w:sz w:val="22"/>
        </w:rPr>
        <w:t>sekretariat@snopava.cz</w:t>
      </w:r>
    </w:p>
    <w:p w14:paraId="25253D08" w14:textId="499C4776" w:rsidR="00E47EC2" w:rsidRPr="005243D5" w:rsidRDefault="00E47EC2" w:rsidP="00E47EC2">
      <w:pPr>
        <w:pStyle w:val="Zkladntext21"/>
        <w:spacing w:line="240" w:lineRule="atLeast"/>
        <w:rPr>
          <w:rFonts w:ascii="Arial" w:hAnsi="Arial" w:cs="Arial"/>
          <w:b/>
          <w:sz w:val="22"/>
          <w:szCs w:val="22"/>
        </w:rPr>
      </w:pPr>
      <w:r w:rsidRPr="005243D5">
        <w:rPr>
          <w:rFonts w:ascii="Arial" w:hAnsi="Arial" w:cs="Arial"/>
          <w:sz w:val="22"/>
          <w:szCs w:val="22"/>
        </w:rPr>
        <w:t>Bankovní spojení:</w:t>
      </w:r>
      <w:r w:rsidRPr="005243D5">
        <w:rPr>
          <w:rFonts w:ascii="Arial" w:hAnsi="Arial" w:cs="Arial"/>
          <w:sz w:val="22"/>
          <w:szCs w:val="22"/>
        </w:rPr>
        <w:tab/>
      </w:r>
      <w:r w:rsidRPr="005243D5">
        <w:rPr>
          <w:rFonts w:ascii="Arial" w:hAnsi="Arial" w:cs="Arial"/>
          <w:sz w:val="22"/>
          <w:szCs w:val="22"/>
        </w:rPr>
        <w:tab/>
      </w:r>
      <w:r w:rsidRPr="005243D5">
        <w:rPr>
          <w:rFonts w:ascii="Arial" w:hAnsi="Arial" w:cs="Arial"/>
          <w:sz w:val="22"/>
          <w:szCs w:val="22"/>
        </w:rPr>
        <w:tab/>
      </w:r>
      <w:r w:rsidRPr="005243D5">
        <w:rPr>
          <w:rFonts w:ascii="Arial" w:hAnsi="Arial" w:cs="Arial"/>
          <w:sz w:val="22"/>
          <w:szCs w:val="22"/>
        </w:rPr>
        <w:tab/>
      </w:r>
      <w:r w:rsidR="000159E2" w:rsidRPr="005243D5">
        <w:rPr>
          <w:rFonts w:ascii="Arial" w:hAnsi="Arial" w:cs="Arial"/>
          <w:sz w:val="22"/>
          <w:szCs w:val="22"/>
        </w:rPr>
        <w:t>KB Opava, a.s.</w:t>
      </w:r>
    </w:p>
    <w:p w14:paraId="4DDFCC76" w14:textId="75B6557B" w:rsidR="00E47EC2" w:rsidRPr="005243D5" w:rsidRDefault="00E47EC2" w:rsidP="00E47EC2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Číslo bank. účtu: 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</w:p>
    <w:p w14:paraId="7C806100" w14:textId="77777777" w:rsidR="00F41E8A" w:rsidRPr="005243D5" w:rsidRDefault="00F41E8A" w:rsidP="00F41E8A">
      <w:pPr>
        <w:pStyle w:val="Zkladntext21"/>
        <w:spacing w:line="240" w:lineRule="atLeast"/>
        <w:rPr>
          <w:rFonts w:ascii="Arial" w:hAnsi="Arial"/>
          <w:sz w:val="22"/>
        </w:rPr>
      </w:pPr>
    </w:p>
    <w:p w14:paraId="4A228CE9" w14:textId="77777777" w:rsidR="00E47EC2" w:rsidRPr="005243D5" w:rsidRDefault="00E47EC2" w:rsidP="00E47EC2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Zastoupený a oprávněný ve věcech:</w:t>
      </w:r>
    </w:p>
    <w:p w14:paraId="2A849CE3" w14:textId="5853A1A7" w:rsidR="00E47EC2" w:rsidRDefault="00E47EC2" w:rsidP="00E47EC2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-podpisu smlouvy a dodatků smlouvy:</w:t>
      </w:r>
      <w:r w:rsidRPr="005243D5">
        <w:rPr>
          <w:rFonts w:ascii="Arial" w:hAnsi="Arial"/>
          <w:sz w:val="22"/>
        </w:rPr>
        <w:tab/>
      </w:r>
      <w:r w:rsidR="00A9295D" w:rsidRPr="005243D5">
        <w:rPr>
          <w:rFonts w:ascii="Arial" w:hAnsi="Arial"/>
          <w:sz w:val="22"/>
        </w:rPr>
        <w:t xml:space="preserve">Ing. Karel </w:t>
      </w:r>
      <w:proofErr w:type="spellStart"/>
      <w:r w:rsidR="00A9295D" w:rsidRPr="005243D5">
        <w:rPr>
          <w:rFonts w:ascii="Arial" w:hAnsi="Arial"/>
          <w:sz w:val="22"/>
        </w:rPr>
        <w:t>Siebert</w:t>
      </w:r>
      <w:proofErr w:type="spellEnd"/>
      <w:r w:rsidR="00A9295D" w:rsidRPr="005243D5">
        <w:rPr>
          <w:rFonts w:ascii="Arial" w:hAnsi="Arial"/>
          <w:sz w:val="22"/>
        </w:rPr>
        <w:t>, MBA</w:t>
      </w:r>
      <w:r w:rsidR="009A1BC5">
        <w:rPr>
          <w:rFonts w:ascii="Arial" w:hAnsi="Arial"/>
          <w:sz w:val="22"/>
        </w:rPr>
        <w:t>,</w:t>
      </w:r>
      <w:r w:rsidRPr="005243D5">
        <w:rPr>
          <w:rFonts w:ascii="Arial" w:hAnsi="Arial"/>
          <w:sz w:val="22"/>
        </w:rPr>
        <w:t xml:space="preserve"> </w:t>
      </w:r>
      <w:r w:rsidR="00A9295D" w:rsidRPr="005243D5">
        <w:rPr>
          <w:rFonts w:ascii="Arial" w:hAnsi="Arial"/>
          <w:sz w:val="22"/>
        </w:rPr>
        <w:t>ředitel</w:t>
      </w:r>
    </w:p>
    <w:p w14:paraId="4F2764B3" w14:textId="73F12C7E" w:rsidR="009A1BC5" w:rsidRPr="005243D5" w:rsidRDefault="009A1BC5" w:rsidP="00E47EC2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  <w:r>
        <w:rPr>
          <w:rFonts w:ascii="Arial" w:hAnsi="Arial"/>
          <w:sz w:val="22"/>
        </w:rPr>
        <w:t xml:space="preserve"> </w:t>
      </w:r>
    </w:p>
    <w:p w14:paraId="78040494" w14:textId="6897126F" w:rsidR="00D67F00" w:rsidRPr="005243D5" w:rsidRDefault="00D67F00" w:rsidP="00E47EC2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</w:p>
    <w:p w14:paraId="1AAB67A0" w14:textId="0644DF2E" w:rsidR="001307C4" w:rsidRDefault="00C842D1" w:rsidP="00E47EC2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Kontaktní osoby: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  <w:r w:rsidR="001307C4">
        <w:rPr>
          <w:rFonts w:ascii="Arial" w:hAnsi="Arial"/>
          <w:sz w:val="22"/>
        </w:rPr>
        <w:t xml:space="preserve"> </w:t>
      </w:r>
    </w:p>
    <w:p w14:paraId="3C838CED" w14:textId="5B09D9B7" w:rsidR="00E47EC2" w:rsidRPr="005243D5" w:rsidRDefault="00E47EC2" w:rsidP="001307C4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ab/>
      </w:r>
    </w:p>
    <w:p w14:paraId="455C8D62" w14:textId="4BF05028" w:rsidR="002477D5" w:rsidRPr="005243D5" w:rsidRDefault="002477D5" w:rsidP="002477D5">
      <w:pPr>
        <w:spacing w:line="240" w:lineRule="atLeast"/>
        <w:jc w:val="both"/>
        <w:rPr>
          <w:rFonts w:ascii="Arial" w:hAnsi="Arial"/>
          <w:b/>
          <w:sz w:val="22"/>
        </w:rPr>
      </w:pPr>
      <w:r w:rsidRPr="005243D5">
        <w:rPr>
          <w:rFonts w:ascii="Arial" w:hAnsi="Arial"/>
          <w:sz w:val="22"/>
        </w:rPr>
        <w:tab/>
      </w:r>
    </w:p>
    <w:p w14:paraId="0AA8B242" w14:textId="77777777" w:rsidR="002477D5" w:rsidRPr="005243D5" w:rsidRDefault="002477D5" w:rsidP="002477D5">
      <w:pPr>
        <w:spacing w:line="240" w:lineRule="atLeast"/>
        <w:jc w:val="both"/>
        <w:rPr>
          <w:rFonts w:ascii="Arial" w:hAnsi="Arial"/>
          <w:sz w:val="22"/>
          <w:u w:val="single"/>
        </w:rPr>
      </w:pPr>
    </w:p>
    <w:p w14:paraId="04CB56A9" w14:textId="7E30ACF3" w:rsidR="002477D5" w:rsidRPr="005243D5" w:rsidRDefault="002477D5" w:rsidP="002477D5">
      <w:pPr>
        <w:spacing w:line="240" w:lineRule="atLeast"/>
        <w:jc w:val="both"/>
        <w:rPr>
          <w:rFonts w:ascii="Arial" w:hAnsi="Arial"/>
          <w:b/>
          <w:sz w:val="22"/>
        </w:rPr>
      </w:pPr>
      <w:r w:rsidRPr="005243D5">
        <w:rPr>
          <w:rFonts w:ascii="Arial" w:hAnsi="Arial"/>
          <w:b/>
          <w:sz w:val="22"/>
          <w:u w:val="single"/>
        </w:rPr>
        <w:t>2. Zhotovitel:</w:t>
      </w:r>
      <w:r w:rsidRPr="005243D5">
        <w:rPr>
          <w:rFonts w:ascii="Arial" w:hAnsi="Arial"/>
          <w:b/>
          <w:sz w:val="22"/>
        </w:rPr>
        <w:t xml:space="preserve"> </w:t>
      </w:r>
      <w:r w:rsidRPr="005243D5">
        <w:rPr>
          <w:rFonts w:ascii="Arial" w:hAnsi="Arial"/>
          <w:b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b/>
          <w:sz w:val="22"/>
        </w:rPr>
        <w:t>PROFIT</w:t>
      </w:r>
      <w:r w:rsidR="00AD20C3" w:rsidRPr="005243D5">
        <w:rPr>
          <w:rFonts w:ascii="Arial" w:hAnsi="Arial"/>
          <w:b/>
          <w:sz w:val="22"/>
        </w:rPr>
        <w:t>UBE</w:t>
      </w:r>
      <w:r w:rsidRPr="005243D5">
        <w:rPr>
          <w:rFonts w:ascii="Arial" w:hAnsi="Arial"/>
          <w:b/>
          <w:sz w:val="22"/>
        </w:rPr>
        <w:t xml:space="preserve"> PROTECH s.r.o</w:t>
      </w:r>
      <w:r w:rsidR="00EA25BC" w:rsidRPr="005243D5">
        <w:rPr>
          <w:rFonts w:ascii="Arial" w:hAnsi="Arial"/>
          <w:b/>
          <w:sz w:val="22"/>
        </w:rPr>
        <w:t>.</w:t>
      </w:r>
    </w:p>
    <w:p w14:paraId="5EB03E73" w14:textId="77777777" w:rsidR="002970E7" w:rsidRPr="005243D5" w:rsidRDefault="002477D5" w:rsidP="008B1D5F">
      <w:pPr>
        <w:spacing w:line="240" w:lineRule="atLeast"/>
        <w:ind w:left="2880" w:hanging="2880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Registrovaný:</w:t>
      </w:r>
      <w:r w:rsidRPr="005243D5">
        <w:rPr>
          <w:rFonts w:ascii="Arial" w:hAnsi="Arial"/>
          <w:b/>
          <w:sz w:val="22"/>
        </w:rPr>
        <w:t xml:space="preserve"> </w:t>
      </w:r>
      <w:r w:rsidRPr="005243D5">
        <w:rPr>
          <w:rFonts w:ascii="Arial" w:hAnsi="Arial"/>
          <w:b/>
          <w:sz w:val="22"/>
        </w:rPr>
        <w:tab/>
      </w:r>
      <w:r w:rsidRPr="005243D5">
        <w:rPr>
          <w:rFonts w:ascii="Arial" w:hAnsi="Arial"/>
          <w:b/>
          <w:sz w:val="22"/>
        </w:rPr>
        <w:tab/>
      </w:r>
      <w:r w:rsidRPr="005243D5">
        <w:rPr>
          <w:rFonts w:ascii="Arial" w:hAnsi="Arial"/>
          <w:b/>
          <w:sz w:val="22"/>
        </w:rPr>
        <w:tab/>
      </w:r>
      <w:r w:rsidRPr="005243D5">
        <w:rPr>
          <w:rFonts w:ascii="Arial" w:hAnsi="Arial"/>
          <w:sz w:val="22"/>
        </w:rPr>
        <w:t>zapsán</w:t>
      </w:r>
      <w:r w:rsidR="00AD20C3" w:rsidRPr="005243D5">
        <w:rPr>
          <w:rFonts w:ascii="Arial" w:hAnsi="Arial"/>
          <w:sz w:val="22"/>
        </w:rPr>
        <w:t>a</w:t>
      </w:r>
      <w:r w:rsidRPr="005243D5">
        <w:rPr>
          <w:rFonts w:ascii="Arial" w:hAnsi="Arial"/>
          <w:sz w:val="22"/>
        </w:rPr>
        <w:t xml:space="preserve"> v </w:t>
      </w:r>
      <w:r w:rsidR="008B1D5F" w:rsidRPr="005243D5">
        <w:rPr>
          <w:rFonts w:ascii="Arial" w:hAnsi="Arial"/>
          <w:sz w:val="22"/>
        </w:rPr>
        <w:t>O</w:t>
      </w:r>
      <w:r w:rsidRPr="005243D5">
        <w:rPr>
          <w:rFonts w:ascii="Arial" w:hAnsi="Arial"/>
          <w:sz w:val="22"/>
        </w:rPr>
        <w:t>bchodním rejstříku</w:t>
      </w:r>
      <w:r w:rsidR="008B1D5F" w:rsidRPr="005243D5">
        <w:rPr>
          <w:rFonts w:ascii="Arial" w:hAnsi="Arial"/>
          <w:sz w:val="22"/>
        </w:rPr>
        <w:t xml:space="preserve"> vedeném</w:t>
      </w:r>
      <w:r w:rsidRPr="005243D5">
        <w:rPr>
          <w:rFonts w:ascii="Arial" w:hAnsi="Arial"/>
          <w:sz w:val="22"/>
        </w:rPr>
        <w:t xml:space="preserve"> u Krajského </w:t>
      </w:r>
      <w:r w:rsidR="008B1D5F" w:rsidRPr="005243D5">
        <w:rPr>
          <w:rFonts w:ascii="Arial" w:hAnsi="Arial"/>
          <w:sz w:val="22"/>
        </w:rPr>
        <w:tab/>
      </w:r>
      <w:r w:rsidR="008B1D5F"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>soudu</w:t>
      </w:r>
      <w:r w:rsidR="008B1D5F" w:rsidRPr="005243D5">
        <w:rPr>
          <w:rFonts w:ascii="Arial" w:hAnsi="Arial"/>
          <w:sz w:val="22"/>
        </w:rPr>
        <w:t xml:space="preserve"> </w:t>
      </w:r>
      <w:r w:rsidRPr="005243D5">
        <w:rPr>
          <w:rFonts w:ascii="Arial" w:hAnsi="Arial"/>
          <w:sz w:val="22"/>
        </w:rPr>
        <w:t>v Ostravě,</w:t>
      </w:r>
      <w:r w:rsidR="00AD20C3" w:rsidRPr="005243D5">
        <w:rPr>
          <w:rFonts w:ascii="Arial" w:hAnsi="Arial"/>
          <w:sz w:val="22"/>
        </w:rPr>
        <w:t xml:space="preserve"> dne 15. prosince 2008 </w:t>
      </w:r>
      <w:r w:rsidRPr="005243D5">
        <w:rPr>
          <w:rFonts w:ascii="Arial" w:hAnsi="Arial"/>
          <w:sz w:val="22"/>
        </w:rPr>
        <w:t xml:space="preserve">oddíl C, </w:t>
      </w:r>
    </w:p>
    <w:p w14:paraId="2A20A403" w14:textId="788BF9A4" w:rsidR="002477D5" w:rsidRPr="005243D5" w:rsidRDefault="002477D5" w:rsidP="002970E7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vložka 32441</w:t>
      </w:r>
    </w:p>
    <w:p w14:paraId="124717C8" w14:textId="77777777" w:rsidR="00AD20C3" w:rsidRPr="005243D5" w:rsidRDefault="00AD20C3" w:rsidP="00AD20C3">
      <w:pPr>
        <w:spacing w:line="240" w:lineRule="atLeast"/>
        <w:ind w:left="4320" w:firstLine="6"/>
        <w:jc w:val="both"/>
        <w:rPr>
          <w:rFonts w:ascii="Arial" w:hAnsi="Arial"/>
          <w:sz w:val="22"/>
        </w:rPr>
      </w:pPr>
    </w:p>
    <w:p w14:paraId="4140CC40" w14:textId="77777777" w:rsidR="002477D5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IČO: 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bCs/>
          <w:sz w:val="22"/>
        </w:rPr>
        <w:t>28569423</w:t>
      </w:r>
    </w:p>
    <w:p w14:paraId="6DE87FD3" w14:textId="77777777" w:rsidR="002477D5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DIČ: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bCs/>
          <w:sz w:val="22"/>
        </w:rPr>
        <w:t>CZ28569423</w:t>
      </w:r>
    </w:p>
    <w:p w14:paraId="3D67E36C" w14:textId="77777777" w:rsidR="002970E7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Se sídlem: 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  <w:t>Michálkovická 2055</w:t>
      </w:r>
      <w:r w:rsidR="002970E7" w:rsidRPr="005243D5">
        <w:rPr>
          <w:rFonts w:ascii="Arial" w:hAnsi="Arial"/>
          <w:sz w:val="22"/>
        </w:rPr>
        <w:t>/86</w:t>
      </w:r>
      <w:r w:rsidRPr="005243D5">
        <w:rPr>
          <w:rFonts w:ascii="Arial" w:hAnsi="Arial"/>
          <w:sz w:val="22"/>
        </w:rPr>
        <w:t xml:space="preserve">, 710 00, Ostrava </w:t>
      </w:r>
      <w:r w:rsidR="002970E7" w:rsidRPr="005243D5">
        <w:rPr>
          <w:rFonts w:ascii="Arial" w:hAnsi="Arial"/>
          <w:sz w:val="22"/>
        </w:rPr>
        <w:t xml:space="preserve">– Slezská </w:t>
      </w:r>
    </w:p>
    <w:p w14:paraId="06C470FD" w14:textId="392F4944" w:rsidR="002970E7" w:rsidRPr="005243D5" w:rsidRDefault="002970E7" w:rsidP="002970E7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Ostrava</w:t>
      </w:r>
    </w:p>
    <w:p w14:paraId="40266108" w14:textId="397DCD6C" w:rsidR="002477D5" w:rsidRPr="005243D5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Číslo telefonu: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xxxxxxxxxxxxxxxx</w:t>
      </w:r>
      <w:proofErr w:type="spellEnd"/>
    </w:p>
    <w:p w14:paraId="1B65410E" w14:textId="1DA2F0C0" w:rsidR="002477D5" w:rsidRPr="005243D5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E-mail adresa: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hyperlink r:id="rId8" w:history="1">
        <w:r w:rsidR="008B1D5F" w:rsidRPr="005243D5">
          <w:rPr>
            <w:rFonts w:ascii="Arial" w:hAnsi="Arial"/>
            <w:sz w:val="22"/>
          </w:rPr>
          <w:t>servis@profitube.eu</w:t>
        </w:r>
      </w:hyperlink>
      <w:r w:rsidR="008B1D5F" w:rsidRPr="005243D5">
        <w:rPr>
          <w:rFonts w:ascii="Arial" w:hAnsi="Arial"/>
          <w:sz w:val="22"/>
        </w:rPr>
        <w:t xml:space="preserve"> 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</w:p>
    <w:p w14:paraId="167D8510" w14:textId="77777777" w:rsidR="002477D5" w:rsidRPr="005243D5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Zastoupený a oprávněný ve věcech: 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  <w:t>René Mydlarčík, jednatel</w:t>
      </w:r>
    </w:p>
    <w:p w14:paraId="68667B85" w14:textId="6110E71C" w:rsidR="002477D5" w:rsidRPr="005243D5" w:rsidRDefault="002477D5" w:rsidP="002477D5">
      <w:pPr>
        <w:spacing w:line="240" w:lineRule="atLeast"/>
        <w:ind w:left="60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- podpisu smlouvy a dodatků smlouvy: </w:t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xxxxxxxxxxxxxxxx</w:t>
      </w:r>
      <w:proofErr w:type="spellEnd"/>
      <w:r w:rsidR="002970E7" w:rsidRPr="005243D5">
        <w:t xml:space="preserve"> </w:t>
      </w:r>
      <w:r w:rsidRPr="005243D5">
        <w:rPr>
          <w:rFonts w:ascii="Arial" w:hAnsi="Arial"/>
          <w:sz w:val="22"/>
        </w:rPr>
        <w:tab/>
      </w:r>
    </w:p>
    <w:p w14:paraId="12653ACA" w14:textId="77777777" w:rsidR="00F41E8A" w:rsidRPr="005243D5" w:rsidRDefault="00F41E8A" w:rsidP="002477D5">
      <w:pPr>
        <w:pStyle w:val="Zkladntext21"/>
        <w:spacing w:line="240" w:lineRule="atLeast"/>
        <w:rPr>
          <w:rFonts w:ascii="Arial" w:hAnsi="Arial"/>
          <w:sz w:val="22"/>
        </w:rPr>
      </w:pPr>
    </w:p>
    <w:p w14:paraId="637659FB" w14:textId="741CDD5D" w:rsidR="002477D5" w:rsidRPr="005243D5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>- obsahu smlouvy a obsahu dodatků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</w:p>
    <w:p w14:paraId="4E66D011" w14:textId="0262D35F" w:rsidR="002477D5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smlouvy: </w:t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xxxxxxxxxxxxxxxx</w:t>
      </w:r>
      <w:proofErr w:type="spellEnd"/>
      <w:r w:rsidRPr="005243D5">
        <w:rPr>
          <w:rFonts w:ascii="Arial" w:hAnsi="Arial"/>
          <w:sz w:val="22"/>
        </w:rPr>
        <w:t>, obchodní ředitel</w:t>
      </w:r>
    </w:p>
    <w:p w14:paraId="59490CDE" w14:textId="756A011E" w:rsidR="002477D5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xxxxxxxxxxxxxxxx</w:t>
      </w:r>
      <w:proofErr w:type="spellEnd"/>
      <w:r w:rsidRPr="005243D5">
        <w:rPr>
          <w:rFonts w:ascii="Arial" w:hAnsi="Arial"/>
          <w:sz w:val="22"/>
        </w:rPr>
        <w:t xml:space="preserve">, </w:t>
      </w:r>
      <w:hyperlink r:id="rId9" w:history="1">
        <w:r w:rsidR="002970E7" w:rsidRPr="005243D5">
          <w:rPr>
            <w:rFonts w:ascii="Arial" w:hAnsi="Arial"/>
            <w:sz w:val="22"/>
          </w:rPr>
          <w:t>obchod@profitube.</w:t>
        </w:r>
      </w:hyperlink>
      <w:r w:rsidR="002970E7" w:rsidRPr="005243D5">
        <w:rPr>
          <w:rFonts w:ascii="Arial" w:hAnsi="Arial"/>
          <w:sz w:val="22"/>
        </w:rPr>
        <w:t>eu</w:t>
      </w:r>
    </w:p>
    <w:p w14:paraId="627F81AE" w14:textId="0172F9DF" w:rsidR="002477D5" w:rsidRDefault="0090752F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xxxxxxxxxxxxxxxx</w:t>
      </w:r>
      <w:proofErr w:type="spellEnd"/>
    </w:p>
    <w:p w14:paraId="3B514FCA" w14:textId="77777777" w:rsidR="009A1BC5" w:rsidRDefault="009A1BC5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</w:p>
    <w:p w14:paraId="6BC493E8" w14:textId="77777777" w:rsidR="009A1BC5" w:rsidRDefault="009A1BC5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</w:p>
    <w:p w14:paraId="7D8FA471" w14:textId="77777777" w:rsidR="009A1BC5" w:rsidRPr="005243D5" w:rsidRDefault="009A1BC5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</w:p>
    <w:p w14:paraId="509ED2AB" w14:textId="77777777" w:rsidR="002477D5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- technických, realizačních, </w:t>
      </w:r>
    </w:p>
    <w:p w14:paraId="7804B785" w14:textId="77777777" w:rsidR="002477D5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dílčího plnění, převzetí díla, </w:t>
      </w:r>
    </w:p>
    <w:p w14:paraId="68015B81" w14:textId="77777777" w:rsidR="002477D5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záruční reklamace, pozáruční reklamace, </w:t>
      </w:r>
    </w:p>
    <w:p w14:paraId="26141D87" w14:textId="25E875F3" w:rsidR="002970E7" w:rsidRPr="005243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lastRenderedPageBreak/>
        <w:t>objednávek (funkce, mobil, e-mail, tel.):</w:t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  <w:r w:rsidR="002970E7" w:rsidRPr="005243D5">
        <w:rPr>
          <w:rFonts w:ascii="Arial" w:hAnsi="Arial"/>
          <w:sz w:val="22"/>
        </w:rPr>
        <w:t>, vedoucí výroby</w:t>
      </w:r>
    </w:p>
    <w:p w14:paraId="40A6C10D" w14:textId="73B29E18" w:rsidR="002970E7" w:rsidRPr="005243D5" w:rsidRDefault="002970E7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  <w:r w:rsidRPr="005243D5">
        <w:rPr>
          <w:rFonts w:ascii="Arial" w:hAnsi="Arial"/>
          <w:sz w:val="22"/>
        </w:rPr>
        <w:t>, diener</w:t>
      </w:r>
      <w:r w:rsidR="00B42C83" w:rsidRPr="005243D5">
        <w:rPr>
          <w:rFonts w:ascii="Arial" w:hAnsi="Arial"/>
          <w:sz w:val="22"/>
        </w:rPr>
        <w:t>@profitube.eu</w:t>
      </w:r>
    </w:p>
    <w:p w14:paraId="7F7193C6" w14:textId="7A6CE65D" w:rsidR="002970E7" w:rsidRPr="005243D5" w:rsidRDefault="00B42C83" w:rsidP="002477D5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</w:p>
    <w:p w14:paraId="677CFDB3" w14:textId="77777777" w:rsidR="002970E7" w:rsidRPr="005243D5" w:rsidRDefault="002970E7" w:rsidP="002477D5">
      <w:pPr>
        <w:spacing w:line="240" w:lineRule="atLeast"/>
        <w:jc w:val="both"/>
        <w:rPr>
          <w:rFonts w:ascii="Arial" w:hAnsi="Arial"/>
          <w:sz w:val="22"/>
        </w:rPr>
      </w:pPr>
    </w:p>
    <w:p w14:paraId="275E9392" w14:textId="77777777" w:rsidR="002970E7" w:rsidRPr="005243D5" w:rsidRDefault="002970E7" w:rsidP="002477D5">
      <w:pPr>
        <w:spacing w:line="240" w:lineRule="atLeast"/>
        <w:jc w:val="both"/>
        <w:rPr>
          <w:rFonts w:ascii="Arial" w:hAnsi="Arial"/>
          <w:sz w:val="22"/>
        </w:rPr>
      </w:pPr>
    </w:p>
    <w:p w14:paraId="17205D2D" w14:textId="11799375" w:rsidR="002477D5" w:rsidRPr="005243D5" w:rsidRDefault="0090752F" w:rsidP="002970E7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xxxxxxxxxxxxxxx</w:t>
      </w:r>
      <w:proofErr w:type="spellEnd"/>
      <w:r w:rsidR="002477D5" w:rsidRPr="005243D5">
        <w:rPr>
          <w:rFonts w:ascii="Arial" w:hAnsi="Arial"/>
          <w:sz w:val="22"/>
        </w:rPr>
        <w:t>, technolog</w:t>
      </w:r>
    </w:p>
    <w:p w14:paraId="4FA33DBF" w14:textId="1AE2523A" w:rsidR="002477D5" w:rsidRPr="005243D5" w:rsidRDefault="002477D5" w:rsidP="002477D5">
      <w:pPr>
        <w:ind w:left="60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>
        <w:rPr>
          <w:rFonts w:ascii="Arial" w:hAnsi="Arial"/>
          <w:sz w:val="22"/>
        </w:rPr>
        <w:t>xxxxxxxxxxxxxxx</w:t>
      </w:r>
      <w:proofErr w:type="spellEnd"/>
      <w:r w:rsidRPr="005243D5">
        <w:rPr>
          <w:rFonts w:ascii="Arial" w:hAnsi="Arial"/>
          <w:sz w:val="22"/>
        </w:rPr>
        <w:t xml:space="preserve">, </w:t>
      </w:r>
      <w:hyperlink r:id="rId10" w:history="1">
        <w:r w:rsidR="0046578A" w:rsidRPr="005243D5">
          <w:rPr>
            <w:rFonts w:ascii="Arial" w:hAnsi="Arial"/>
            <w:sz w:val="22"/>
          </w:rPr>
          <w:t>servis@profitube.</w:t>
        </w:r>
      </w:hyperlink>
      <w:r w:rsidR="0046578A" w:rsidRPr="005243D5">
        <w:rPr>
          <w:rFonts w:ascii="Arial" w:hAnsi="Arial"/>
          <w:sz w:val="22"/>
        </w:rPr>
        <w:t>eu</w:t>
      </w:r>
      <w:r w:rsidRPr="005243D5">
        <w:rPr>
          <w:rFonts w:ascii="Arial" w:hAnsi="Arial"/>
          <w:sz w:val="22"/>
        </w:rPr>
        <w:t xml:space="preserve"> </w:t>
      </w:r>
    </w:p>
    <w:p w14:paraId="44849D48" w14:textId="552793F6" w:rsidR="00B30FA9" w:rsidRPr="005243D5" w:rsidRDefault="002477D5" w:rsidP="002477D5">
      <w:pPr>
        <w:pStyle w:val="Zkladntext2"/>
        <w:spacing w:line="240" w:lineRule="auto"/>
        <w:rPr>
          <w:rFonts w:ascii="Arial" w:hAnsi="Arial"/>
          <w:b w:val="0"/>
          <w:sz w:val="22"/>
        </w:rPr>
      </w:pP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r w:rsidRPr="005243D5">
        <w:rPr>
          <w:rFonts w:ascii="Arial" w:hAnsi="Arial"/>
          <w:sz w:val="22"/>
        </w:rPr>
        <w:tab/>
      </w:r>
      <w:proofErr w:type="spellStart"/>
      <w:r w:rsidR="0090752F" w:rsidRPr="0090752F">
        <w:rPr>
          <w:rFonts w:ascii="Arial" w:hAnsi="Arial"/>
          <w:b w:val="0"/>
          <w:sz w:val="22"/>
        </w:rPr>
        <w:t>xxxxxxxxxxxxxxx</w:t>
      </w:r>
      <w:proofErr w:type="spellEnd"/>
      <w:r w:rsidRPr="005243D5">
        <w:rPr>
          <w:rFonts w:ascii="Arial" w:hAnsi="Arial"/>
          <w:b w:val="0"/>
          <w:sz w:val="22"/>
        </w:rPr>
        <w:tab/>
      </w:r>
      <w:r w:rsidR="001728CF" w:rsidRPr="005243D5">
        <w:rPr>
          <w:rFonts w:ascii="Arial" w:hAnsi="Arial"/>
          <w:b w:val="0"/>
          <w:sz w:val="22"/>
        </w:rPr>
        <w:tab/>
      </w:r>
    </w:p>
    <w:p w14:paraId="2E92A547" w14:textId="77777777" w:rsidR="001728CF" w:rsidRPr="005243D5" w:rsidRDefault="001728CF">
      <w:pPr>
        <w:spacing w:line="240" w:lineRule="atLeast"/>
        <w:ind w:left="60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b/>
          <w:sz w:val="22"/>
        </w:rPr>
        <w:tab/>
      </w:r>
      <w:r w:rsidRPr="005243D5">
        <w:rPr>
          <w:rFonts w:ascii="Arial" w:hAnsi="Arial"/>
          <w:b/>
          <w:sz w:val="22"/>
        </w:rPr>
        <w:tab/>
      </w:r>
      <w:r w:rsidRPr="005243D5">
        <w:rPr>
          <w:rFonts w:ascii="Arial" w:hAnsi="Arial"/>
          <w:b/>
          <w:sz w:val="22"/>
        </w:rPr>
        <w:tab/>
      </w:r>
      <w:r w:rsidRPr="005243D5">
        <w:rPr>
          <w:rFonts w:ascii="Arial" w:hAnsi="Arial"/>
          <w:b/>
          <w:sz w:val="22"/>
        </w:rPr>
        <w:tab/>
      </w:r>
      <w:r w:rsidRPr="005243D5">
        <w:rPr>
          <w:rFonts w:ascii="Arial" w:hAnsi="Arial"/>
          <w:sz w:val="22"/>
        </w:rPr>
        <w:t xml:space="preserve"> </w:t>
      </w:r>
    </w:p>
    <w:p w14:paraId="4ADB71A1" w14:textId="77777777" w:rsidR="001728CF" w:rsidRPr="005243D5" w:rsidRDefault="001728CF">
      <w:pPr>
        <w:spacing w:line="240" w:lineRule="atLeast"/>
        <w:jc w:val="both"/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Uvedení zástupci obou smluvních stran prohlašují, že jsou oprávnění </w:t>
      </w:r>
      <w:r w:rsidR="00B30FA9" w:rsidRPr="005243D5">
        <w:rPr>
          <w:rFonts w:ascii="Arial" w:hAnsi="Arial"/>
          <w:sz w:val="22"/>
        </w:rPr>
        <w:t xml:space="preserve">tento dodatek </w:t>
      </w:r>
      <w:r w:rsidRPr="005243D5">
        <w:rPr>
          <w:rFonts w:ascii="Arial" w:hAnsi="Arial"/>
          <w:sz w:val="22"/>
        </w:rPr>
        <w:t>smlouv</w:t>
      </w:r>
      <w:r w:rsidR="00B30FA9" w:rsidRPr="005243D5">
        <w:rPr>
          <w:rFonts w:ascii="Arial" w:hAnsi="Arial"/>
          <w:sz w:val="22"/>
        </w:rPr>
        <w:t>y</w:t>
      </w:r>
      <w:r w:rsidRPr="005243D5">
        <w:rPr>
          <w:rFonts w:ascii="Arial" w:hAnsi="Arial"/>
          <w:sz w:val="22"/>
        </w:rPr>
        <w:t xml:space="preserve"> podepsat a k platnosti </w:t>
      </w:r>
      <w:r w:rsidR="00B30FA9" w:rsidRPr="005243D5">
        <w:rPr>
          <w:rFonts w:ascii="Arial" w:hAnsi="Arial"/>
          <w:sz w:val="22"/>
        </w:rPr>
        <w:t xml:space="preserve">dodatku </w:t>
      </w:r>
      <w:r w:rsidRPr="005243D5">
        <w:rPr>
          <w:rFonts w:ascii="Arial" w:hAnsi="Arial"/>
          <w:sz w:val="22"/>
        </w:rPr>
        <w:t>není třeba podpisu jiné osoby.</w:t>
      </w:r>
    </w:p>
    <w:p w14:paraId="5FA30959" w14:textId="77777777" w:rsidR="000B0C63" w:rsidRPr="005243D5" w:rsidRDefault="000B0C63">
      <w:pPr>
        <w:spacing w:line="240" w:lineRule="atLeast"/>
        <w:jc w:val="both"/>
        <w:rPr>
          <w:rFonts w:ascii="Arial" w:hAnsi="Arial"/>
          <w:sz w:val="22"/>
        </w:rPr>
      </w:pPr>
    </w:p>
    <w:p w14:paraId="0CAA8FB3" w14:textId="77777777" w:rsidR="001728CF" w:rsidRPr="005243D5" w:rsidRDefault="001728CF">
      <w:pPr>
        <w:spacing w:line="240" w:lineRule="atLeast"/>
        <w:jc w:val="both"/>
        <w:rPr>
          <w:rFonts w:ascii="Arial" w:hAnsi="Arial"/>
          <w:b/>
          <w:bCs/>
          <w:color w:val="FF0000"/>
          <w:sz w:val="22"/>
        </w:rPr>
      </w:pPr>
      <w:r w:rsidRPr="005243D5">
        <w:rPr>
          <w:rFonts w:ascii="Arial" w:hAnsi="Arial"/>
          <w:sz w:val="22"/>
        </w:rPr>
        <w:t xml:space="preserve">Objednatel eviduje </w:t>
      </w:r>
      <w:r w:rsidR="00DE425A" w:rsidRPr="005243D5">
        <w:rPr>
          <w:rFonts w:ascii="Arial" w:hAnsi="Arial"/>
          <w:sz w:val="22"/>
        </w:rPr>
        <w:t>dodatek</w:t>
      </w:r>
      <w:r w:rsidRPr="005243D5">
        <w:rPr>
          <w:rFonts w:ascii="Arial" w:hAnsi="Arial"/>
          <w:sz w:val="22"/>
        </w:rPr>
        <w:t xml:space="preserve"> pod označením: </w:t>
      </w:r>
      <w:r w:rsidR="00A31F9D" w:rsidRPr="005243D5">
        <w:rPr>
          <w:rFonts w:ascii="Arial" w:hAnsi="Arial"/>
          <w:sz w:val="22"/>
        </w:rPr>
        <w:t xml:space="preserve">       </w:t>
      </w:r>
      <w:r w:rsidR="00546EAB" w:rsidRPr="005243D5">
        <w:rPr>
          <w:rFonts w:ascii="Arial" w:hAnsi="Arial"/>
          <w:sz w:val="22"/>
        </w:rPr>
        <w:t xml:space="preserve">   </w:t>
      </w:r>
    </w:p>
    <w:p w14:paraId="06577CE1" w14:textId="4A789C93" w:rsidR="000B0C63" w:rsidRPr="005243D5" w:rsidRDefault="001728CF" w:rsidP="00E54EB3">
      <w:pPr>
        <w:rPr>
          <w:rFonts w:ascii="Arial" w:hAnsi="Arial"/>
          <w:sz w:val="22"/>
        </w:rPr>
      </w:pPr>
      <w:r w:rsidRPr="005243D5">
        <w:rPr>
          <w:rFonts w:ascii="Arial" w:hAnsi="Arial"/>
          <w:sz w:val="22"/>
        </w:rPr>
        <w:t xml:space="preserve">Zhotovitel eviduje </w:t>
      </w:r>
      <w:r w:rsidR="00DE425A" w:rsidRPr="005243D5">
        <w:rPr>
          <w:rFonts w:ascii="Arial" w:hAnsi="Arial"/>
          <w:sz w:val="22"/>
        </w:rPr>
        <w:t>dodatek</w:t>
      </w:r>
      <w:r w:rsidRPr="005243D5">
        <w:rPr>
          <w:rFonts w:ascii="Arial" w:hAnsi="Arial"/>
          <w:sz w:val="22"/>
        </w:rPr>
        <w:t xml:space="preserve"> pod označením:</w:t>
      </w:r>
      <w:r w:rsidR="00AD20C3" w:rsidRPr="005243D5">
        <w:rPr>
          <w:rFonts w:ascii="Arial" w:hAnsi="Arial"/>
          <w:sz w:val="22"/>
        </w:rPr>
        <w:t xml:space="preserve"> </w:t>
      </w:r>
      <w:r w:rsidR="0015463D" w:rsidRPr="005243D5">
        <w:rPr>
          <w:rFonts w:ascii="Arial" w:hAnsi="Arial"/>
          <w:sz w:val="22"/>
        </w:rPr>
        <w:t>T34N43XP0016001</w:t>
      </w:r>
    </w:p>
    <w:p w14:paraId="655E75B7" w14:textId="77777777" w:rsidR="000B0C63" w:rsidRPr="005243D5" w:rsidRDefault="000B0C63" w:rsidP="00E54EB3">
      <w:pPr>
        <w:rPr>
          <w:rFonts w:ascii="Arial" w:hAnsi="Arial"/>
          <w:sz w:val="22"/>
        </w:rPr>
      </w:pPr>
    </w:p>
    <w:p w14:paraId="73D6CD3C" w14:textId="77777777" w:rsidR="000B0C63" w:rsidRPr="005243D5" w:rsidRDefault="000B0C63" w:rsidP="00E54EB3">
      <w:pPr>
        <w:rPr>
          <w:rFonts w:ascii="Arial" w:hAnsi="Arial"/>
          <w:sz w:val="22"/>
        </w:rPr>
      </w:pPr>
    </w:p>
    <w:p w14:paraId="3FBC211A" w14:textId="46599BFC" w:rsidR="00F61619" w:rsidRDefault="00B30FA9" w:rsidP="00B30FA9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  <w:r w:rsidRPr="005243D5">
        <w:rPr>
          <w:rFonts w:ascii="Arial" w:hAnsi="Arial" w:cs="Arial"/>
          <w:b/>
          <w:bCs/>
          <w:sz w:val="22"/>
        </w:rPr>
        <w:t xml:space="preserve">Tento dodatek upravuje původní Smlouvu o dílo číslo </w:t>
      </w:r>
      <w:r w:rsidR="00FE7F31" w:rsidRPr="005243D5">
        <w:rPr>
          <w:rFonts w:ascii="Arial" w:hAnsi="Arial" w:cs="Arial"/>
          <w:b/>
          <w:bCs/>
          <w:sz w:val="22"/>
        </w:rPr>
        <w:t xml:space="preserve">T34N43XP0016001 </w:t>
      </w:r>
      <w:r w:rsidRPr="005243D5">
        <w:rPr>
          <w:rFonts w:ascii="Arial" w:hAnsi="Arial" w:cs="Arial"/>
          <w:b/>
          <w:bCs/>
          <w:sz w:val="22"/>
        </w:rPr>
        <w:t xml:space="preserve">ze dne </w:t>
      </w:r>
      <w:r w:rsidR="00FE7F31" w:rsidRPr="005243D5">
        <w:rPr>
          <w:rFonts w:ascii="Arial" w:hAnsi="Arial" w:cs="Arial"/>
          <w:b/>
          <w:bCs/>
          <w:sz w:val="22"/>
        </w:rPr>
        <w:t>30</w:t>
      </w:r>
      <w:r w:rsidR="00673B1A" w:rsidRPr="005243D5">
        <w:rPr>
          <w:rFonts w:ascii="Arial" w:hAnsi="Arial" w:cs="Arial"/>
          <w:b/>
          <w:bCs/>
          <w:sz w:val="22"/>
        </w:rPr>
        <w:t>.</w:t>
      </w:r>
      <w:r w:rsidR="00D40AB6" w:rsidRPr="005243D5">
        <w:rPr>
          <w:rFonts w:ascii="Arial" w:hAnsi="Arial" w:cs="Arial"/>
          <w:b/>
          <w:bCs/>
          <w:sz w:val="22"/>
        </w:rPr>
        <w:t xml:space="preserve"> </w:t>
      </w:r>
      <w:r w:rsidR="00FE7F31" w:rsidRPr="005243D5">
        <w:rPr>
          <w:rFonts w:ascii="Arial" w:hAnsi="Arial" w:cs="Arial"/>
          <w:b/>
          <w:bCs/>
          <w:sz w:val="22"/>
        </w:rPr>
        <w:t>6</w:t>
      </w:r>
      <w:r w:rsidR="00673B1A" w:rsidRPr="005243D5">
        <w:rPr>
          <w:rFonts w:ascii="Arial" w:hAnsi="Arial" w:cs="Arial"/>
          <w:b/>
          <w:bCs/>
          <w:sz w:val="22"/>
        </w:rPr>
        <w:t>.</w:t>
      </w:r>
      <w:r w:rsidR="00D40AB6" w:rsidRPr="005243D5">
        <w:rPr>
          <w:rFonts w:ascii="Arial" w:hAnsi="Arial" w:cs="Arial"/>
          <w:b/>
          <w:bCs/>
          <w:sz w:val="22"/>
        </w:rPr>
        <w:t xml:space="preserve"> </w:t>
      </w:r>
      <w:r w:rsidR="00673B1A" w:rsidRPr="005243D5">
        <w:rPr>
          <w:rFonts w:ascii="Arial" w:hAnsi="Arial" w:cs="Arial"/>
          <w:b/>
          <w:bCs/>
          <w:sz w:val="22"/>
        </w:rPr>
        <w:t>201</w:t>
      </w:r>
      <w:r w:rsidR="00FE7F31" w:rsidRPr="005243D5">
        <w:rPr>
          <w:rFonts w:ascii="Arial" w:hAnsi="Arial" w:cs="Arial"/>
          <w:b/>
          <w:bCs/>
          <w:sz w:val="22"/>
        </w:rPr>
        <w:t>6</w:t>
      </w:r>
      <w:r w:rsidR="00F33F2D" w:rsidRPr="005243D5">
        <w:rPr>
          <w:rFonts w:ascii="Arial" w:hAnsi="Arial" w:cs="Arial"/>
          <w:b/>
          <w:bCs/>
          <w:sz w:val="22"/>
        </w:rPr>
        <w:t xml:space="preserve"> </w:t>
      </w:r>
      <w:r w:rsidR="00F33F2D" w:rsidRPr="005243D5">
        <w:rPr>
          <w:rFonts w:ascii="Arial" w:hAnsi="Arial" w:cs="Arial"/>
          <w:b/>
          <w:bCs/>
          <w:sz w:val="22"/>
        </w:rPr>
        <w:br/>
      </w:r>
      <w:r w:rsidR="007F1811" w:rsidRPr="005243D5">
        <w:rPr>
          <w:rFonts w:ascii="Arial" w:hAnsi="Arial" w:cs="Arial"/>
          <w:b/>
          <w:bCs/>
          <w:sz w:val="22"/>
        </w:rPr>
        <w:t xml:space="preserve">ve znění </w:t>
      </w:r>
      <w:r w:rsidR="00F33F2D" w:rsidRPr="005243D5">
        <w:rPr>
          <w:rFonts w:ascii="Arial" w:hAnsi="Arial" w:cs="Arial"/>
          <w:b/>
          <w:bCs/>
          <w:sz w:val="22"/>
        </w:rPr>
        <w:t>dodat</w:t>
      </w:r>
      <w:r w:rsidR="007F1811" w:rsidRPr="005243D5">
        <w:rPr>
          <w:rFonts w:ascii="Arial" w:hAnsi="Arial" w:cs="Arial"/>
          <w:b/>
          <w:bCs/>
          <w:sz w:val="22"/>
        </w:rPr>
        <w:t>ku</w:t>
      </w:r>
      <w:r w:rsidR="00F33F2D" w:rsidRPr="005243D5">
        <w:rPr>
          <w:rFonts w:ascii="Arial" w:hAnsi="Arial" w:cs="Arial"/>
          <w:b/>
          <w:bCs/>
          <w:sz w:val="22"/>
        </w:rPr>
        <w:t xml:space="preserve"> č. 1 ze dne </w:t>
      </w:r>
      <w:r w:rsidR="00FE7F31" w:rsidRPr="005243D5">
        <w:rPr>
          <w:rFonts w:ascii="Arial" w:hAnsi="Arial" w:cs="Arial"/>
          <w:b/>
          <w:bCs/>
          <w:sz w:val="22"/>
        </w:rPr>
        <w:t>17</w:t>
      </w:r>
      <w:r w:rsidR="00F33F2D" w:rsidRPr="005243D5">
        <w:rPr>
          <w:rFonts w:ascii="Arial" w:hAnsi="Arial" w:cs="Arial"/>
          <w:b/>
          <w:bCs/>
          <w:sz w:val="22"/>
        </w:rPr>
        <w:t xml:space="preserve">. </w:t>
      </w:r>
      <w:r w:rsidR="00FE7F31" w:rsidRPr="005243D5">
        <w:rPr>
          <w:rFonts w:ascii="Arial" w:hAnsi="Arial" w:cs="Arial"/>
          <w:b/>
          <w:bCs/>
          <w:sz w:val="22"/>
        </w:rPr>
        <w:t>5</w:t>
      </w:r>
      <w:r w:rsidR="00F33F2D" w:rsidRPr="005243D5">
        <w:rPr>
          <w:rFonts w:ascii="Arial" w:hAnsi="Arial" w:cs="Arial"/>
          <w:b/>
          <w:bCs/>
          <w:sz w:val="22"/>
        </w:rPr>
        <w:t>. 2019</w:t>
      </w:r>
      <w:r w:rsidR="004947B8">
        <w:rPr>
          <w:rFonts w:ascii="Arial" w:hAnsi="Arial" w:cs="Arial"/>
          <w:b/>
          <w:bCs/>
          <w:sz w:val="22"/>
        </w:rPr>
        <w:t xml:space="preserve"> (dále jen jako „Smlouva ve znění dodatku č. 1“)</w:t>
      </w:r>
      <w:r w:rsidR="00FE7F31" w:rsidRPr="005243D5">
        <w:rPr>
          <w:rFonts w:ascii="Arial" w:hAnsi="Arial" w:cs="Arial"/>
          <w:b/>
          <w:bCs/>
          <w:sz w:val="22"/>
        </w:rPr>
        <w:t xml:space="preserve">, </w:t>
      </w:r>
      <w:r w:rsidR="00F61619" w:rsidRPr="005243D5">
        <w:rPr>
          <w:rFonts w:ascii="Arial" w:hAnsi="Arial" w:cs="Arial"/>
          <w:b/>
          <w:bCs/>
          <w:sz w:val="22"/>
        </w:rPr>
        <w:t>a to</w:t>
      </w:r>
      <w:r w:rsidR="00F33F2D" w:rsidRPr="005243D5">
        <w:rPr>
          <w:rFonts w:ascii="Arial" w:hAnsi="Arial" w:cs="Arial"/>
          <w:b/>
          <w:bCs/>
          <w:sz w:val="22"/>
        </w:rPr>
        <w:t xml:space="preserve"> </w:t>
      </w:r>
      <w:r w:rsidRPr="005243D5">
        <w:rPr>
          <w:rFonts w:ascii="Arial" w:hAnsi="Arial" w:cs="Arial"/>
          <w:b/>
          <w:bCs/>
          <w:sz w:val="22"/>
        </w:rPr>
        <w:t>v následujících bodech a rozsahu.</w:t>
      </w:r>
    </w:p>
    <w:p w14:paraId="7948088F" w14:textId="77777777" w:rsidR="00057A40" w:rsidRDefault="00057A40" w:rsidP="00B30FA9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14:paraId="6F624A50" w14:textId="39CA15A8" w:rsidR="00057A40" w:rsidRPr="00BA358D" w:rsidRDefault="00BA358D" w:rsidP="00B30FA9">
      <w:pPr>
        <w:spacing w:line="240" w:lineRule="atLeast"/>
        <w:jc w:val="both"/>
        <w:rPr>
          <w:rFonts w:ascii="Arial" w:hAnsi="Arial" w:cs="Arial"/>
          <w:sz w:val="22"/>
        </w:rPr>
      </w:pPr>
      <w:r w:rsidRPr="00BA358D">
        <w:rPr>
          <w:rFonts w:ascii="Arial" w:hAnsi="Arial" w:cs="Arial"/>
          <w:sz w:val="22"/>
        </w:rPr>
        <w:t>Předmětem změny</w:t>
      </w:r>
      <w:r w:rsidR="00057A40" w:rsidRPr="00BA358D">
        <w:rPr>
          <w:rFonts w:ascii="Arial" w:hAnsi="Arial" w:cs="Arial"/>
          <w:sz w:val="22"/>
        </w:rPr>
        <w:t xml:space="preserve"> </w:t>
      </w:r>
      <w:r w:rsidRPr="00BA358D">
        <w:rPr>
          <w:rFonts w:ascii="Arial" w:hAnsi="Arial" w:cs="Arial"/>
          <w:sz w:val="22"/>
        </w:rPr>
        <w:t xml:space="preserve">dle </w:t>
      </w:r>
      <w:r w:rsidR="00057A40" w:rsidRPr="00BA358D">
        <w:rPr>
          <w:rFonts w:ascii="Arial" w:hAnsi="Arial" w:cs="Arial"/>
          <w:sz w:val="22"/>
        </w:rPr>
        <w:t xml:space="preserve">tohoto dodatku je </w:t>
      </w:r>
      <w:r w:rsidRPr="00BA358D">
        <w:rPr>
          <w:rFonts w:ascii="Arial" w:hAnsi="Arial" w:cs="Arial"/>
          <w:sz w:val="22"/>
        </w:rPr>
        <w:t xml:space="preserve">mimo jiné </w:t>
      </w:r>
      <w:r w:rsidR="00057A40" w:rsidRPr="00BA358D">
        <w:rPr>
          <w:rFonts w:ascii="Arial" w:hAnsi="Arial" w:cs="Arial"/>
          <w:sz w:val="22"/>
        </w:rPr>
        <w:t xml:space="preserve">zajištění preventivní údržby a servisního zabezpečení provozu potrubní pošty </w:t>
      </w:r>
      <w:proofErr w:type="spellStart"/>
      <w:r w:rsidR="00057A40" w:rsidRPr="00BA358D">
        <w:rPr>
          <w:rFonts w:ascii="Arial" w:hAnsi="Arial" w:cs="Arial"/>
          <w:sz w:val="22"/>
        </w:rPr>
        <w:t>Sumetzberger</w:t>
      </w:r>
      <w:proofErr w:type="spellEnd"/>
      <w:r w:rsidR="00057A40" w:rsidRPr="00BA358D">
        <w:rPr>
          <w:rFonts w:ascii="Arial" w:hAnsi="Arial" w:cs="Arial"/>
          <w:sz w:val="22"/>
        </w:rPr>
        <w:t xml:space="preserve"> pro nově rozšířené části technologie:</w:t>
      </w:r>
    </w:p>
    <w:p w14:paraId="4D6654C5" w14:textId="77777777" w:rsidR="00057A40" w:rsidRPr="00BA358D" w:rsidRDefault="00057A40" w:rsidP="00B30FA9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14:paraId="390F23B6" w14:textId="352BC550" w:rsidR="00057A40" w:rsidRPr="00BA358D" w:rsidRDefault="00057A40" w:rsidP="00057A40">
      <w:pPr>
        <w:spacing w:line="240" w:lineRule="atLeast"/>
        <w:jc w:val="both"/>
        <w:rPr>
          <w:rFonts w:ascii="Arial" w:hAnsi="Arial" w:cs="Arial"/>
          <w:sz w:val="22"/>
        </w:rPr>
      </w:pPr>
      <w:r w:rsidRPr="00BA358D">
        <w:rPr>
          <w:rFonts w:ascii="Arial" w:hAnsi="Arial" w:cs="Arial"/>
          <w:sz w:val="22"/>
        </w:rPr>
        <w:t>Pavilon O – rozšíření potrubní pošty</w:t>
      </w:r>
    </w:p>
    <w:p w14:paraId="14D9CC8B" w14:textId="2D1D8272" w:rsidR="00057A40" w:rsidRPr="00BA358D" w:rsidRDefault="00057A40" w:rsidP="00057A40">
      <w:pPr>
        <w:spacing w:line="240" w:lineRule="atLeast"/>
        <w:jc w:val="both"/>
        <w:rPr>
          <w:rFonts w:ascii="Arial" w:hAnsi="Arial" w:cs="Arial"/>
          <w:sz w:val="22"/>
        </w:rPr>
      </w:pPr>
      <w:r w:rsidRPr="00BA358D">
        <w:rPr>
          <w:rFonts w:ascii="Arial" w:hAnsi="Arial" w:cs="Arial"/>
          <w:sz w:val="22"/>
        </w:rPr>
        <w:t xml:space="preserve">Pavilon L – </w:t>
      </w:r>
      <w:r w:rsidR="00BA358D" w:rsidRPr="00BA358D">
        <w:rPr>
          <w:rFonts w:ascii="Arial" w:hAnsi="Arial" w:cs="Arial"/>
          <w:sz w:val="22"/>
        </w:rPr>
        <w:t xml:space="preserve">rozšíření potrubní pošty a vybudování nové strojovny </w:t>
      </w:r>
    </w:p>
    <w:p w14:paraId="7E2B367F" w14:textId="66DA1ED9" w:rsidR="00ED71F9" w:rsidRPr="00BA358D" w:rsidRDefault="00BA358D" w:rsidP="00057A40">
      <w:pPr>
        <w:spacing w:line="240" w:lineRule="atLeast"/>
        <w:jc w:val="both"/>
        <w:rPr>
          <w:rFonts w:ascii="Arial" w:hAnsi="Arial" w:cs="Arial"/>
          <w:sz w:val="22"/>
        </w:rPr>
      </w:pPr>
      <w:r w:rsidRPr="00BA358D">
        <w:rPr>
          <w:rFonts w:ascii="Arial" w:hAnsi="Arial" w:cs="Arial"/>
          <w:sz w:val="22"/>
        </w:rPr>
        <w:t xml:space="preserve">Pavilon C a E </w:t>
      </w:r>
      <w:r w:rsidR="002F05EA">
        <w:rPr>
          <w:rFonts w:ascii="Arial" w:hAnsi="Arial" w:cs="Arial"/>
          <w:sz w:val="22"/>
        </w:rPr>
        <w:t xml:space="preserve">– </w:t>
      </w:r>
      <w:r w:rsidRPr="00BA358D">
        <w:rPr>
          <w:rFonts w:ascii="Arial" w:hAnsi="Arial" w:cs="Arial"/>
          <w:sz w:val="22"/>
        </w:rPr>
        <w:t>r</w:t>
      </w:r>
      <w:r w:rsidR="00057A40" w:rsidRPr="00BA358D">
        <w:rPr>
          <w:rFonts w:ascii="Arial" w:hAnsi="Arial" w:cs="Arial"/>
          <w:sz w:val="22"/>
        </w:rPr>
        <w:t>ozšíření potrubní pošty</w:t>
      </w:r>
    </w:p>
    <w:p w14:paraId="097B86CB" w14:textId="77777777" w:rsidR="00BA358D" w:rsidRPr="00BA358D" w:rsidRDefault="00BA358D" w:rsidP="00057A40">
      <w:pPr>
        <w:spacing w:line="240" w:lineRule="atLeast"/>
        <w:jc w:val="both"/>
        <w:rPr>
          <w:rFonts w:ascii="Arial" w:hAnsi="Arial" w:cs="Arial"/>
          <w:sz w:val="22"/>
        </w:rPr>
      </w:pPr>
    </w:p>
    <w:p w14:paraId="7537261D" w14:textId="1E755AF0" w:rsidR="00ED71F9" w:rsidRPr="00057A40" w:rsidRDefault="00ED71F9" w:rsidP="00057A40">
      <w:pPr>
        <w:spacing w:line="240" w:lineRule="atLeast"/>
        <w:jc w:val="both"/>
        <w:rPr>
          <w:rFonts w:ascii="Arial" w:hAnsi="Arial" w:cs="Arial"/>
          <w:sz w:val="22"/>
        </w:rPr>
      </w:pPr>
      <w:r w:rsidRPr="00BA358D">
        <w:rPr>
          <w:rFonts w:ascii="Arial" w:hAnsi="Arial" w:cs="Arial"/>
          <w:sz w:val="22"/>
        </w:rPr>
        <w:t xml:space="preserve">Aktuální rozsah technologie potrubní pošty </w:t>
      </w:r>
      <w:proofErr w:type="spellStart"/>
      <w:r w:rsidRPr="00BA358D">
        <w:rPr>
          <w:rFonts w:ascii="Arial" w:hAnsi="Arial" w:cs="Arial"/>
          <w:sz w:val="22"/>
        </w:rPr>
        <w:t>Sumetzberger</w:t>
      </w:r>
      <w:proofErr w:type="spellEnd"/>
      <w:r w:rsidRPr="00BA358D">
        <w:rPr>
          <w:rFonts w:ascii="Arial" w:hAnsi="Arial" w:cs="Arial"/>
          <w:sz w:val="22"/>
        </w:rPr>
        <w:t xml:space="preserve"> je uveden v příloze č. 1 tohoto dodatku.</w:t>
      </w:r>
    </w:p>
    <w:p w14:paraId="328743B2" w14:textId="0BFCE8DA" w:rsidR="00B30FA9" w:rsidRDefault="00B30FA9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14:paraId="14812BE1" w14:textId="2BCB2055" w:rsidR="00C842D1" w:rsidRPr="00626A38" w:rsidRDefault="00C842D1" w:rsidP="00C842D1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ascii="Arial" w:hAnsi="Arial"/>
          <w:b/>
          <w:bCs/>
          <w:sz w:val="22"/>
        </w:rPr>
      </w:pPr>
      <w:r w:rsidRPr="00626A38">
        <w:rPr>
          <w:rFonts w:ascii="Arial" w:hAnsi="Arial"/>
          <w:b/>
          <w:bCs/>
          <w:sz w:val="22"/>
        </w:rPr>
        <w:t xml:space="preserve">Čl. VI </w:t>
      </w:r>
      <w:r w:rsidR="009E3789" w:rsidRPr="00626A38">
        <w:rPr>
          <w:rFonts w:ascii="Arial" w:hAnsi="Arial"/>
          <w:b/>
          <w:bCs/>
          <w:sz w:val="22"/>
        </w:rPr>
        <w:t xml:space="preserve">odst. 1 </w:t>
      </w:r>
      <w:r w:rsidR="004947B8">
        <w:rPr>
          <w:rFonts w:ascii="Arial" w:hAnsi="Arial"/>
          <w:b/>
          <w:bCs/>
          <w:sz w:val="22"/>
        </w:rPr>
        <w:t xml:space="preserve">Smlouvy, ve znění dodatku č. 1 se zrušuje a </w:t>
      </w:r>
      <w:r w:rsidRPr="00626A38">
        <w:rPr>
          <w:rFonts w:ascii="Arial" w:hAnsi="Arial"/>
          <w:b/>
          <w:bCs/>
          <w:sz w:val="22"/>
        </w:rPr>
        <w:t>nově zní takto:</w:t>
      </w:r>
    </w:p>
    <w:p w14:paraId="6ADF5307" w14:textId="77777777" w:rsidR="00C842D1" w:rsidRPr="00C842D1" w:rsidRDefault="00C842D1" w:rsidP="00C842D1"/>
    <w:p w14:paraId="61C1B118" w14:textId="77777777" w:rsidR="00681740" w:rsidRPr="000D79F5" w:rsidRDefault="00681740" w:rsidP="00681740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iCs/>
          <w:sz w:val="24"/>
        </w:rPr>
      </w:pPr>
      <w:r w:rsidRPr="000D79F5">
        <w:rPr>
          <w:rFonts w:ascii="Arial" w:hAnsi="Arial"/>
          <w:b/>
          <w:iCs/>
          <w:sz w:val="32"/>
        </w:rPr>
        <w:t xml:space="preserve">VI. Cena díla, servisní sazby, platební podmínky </w:t>
      </w:r>
    </w:p>
    <w:p w14:paraId="5EB3C70D" w14:textId="77777777" w:rsidR="00681740" w:rsidRPr="00F71D49" w:rsidRDefault="00681740" w:rsidP="00681740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i/>
          <w:sz w:val="24"/>
        </w:rPr>
      </w:pPr>
    </w:p>
    <w:p w14:paraId="31E815B1" w14:textId="268BFCC2" w:rsidR="00681740" w:rsidRPr="00507775" w:rsidRDefault="00681740" w:rsidP="00681740">
      <w:pPr>
        <w:numPr>
          <w:ilvl w:val="0"/>
          <w:numId w:val="3"/>
        </w:numPr>
        <w:ind w:left="0" w:firstLine="1134"/>
        <w:jc w:val="both"/>
        <w:rPr>
          <w:rFonts w:ascii="Arial" w:hAnsi="Arial"/>
          <w:iCs/>
          <w:sz w:val="22"/>
        </w:rPr>
      </w:pPr>
      <w:r w:rsidRPr="00507775">
        <w:rPr>
          <w:rFonts w:ascii="Arial" w:hAnsi="Arial"/>
          <w:b/>
          <w:iCs/>
          <w:sz w:val="22"/>
        </w:rPr>
        <w:t>Smluvní strany se dohodly na smluvní ceně, za provádění díla v rozsahu uvedeném v této smlouvě, ve výši</w:t>
      </w:r>
      <w:r w:rsidR="0049154B" w:rsidRPr="00507775">
        <w:rPr>
          <w:rFonts w:ascii="Arial" w:hAnsi="Arial"/>
          <w:b/>
          <w:iCs/>
          <w:sz w:val="22"/>
        </w:rPr>
        <w:t xml:space="preserve"> </w:t>
      </w:r>
      <w:r w:rsidR="005534A8" w:rsidRPr="00507775">
        <w:rPr>
          <w:rFonts w:ascii="Arial" w:hAnsi="Arial"/>
          <w:b/>
          <w:iCs/>
          <w:sz w:val="22"/>
        </w:rPr>
        <w:t>39 627</w:t>
      </w:r>
      <w:r w:rsidRPr="00507775">
        <w:rPr>
          <w:rFonts w:ascii="Arial" w:hAnsi="Arial"/>
          <w:b/>
          <w:iCs/>
          <w:sz w:val="22"/>
        </w:rPr>
        <w:t>,- Kč (slovy</w:t>
      </w:r>
      <w:r w:rsidR="002F37CF" w:rsidRPr="00507775">
        <w:rPr>
          <w:rFonts w:ascii="Arial" w:hAnsi="Arial"/>
          <w:b/>
          <w:iCs/>
          <w:sz w:val="22"/>
        </w:rPr>
        <w:t>:</w:t>
      </w:r>
      <w:r w:rsidRPr="00507775">
        <w:rPr>
          <w:rFonts w:ascii="Arial" w:hAnsi="Arial"/>
          <w:b/>
          <w:iCs/>
          <w:sz w:val="22"/>
        </w:rPr>
        <w:t xml:space="preserve"> </w:t>
      </w:r>
      <w:proofErr w:type="spellStart"/>
      <w:r w:rsidR="005534A8" w:rsidRPr="00507775">
        <w:rPr>
          <w:rFonts w:ascii="Arial" w:hAnsi="Arial"/>
          <w:b/>
          <w:iCs/>
          <w:sz w:val="22"/>
        </w:rPr>
        <w:t>třicetdevěttisícšestsetdvacetsedm</w:t>
      </w:r>
      <w:proofErr w:type="spellEnd"/>
      <w:r w:rsidR="005534A8" w:rsidRPr="00507775">
        <w:rPr>
          <w:rFonts w:ascii="Arial" w:hAnsi="Arial"/>
          <w:b/>
          <w:iCs/>
          <w:sz w:val="22"/>
        </w:rPr>
        <w:t xml:space="preserve"> </w:t>
      </w:r>
      <w:r w:rsidRPr="00507775">
        <w:rPr>
          <w:rFonts w:ascii="Arial" w:hAnsi="Arial"/>
          <w:b/>
          <w:iCs/>
          <w:sz w:val="22"/>
        </w:rPr>
        <w:t>Kč) bez DPH za kalendářní čtvrtletí</w:t>
      </w:r>
      <w:r w:rsidRPr="00507775">
        <w:rPr>
          <w:rFonts w:ascii="Arial" w:hAnsi="Arial"/>
          <w:iCs/>
          <w:sz w:val="22"/>
        </w:rPr>
        <w:t>. Cena je uvedena bez daně z přidané hodnoty.</w:t>
      </w:r>
    </w:p>
    <w:p w14:paraId="7E0405AB" w14:textId="68A541F8" w:rsidR="00EA2DA2" w:rsidRDefault="00EA2DA2">
      <w:pPr>
        <w:overflowPunct/>
        <w:autoSpaceDE/>
        <w:autoSpaceDN/>
        <w:adjustRightInd/>
        <w:textAlignment w:val="auto"/>
        <w:rPr>
          <w:rFonts w:ascii="Arial" w:hAnsi="Arial"/>
          <w:b/>
          <w:sz w:val="32"/>
        </w:rPr>
      </w:pPr>
    </w:p>
    <w:p w14:paraId="4A7DD6D1" w14:textId="7A62B747" w:rsidR="003010A3" w:rsidRDefault="003010A3" w:rsidP="003010A3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Dosavadní příloh</w:t>
      </w:r>
      <w:r w:rsidR="008766A9">
        <w:rPr>
          <w:rFonts w:ascii="Arial" w:hAnsi="Arial"/>
          <w:b/>
          <w:bCs/>
          <w:sz w:val="22"/>
        </w:rPr>
        <w:t>y</w:t>
      </w:r>
      <w:r>
        <w:rPr>
          <w:rFonts w:ascii="Arial" w:hAnsi="Arial"/>
          <w:b/>
          <w:bCs/>
          <w:sz w:val="22"/>
        </w:rPr>
        <w:t xml:space="preserve"> č. 1</w:t>
      </w:r>
      <w:r w:rsidR="005534A8">
        <w:rPr>
          <w:rFonts w:ascii="Arial" w:hAnsi="Arial"/>
          <w:b/>
          <w:bCs/>
          <w:sz w:val="22"/>
        </w:rPr>
        <w:t>, 3</w:t>
      </w:r>
      <w:r>
        <w:rPr>
          <w:rFonts w:ascii="Arial" w:hAnsi="Arial"/>
          <w:b/>
          <w:bCs/>
          <w:sz w:val="22"/>
        </w:rPr>
        <w:t xml:space="preserve"> a 6 </w:t>
      </w:r>
      <w:r w:rsidR="004947B8">
        <w:rPr>
          <w:rFonts w:ascii="Arial" w:hAnsi="Arial"/>
          <w:b/>
          <w:bCs/>
          <w:sz w:val="22"/>
        </w:rPr>
        <w:t xml:space="preserve">Smlouvy, ve </w:t>
      </w:r>
      <w:r>
        <w:rPr>
          <w:rFonts w:ascii="Arial" w:hAnsi="Arial"/>
          <w:b/>
          <w:bCs/>
          <w:sz w:val="22"/>
        </w:rPr>
        <w:t>z</w:t>
      </w:r>
      <w:r w:rsidR="004947B8">
        <w:rPr>
          <w:rFonts w:ascii="Arial" w:hAnsi="Arial"/>
          <w:b/>
          <w:bCs/>
          <w:sz w:val="22"/>
        </w:rPr>
        <w:t>nění</w:t>
      </w:r>
      <w:r>
        <w:rPr>
          <w:rFonts w:ascii="Arial" w:hAnsi="Arial"/>
          <w:b/>
          <w:bCs/>
          <w:sz w:val="22"/>
        </w:rPr>
        <w:t> dodatku č.</w:t>
      </w:r>
      <w:r w:rsidR="005534A8">
        <w:rPr>
          <w:rFonts w:ascii="Arial" w:hAnsi="Arial"/>
          <w:b/>
          <w:bCs/>
          <w:sz w:val="22"/>
        </w:rPr>
        <w:t>1</w:t>
      </w:r>
      <w:r>
        <w:rPr>
          <w:rFonts w:ascii="Arial" w:hAnsi="Arial"/>
          <w:b/>
          <w:bCs/>
          <w:sz w:val="22"/>
        </w:rPr>
        <w:t xml:space="preserve"> </w:t>
      </w:r>
      <w:r w:rsidR="004947B8">
        <w:rPr>
          <w:rFonts w:ascii="Arial" w:hAnsi="Arial"/>
          <w:b/>
          <w:bCs/>
          <w:sz w:val="22"/>
        </w:rPr>
        <w:t>se zcela zrušují</w:t>
      </w:r>
      <w:r>
        <w:rPr>
          <w:rFonts w:ascii="Arial" w:hAnsi="Arial"/>
          <w:b/>
          <w:bCs/>
          <w:sz w:val="22"/>
        </w:rPr>
        <w:t xml:space="preserve"> </w:t>
      </w:r>
      <w:r w:rsidR="004947B8">
        <w:rPr>
          <w:rFonts w:ascii="Arial" w:hAnsi="Arial"/>
          <w:b/>
          <w:bCs/>
          <w:sz w:val="22"/>
        </w:rPr>
        <w:t>a</w:t>
      </w:r>
      <w:r>
        <w:rPr>
          <w:rFonts w:ascii="Arial" w:hAnsi="Arial"/>
          <w:b/>
          <w:bCs/>
          <w:sz w:val="22"/>
        </w:rPr>
        <w:t xml:space="preserve"> nahrazují</w:t>
      </w:r>
      <w:r w:rsidR="004947B8">
        <w:rPr>
          <w:rFonts w:ascii="Arial" w:hAnsi="Arial"/>
          <w:b/>
          <w:bCs/>
          <w:sz w:val="22"/>
        </w:rPr>
        <w:t xml:space="preserve"> se</w:t>
      </w:r>
      <w:r>
        <w:rPr>
          <w:rFonts w:ascii="Arial" w:hAnsi="Arial"/>
          <w:b/>
          <w:bCs/>
          <w:sz w:val="22"/>
        </w:rPr>
        <w:t xml:space="preserve"> novými přílohami 1</w:t>
      </w:r>
      <w:r w:rsidR="005534A8">
        <w:rPr>
          <w:rFonts w:ascii="Arial" w:hAnsi="Arial"/>
          <w:b/>
          <w:bCs/>
          <w:sz w:val="22"/>
        </w:rPr>
        <w:t>, 3</w:t>
      </w:r>
      <w:r w:rsidR="008766A9">
        <w:rPr>
          <w:rFonts w:ascii="Arial" w:hAnsi="Arial"/>
          <w:b/>
          <w:bCs/>
          <w:sz w:val="22"/>
        </w:rPr>
        <w:t xml:space="preserve"> a 6</w:t>
      </w:r>
      <w:r>
        <w:rPr>
          <w:rFonts w:ascii="Arial" w:hAnsi="Arial"/>
          <w:b/>
          <w:bCs/>
          <w:sz w:val="22"/>
        </w:rPr>
        <w:t xml:space="preserve"> dle tohoto dodatku č.</w:t>
      </w:r>
      <w:r w:rsidR="00161A0E">
        <w:rPr>
          <w:rFonts w:ascii="Arial" w:hAnsi="Arial"/>
          <w:b/>
          <w:bCs/>
          <w:sz w:val="22"/>
        </w:rPr>
        <w:t xml:space="preserve"> 2</w:t>
      </w:r>
      <w:r w:rsidR="008766A9">
        <w:rPr>
          <w:rFonts w:ascii="Arial" w:hAnsi="Arial"/>
          <w:b/>
          <w:bCs/>
          <w:sz w:val="22"/>
        </w:rPr>
        <w:t>.</w:t>
      </w:r>
    </w:p>
    <w:p w14:paraId="2725C16C" w14:textId="77777777" w:rsidR="00334884" w:rsidRPr="00C842D1" w:rsidRDefault="00334884" w:rsidP="00334884">
      <w:pPr>
        <w:pStyle w:val="Odstavecseseznamem"/>
        <w:spacing w:line="240" w:lineRule="atLeast"/>
        <w:jc w:val="both"/>
        <w:rPr>
          <w:rFonts w:ascii="Arial" w:hAnsi="Arial"/>
          <w:b/>
          <w:bCs/>
          <w:sz w:val="22"/>
        </w:rPr>
      </w:pPr>
    </w:p>
    <w:p w14:paraId="5495731C" w14:textId="62032624" w:rsidR="00681740" w:rsidRPr="00334884" w:rsidRDefault="00334884" w:rsidP="00334884">
      <w:pPr>
        <w:pStyle w:val="Odstavecseseznamem"/>
        <w:numPr>
          <w:ilvl w:val="0"/>
          <w:numId w:val="19"/>
        </w:num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Závěrečná ustanovení dodatku:</w:t>
      </w:r>
    </w:p>
    <w:p w14:paraId="4B067CF4" w14:textId="77777777" w:rsidR="00334884" w:rsidRPr="00486C4A" w:rsidRDefault="00334884" w:rsidP="00334884">
      <w:pPr>
        <w:pStyle w:val="Odstavecseseznamem"/>
        <w:rPr>
          <w:sz w:val="24"/>
        </w:rPr>
      </w:pPr>
    </w:p>
    <w:p w14:paraId="4105684D" w14:textId="2419C688" w:rsidR="00334884" w:rsidRPr="00AB05FE" w:rsidRDefault="0007661A" w:rsidP="0090247B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sz w:val="22"/>
        </w:rPr>
      </w:pPr>
      <w:r w:rsidRPr="00AB05FE">
        <w:rPr>
          <w:rFonts w:ascii="Arial" w:hAnsi="Arial"/>
          <w:sz w:val="22"/>
        </w:rPr>
        <w:t xml:space="preserve">Dodatek je uzavírán elektronicky, každá smluvní strana jej obdrží oboustranně elektronicky podepsaný. </w:t>
      </w:r>
    </w:p>
    <w:p w14:paraId="3A3BF601" w14:textId="38F9673D" w:rsidR="00F61619" w:rsidRPr="00F61619" w:rsidRDefault="00F61619" w:rsidP="0090247B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color w:val="FF0000"/>
          <w:sz w:val="22"/>
        </w:rPr>
      </w:pPr>
      <w:r w:rsidRPr="00626A38">
        <w:rPr>
          <w:rFonts w:ascii="Arial" w:hAnsi="Arial"/>
          <w:sz w:val="22"/>
        </w:rPr>
        <w:t xml:space="preserve">Ostatní ustanovení smlouvy zůstávající beze změn. </w:t>
      </w:r>
    </w:p>
    <w:p w14:paraId="170F2F5C" w14:textId="72FECFC7" w:rsidR="0090247B" w:rsidRDefault="0090247B" w:rsidP="0090247B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Dodatek nabývá platnosti podpisem obou smluvních stran</w:t>
      </w:r>
      <w:r w:rsidR="00334884">
        <w:rPr>
          <w:rFonts w:ascii="Arial" w:hAnsi="Arial"/>
          <w:sz w:val="22"/>
        </w:rPr>
        <w:t xml:space="preserve"> a účinnosti dnem uveřejnění v registru smluv. </w:t>
      </w:r>
      <w:r w:rsidRPr="002137CA">
        <w:rPr>
          <w:rFonts w:ascii="Arial" w:hAnsi="Arial"/>
          <w:sz w:val="22"/>
        </w:rPr>
        <w:t>Smluvní strany berou na vědomí, že tento Dodatek</w:t>
      </w:r>
      <w:r w:rsidR="00334884">
        <w:rPr>
          <w:rFonts w:ascii="Arial" w:hAnsi="Arial"/>
          <w:sz w:val="22"/>
        </w:rPr>
        <w:t xml:space="preserve"> č.</w:t>
      </w:r>
      <w:r w:rsidR="00F013B9">
        <w:rPr>
          <w:rFonts w:ascii="Arial" w:hAnsi="Arial"/>
          <w:sz w:val="22"/>
        </w:rPr>
        <w:t xml:space="preserve"> 2</w:t>
      </w:r>
      <w:r w:rsidRPr="002137CA">
        <w:rPr>
          <w:rFonts w:ascii="Arial" w:hAnsi="Arial"/>
          <w:sz w:val="22"/>
        </w:rPr>
        <w:t xml:space="preserve"> podléhá uveřejnění v registru smluv podle zákona č. 340/2015 Sb.</w:t>
      </w:r>
      <w:r>
        <w:rPr>
          <w:rFonts w:ascii="Arial" w:hAnsi="Arial"/>
          <w:sz w:val="22"/>
        </w:rPr>
        <w:t>, o zvláštních podmínkách účinnosti některých smluv, uveřejňování těchto smluv a o registru smluv, ve znění pozdějších předpisů (dále jen „zákon o registru</w:t>
      </w:r>
      <w:r w:rsidR="0053588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smluv“)</w:t>
      </w:r>
      <w:r w:rsidRPr="002137CA">
        <w:rPr>
          <w:rFonts w:ascii="Arial" w:hAnsi="Arial"/>
          <w:sz w:val="22"/>
        </w:rPr>
        <w:t xml:space="preserve"> a s tímto uveřejněním souhlasí. </w:t>
      </w:r>
      <w:r>
        <w:rPr>
          <w:rFonts w:ascii="Arial" w:hAnsi="Arial"/>
          <w:sz w:val="22"/>
        </w:rPr>
        <w:t xml:space="preserve">S ohledem na skutečnost, že právo zaslat smlouvu k uveřejnění do registru smluv náleží dle zákona o registru smluv oběma smluvním stranám, dohodly se smluvní strany za účelem případného duplicitního zaslání smlouvy k uveřejnění do registru smluv na tom, že tento dodatek zašle k uveřejnění do registru smluv objednatel, který se </w:t>
      </w:r>
      <w:r>
        <w:rPr>
          <w:rFonts w:ascii="Arial" w:hAnsi="Arial"/>
          <w:sz w:val="22"/>
        </w:rPr>
        <w:lastRenderedPageBreak/>
        <w:t>současně zavazuje informovat druhou smluvní stranu o provedení registrace tak, že zašle druhé smluvní straně kopii potvrzení správce registru smluv o uveřejnění bez zbytečného odkladu poté, kdy sám potvrzení obdrží. Před uveřejněním smlouvy a dodatku budou ze strany Zhotovitele v těchto dokumentech označeny části, které podléhají obchodnímu tajemství a nebudou zveřejněny v registru smluv.</w:t>
      </w:r>
      <w:r w:rsidRPr="00017184">
        <w:rPr>
          <w:rFonts w:ascii="Arial" w:hAnsi="Arial"/>
          <w:sz w:val="22"/>
        </w:rPr>
        <w:t xml:space="preserve"> </w:t>
      </w:r>
    </w:p>
    <w:p w14:paraId="07A89C19" w14:textId="77777777" w:rsidR="008766A9" w:rsidRDefault="008766A9" w:rsidP="008766A9">
      <w:pPr>
        <w:spacing w:line="240" w:lineRule="atLeast"/>
        <w:jc w:val="both"/>
        <w:rPr>
          <w:rFonts w:ascii="Arial" w:hAnsi="Arial"/>
          <w:sz w:val="22"/>
        </w:rPr>
      </w:pPr>
    </w:p>
    <w:p w14:paraId="43AA44B7" w14:textId="77777777" w:rsidR="008766A9" w:rsidRDefault="008766A9" w:rsidP="008766A9">
      <w:pPr>
        <w:spacing w:line="240" w:lineRule="atLeast"/>
        <w:jc w:val="both"/>
        <w:rPr>
          <w:rFonts w:ascii="Arial" w:hAnsi="Arial"/>
          <w:sz w:val="22"/>
        </w:rPr>
      </w:pPr>
    </w:p>
    <w:p w14:paraId="35206D04" w14:textId="77777777" w:rsidR="008766A9" w:rsidRPr="00017184" w:rsidRDefault="008766A9" w:rsidP="008766A9">
      <w:pPr>
        <w:spacing w:line="240" w:lineRule="atLeast"/>
        <w:jc w:val="both"/>
        <w:rPr>
          <w:rFonts w:ascii="Arial" w:hAnsi="Arial"/>
          <w:sz w:val="22"/>
        </w:rPr>
      </w:pPr>
    </w:p>
    <w:p w14:paraId="05B4DB36" w14:textId="0B94D638" w:rsidR="00681740" w:rsidRDefault="00681740" w:rsidP="00681740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Obě smluvní strany stvrzují svým podpisem, že došlo k dohodě o celém rozsahu </w:t>
      </w:r>
      <w:r w:rsidR="00EA2DA2">
        <w:rPr>
          <w:rFonts w:ascii="Arial" w:hAnsi="Arial"/>
          <w:b/>
          <w:sz w:val="22"/>
        </w:rPr>
        <w:t>tohoto dodatku</w:t>
      </w:r>
      <w:r>
        <w:rPr>
          <w:rFonts w:ascii="Arial" w:hAnsi="Arial"/>
          <w:b/>
          <w:sz w:val="22"/>
        </w:rPr>
        <w:t xml:space="preserve">. Zároveň smluvní strany prohlašují, že si </w:t>
      </w:r>
      <w:r w:rsidR="00EA2DA2">
        <w:rPr>
          <w:rFonts w:ascii="Arial" w:hAnsi="Arial"/>
          <w:b/>
          <w:sz w:val="22"/>
        </w:rPr>
        <w:t>tento dodatek</w:t>
      </w:r>
      <w:r>
        <w:rPr>
          <w:rFonts w:ascii="Arial" w:hAnsi="Arial"/>
          <w:b/>
          <w:sz w:val="22"/>
        </w:rPr>
        <w:t xml:space="preserve"> přečetly </w:t>
      </w:r>
      <w:r w:rsidR="0091705E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a pochopily je</w:t>
      </w:r>
      <w:r w:rsidR="00EA2DA2">
        <w:rPr>
          <w:rFonts w:ascii="Arial" w:hAnsi="Arial"/>
          <w:b/>
          <w:sz w:val="22"/>
        </w:rPr>
        <w:t>ho</w:t>
      </w:r>
      <w:r>
        <w:rPr>
          <w:rFonts w:ascii="Arial" w:hAnsi="Arial"/>
          <w:b/>
          <w:sz w:val="22"/>
        </w:rPr>
        <w:t xml:space="preserve"> obsah, že nebyl ujednán v tísni, ani za jinak jednostranně nevýhodných podmínek. </w:t>
      </w:r>
    </w:p>
    <w:p w14:paraId="0F620BED" w14:textId="3F70439C" w:rsidR="00D40AB6" w:rsidRDefault="00D40AB6" w:rsidP="00D40AB6">
      <w:pPr>
        <w:spacing w:line="240" w:lineRule="atLeast"/>
        <w:jc w:val="both"/>
        <w:rPr>
          <w:rFonts w:ascii="Arial" w:hAnsi="Arial"/>
          <w:b/>
          <w:sz w:val="22"/>
        </w:rPr>
      </w:pPr>
    </w:p>
    <w:p w14:paraId="064A633D" w14:textId="77777777" w:rsidR="00681740" w:rsidRDefault="00681740" w:rsidP="002157F8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14:paraId="6ECDCC9C" w14:textId="477B1847" w:rsidR="00681740" w:rsidRDefault="00681740" w:rsidP="00681740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commentRangeStart w:id="0"/>
      <w:r>
        <w:rPr>
          <w:rFonts w:ascii="Arial" w:hAnsi="Arial"/>
          <w:sz w:val="22"/>
        </w:rPr>
        <w:t>Datum:</w:t>
      </w:r>
      <w:r w:rsidR="007D5EC2">
        <w:rPr>
          <w:rFonts w:ascii="Arial" w:hAnsi="Arial"/>
          <w:sz w:val="22"/>
        </w:rPr>
        <w:t xml:space="preserve"> XX. XX. 2024 el. podpis</w:t>
      </w:r>
      <w:r w:rsidR="007D5EC2">
        <w:rPr>
          <w:rFonts w:ascii="Arial" w:hAnsi="Arial"/>
          <w:sz w:val="22"/>
        </w:rPr>
        <w:tab/>
      </w:r>
      <w:r w:rsidR="007D5EC2">
        <w:rPr>
          <w:rFonts w:ascii="Arial" w:hAnsi="Arial"/>
          <w:sz w:val="22"/>
        </w:rPr>
        <w:tab/>
      </w:r>
      <w:r w:rsidR="007D5EC2">
        <w:rPr>
          <w:rFonts w:ascii="Arial" w:hAnsi="Arial"/>
          <w:sz w:val="22"/>
        </w:rPr>
        <w:tab/>
      </w:r>
      <w:r w:rsidR="007D5EC2">
        <w:rPr>
          <w:rFonts w:ascii="Arial" w:hAnsi="Arial"/>
          <w:sz w:val="22"/>
        </w:rPr>
        <w:tab/>
      </w:r>
      <w:r w:rsidR="007D5EC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Datum:</w:t>
      </w:r>
      <w:r w:rsidR="007D5EC2">
        <w:rPr>
          <w:rFonts w:ascii="Arial" w:hAnsi="Arial"/>
          <w:sz w:val="22"/>
        </w:rPr>
        <w:t xml:space="preserve"> XX. XX. 2024</w:t>
      </w:r>
      <w:r w:rsidR="00992213">
        <w:rPr>
          <w:rFonts w:ascii="Arial" w:hAnsi="Arial"/>
          <w:sz w:val="22"/>
        </w:rPr>
        <w:t xml:space="preserve"> </w:t>
      </w:r>
      <w:r w:rsidR="007D5EC2">
        <w:rPr>
          <w:rFonts w:ascii="Arial" w:hAnsi="Arial"/>
          <w:sz w:val="22"/>
        </w:rPr>
        <w:t>el. podpis</w:t>
      </w:r>
      <w:commentRangeEnd w:id="0"/>
      <w:r w:rsidR="00071E1B">
        <w:rPr>
          <w:rStyle w:val="Odkaznakoment"/>
          <w:lang w:val="de-DE"/>
        </w:rPr>
        <w:commentReference w:id="0"/>
      </w:r>
    </w:p>
    <w:p w14:paraId="682F7860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14:paraId="0029F6E3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14:paraId="0449C295" w14:textId="6B6FE1F1" w:rsidR="00626A38" w:rsidRDefault="00626A38" w:rsidP="00681740">
      <w:pPr>
        <w:pStyle w:val="Zkladntextodsazen"/>
        <w:ind w:left="0"/>
        <w:jc w:val="left"/>
        <w:rPr>
          <w:rFonts w:ascii="Arial" w:hAnsi="Arial"/>
        </w:rPr>
      </w:pPr>
    </w:p>
    <w:p w14:paraId="19103231" w14:textId="77777777" w:rsidR="00F013B9" w:rsidRDefault="00F013B9" w:rsidP="00681740">
      <w:pPr>
        <w:pStyle w:val="Zkladntextodsazen"/>
        <w:ind w:left="0"/>
        <w:jc w:val="left"/>
        <w:rPr>
          <w:rFonts w:ascii="Arial" w:hAnsi="Arial"/>
        </w:rPr>
      </w:pPr>
    </w:p>
    <w:p w14:paraId="5C3B0F9C" w14:textId="77777777" w:rsidR="00F013B9" w:rsidRDefault="00F013B9" w:rsidP="00681740">
      <w:pPr>
        <w:pStyle w:val="Zkladntextodsazen"/>
        <w:ind w:left="0"/>
        <w:jc w:val="left"/>
        <w:rPr>
          <w:rFonts w:ascii="Arial" w:hAnsi="Arial"/>
        </w:rPr>
      </w:pPr>
    </w:p>
    <w:p w14:paraId="64F1072E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14:paraId="0DAD49B4" w14:textId="77777777" w:rsidR="00681740" w:rsidRPr="008A2088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 w:rsidRPr="008A2088">
        <w:rPr>
          <w:rFonts w:ascii="Arial" w:hAnsi="Arial"/>
          <w:b w:val="0"/>
          <w:bCs w:val="0"/>
          <w:sz w:val="22"/>
        </w:rPr>
        <w:t>………………………………….</w:t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  <w:t>……………………………………..</w:t>
      </w:r>
    </w:p>
    <w:p w14:paraId="4BF14606" w14:textId="099A8B2F" w:rsidR="00681740" w:rsidRPr="00626A38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ab/>
      </w:r>
      <w:r w:rsidRPr="00626A38">
        <w:rPr>
          <w:rFonts w:ascii="Arial" w:hAnsi="Arial"/>
          <w:b w:val="0"/>
          <w:bCs w:val="0"/>
          <w:sz w:val="22"/>
        </w:rPr>
        <w:t>za objednatele</w:t>
      </w:r>
      <w:r w:rsidRPr="00626A38">
        <w:rPr>
          <w:rFonts w:ascii="Arial" w:hAnsi="Arial"/>
          <w:b w:val="0"/>
          <w:bCs w:val="0"/>
          <w:sz w:val="22"/>
        </w:rPr>
        <w:tab/>
      </w:r>
      <w:r w:rsidRPr="00626A38">
        <w:rPr>
          <w:rFonts w:ascii="Arial" w:hAnsi="Arial"/>
          <w:b w:val="0"/>
          <w:bCs w:val="0"/>
          <w:sz w:val="22"/>
        </w:rPr>
        <w:tab/>
      </w:r>
      <w:r w:rsidRPr="00626A38">
        <w:rPr>
          <w:rFonts w:ascii="Arial" w:hAnsi="Arial"/>
          <w:b w:val="0"/>
          <w:bCs w:val="0"/>
          <w:sz w:val="22"/>
        </w:rPr>
        <w:tab/>
      </w:r>
      <w:r w:rsidRPr="00626A38">
        <w:rPr>
          <w:rFonts w:ascii="Arial" w:hAnsi="Arial"/>
          <w:b w:val="0"/>
          <w:bCs w:val="0"/>
          <w:sz w:val="22"/>
        </w:rPr>
        <w:tab/>
      </w:r>
      <w:r w:rsidRPr="00626A38">
        <w:rPr>
          <w:rFonts w:ascii="Arial" w:hAnsi="Arial"/>
          <w:b w:val="0"/>
          <w:bCs w:val="0"/>
          <w:sz w:val="22"/>
        </w:rPr>
        <w:tab/>
      </w:r>
      <w:r w:rsidRPr="00626A38">
        <w:rPr>
          <w:rFonts w:ascii="Arial" w:hAnsi="Arial"/>
          <w:b w:val="0"/>
          <w:bCs w:val="0"/>
          <w:sz w:val="22"/>
        </w:rPr>
        <w:tab/>
      </w:r>
      <w:r w:rsidR="0096599C" w:rsidRPr="00626A38">
        <w:rPr>
          <w:rFonts w:ascii="Arial" w:hAnsi="Arial"/>
          <w:b w:val="0"/>
          <w:bCs w:val="0"/>
          <w:sz w:val="22"/>
        </w:rPr>
        <w:t xml:space="preserve">  </w:t>
      </w:r>
      <w:r w:rsidR="00F013B9">
        <w:rPr>
          <w:rFonts w:ascii="Arial" w:hAnsi="Arial"/>
          <w:b w:val="0"/>
          <w:bCs w:val="0"/>
          <w:sz w:val="22"/>
        </w:rPr>
        <w:t xml:space="preserve"> </w:t>
      </w:r>
      <w:r w:rsidR="00F013B9">
        <w:rPr>
          <w:rFonts w:ascii="Arial" w:hAnsi="Arial"/>
          <w:b w:val="0"/>
          <w:bCs w:val="0"/>
          <w:sz w:val="22"/>
        </w:rPr>
        <w:tab/>
      </w:r>
      <w:r w:rsidR="0096599C" w:rsidRPr="00626A38">
        <w:rPr>
          <w:rFonts w:ascii="Arial" w:hAnsi="Arial"/>
          <w:b w:val="0"/>
          <w:bCs w:val="0"/>
          <w:sz w:val="22"/>
        </w:rPr>
        <w:t xml:space="preserve">   </w:t>
      </w:r>
      <w:r w:rsidRPr="00626A38">
        <w:rPr>
          <w:rFonts w:ascii="Arial" w:hAnsi="Arial"/>
          <w:b w:val="0"/>
          <w:bCs w:val="0"/>
          <w:sz w:val="22"/>
        </w:rPr>
        <w:t>za zhotovitele</w:t>
      </w:r>
    </w:p>
    <w:p w14:paraId="3EC5277B" w14:textId="77777777" w:rsidR="00FD42C5" w:rsidRDefault="00F013B9" w:rsidP="00602D00">
      <w:pPr>
        <w:overflowPunct/>
        <w:autoSpaceDE/>
        <w:autoSpaceDN/>
        <w:adjustRightInd/>
        <w:textAlignment w:val="auto"/>
        <w:rPr>
          <w:rFonts w:ascii="Arial" w:hAnsi="Arial"/>
          <w:bCs/>
          <w:sz w:val="22"/>
        </w:rPr>
        <w:sectPr w:rsidR="00FD42C5" w:rsidSect="005D71DD">
          <w:headerReference w:type="default" r:id="rId15"/>
          <w:pgSz w:w="11907" w:h="16840" w:code="9"/>
          <w:pgMar w:top="1395" w:right="1134" w:bottom="1418" w:left="1134" w:header="0" w:footer="97" w:gutter="0"/>
          <w:cols w:space="708"/>
          <w:docGrid w:linePitch="272"/>
        </w:sectPr>
      </w:pPr>
      <w:r w:rsidRPr="00F013B9">
        <w:rPr>
          <w:rFonts w:ascii="Arial" w:hAnsi="Arial"/>
          <w:bCs/>
          <w:sz w:val="22"/>
        </w:rPr>
        <w:t>Ing. Karel</w:t>
      </w:r>
      <w:r w:rsidR="00DA4A4F" w:rsidRPr="00DA4A4F">
        <w:rPr>
          <w:rFonts w:ascii="Arial" w:hAnsi="Arial"/>
          <w:bCs/>
          <w:sz w:val="22"/>
        </w:rPr>
        <w:t xml:space="preserve"> </w:t>
      </w:r>
      <w:proofErr w:type="spellStart"/>
      <w:r w:rsidR="00DA4A4F" w:rsidRPr="00F013B9">
        <w:rPr>
          <w:rFonts w:ascii="Arial" w:hAnsi="Arial"/>
          <w:bCs/>
          <w:sz w:val="22"/>
        </w:rPr>
        <w:t>Siebert</w:t>
      </w:r>
      <w:proofErr w:type="spellEnd"/>
      <w:r w:rsidRPr="00F013B9">
        <w:rPr>
          <w:rFonts w:ascii="Arial" w:hAnsi="Arial"/>
          <w:bCs/>
          <w:sz w:val="22"/>
        </w:rPr>
        <w:t>, MBA</w:t>
      </w:r>
      <w:r w:rsidR="007F1811" w:rsidRPr="00626A38"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bCs/>
          <w:sz w:val="22"/>
        </w:rPr>
        <w:t>ředitel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        </w:t>
      </w:r>
      <w:r w:rsidR="007F1811" w:rsidRPr="00626A38">
        <w:rPr>
          <w:rFonts w:ascii="Arial" w:hAnsi="Arial"/>
          <w:bCs/>
          <w:sz w:val="22"/>
        </w:rPr>
        <w:t xml:space="preserve">                   </w:t>
      </w:r>
      <w:r w:rsidR="0096599C" w:rsidRPr="00626A38">
        <w:rPr>
          <w:rFonts w:ascii="Arial" w:hAnsi="Arial"/>
          <w:bCs/>
          <w:sz w:val="22"/>
        </w:rPr>
        <w:t xml:space="preserve">   </w:t>
      </w:r>
      <w:r w:rsidR="007F1811" w:rsidRPr="00626A38">
        <w:rPr>
          <w:rFonts w:ascii="Arial" w:hAnsi="Arial"/>
          <w:bCs/>
          <w:sz w:val="22"/>
        </w:rPr>
        <w:t>René Mydlarčík, jednatel</w:t>
      </w:r>
    </w:p>
    <w:p w14:paraId="3A02EB7C" w14:textId="0CFC6DF5" w:rsidR="00681740" w:rsidRPr="002D51AC" w:rsidRDefault="009B081A" w:rsidP="00681740">
      <w:pPr>
        <w:pStyle w:val="Zkladntextodsazen"/>
        <w:ind w:left="0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Př</w:t>
      </w:r>
      <w:r w:rsidR="00681740" w:rsidRPr="002D51AC">
        <w:rPr>
          <w:rFonts w:ascii="Arial" w:hAnsi="Arial"/>
        </w:rPr>
        <w:t>íloha č. 1: Specifikace zařízení, na které se vztahuje smlouva o dílo na provádění údržby a servisu</w:t>
      </w:r>
      <w:r w:rsidR="0090752F">
        <w:rPr>
          <w:rFonts w:ascii="Arial" w:hAnsi="Arial"/>
        </w:rPr>
        <w:t xml:space="preserve"> – </w:t>
      </w:r>
      <w:r w:rsidR="0090752F" w:rsidRPr="0090752F">
        <w:rPr>
          <w:rFonts w:ascii="Arial" w:hAnsi="Arial"/>
          <w:color w:val="FF0000"/>
        </w:rPr>
        <w:t>obchodní tajemství</w:t>
      </w:r>
    </w:p>
    <w:p w14:paraId="1D10BC35" w14:textId="77777777" w:rsidR="00681740" w:rsidRDefault="00681740" w:rsidP="00681740">
      <w:pPr>
        <w:tabs>
          <w:tab w:val="left" w:pos="0"/>
        </w:tabs>
        <w:spacing w:line="240" w:lineRule="atLeast"/>
        <w:ind w:left="1134"/>
        <w:rPr>
          <w:rFonts w:ascii="Arial" w:hAnsi="Arial"/>
          <w:b/>
          <w:sz w:val="32"/>
        </w:rPr>
      </w:pPr>
    </w:p>
    <w:p w14:paraId="2610EDA9" w14:textId="77777777" w:rsidR="00681740" w:rsidRDefault="00681740" w:rsidP="00681740">
      <w:pPr>
        <w:tabs>
          <w:tab w:val="left" w:pos="0"/>
        </w:tabs>
        <w:spacing w:line="240" w:lineRule="atLeast"/>
        <w:ind w:left="1134"/>
        <w:rPr>
          <w:rFonts w:ascii="Arial" w:hAnsi="Arial"/>
          <w:sz w:val="24"/>
        </w:rPr>
      </w:pPr>
    </w:p>
    <w:p w14:paraId="042ED87D" w14:textId="77777777" w:rsidR="00E27504" w:rsidRDefault="00E27504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DF8E827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7341BDB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1AC2941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59EFB0B2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BEADD38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6E7891C2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253FDA11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D517781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C95718F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50D7A778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5346A014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32BB4FF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B5A9F5C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8CAFDAC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722B3D4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215EBBA9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8A51767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CE6FCFA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E9BC039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63E6436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2D39EEBE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71DCB6FE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2619F54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7B1DE5F2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60939482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77FC826C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652ACAAE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0B5D6DD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1CE4409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AAAE691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6F4BAC1F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22073404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02A6BAC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B53C325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226A2DC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688B2EA0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BD8E417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6E697A95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BBCD774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C34D543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9CDA954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5129D275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F9DDCFF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041EA56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643A7101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595B91D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6D350A39" w14:textId="77777777" w:rsidR="0090752F" w:rsidRDefault="0090752F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247597ED" w14:textId="77777777" w:rsidR="00E27504" w:rsidRDefault="00E27504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00F2703" w14:textId="77777777" w:rsidR="00E27504" w:rsidRDefault="00E27504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7B236C78" w14:textId="77777777" w:rsidR="00E27504" w:rsidRDefault="00E27504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2A4C97D" w14:textId="5B6010CC" w:rsidR="004977AB" w:rsidRPr="002D51AC" w:rsidRDefault="004977AB" w:rsidP="004977AB">
      <w:pPr>
        <w:tabs>
          <w:tab w:val="left" w:pos="0"/>
        </w:tabs>
        <w:spacing w:line="240" w:lineRule="atLeast"/>
        <w:jc w:val="both"/>
        <w:rPr>
          <w:rFonts w:ascii="Arial" w:hAnsi="Arial"/>
          <w:b/>
          <w:bCs/>
          <w:sz w:val="32"/>
        </w:rPr>
      </w:pPr>
      <w:r w:rsidRPr="00AA1150">
        <w:rPr>
          <w:rFonts w:ascii="Arial" w:hAnsi="Arial"/>
          <w:b/>
          <w:sz w:val="32"/>
        </w:rPr>
        <w:lastRenderedPageBreak/>
        <w:t xml:space="preserve">Příloha č. 3: Ceník </w:t>
      </w:r>
      <w:r w:rsidRPr="002D51AC">
        <w:rPr>
          <w:rFonts w:ascii="Arial" w:hAnsi="Arial"/>
          <w:b/>
          <w:bCs/>
          <w:sz w:val="32"/>
        </w:rPr>
        <w:t>servisních prací prováděných nad rámec této smlouvy</w:t>
      </w:r>
      <w:r w:rsidR="0090752F">
        <w:rPr>
          <w:rFonts w:ascii="Arial" w:hAnsi="Arial"/>
          <w:b/>
          <w:bCs/>
          <w:sz w:val="32"/>
        </w:rPr>
        <w:t xml:space="preserve"> – </w:t>
      </w:r>
      <w:r w:rsidR="0090752F" w:rsidRPr="0090752F">
        <w:rPr>
          <w:rFonts w:ascii="Arial" w:hAnsi="Arial"/>
          <w:b/>
          <w:bCs/>
          <w:color w:val="FF0000"/>
          <w:sz w:val="32"/>
        </w:rPr>
        <w:t>obchodní tajemství</w:t>
      </w:r>
    </w:p>
    <w:p w14:paraId="06D28473" w14:textId="77777777" w:rsidR="004977AB" w:rsidRDefault="004977AB" w:rsidP="004977AB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sz w:val="24"/>
        </w:rPr>
      </w:pPr>
    </w:p>
    <w:p w14:paraId="552FE08F" w14:textId="77777777" w:rsidR="004977AB" w:rsidRDefault="004977AB" w:rsidP="004977AB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sz w:val="24"/>
        </w:rPr>
      </w:pPr>
    </w:p>
    <w:p w14:paraId="0882C9B6" w14:textId="77777777" w:rsidR="00E27504" w:rsidRDefault="00E27504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D092C46" w14:textId="77777777" w:rsidR="00940290" w:rsidRDefault="00940290" w:rsidP="00681740">
      <w:pPr>
        <w:pStyle w:val="Zkladntextodsazen"/>
        <w:ind w:left="0"/>
        <w:rPr>
          <w:rFonts w:ascii="Arial" w:hAnsi="Arial" w:cs="Arial"/>
        </w:rPr>
      </w:pPr>
    </w:p>
    <w:p w14:paraId="0A150860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65B710CD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67B6AB1E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656D6598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05DF92A5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21509D5C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369A9E7B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7E8B46C4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2CEA91C9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7A629FA2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08FB2125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371EB41C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31FE0331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73D64ADD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2EDAE851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26546539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5F7F79F2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2674F3DF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2C1DA099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26290D04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62EFECCD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55F89BF0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6E5E90F3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36DCFAC8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111DA2A2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25233970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084C6EA5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0AF61C35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356F5605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412302D4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15A81168" w14:textId="77777777" w:rsidR="0090752F" w:rsidRDefault="0090752F" w:rsidP="00681740">
      <w:pPr>
        <w:pStyle w:val="Zkladntextodsazen"/>
        <w:ind w:left="0"/>
        <w:rPr>
          <w:rFonts w:ascii="Arial" w:hAnsi="Arial" w:cs="Arial"/>
        </w:rPr>
      </w:pPr>
    </w:p>
    <w:p w14:paraId="048B473C" w14:textId="20B2262D" w:rsidR="00940290" w:rsidRDefault="00940290" w:rsidP="00940290">
      <w:pPr>
        <w:pStyle w:val="Zkladntextodsazen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6: Licenční ujednání pro aktuálně platný rozsah technologie</w:t>
      </w:r>
      <w:r w:rsidR="0090752F">
        <w:rPr>
          <w:rFonts w:ascii="Arial" w:hAnsi="Arial" w:cs="Arial"/>
        </w:rPr>
        <w:t xml:space="preserve"> – </w:t>
      </w:r>
      <w:r w:rsidR="0090752F" w:rsidRPr="0090752F">
        <w:rPr>
          <w:rFonts w:ascii="Arial" w:hAnsi="Arial" w:cs="Arial"/>
          <w:color w:val="FF0000"/>
        </w:rPr>
        <w:t>obchodní tajemství</w:t>
      </w:r>
    </w:p>
    <w:sectPr w:rsidR="00940290" w:rsidSect="005D71DD">
      <w:headerReference w:type="default" r:id="rId16"/>
      <w:pgSz w:w="11907" w:h="16840" w:code="9"/>
      <w:pgMar w:top="1395" w:right="1134" w:bottom="1418" w:left="1134" w:header="0" w:footer="97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ička Jakub" w:date="2024-04-12T06:59:00Z" w:initials="VJ">
    <w:p w14:paraId="6252C644" w14:textId="39FDDD01" w:rsidR="00071E1B" w:rsidRPr="00071E1B" w:rsidRDefault="00071E1B">
      <w:pPr>
        <w:pStyle w:val="Textkomente"/>
        <w:rPr>
          <w:rFonts w:ascii="Arial" w:hAnsi="Arial" w:cs="Arial"/>
          <w:sz w:val="22"/>
          <w:szCs w:val="22"/>
        </w:rPr>
      </w:pPr>
      <w:r w:rsidRPr="00071E1B">
        <w:rPr>
          <w:rStyle w:val="Odkaznakoment"/>
          <w:rFonts w:ascii="Arial" w:hAnsi="Arial" w:cs="Arial"/>
          <w:sz w:val="18"/>
          <w:szCs w:val="22"/>
        </w:rPr>
        <w:annotationRef/>
      </w:r>
      <w:proofErr w:type="spellStart"/>
      <w:r w:rsidRPr="00071E1B">
        <w:rPr>
          <w:rFonts w:ascii="Arial" w:hAnsi="Arial" w:cs="Arial"/>
          <w:sz w:val="24"/>
          <w:szCs w:val="24"/>
        </w:rPr>
        <w:t>Prosím</w:t>
      </w:r>
      <w:proofErr w:type="spellEnd"/>
      <w:r w:rsidRPr="00071E1B">
        <w:rPr>
          <w:rFonts w:ascii="Arial" w:hAnsi="Arial" w:cs="Arial"/>
          <w:sz w:val="24"/>
          <w:szCs w:val="24"/>
        </w:rPr>
        <w:t>,</w:t>
      </w:r>
      <w:r w:rsidRPr="0007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E1B">
        <w:rPr>
          <w:rFonts w:ascii="Arial" w:hAnsi="Arial" w:cs="Arial"/>
          <w:sz w:val="24"/>
          <w:szCs w:val="24"/>
        </w:rPr>
        <w:t>napište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E1B">
        <w:rPr>
          <w:rFonts w:ascii="Arial" w:hAnsi="Arial" w:cs="Arial"/>
          <w:sz w:val="24"/>
          <w:szCs w:val="24"/>
        </w:rPr>
        <w:t>zde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E1B">
        <w:rPr>
          <w:rFonts w:ascii="Arial" w:hAnsi="Arial" w:cs="Arial"/>
          <w:sz w:val="24"/>
          <w:szCs w:val="24"/>
        </w:rPr>
        <w:t>datum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E1B">
        <w:rPr>
          <w:rFonts w:ascii="Arial" w:hAnsi="Arial" w:cs="Arial"/>
          <w:sz w:val="24"/>
          <w:szCs w:val="24"/>
        </w:rPr>
        <w:t>dle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E1B">
        <w:rPr>
          <w:rFonts w:ascii="Arial" w:hAnsi="Arial" w:cs="Arial"/>
          <w:sz w:val="24"/>
          <w:szCs w:val="24"/>
        </w:rPr>
        <w:t>skutečnosti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1E1B">
        <w:rPr>
          <w:rFonts w:ascii="Arial" w:hAnsi="Arial" w:cs="Arial"/>
          <w:sz w:val="24"/>
          <w:szCs w:val="24"/>
        </w:rPr>
        <w:t>jakmile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E1B">
        <w:rPr>
          <w:rFonts w:ascii="Arial" w:hAnsi="Arial" w:cs="Arial"/>
          <w:sz w:val="24"/>
          <w:szCs w:val="24"/>
        </w:rPr>
        <w:t>bude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E1B">
        <w:rPr>
          <w:rFonts w:ascii="Arial" w:hAnsi="Arial" w:cs="Arial"/>
          <w:sz w:val="24"/>
          <w:szCs w:val="24"/>
        </w:rPr>
        <w:t>podepsáno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71E1B">
        <w:rPr>
          <w:rFonts w:ascii="Arial" w:hAnsi="Arial" w:cs="Arial"/>
          <w:sz w:val="24"/>
          <w:szCs w:val="24"/>
        </w:rPr>
        <w:t>vaší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E1B">
        <w:rPr>
          <w:rFonts w:ascii="Arial" w:hAnsi="Arial" w:cs="Arial"/>
          <w:sz w:val="24"/>
          <w:szCs w:val="24"/>
        </w:rPr>
        <w:t>strany</w:t>
      </w:r>
      <w:proofErr w:type="spellEnd"/>
      <w:r w:rsidRPr="00071E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71E1B">
        <w:rPr>
          <w:rFonts w:ascii="Arial" w:hAnsi="Arial" w:cs="Arial"/>
          <w:sz w:val="24"/>
          <w:szCs w:val="24"/>
        </w:rPr>
        <w:t>Děkuji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52C6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B3BB6D" w16cex:dateUtc="2024-04-12T0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52C644" w16cid:durableId="41B3B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3DBF" w14:textId="77777777" w:rsidR="00D43E83" w:rsidRDefault="00D43E83">
      <w:r>
        <w:separator/>
      </w:r>
    </w:p>
  </w:endnote>
  <w:endnote w:type="continuationSeparator" w:id="0">
    <w:p w14:paraId="347BAC94" w14:textId="77777777" w:rsidR="00D43E83" w:rsidRDefault="00D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F4B8" w14:textId="77777777" w:rsidR="00D43E83" w:rsidRDefault="00D43E83">
      <w:r>
        <w:separator/>
      </w:r>
    </w:p>
  </w:footnote>
  <w:footnote w:type="continuationSeparator" w:id="0">
    <w:p w14:paraId="7757337C" w14:textId="77777777" w:rsidR="00D43E83" w:rsidRDefault="00D4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B613" w14:textId="77777777" w:rsidR="005D71DD" w:rsidRDefault="005D71DD">
    <w:pPr>
      <w:pStyle w:val="Zhlav"/>
      <w:tabs>
        <w:tab w:val="clear" w:pos="9072"/>
        <w:tab w:val="right" w:pos="9639"/>
      </w:tabs>
    </w:pPr>
  </w:p>
  <w:p w14:paraId="4AD7E6B2" w14:textId="307AD7A1" w:rsidR="005D71DD" w:rsidRDefault="005D71DD">
    <w:pPr>
      <w:pStyle w:val="Zhlav"/>
    </w:pPr>
  </w:p>
  <w:p w14:paraId="57BA14CD" w14:textId="77777777" w:rsidR="005D71DD" w:rsidRDefault="005D71DD">
    <w:pPr>
      <w:pStyle w:val="Zhlav"/>
      <w:tabs>
        <w:tab w:val="clear" w:pos="9072"/>
        <w:tab w:val="right" w:pos="9639"/>
      </w:tabs>
    </w:pPr>
    <w:r>
      <w:rPr>
        <w:noProof/>
      </w:rPr>
      <w:drawing>
        <wp:inline distT="0" distB="0" distL="0" distR="0" wp14:anchorId="6C58AAEE" wp14:editId="20A2507E">
          <wp:extent cx="6120765" cy="600440"/>
          <wp:effectExtent l="0" t="0" r="0" b="9525"/>
          <wp:docPr id="789203478" name="Obrázek 789203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F7A4" w14:textId="77777777" w:rsidR="00FD42C5" w:rsidRDefault="00FD42C5">
    <w:pPr>
      <w:pStyle w:val="Zhlav"/>
      <w:tabs>
        <w:tab w:val="clear" w:pos="9072"/>
        <w:tab w:val="right" w:pos="9639"/>
      </w:tabs>
    </w:pPr>
  </w:p>
  <w:p w14:paraId="3146365B" w14:textId="77777777" w:rsidR="00FD42C5" w:rsidRDefault="00FD42C5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BF378D" wp14:editId="55C2E37A">
          <wp:simplePos x="0" y="0"/>
          <wp:positionH relativeFrom="column">
            <wp:posOffset>2851785</wp:posOffset>
          </wp:positionH>
          <wp:positionV relativeFrom="paragraph">
            <wp:posOffset>149225</wp:posOffset>
          </wp:positionV>
          <wp:extent cx="1655445" cy="539750"/>
          <wp:effectExtent l="0" t="0" r="1905" b="0"/>
          <wp:wrapNone/>
          <wp:docPr id="470612120" name="Obrázek 47061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44635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A00A7C" w14:textId="77777777" w:rsidR="00FD42C5" w:rsidRDefault="00FD42C5">
    <w:pPr>
      <w:pStyle w:val="Zhlav"/>
      <w:tabs>
        <w:tab w:val="clear" w:pos="9072"/>
        <w:tab w:val="right" w:pos="9639"/>
      </w:tabs>
    </w:pPr>
    <w:r>
      <w:rPr>
        <w:noProof/>
      </w:rPr>
      <w:drawing>
        <wp:inline distT="0" distB="0" distL="0" distR="0" wp14:anchorId="309DB58F" wp14:editId="2D4AFA8E">
          <wp:extent cx="6120765" cy="600440"/>
          <wp:effectExtent l="0" t="0" r="0" b="9525"/>
          <wp:docPr id="1203121872" name="Obrázek 1203121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92ED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71A71DC"/>
    <w:lvl w:ilvl="0">
      <w:numFmt w:val="decimal"/>
      <w:lvlText w:val="*"/>
      <w:lvlJc w:val="left"/>
    </w:lvl>
  </w:abstractNum>
  <w:abstractNum w:abstractNumId="2" w15:restartNumberingAfterBreak="0">
    <w:nsid w:val="026170C6"/>
    <w:multiLevelType w:val="hybridMultilevel"/>
    <w:tmpl w:val="6BF0785E"/>
    <w:lvl w:ilvl="0" w:tplc="344A4A52">
      <w:start w:val="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AFA0F9C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6BC499C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38DA6A3E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42901608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6F26844A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955C7BD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48C5D3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C68A455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 w15:restartNumberingAfterBreak="0">
    <w:nsid w:val="05216926"/>
    <w:multiLevelType w:val="singleLevel"/>
    <w:tmpl w:val="5A0A8BD0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4" w15:restartNumberingAfterBreak="0">
    <w:nsid w:val="05AC3C6F"/>
    <w:multiLevelType w:val="multilevel"/>
    <w:tmpl w:val="4CA0FD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9246A8C"/>
    <w:multiLevelType w:val="hybridMultilevel"/>
    <w:tmpl w:val="ABE29DAA"/>
    <w:lvl w:ilvl="0" w:tplc="E54E8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CE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1EF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4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0B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6A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67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EC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3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7932"/>
    <w:multiLevelType w:val="singleLevel"/>
    <w:tmpl w:val="B85ADA1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</w:abstractNum>
  <w:abstractNum w:abstractNumId="7" w15:restartNumberingAfterBreak="0">
    <w:nsid w:val="13892B4B"/>
    <w:multiLevelType w:val="singleLevel"/>
    <w:tmpl w:val="326A7EB2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8" w15:restartNumberingAfterBreak="0">
    <w:nsid w:val="16C826E9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9" w15:restartNumberingAfterBreak="0">
    <w:nsid w:val="1F345317"/>
    <w:multiLevelType w:val="hybridMultilevel"/>
    <w:tmpl w:val="D98086FA"/>
    <w:lvl w:ilvl="0" w:tplc="3C5631FC">
      <w:start w:val="14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plc="0FA22FC6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3C4A641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58E6992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A2A41ED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070AF2C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B814753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74CD7B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98580AA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0405D40"/>
    <w:multiLevelType w:val="singleLevel"/>
    <w:tmpl w:val="4FAE3750"/>
    <w:lvl w:ilvl="0">
      <w:start w:val="2"/>
      <w:numFmt w:val="upperRoman"/>
      <w:lvlText w:val="%1. "/>
      <w:legacy w:legacy="1" w:legacySpace="0" w:legacyIndent="283"/>
      <w:lvlJc w:val="left"/>
      <w:pPr>
        <w:ind w:left="4962" w:hanging="283"/>
      </w:pPr>
      <w:rPr>
        <w:b/>
        <w:i w:val="0"/>
        <w:sz w:val="32"/>
      </w:rPr>
    </w:lvl>
  </w:abstractNum>
  <w:abstractNum w:abstractNumId="11" w15:restartNumberingAfterBreak="0">
    <w:nsid w:val="20C25F14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12" w15:restartNumberingAfterBreak="0">
    <w:nsid w:val="26596CC6"/>
    <w:multiLevelType w:val="hybridMultilevel"/>
    <w:tmpl w:val="FF74A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4448D"/>
    <w:multiLevelType w:val="multilevel"/>
    <w:tmpl w:val="3ACACB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335A31E6"/>
    <w:multiLevelType w:val="multilevel"/>
    <w:tmpl w:val="F6ACC8AE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8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0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4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7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9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3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6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860" w:hanging="180"/>
      </w:pPr>
    </w:lvl>
  </w:abstractNum>
  <w:abstractNum w:abstractNumId="15" w15:restartNumberingAfterBreak="0">
    <w:nsid w:val="37DD4719"/>
    <w:multiLevelType w:val="hybridMultilevel"/>
    <w:tmpl w:val="A70E42AE"/>
    <w:lvl w:ilvl="0" w:tplc="016A9CD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C125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BE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F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4B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8E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64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87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0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A550D"/>
    <w:multiLevelType w:val="hybridMultilevel"/>
    <w:tmpl w:val="4E0A5D0A"/>
    <w:lvl w:ilvl="0" w:tplc="5F34C652">
      <w:start w:val="5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plc="B3C8A62A">
      <w:start w:val="5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489296A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3A6C9524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25E8A62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EB02FD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3D1CEFFA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E91095DE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D5D29C1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 w15:restartNumberingAfterBreak="0">
    <w:nsid w:val="7DC30735"/>
    <w:multiLevelType w:val="hybridMultilevel"/>
    <w:tmpl w:val="39E0D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2379604">
    <w:abstractNumId w:val="10"/>
  </w:num>
  <w:num w:numId="2" w16cid:durableId="1158570939">
    <w:abstractNumId w:val="14"/>
  </w:num>
  <w:num w:numId="3" w16cid:durableId="890000192">
    <w:abstractNumId w:val="11"/>
  </w:num>
  <w:num w:numId="4" w16cid:durableId="1850366482">
    <w:abstractNumId w:val="8"/>
  </w:num>
  <w:num w:numId="5" w16cid:durableId="351928486">
    <w:abstractNumId w:val="7"/>
  </w:num>
  <w:num w:numId="6" w16cid:durableId="706877677">
    <w:abstractNumId w:val="3"/>
  </w:num>
  <w:num w:numId="7" w16cid:durableId="65530658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b w:val="0"/>
          <w:i w:val="0"/>
          <w:sz w:val="24"/>
        </w:rPr>
      </w:lvl>
    </w:lvlOverride>
  </w:num>
  <w:num w:numId="8" w16cid:durableId="1758747365">
    <w:abstractNumId w:val="6"/>
  </w:num>
  <w:num w:numId="9" w16cid:durableId="1070269059">
    <w:abstractNumId w:val="5"/>
  </w:num>
  <w:num w:numId="10" w16cid:durableId="908926180">
    <w:abstractNumId w:val="15"/>
  </w:num>
  <w:num w:numId="11" w16cid:durableId="1770736872">
    <w:abstractNumId w:val="16"/>
  </w:num>
  <w:num w:numId="12" w16cid:durableId="2038383439">
    <w:abstractNumId w:val="9"/>
  </w:num>
  <w:num w:numId="13" w16cid:durableId="474880904">
    <w:abstractNumId w:val="2"/>
  </w:num>
  <w:num w:numId="14" w16cid:durableId="836648778">
    <w:abstractNumId w:val="0"/>
  </w:num>
  <w:num w:numId="15" w16cid:durableId="916137375">
    <w:abstractNumId w:val="17"/>
  </w:num>
  <w:num w:numId="16" w16cid:durableId="1747410052">
    <w:abstractNumId w:val="4"/>
  </w:num>
  <w:num w:numId="17" w16cid:durableId="1418092589">
    <w:abstractNumId w:val="13"/>
  </w:num>
  <w:num w:numId="18" w16cid:durableId="1659919058">
    <w:abstractNumId w:val="1"/>
  </w:num>
  <w:num w:numId="19" w16cid:durableId="434712778">
    <w:abstractNumId w:val="1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ička Jakub">
    <w15:presenceInfo w15:providerId="AD" w15:userId="S-1-5-21-3493953608-4118704701-3896687522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56"/>
    <w:rsid w:val="00005681"/>
    <w:rsid w:val="000078DA"/>
    <w:rsid w:val="000133CC"/>
    <w:rsid w:val="000159E2"/>
    <w:rsid w:val="000215D3"/>
    <w:rsid w:val="00026929"/>
    <w:rsid w:val="000400F7"/>
    <w:rsid w:val="00041CD0"/>
    <w:rsid w:val="000428C5"/>
    <w:rsid w:val="00055CBA"/>
    <w:rsid w:val="00057A40"/>
    <w:rsid w:val="00071E1B"/>
    <w:rsid w:val="0007661A"/>
    <w:rsid w:val="0007787C"/>
    <w:rsid w:val="00080453"/>
    <w:rsid w:val="00080C30"/>
    <w:rsid w:val="000B0C63"/>
    <w:rsid w:val="000B154B"/>
    <w:rsid w:val="000C2158"/>
    <w:rsid w:val="000D79F5"/>
    <w:rsid w:val="000E1226"/>
    <w:rsid w:val="000F6687"/>
    <w:rsid w:val="0010297B"/>
    <w:rsid w:val="00104EEE"/>
    <w:rsid w:val="00114536"/>
    <w:rsid w:val="00120E1E"/>
    <w:rsid w:val="001307C4"/>
    <w:rsid w:val="0014734C"/>
    <w:rsid w:val="00150103"/>
    <w:rsid w:val="00153F5C"/>
    <w:rsid w:val="0015463D"/>
    <w:rsid w:val="001608DC"/>
    <w:rsid w:val="00160A0D"/>
    <w:rsid w:val="00161A0E"/>
    <w:rsid w:val="00164404"/>
    <w:rsid w:val="001728CF"/>
    <w:rsid w:val="0017424D"/>
    <w:rsid w:val="0018290B"/>
    <w:rsid w:val="0018327E"/>
    <w:rsid w:val="00183486"/>
    <w:rsid w:val="00184194"/>
    <w:rsid w:val="001851AC"/>
    <w:rsid w:val="00191B62"/>
    <w:rsid w:val="00193089"/>
    <w:rsid w:val="001A1BD5"/>
    <w:rsid w:val="001A1EA2"/>
    <w:rsid w:val="001A4FAF"/>
    <w:rsid w:val="001C1CB2"/>
    <w:rsid w:val="001C4B5D"/>
    <w:rsid w:val="001C5D8C"/>
    <w:rsid w:val="001E07B7"/>
    <w:rsid w:val="001E4624"/>
    <w:rsid w:val="001F3ACD"/>
    <w:rsid w:val="001F5A43"/>
    <w:rsid w:val="0021098B"/>
    <w:rsid w:val="002136F3"/>
    <w:rsid w:val="002157F8"/>
    <w:rsid w:val="00217200"/>
    <w:rsid w:val="00220915"/>
    <w:rsid w:val="002273C5"/>
    <w:rsid w:val="00231BC6"/>
    <w:rsid w:val="0023530D"/>
    <w:rsid w:val="002477D5"/>
    <w:rsid w:val="00261D08"/>
    <w:rsid w:val="00262DD7"/>
    <w:rsid w:val="0026571D"/>
    <w:rsid w:val="00266D7C"/>
    <w:rsid w:val="002673C4"/>
    <w:rsid w:val="00272EB0"/>
    <w:rsid w:val="0027669D"/>
    <w:rsid w:val="00285F3E"/>
    <w:rsid w:val="00286C5C"/>
    <w:rsid w:val="00292875"/>
    <w:rsid w:val="0029678C"/>
    <w:rsid w:val="002967FF"/>
    <w:rsid w:val="002970E7"/>
    <w:rsid w:val="00297256"/>
    <w:rsid w:val="002B7C67"/>
    <w:rsid w:val="002C6374"/>
    <w:rsid w:val="002C79EF"/>
    <w:rsid w:val="002D06BD"/>
    <w:rsid w:val="002D1EA4"/>
    <w:rsid w:val="002D4074"/>
    <w:rsid w:val="002D5746"/>
    <w:rsid w:val="002E433D"/>
    <w:rsid w:val="002E5BE1"/>
    <w:rsid w:val="002E67F7"/>
    <w:rsid w:val="002F05EA"/>
    <w:rsid w:val="002F3541"/>
    <w:rsid w:val="002F37CF"/>
    <w:rsid w:val="003010A3"/>
    <w:rsid w:val="003042B4"/>
    <w:rsid w:val="00310BEC"/>
    <w:rsid w:val="00330929"/>
    <w:rsid w:val="00334884"/>
    <w:rsid w:val="00342487"/>
    <w:rsid w:val="00363E35"/>
    <w:rsid w:val="00365C7E"/>
    <w:rsid w:val="003672A4"/>
    <w:rsid w:val="003677C8"/>
    <w:rsid w:val="003756F5"/>
    <w:rsid w:val="003777D6"/>
    <w:rsid w:val="00377DAD"/>
    <w:rsid w:val="00397A6E"/>
    <w:rsid w:val="003A44F8"/>
    <w:rsid w:val="003B064C"/>
    <w:rsid w:val="003B6A25"/>
    <w:rsid w:val="003C790A"/>
    <w:rsid w:val="00402893"/>
    <w:rsid w:val="00407123"/>
    <w:rsid w:val="0042024C"/>
    <w:rsid w:val="00430A2C"/>
    <w:rsid w:val="00435D26"/>
    <w:rsid w:val="00437AE7"/>
    <w:rsid w:val="00461311"/>
    <w:rsid w:val="00462C87"/>
    <w:rsid w:val="0046578A"/>
    <w:rsid w:val="00473C14"/>
    <w:rsid w:val="00486C4A"/>
    <w:rsid w:val="0049154B"/>
    <w:rsid w:val="00491864"/>
    <w:rsid w:val="004947B8"/>
    <w:rsid w:val="004977AB"/>
    <w:rsid w:val="004C3E86"/>
    <w:rsid w:val="004C7738"/>
    <w:rsid w:val="004D27B3"/>
    <w:rsid w:val="004D4268"/>
    <w:rsid w:val="004D46FF"/>
    <w:rsid w:val="004D4CF6"/>
    <w:rsid w:val="00507775"/>
    <w:rsid w:val="00515342"/>
    <w:rsid w:val="005243D5"/>
    <w:rsid w:val="00535850"/>
    <w:rsid w:val="00535888"/>
    <w:rsid w:val="00544A69"/>
    <w:rsid w:val="00546EAB"/>
    <w:rsid w:val="005534A8"/>
    <w:rsid w:val="00563505"/>
    <w:rsid w:val="00567BC7"/>
    <w:rsid w:val="005816A9"/>
    <w:rsid w:val="00587B57"/>
    <w:rsid w:val="00594E0E"/>
    <w:rsid w:val="005A64A7"/>
    <w:rsid w:val="005B4C14"/>
    <w:rsid w:val="005D5DE3"/>
    <w:rsid w:val="005D71DD"/>
    <w:rsid w:val="005E0C1F"/>
    <w:rsid w:val="005E66C9"/>
    <w:rsid w:val="005F1AA4"/>
    <w:rsid w:val="005F2695"/>
    <w:rsid w:val="005F5A59"/>
    <w:rsid w:val="00602D00"/>
    <w:rsid w:val="006053F9"/>
    <w:rsid w:val="00606A5A"/>
    <w:rsid w:val="00626A38"/>
    <w:rsid w:val="00626AC6"/>
    <w:rsid w:val="006362D4"/>
    <w:rsid w:val="00640C84"/>
    <w:rsid w:val="006501B2"/>
    <w:rsid w:val="0065490F"/>
    <w:rsid w:val="00662690"/>
    <w:rsid w:val="00667ACC"/>
    <w:rsid w:val="00673B1A"/>
    <w:rsid w:val="00681740"/>
    <w:rsid w:val="00691E03"/>
    <w:rsid w:val="006979ED"/>
    <w:rsid w:val="006A7C21"/>
    <w:rsid w:val="006B0C8D"/>
    <w:rsid w:val="006B2873"/>
    <w:rsid w:val="006B4D10"/>
    <w:rsid w:val="006B518E"/>
    <w:rsid w:val="006B6E1D"/>
    <w:rsid w:val="006C33C6"/>
    <w:rsid w:val="006D3AAA"/>
    <w:rsid w:val="006D4AF9"/>
    <w:rsid w:val="006D6FE6"/>
    <w:rsid w:val="006E245B"/>
    <w:rsid w:val="006E4EF1"/>
    <w:rsid w:val="006E5758"/>
    <w:rsid w:val="006F1C21"/>
    <w:rsid w:val="006F2BE4"/>
    <w:rsid w:val="006F54D2"/>
    <w:rsid w:val="00700045"/>
    <w:rsid w:val="00714BFF"/>
    <w:rsid w:val="00716461"/>
    <w:rsid w:val="0071661A"/>
    <w:rsid w:val="00745513"/>
    <w:rsid w:val="00746794"/>
    <w:rsid w:val="00746B55"/>
    <w:rsid w:val="007500A7"/>
    <w:rsid w:val="00751677"/>
    <w:rsid w:val="00752696"/>
    <w:rsid w:val="007532D0"/>
    <w:rsid w:val="00753320"/>
    <w:rsid w:val="00756563"/>
    <w:rsid w:val="00756F98"/>
    <w:rsid w:val="00757283"/>
    <w:rsid w:val="00763D24"/>
    <w:rsid w:val="007726FC"/>
    <w:rsid w:val="007912BD"/>
    <w:rsid w:val="00793D1B"/>
    <w:rsid w:val="0079523B"/>
    <w:rsid w:val="007A3D50"/>
    <w:rsid w:val="007C036A"/>
    <w:rsid w:val="007C2BCF"/>
    <w:rsid w:val="007D07E4"/>
    <w:rsid w:val="007D5EC2"/>
    <w:rsid w:val="007D72EF"/>
    <w:rsid w:val="007F1811"/>
    <w:rsid w:val="007F38E4"/>
    <w:rsid w:val="00800971"/>
    <w:rsid w:val="00816C94"/>
    <w:rsid w:val="00826720"/>
    <w:rsid w:val="00832B0A"/>
    <w:rsid w:val="00841021"/>
    <w:rsid w:val="00842DED"/>
    <w:rsid w:val="0085062A"/>
    <w:rsid w:val="008525CC"/>
    <w:rsid w:val="00871674"/>
    <w:rsid w:val="00871AB9"/>
    <w:rsid w:val="0087246F"/>
    <w:rsid w:val="008759AF"/>
    <w:rsid w:val="008766A9"/>
    <w:rsid w:val="00883E5B"/>
    <w:rsid w:val="008A09FE"/>
    <w:rsid w:val="008A311E"/>
    <w:rsid w:val="008B1D5F"/>
    <w:rsid w:val="008B49D0"/>
    <w:rsid w:val="008C13A7"/>
    <w:rsid w:val="008C53E9"/>
    <w:rsid w:val="008D0C3B"/>
    <w:rsid w:val="008D12D2"/>
    <w:rsid w:val="008D4433"/>
    <w:rsid w:val="008D7CE8"/>
    <w:rsid w:val="008E10F7"/>
    <w:rsid w:val="008E2C1A"/>
    <w:rsid w:val="008F4735"/>
    <w:rsid w:val="00900527"/>
    <w:rsid w:val="0090247B"/>
    <w:rsid w:val="0090752F"/>
    <w:rsid w:val="0091208A"/>
    <w:rsid w:val="00912D1C"/>
    <w:rsid w:val="0091705E"/>
    <w:rsid w:val="00936C62"/>
    <w:rsid w:val="00940290"/>
    <w:rsid w:val="0094033D"/>
    <w:rsid w:val="009405AC"/>
    <w:rsid w:val="0094664C"/>
    <w:rsid w:val="00946B42"/>
    <w:rsid w:val="009555E3"/>
    <w:rsid w:val="00957E24"/>
    <w:rsid w:val="00960494"/>
    <w:rsid w:val="00963E5B"/>
    <w:rsid w:val="0096599C"/>
    <w:rsid w:val="00975502"/>
    <w:rsid w:val="0097607E"/>
    <w:rsid w:val="0098456B"/>
    <w:rsid w:val="00992213"/>
    <w:rsid w:val="00995927"/>
    <w:rsid w:val="00996A21"/>
    <w:rsid w:val="009A1BC5"/>
    <w:rsid w:val="009A1CCB"/>
    <w:rsid w:val="009B081A"/>
    <w:rsid w:val="009B0ABA"/>
    <w:rsid w:val="009B4E86"/>
    <w:rsid w:val="009C20A8"/>
    <w:rsid w:val="009C3FBC"/>
    <w:rsid w:val="009C52D1"/>
    <w:rsid w:val="009C6BB1"/>
    <w:rsid w:val="009D54B7"/>
    <w:rsid w:val="009E3789"/>
    <w:rsid w:val="009E5659"/>
    <w:rsid w:val="00A017D7"/>
    <w:rsid w:val="00A06544"/>
    <w:rsid w:val="00A06994"/>
    <w:rsid w:val="00A11078"/>
    <w:rsid w:val="00A13050"/>
    <w:rsid w:val="00A1336A"/>
    <w:rsid w:val="00A1547B"/>
    <w:rsid w:val="00A1631D"/>
    <w:rsid w:val="00A17B9E"/>
    <w:rsid w:val="00A2304D"/>
    <w:rsid w:val="00A23A19"/>
    <w:rsid w:val="00A24F90"/>
    <w:rsid w:val="00A27DA9"/>
    <w:rsid w:val="00A31F9D"/>
    <w:rsid w:val="00A320DD"/>
    <w:rsid w:val="00A40844"/>
    <w:rsid w:val="00A55405"/>
    <w:rsid w:val="00A61772"/>
    <w:rsid w:val="00A750E2"/>
    <w:rsid w:val="00A8326A"/>
    <w:rsid w:val="00A87887"/>
    <w:rsid w:val="00A9278A"/>
    <w:rsid w:val="00A9295D"/>
    <w:rsid w:val="00AA0ECB"/>
    <w:rsid w:val="00AB0345"/>
    <w:rsid w:val="00AB05FE"/>
    <w:rsid w:val="00AB48F7"/>
    <w:rsid w:val="00AB71F9"/>
    <w:rsid w:val="00AC15B9"/>
    <w:rsid w:val="00AC3B1E"/>
    <w:rsid w:val="00AC4105"/>
    <w:rsid w:val="00AC7E8F"/>
    <w:rsid w:val="00AD20C3"/>
    <w:rsid w:val="00AE0E07"/>
    <w:rsid w:val="00AE48E2"/>
    <w:rsid w:val="00AE4984"/>
    <w:rsid w:val="00AF2E23"/>
    <w:rsid w:val="00AF6080"/>
    <w:rsid w:val="00B15EF6"/>
    <w:rsid w:val="00B203AC"/>
    <w:rsid w:val="00B214FE"/>
    <w:rsid w:val="00B21B63"/>
    <w:rsid w:val="00B26354"/>
    <w:rsid w:val="00B3031E"/>
    <w:rsid w:val="00B30FA9"/>
    <w:rsid w:val="00B4129F"/>
    <w:rsid w:val="00B41843"/>
    <w:rsid w:val="00B42C83"/>
    <w:rsid w:val="00B45E70"/>
    <w:rsid w:val="00B4683D"/>
    <w:rsid w:val="00B55711"/>
    <w:rsid w:val="00B670B8"/>
    <w:rsid w:val="00B67A35"/>
    <w:rsid w:val="00B80613"/>
    <w:rsid w:val="00B819DF"/>
    <w:rsid w:val="00BA358D"/>
    <w:rsid w:val="00BB33A1"/>
    <w:rsid w:val="00BC4D9A"/>
    <w:rsid w:val="00BC685A"/>
    <w:rsid w:val="00BC7A35"/>
    <w:rsid w:val="00BD5A6A"/>
    <w:rsid w:val="00BE7CD5"/>
    <w:rsid w:val="00BF06F3"/>
    <w:rsid w:val="00C062F1"/>
    <w:rsid w:val="00C21C6D"/>
    <w:rsid w:val="00C268B8"/>
    <w:rsid w:val="00C33631"/>
    <w:rsid w:val="00C41E6C"/>
    <w:rsid w:val="00C44522"/>
    <w:rsid w:val="00C456EF"/>
    <w:rsid w:val="00C565AC"/>
    <w:rsid w:val="00C57317"/>
    <w:rsid w:val="00C7062B"/>
    <w:rsid w:val="00C76C1B"/>
    <w:rsid w:val="00C842D1"/>
    <w:rsid w:val="00C8600B"/>
    <w:rsid w:val="00C91286"/>
    <w:rsid w:val="00C92B25"/>
    <w:rsid w:val="00C93A96"/>
    <w:rsid w:val="00C94EA5"/>
    <w:rsid w:val="00CB1378"/>
    <w:rsid w:val="00CB2A2A"/>
    <w:rsid w:val="00CB6E46"/>
    <w:rsid w:val="00CC0AB6"/>
    <w:rsid w:val="00CC1AB9"/>
    <w:rsid w:val="00CE38DE"/>
    <w:rsid w:val="00CE51CE"/>
    <w:rsid w:val="00CF0A69"/>
    <w:rsid w:val="00CF3B08"/>
    <w:rsid w:val="00CF5BF9"/>
    <w:rsid w:val="00D13318"/>
    <w:rsid w:val="00D172F1"/>
    <w:rsid w:val="00D25600"/>
    <w:rsid w:val="00D40AB6"/>
    <w:rsid w:val="00D42ED4"/>
    <w:rsid w:val="00D43E83"/>
    <w:rsid w:val="00D56D41"/>
    <w:rsid w:val="00D60644"/>
    <w:rsid w:val="00D6488C"/>
    <w:rsid w:val="00D6497F"/>
    <w:rsid w:val="00D661B7"/>
    <w:rsid w:val="00D67F00"/>
    <w:rsid w:val="00D76067"/>
    <w:rsid w:val="00D817FD"/>
    <w:rsid w:val="00D87ADD"/>
    <w:rsid w:val="00D9010D"/>
    <w:rsid w:val="00D91454"/>
    <w:rsid w:val="00D94E9E"/>
    <w:rsid w:val="00D964F2"/>
    <w:rsid w:val="00D97D9F"/>
    <w:rsid w:val="00DA3BD7"/>
    <w:rsid w:val="00DA4A4F"/>
    <w:rsid w:val="00DA4AFB"/>
    <w:rsid w:val="00DD045E"/>
    <w:rsid w:val="00DD4359"/>
    <w:rsid w:val="00DD6965"/>
    <w:rsid w:val="00DD764B"/>
    <w:rsid w:val="00DD7AA8"/>
    <w:rsid w:val="00DE1642"/>
    <w:rsid w:val="00DE2CA6"/>
    <w:rsid w:val="00DE425A"/>
    <w:rsid w:val="00DF0648"/>
    <w:rsid w:val="00E00BE2"/>
    <w:rsid w:val="00E03F52"/>
    <w:rsid w:val="00E235AB"/>
    <w:rsid w:val="00E27504"/>
    <w:rsid w:val="00E47EC2"/>
    <w:rsid w:val="00E54EB3"/>
    <w:rsid w:val="00E74FED"/>
    <w:rsid w:val="00E7628D"/>
    <w:rsid w:val="00E76B88"/>
    <w:rsid w:val="00E81CB0"/>
    <w:rsid w:val="00E850D7"/>
    <w:rsid w:val="00E86840"/>
    <w:rsid w:val="00E96B5D"/>
    <w:rsid w:val="00EA25BC"/>
    <w:rsid w:val="00EA2DA2"/>
    <w:rsid w:val="00EC274F"/>
    <w:rsid w:val="00EC3B30"/>
    <w:rsid w:val="00ED71F9"/>
    <w:rsid w:val="00ED7CE9"/>
    <w:rsid w:val="00EE6246"/>
    <w:rsid w:val="00EF632F"/>
    <w:rsid w:val="00F013B9"/>
    <w:rsid w:val="00F031EF"/>
    <w:rsid w:val="00F032D7"/>
    <w:rsid w:val="00F03B4C"/>
    <w:rsid w:val="00F0402B"/>
    <w:rsid w:val="00F131F6"/>
    <w:rsid w:val="00F15A9A"/>
    <w:rsid w:val="00F17C92"/>
    <w:rsid w:val="00F20366"/>
    <w:rsid w:val="00F25B9A"/>
    <w:rsid w:val="00F31111"/>
    <w:rsid w:val="00F33F2D"/>
    <w:rsid w:val="00F35400"/>
    <w:rsid w:val="00F41E8A"/>
    <w:rsid w:val="00F471BB"/>
    <w:rsid w:val="00F5309F"/>
    <w:rsid w:val="00F53660"/>
    <w:rsid w:val="00F55FE8"/>
    <w:rsid w:val="00F61619"/>
    <w:rsid w:val="00F67B0E"/>
    <w:rsid w:val="00F71D49"/>
    <w:rsid w:val="00F7483D"/>
    <w:rsid w:val="00F829F7"/>
    <w:rsid w:val="00F844EC"/>
    <w:rsid w:val="00F870B3"/>
    <w:rsid w:val="00FA18B2"/>
    <w:rsid w:val="00FB35F4"/>
    <w:rsid w:val="00FB3BEE"/>
    <w:rsid w:val="00FC5ECD"/>
    <w:rsid w:val="00FC6D17"/>
    <w:rsid w:val="00FD42C5"/>
    <w:rsid w:val="00FE1E2D"/>
    <w:rsid w:val="00FE241F"/>
    <w:rsid w:val="00FE274E"/>
    <w:rsid w:val="00FE3E86"/>
    <w:rsid w:val="00FE7F3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4EED16"/>
  <w15:docId w15:val="{6B36AA53-58CC-4F30-9891-17ECC029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1134"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spacing w:line="280" w:lineRule="atLeast"/>
      <w:jc w:val="both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spacing w:line="280" w:lineRule="atLeast"/>
      <w:jc w:val="both"/>
      <w:outlineLvl w:val="5"/>
    </w:pPr>
    <w:rPr>
      <w:b/>
      <w:i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ind w:left="900"/>
      <w:jc w:val="both"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134"/>
      </w:tabs>
      <w:spacing w:line="240" w:lineRule="atLeast"/>
      <w:jc w:val="both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line="240" w:lineRule="atLeast"/>
    </w:pPr>
    <w:rPr>
      <w:rFonts w:ascii="Century Schoolbook" w:hAnsi="Century Schoolbook"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2">
    <w:name w:val="Body Text 2"/>
    <w:basedOn w:val="Normln"/>
    <w:semiHidden/>
    <w:pPr>
      <w:spacing w:line="280" w:lineRule="atLeast"/>
      <w:jc w:val="both"/>
    </w:pPr>
    <w:rPr>
      <w:b/>
      <w:bCs/>
      <w:sz w:val="24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paragraph" w:styleId="Zkladntextodsazen2">
    <w:name w:val="Body Text Indent 2"/>
    <w:basedOn w:val="Normln"/>
    <w:semiHidden/>
    <w:pPr>
      <w:tabs>
        <w:tab w:val="left" w:pos="567"/>
        <w:tab w:val="left" w:pos="1488"/>
        <w:tab w:val="left" w:pos="2208"/>
        <w:tab w:val="left" w:pos="4820"/>
        <w:tab w:val="left" w:pos="6237"/>
        <w:tab w:val="left" w:pos="7088"/>
        <w:tab w:val="left" w:pos="7230"/>
      </w:tabs>
      <w:ind w:left="567"/>
    </w:pPr>
    <w:rPr>
      <w:sz w:val="24"/>
      <w:lang w:val="en-GB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pPr>
      <w:overflowPunct/>
      <w:autoSpaceDE/>
      <w:autoSpaceDN/>
      <w:adjustRightInd/>
      <w:textAlignment w:val="auto"/>
    </w:pPr>
    <w:rPr>
      <w:lang w:val="de-DE"/>
    </w:rPr>
  </w:style>
  <w:style w:type="paragraph" w:styleId="Zkladntextodsazen3">
    <w:name w:val="Body Text Indent 3"/>
    <w:basedOn w:val="Normln"/>
    <w:semiHidden/>
    <w:pPr>
      <w:tabs>
        <w:tab w:val="left" w:pos="0"/>
      </w:tabs>
      <w:ind w:left="360"/>
      <w:jc w:val="both"/>
    </w:pPr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Seznamsodrkami">
    <w:name w:val="List Bullet"/>
    <w:basedOn w:val="Normln"/>
    <w:autoRedefine/>
    <w:semiHidden/>
    <w:pPr>
      <w:numPr>
        <w:numId w:val="14"/>
      </w:numPr>
    </w:pPr>
  </w:style>
  <w:style w:type="paragraph" w:styleId="Zkladntext3">
    <w:name w:val="Body Text 3"/>
    <w:basedOn w:val="Normln"/>
    <w:semiHidden/>
    <w:pPr>
      <w:spacing w:line="240" w:lineRule="atLeast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056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8B2"/>
    <w:pPr>
      <w:overflowPunct w:val="0"/>
      <w:autoSpaceDE w:val="0"/>
      <w:autoSpaceDN w:val="0"/>
      <w:adjustRightInd w:val="0"/>
      <w:textAlignment w:val="baseline"/>
    </w:pPr>
    <w:rPr>
      <w:b/>
      <w:bCs/>
      <w:lang w:val="cs-CZ"/>
    </w:rPr>
  </w:style>
  <w:style w:type="character" w:customStyle="1" w:styleId="TextkomenteChar">
    <w:name w:val="Text komentáře Char"/>
    <w:link w:val="Textkomente"/>
    <w:semiHidden/>
    <w:rsid w:val="00FA18B2"/>
    <w:rPr>
      <w:lang w:val="de-DE"/>
    </w:rPr>
  </w:style>
  <w:style w:type="character" w:customStyle="1" w:styleId="PedmtkomenteChar">
    <w:name w:val="Předmět komentáře Char"/>
    <w:basedOn w:val="TextkomenteChar"/>
    <w:link w:val="Pedmtkomente"/>
    <w:rsid w:val="00FA18B2"/>
    <w:rPr>
      <w:lang w:val="de-DE"/>
    </w:rPr>
  </w:style>
  <w:style w:type="character" w:customStyle="1" w:styleId="ZhlavChar">
    <w:name w:val="Záhlaví Char"/>
    <w:basedOn w:val="Standardnpsmoodstavce"/>
    <w:link w:val="Zhlav"/>
    <w:rsid w:val="005B4C14"/>
  </w:style>
  <w:style w:type="paragraph" w:styleId="Odstavecseseznamem">
    <w:name w:val="List Paragraph"/>
    <w:basedOn w:val="Normln"/>
    <w:uiPriority w:val="34"/>
    <w:qFormat/>
    <w:rsid w:val="004D46FF"/>
    <w:pPr>
      <w:ind w:left="720"/>
      <w:contextualSpacing/>
    </w:pPr>
  </w:style>
  <w:style w:type="paragraph" w:customStyle="1" w:styleId="Zkladntext22">
    <w:name w:val="Základní text 22"/>
    <w:basedOn w:val="Normln"/>
    <w:rsid w:val="00673B1A"/>
    <w:pPr>
      <w:jc w:val="both"/>
    </w:pPr>
    <w:rPr>
      <w:sz w:val="24"/>
    </w:rPr>
  </w:style>
  <w:style w:type="paragraph" w:styleId="Bezmezer">
    <w:name w:val="No Spacing"/>
    <w:uiPriority w:val="1"/>
    <w:qFormat/>
    <w:rsid w:val="00B3031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7EC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7661A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0290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profitube.eu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rvis@profitube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chod@profitube.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F4C8-8535-4E70-B413-149CEA9A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PROFITERM MORAVA</Company>
  <LinksUpToDate>false</LinksUpToDate>
  <CharactersWithSpaces>5528</CharactersWithSpaces>
  <SharedDoc>false</SharedDoc>
  <HLinks>
    <vt:vector size="18" baseType="variant"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mailto:mydlarcik@profiterm.com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mailto:pastrnak@profiterm.com</vt:lpwstr>
      </vt:variant>
      <vt:variant>
        <vt:lpwstr/>
      </vt:variant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mailto:mydlarcik@profiterm.com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PROFITERM MORAVA</dc:creator>
  <cp:lastModifiedBy>Velička Jakub</cp:lastModifiedBy>
  <cp:revision>10</cp:revision>
  <cp:lastPrinted>2023-11-30T09:49:00Z</cp:lastPrinted>
  <dcterms:created xsi:type="dcterms:W3CDTF">2024-04-11T09:09:00Z</dcterms:created>
  <dcterms:modified xsi:type="dcterms:W3CDTF">2024-04-12T05:00:00Z</dcterms:modified>
</cp:coreProperties>
</file>