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756A" w14:textId="67EAFA6C" w:rsidR="00655D60" w:rsidRPr="009A4731" w:rsidRDefault="009A4731" w:rsidP="00655D60">
      <w:pPr>
        <w:pStyle w:val="RAPOSnadpisvelk"/>
        <w:rPr>
          <w:sz w:val="32"/>
          <w:szCs w:val="32"/>
        </w:rPr>
      </w:pPr>
      <w:r w:rsidRPr="009A4731">
        <w:rPr>
          <w:sz w:val="32"/>
          <w:szCs w:val="32"/>
        </w:rPr>
        <w:t xml:space="preserve">Dodatek č. 1 ke </w:t>
      </w:r>
      <w:r w:rsidR="00655D60" w:rsidRPr="009A4731">
        <w:rPr>
          <w:sz w:val="32"/>
          <w:szCs w:val="32"/>
        </w:rPr>
        <w:t>SMLOUV</w:t>
      </w:r>
      <w:r w:rsidRPr="009A4731">
        <w:rPr>
          <w:sz w:val="32"/>
          <w:szCs w:val="32"/>
        </w:rPr>
        <w:t>Ě</w:t>
      </w:r>
      <w:r w:rsidR="00655D60" w:rsidRPr="009A4731">
        <w:rPr>
          <w:sz w:val="32"/>
          <w:szCs w:val="32"/>
        </w:rPr>
        <w:t xml:space="preserve">   O   DÍLO</w:t>
      </w:r>
      <w:r>
        <w:rPr>
          <w:sz w:val="32"/>
          <w:szCs w:val="32"/>
        </w:rPr>
        <w:t xml:space="preserve"> ze dne 20. 12. 2023</w:t>
      </w:r>
    </w:p>
    <w:p w14:paraId="5C1F340E" w14:textId="77777777" w:rsidR="00655D60" w:rsidRDefault="00655D60" w:rsidP="00655D60">
      <w:pPr>
        <w:pStyle w:val="RAPOSpodnadpis"/>
      </w:pPr>
      <w:r>
        <w:t>I. Smluvní strany</w:t>
      </w:r>
    </w:p>
    <w:p w14:paraId="341CE10B" w14:textId="0170270A" w:rsidR="00655D60" w:rsidRPr="00987434" w:rsidRDefault="00655D60" w:rsidP="00655D60">
      <w:pPr>
        <w:pStyle w:val="RAPOSadresy"/>
        <w:tabs>
          <w:tab w:val="clear" w:pos="3402"/>
        </w:tabs>
        <w:spacing w:before="0" w:after="0"/>
        <w:rPr>
          <w:b/>
        </w:rPr>
      </w:pPr>
      <w:r w:rsidRPr="00987434">
        <w:rPr>
          <w:b/>
        </w:rPr>
        <w:t>1.</w:t>
      </w:r>
      <w:r w:rsidRPr="00987434">
        <w:rPr>
          <w:b/>
        </w:rPr>
        <w:tab/>
        <w:t>Objednatel:</w:t>
      </w:r>
      <w:r w:rsidRPr="00987434">
        <w:rPr>
          <w:b/>
        </w:rPr>
        <w:tab/>
      </w:r>
      <w:r>
        <w:rPr>
          <w:b/>
        </w:rPr>
        <w:t>Krajská nemocnice T. Bati, a.</w:t>
      </w:r>
      <w:r w:rsidR="002B4668">
        <w:rPr>
          <w:b/>
        </w:rPr>
        <w:t xml:space="preserve"> </w:t>
      </w:r>
      <w:r>
        <w:rPr>
          <w:b/>
        </w:rPr>
        <w:t>s.</w:t>
      </w:r>
    </w:p>
    <w:p w14:paraId="52F2224F" w14:textId="77777777" w:rsidR="00655D60" w:rsidRDefault="00655D60" w:rsidP="00655D60">
      <w:pPr>
        <w:pStyle w:val="RAPOSadresy"/>
        <w:tabs>
          <w:tab w:val="clear" w:pos="3402"/>
        </w:tabs>
        <w:spacing w:before="0" w:after="0"/>
      </w:pPr>
      <w:r>
        <w:tab/>
        <w:t>se sídlem:</w:t>
      </w:r>
      <w:r>
        <w:tab/>
        <w:t>Havlíčkovo nábřeží 600</w:t>
      </w:r>
    </w:p>
    <w:p w14:paraId="2E1B1D32" w14:textId="77777777" w:rsidR="00655D60" w:rsidRPr="00470155" w:rsidRDefault="00655D60" w:rsidP="00655D60">
      <w:pPr>
        <w:pStyle w:val="RAPOSadresy"/>
        <w:tabs>
          <w:tab w:val="clear" w:pos="3402"/>
        </w:tabs>
        <w:spacing w:before="0" w:after="0"/>
      </w:pPr>
      <w:r>
        <w:tab/>
      </w:r>
      <w:r>
        <w:tab/>
      </w:r>
      <w:r w:rsidRPr="00470155">
        <w:t xml:space="preserve">762 75 Zlín </w:t>
      </w:r>
    </w:p>
    <w:p w14:paraId="24CFBFC9" w14:textId="77777777" w:rsidR="00B22E2C" w:rsidRDefault="00655D60" w:rsidP="004E7062">
      <w:pPr>
        <w:pStyle w:val="RAPOSadresy"/>
        <w:tabs>
          <w:tab w:val="clear" w:pos="3402"/>
        </w:tabs>
        <w:spacing w:before="0" w:after="0"/>
      </w:pPr>
      <w:r w:rsidRPr="00470155">
        <w:tab/>
        <w:t>Zastoupený:</w:t>
      </w:r>
      <w:r w:rsidRPr="00470155">
        <w:tab/>
      </w:r>
    </w:p>
    <w:p w14:paraId="061E4A45" w14:textId="679983DC" w:rsidR="004E7062" w:rsidRPr="00B22E2C" w:rsidRDefault="00B22E2C" w:rsidP="004E7062">
      <w:pPr>
        <w:pStyle w:val="RAPOSadresy"/>
        <w:tabs>
          <w:tab w:val="clear" w:pos="3402"/>
        </w:tabs>
        <w:spacing w:before="0" w:after="0"/>
      </w:pPr>
      <w:r>
        <w:tab/>
      </w:r>
      <w:r w:rsidRPr="00470155">
        <w:t>ve věcech smluvních:</w:t>
      </w:r>
      <w:r>
        <w:tab/>
      </w:r>
      <w:r w:rsidR="004E7062" w:rsidRPr="00B22E2C">
        <w:t>Ing. Jan Hrdý, předseda představenstva</w:t>
      </w:r>
    </w:p>
    <w:p w14:paraId="613BE19A" w14:textId="4D8793D1" w:rsidR="00655D60" w:rsidRPr="00B22E2C" w:rsidRDefault="004E7062" w:rsidP="00655D60">
      <w:pPr>
        <w:pStyle w:val="RAPOSadresy"/>
        <w:tabs>
          <w:tab w:val="clear" w:pos="3402"/>
        </w:tabs>
        <w:spacing w:before="0" w:after="0"/>
      </w:pPr>
      <w:r w:rsidRPr="00B22E2C">
        <w:tab/>
      </w:r>
      <w:r w:rsidRPr="00B22E2C">
        <w:tab/>
        <w:t>Ing. Martin Déva, člen představenstva</w:t>
      </w:r>
    </w:p>
    <w:p w14:paraId="1E56EA3F" w14:textId="179BFB4C" w:rsidR="00655D60" w:rsidRPr="00470155" w:rsidRDefault="00655D60" w:rsidP="00655D60">
      <w:pPr>
        <w:pStyle w:val="RAPOSadresy"/>
        <w:tabs>
          <w:tab w:val="clear" w:pos="3402"/>
        </w:tabs>
        <w:spacing w:before="0" w:after="0"/>
      </w:pPr>
      <w:r w:rsidRPr="00B22E2C">
        <w:tab/>
        <w:t>ve věcech technických:</w:t>
      </w:r>
      <w:r w:rsidRPr="00B22E2C">
        <w:tab/>
      </w:r>
      <w:proofErr w:type="spellStart"/>
      <w:r w:rsidR="003157A3">
        <w:t>xxxxxxxxxxxxxxxxxxxxxxx</w:t>
      </w:r>
      <w:proofErr w:type="spellEnd"/>
      <w:r w:rsidR="005F4DC3">
        <w:t xml:space="preserve">, </w:t>
      </w:r>
      <w:r w:rsidR="00924202">
        <w:t>vedoucí oddělení správy budov</w:t>
      </w:r>
    </w:p>
    <w:p w14:paraId="0CD62744" w14:textId="77777777" w:rsidR="00B22E2C" w:rsidRDefault="00655D60" w:rsidP="00655D60">
      <w:pPr>
        <w:pStyle w:val="RAPOSadresy"/>
        <w:tabs>
          <w:tab w:val="clear" w:pos="3402"/>
        </w:tabs>
        <w:spacing w:before="0" w:after="0"/>
      </w:pPr>
      <w:r w:rsidRPr="00470155">
        <w:tab/>
      </w:r>
    </w:p>
    <w:p w14:paraId="07652278" w14:textId="0EAD1FE4" w:rsidR="00655D60" w:rsidRPr="00470155" w:rsidRDefault="00B22E2C" w:rsidP="00655D60">
      <w:pPr>
        <w:pStyle w:val="RAPOSadresy"/>
        <w:tabs>
          <w:tab w:val="clear" w:pos="3402"/>
        </w:tabs>
        <w:spacing w:before="0" w:after="0"/>
      </w:pPr>
      <w:r>
        <w:tab/>
      </w:r>
      <w:r w:rsidR="00655D60" w:rsidRPr="00470155">
        <w:t>IČO:</w:t>
      </w:r>
      <w:r w:rsidR="00655D60" w:rsidRPr="00470155">
        <w:tab/>
        <w:t>27661989</w:t>
      </w:r>
    </w:p>
    <w:p w14:paraId="4DE8162E" w14:textId="77777777" w:rsidR="00655D60" w:rsidRPr="00470155" w:rsidRDefault="00655D60" w:rsidP="00655D60">
      <w:pPr>
        <w:pStyle w:val="RAPOSadresy"/>
        <w:tabs>
          <w:tab w:val="clear" w:pos="3402"/>
        </w:tabs>
        <w:spacing w:before="0" w:after="0"/>
      </w:pPr>
      <w:r w:rsidRPr="00470155">
        <w:tab/>
        <w:t>DIČ:</w:t>
      </w:r>
      <w:r w:rsidRPr="00470155">
        <w:tab/>
        <w:t>CZ27661989</w:t>
      </w:r>
    </w:p>
    <w:p w14:paraId="5BA7D294" w14:textId="1139E570" w:rsidR="00655D60" w:rsidRPr="00470155" w:rsidRDefault="00655D60" w:rsidP="00655D60">
      <w:pPr>
        <w:pStyle w:val="RAPOSadresy"/>
        <w:tabs>
          <w:tab w:val="clear" w:pos="3402"/>
        </w:tabs>
        <w:spacing w:before="0" w:after="0"/>
      </w:pPr>
      <w:r w:rsidRPr="00470155">
        <w:tab/>
        <w:t>Bankovní spojení:</w:t>
      </w:r>
      <w:r w:rsidR="00453D4D" w:rsidRPr="00470155">
        <w:tab/>
      </w:r>
      <w:r w:rsidR="004E7062">
        <w:t xml:space="preserve">ČSOB, </w:t>
      </w:r>
      <w:proofErr w:type="spellStart"/>
      <w:r w:rsidR="004E7062">
        <w:t>č.ú</w:t>
      </w:r>
      <w:proofErr w:type="spellEnd"/>
      <w:r w:rsidR="004E7062">
        <w:t xml:space="preserve">. </w:t>
      </w:r>
      <w:r w:rsidR="00300C2B">
        <w:tab/>
      </w:r>
      <w:r w:rsidR="004E7062">
        <w:t>151203067/0300</w:t>
      </w:r>
    </w:p>
    <w:p w14:paraId="504658DF" w14:textId="12240F61" w:rsidR="00655D60" w:rsidRPr="00470155" w:rsidRDefault="00655D60" w:rsidP="00655D60">
      <w:pPr>
        <w:pStyle w:val="RAPOSadresy"/>
        <w:tabs>
          <w:tab w:val="clear" w:pos="3402"/>
        </w:tabs>
        <w:spacing w:before="0" w:after="0"/>
      </w:pPr>
      <w:r w:rsidRPr="00470155">
        <w:tab/>
        <w:t>Tel.:</w:t>
      </w:r>
      <w:r w:rsidRPr="00470155">
        <w:tab/>
      </w:r>
      <w:r w:rsidR="00B22E2C">
        <w:t>577 552 300</w:t>
      </w:r>
    </w:p>
    <w:p w14:paraId="799D2DF7" w14:textId="2A2E5338" w:rsidR="00655D60" w:rsidRPr="00470155" w:rsidRDefault="00655D60" w:rsidP="00655D60">
      <w:pPr>
        <w:pStyle w:val="RAPOSadresy"/>
        <w:tabs>
          <w:tab w:val="clear" w:pos="3402"/>
        </w:tabs>
        <w:spacing w:before="0" w:after="0"/>
      </w:pPr>
      <w:r w:rsidRPr="00470155">
        <w:tab/>
        <w:t>E-mail:</w:t>
      </w:r>
      <w:r w:rsidRPr="00470155">
        <w:tab/>
      </w:r>
      <w:r w:rsidR="00B22E2C" w:rsidRPr="00B22E2C">
        <w:t>bnzlin</w:t>
      </w:r>
      <w:r w:rsidR="004E7062" w:rsidRPr="00B22E2C">
        <w:t>@bnzlin.cz</w:t>
      </w:r>
    </w:p>
    <w:p w14:paraId="73D2333F" w14:textId="3BDB7E5C" w:rsidR="00453D4D" w:rsidRDefault="00453D4D" w:rsidP="00453D4D">
      <w:pPr>
        <w:pStyle w:val="RAPOSadresy"/>
        <w:tabs>
          <w:tab w:val="clear" w:pos="3402"/>
        </w:tabs>
        <w:ind w:left="567"/>
      </w:pPr>
      <w:r w:rsidRPr="00470155">
        <w:t>Společnost je zapsána v obchodním rejstříku vedeném Krajským soudem v Brně v oddíle B, vložka 4437.</w:t>
      </w:r>
    </w:p>
    <w:p w14:paraId="32FB88E0" w14:textId="0DDA0346" w:rsidR="00453D4D" w:rsidRDefault="00453D4D" w:rsidP="00655D60">
      <w:pPr>
        <w:pStyle w:val="RAPOSadresy"/>
        <w:tabs>
          <w:tab w:val="clear" w:pos="3402"/>
        </w:tabs>
        <w:spacing w:before="0" w:after="0"/>
      </w:pPr>
    </w:p>
    <w:p w14:paraId="1DF94F4C" w14:textId="77777777" w:rsidR="00655D60" w:rsidRDefault="00655D60" w:rsidP="00655D60">
      <w:pPr>
        <w:pStyle w:val="RAPOSadresy"/>
        <w:spacing w:before="0" w:after="0"/>
        <w:rPr>
          <w:b/>
          <w:bCs/>
        </w:rPr>
      </w:pPr>
    </w:p>
    <w:p w14:paraId="0063E61D" w14:textId="77777777" w:rsidR="00655D60" w:rsidRDefault="00655D60" w:rsidP="00655D60">
      <w:pPr>
        <w:pStyle w:val="RAPOSadresy"/>
        <w:tabs>
          <w:tab w:val="clear" w:pos="3402"/>
        </w:tabs>
        <w:spacing w:before="0" w:after="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Zhotovitel:</w:t>
      </w:r>
      <w:r>
        <w:rPr>
          <w:b/>
          <w:bCs/>
        </w:rPr>
        <w:tab/>
        <w:t>RAPOS, spol. s r. o.</w:t>
      </w:r>
    </w:p>
    <w:p w14:paraId="137F8F4D" w14:textId="50659FAF" w:rsidR="00655D60" w:rsidRDefault="00655D60" w:rsidP="00655D60">
      <w:pPr>
        <w:pStyle w:val="RAPOSadresy"/>
        <w:tabs>
          <w:tab w:val="clear" w:pos="3402"/>
        </w:tabs>
        <w:spacing w:before="0" w:after="0"/>
      </w:pPr>
      <w:r>
        <w:tab/>
        <w:t>se sídlem:</w:t>
      </w:r>
      <w:r>
        <w:tab/>
        <w:t xml:space="preserve">Palackého 529, </w:t>
      </w:r>
      <w:proofErr w:type="spellStart"/>
      <w:r>
        <w:t>Všetuly</w:t>
      </w:r>
      <w:proofErr w:type="spellEnd"/>
    </w:p>
    <w:p w14:paraId="1FA92942" w14:textId="77777777" w:rsidR="00655D60" w:rsidRDefault="00655D60" w:rsidP="00655D60">
      <w:pPr>
        <w:pStyle w:val="RAPOSadresy"/>
        <w:tabs>
          <w:tab w:val="clear" w:pos="3402"/>
        </w:tabs>
        <w:spacing w:before="0" w:after="0"/>
      </w:pPr>
      <w:r>
        <w:tab/>
      </w:r>
      <w:r>
        <w:tab/>
        <w:t>769 01 Holešov</w:t>
      </w:r>
    </w:p>
    <w:p w14:paraId="37A0983C" w14:textId="77777777" w:rsidR="00655D60" w:rsidRDefault="00655D60" w:rsidP="00655D60">
      <w:pPr>
        <w:pStyle w:val="RAPOSadresy"/>
        <w:tabs>
          <w:tab w:val="clear" w:pos="3402"/>
        </w:tabs>
        <w:spacing w:before="0" w:after="0"/>
      </w:pPr>
      <w:r>
        <w:tab/>
        <w:t>Zastoupený:</w:t>
      </w:r>
    </w:p>
    <w:p w14:paraId="26FCF7E3" w14:textId="2BA87A78" w:rsidR="00655D60" w:rsidRDefault="00655D60" w:rsidP="00655D60">
      <w:pPr>
        <w:pStyle w:val="RAPOSadresy"/>
        <w:tabs>
          <w:tab w:val="clear" w:pos="3402"/>
        </w:tabs>
        <w:spacing w:before="0" w:after="0"/>
      </w:pPr>
      <w:r>
        <w:tab/>
        <w:t>ve věcech smluvních:</w:t>
      </w:r>
      <w:r>
        <w:tab/>
      </w:r>
      <w:r w:rsidR="004E7062">
        <w:t xml:space="preserve">Ing. </w:t>
      </w:r>
      <w:r>
        <w:t>Jaroslav Ševčík, jednatel společnosti</w:t>
      </w:r>
    </w:p>
    <w:p w14:paraId="51BE7AE2" w14:textId="7AF1DD4A" w:rsidR="00655D60" w:rsidRDefault="00655D60" w:rsidP="00655D60">
      <w:pPr>
        <w:pStyle w:val="RAPOSadresy"/>
        <w:tabs>
          <w:tab w:val="clear" w:pos="3402"/>
        </w:tabs>
        <w:spacing w:before="0" w:after="0"/>
      </w:pPr>
      <w:r>
        <w:tab/>
        <w:t>ve věcech technických:</w:t>
      </w:r>
      <w:r>
        <w:tab/>
      </w:r>
      <w:proofErr w:type="spellStart"/>
      <w:r w:rsidR="003157A3">
        <w:t>xxxxxxxxxxxxxxxxxxxx</w:t>
      </w:r>
      <w:proofErr w:type="spellEnd"/>
      <w:r w:rsidR="004E7062">
        <w:t>, vedoucí výrobního střediska</w:t>
      </w:r>
    </w:p>
    <w:p w14:paraId="137D0B84" w14:textId="764B2B89" w:rsidR="00655D60" w:rsidRDefault="004E7062" w:rsidP="00655D60">
      <w:pPr>
        <w:pStyle w:val="RAPOSadresy"/>
        <w:tabs>
          <w:tab w:val="clear" w:pos="3402"/>
        </w:tabs>
        <w:spacing w:before="0" w:after="0"/>
      </w:pPr>
      <w:r>
        <w:tab/>
      </w:r>
      <w:r>
        <w:tab/>
      </w:r>
      <w:proofErr w:type="spellStart"/>
      <w:r w:rsidR="003157A3">
        <w:t>xxxxxxxxxxxxxxxxxxxxxxxxxxxxxxx</w:t>
      </w:r>
      <w:proofErr w:type="spellEnd"/>
      <w:r>
        <w:t>, stavbyvedoucí</w:t>
      </w:r>
    </w:p>
    <w:p w14:paraId="714CE41F" w14:textId="77777777" w:rsidR="00B22E2C" w:rsidRDefault="00655D60" w:rsidP="00655D60">
      <w:pPr>
        <w:pStyle w:val="RAPOSadresy"/>
        <w:tabs>
          <w:tab w:val="clear" w:pos="3402"/>
        </w:tabs>
        <w:spacing w:before="0" w:after="0"/>
      </w:pPr>
      <w:r>
        <w:tab/>
      </w:r>
    </w:p>
    <w:p w14:paraId="3F2F9182" w14:textId="2DD85FC4" w:rsidR="00655D60" w:rsidRDefault="00B22E2C" w:rsidP="00655D60">
      <w:pPr>
        <w:pStyle w:val="RAPOSadresy"/>
        <w:tabs>
          <w:tab w:val="clear" w:pos="3402"/>
        </w:tabs>
        <w:spacing w:before="0" w:after="0"/>
      </w:pPr>
      <w:r>
        <w:tab/>
      </w:r>
      <w:r w:rsidR="00655D60">
        <w:t>IČO:</w:t>
      </w:r>
      <w:r w:rsidR="00655D60">
        <w:tab/>
        <w:t>25504487</w:t>
      </w:r>
    </w:p>
    <w:p w14:paraId="1EEDF7CE" w14:textId="77777777" w:rsidR="00655D60" w:rsidRDefault="00655D60" w:rsidP="00655D60">
      <w:pPr>
        <w:pStyle w:val="RAPOSadresy"/>
        <w:tabs>
          <w:tab w:val="clear" w:pos="3402"/>
        </w:tabs>
        <w:spacing w:before="0" w:after="0"/>
      </w:pPr>
      <w:r>
        <w:tab/>
        <w:t>DIČ:</w:t>
      </w:r>
      <w:r>
        <w:tab/>
        <w:t>CZ25504487</w:t>
      </w:r>
    </w:p>
    <w:p w14:paraId="2A484991" w14:textId="77777777" w:rsidR="00655D60" w:rsidRDefault="00655D60" w:rsidP="00655D60">
      <w:pPr>
        <w:pStyle w:val="RAPOSadresy"/>
        <w:tabs>
          <w:tab w:val="clear" w:pos="3402"/>
        </w:tabs>
        <w:spacing w:before="0" w:after="0"/>
      </w:pPr>
      <w:r>
        <w:tab/>
        <w:t>Bankovní spojení:</w:t>
      </w:r>
      <w:r>
        <w:tab/>
        <w:t xml:space="preserve">ČS a.s. Zlín, </w:t>
      </w:r>
      <w:proofErr w:type="spellStart"/>
      <w:r>
        <w:t>č.ú</w:t>
      </w:r>
      <w:proofErr w:type="spellEnd"/>
      <w:r>
        <w:t>. 1481478359/0800</w:t>
      </w:r>
    </w:p>
    <w:p w14:paraId="323B0E34" w14:textId="4AFC4FB4" w:rsidR="00655D60" w:rsidRDefault="00655D60" w:rsidP="00655D60">
      <w:pPr>
        <w:pStyle w:val="RAPOSadresy"/>
        <w:tabs>
          <w:tab w:val="clear" w:pos="3402"/>
        </w:tabs>
        <w:spacing w:before="0" w:after="0"/>
      </w:pPr>
      <w:r>
        <w:tab/>
        <w:t>Tel.:</w:t>
      </w:r>
      <w:r>
        <w:tab/>
      </w:r>
      <w:proofErr w:type="spellStart"/>
      <w:r w:rsidR="003157A3">
        <w:t>xxxxxxxxxxxxxxxxxxxxxxxxxxx</w:t>
      </w:r>
      <w:proofErr w:type="spellEnd"/>
    </w:p>
    <w:p w14:paraId="1E9CA228" w14:textId="77777777" w:rsidR="00655D60" w:rsidRDefault="00655D60" w:rsidP="00655D60">
      <w:pPr>
        <w:pStyle w:val="RAPOSadresy"/>
        <w:tabs>
          <w:tab w:val="clear" w:pos="3402"/>
        </w:tabs>
        <w:spacing w:before="0" w:after="0"/>
      </w:pPr>
      <w:r>
        <w:tab/>
        <w:t>E-mail:</w:t>
      </w:r>
      <w:r>
        <w:tab/>
      </w:r>
      <w:hyperlink r:id="rId7" w:history="1">
        <w:r>
          <w:rPr>
            <w:rStyle w:val="Hypertextovodkaz"/>
            <w:rFonts w:eastAsiaTheme="majorEastAsia"/>
          </w:rPr>
          <w:t>rapos@rapos.cz</w:t>
        </w:r>
      </w:hyperlink>
    </w:p>
    <w:p w14:paraId="7A059405" w14:textId="77777777" w:rsidR="00655D60" w:rsidRDefault="00655D60" w:rsidP="00655D60">
      <w:pPr>
        <w:pStyle w:val="RAPOSadresy"/>
        <w:tabs>
          <w:tab w:val="clear" w:pos="3402"/>
        </w:tabs>
        <w:spacing w:before="0" w:after="0"/>
      </w:pPr>
      <w:r>
        <w:tab/>
      </w:r>
      <w:r>
        <w:tab/>
      </w:r>
      <w:hyperlink r:id="rId8" w:history="1">
        <w:r>
          <w:rPr>
            <w:rStyle w:val="Hypertextovodkaz"/>
            <w:rFonts w:eastAsiaTheme="majorEastAsia"/>
          </w:rPr>
          <w:t>www.rapos.cz</w:t>
        </w:r>
      </w:hyperlink>
    </w:p>
    <w:p w14:paraId="430C8C90" w14:textId="4EB02023" w:rsidR="00655D60" w:rsidRDefault="00655D60" w:rsidP="00655D60">
      <w:pPr>
        <w:pStyle w:val="RAPOSadresy"/>
        <w:tabs>
          <w:tab w:val="clear" w:pos="3402"/>
        </w:tabs>
        <w:ind w:left="567"/>
      </w:pPr>
      <w:r>
        <w:t>Společnost je zapsána v obchodním rejstříku vedeném Krajským soudem v Brně v oddíle C, vložka 27940.</w:t>
      </w:r>
    </w:p>
    <w:p w14:paraId="537936D2" w14:textId="3FE48471" w:rsidR="00655D60" w:rsidRDefault="00655D60" w:rsidP="00655D60">
      <w:pPr>
        <w:pStyle w:val="RAPOSadresy"/>
      </w:pPr>
    </w:p>
    <w:p w14:paraId="25475B16" w14:textId="77777777" w:rsidR="009A4731" w:rsidRPr="009A4731" w:rsidRDefault="009A4731" w:rsidP="009A4731">
      <w:pPr>
        <w:keepNext/>
        <w:keepLines/>
        <w:tabs>
          <w:tab w:val="left" w:pos="425"/>
        </w:tabs>
        <w:suppressAutoHyphens/>
        <w:spacing w:before="240" w:after="120"/>
        <w:ind w:left="360"/>
        <w:jc w:val="center"/>
        <w:outlineLvl w:val="0"/>
        <w:rPr>
          <w:rFonts w:ascii="Fira Sans" w:eastAsia="Calibri" w:hAnsi="Fira Sans" w:cs="Arial"/>
          <w:b/>
          <w:bCs/>
          <w:szCs w:val="28"/>
          <w:lang w:eastAsia="ar-SA"/>
        </w:rPr>
      </w:pPr>
      <w:r w:rsidRPr="009A4731">
        <w:rPr>
          <w:rFonts w:ascii="Fira Sans" w:eastAsia="Calibri" w:hAnsi="Fira Sans" w:cs="Arial"/>
          <w:b/>
          <w:bCs/>
          <w:szCs w:val="28"/>
          <w:lang w:val="x-none" w:eastAsia="ar-SA"/>
        </w:rPr>
        <w:t>P</w:t>
      </w:r>
      <w:r w:rsidRPr="009A4731">
        <w:rPr>
          <w:rFonts w:ascii="Fira Sans" w:eastAsia="Calibri" w:hAnsi="Fira Sans" w:cs="Arial"/>
          <w:b/>
          <w:bCs/>
          <w:szCs w:val="28"/>
          <w:lang w:eastAsia="ar-SA"/>
        </w:rPr>
        <w:t>reambule</w:t>
      </w:r>
    </w:p>
    <w:p w14:paraId="3D7E23E6" w14:textId="77777777" w:rsidR="009A4731" w:rsidRPr="009A4731" w:rsidRDefault="009A4731" w:rsidP="009A4731">
      <w:pPr>
        <w:suppressAutoHyphens/>
        <w:ind w:left="504"/>
        <w:jc w:val="both"/>
        <w:rPr>
          <w:rFonts w:ascii="Fira Sans" w:hAnsi="Fira Sans" w:cs="Arial"/>
          <w:sz w:val="20"/>
          <w:szCs w:val="20"/>
        </w:rPr>
      </w:pPr>
      <w:bookmarkStart w:id="0" w:name="_Ref133644893"/>
      <w:r w:rsidRPr="009A4731">
        <w:rPr>
          <w:rFonts w:ascii="Fira Sans" w:hAnsi="Fira Sans" w:cs="Arial"/>
          <w:sz w:val="20"/>
          <w:szCs w:val="20"/>
        </w:rPr>
        <w:t xml:space="preserve">Výše uvedené smluvní strany se dohodly na uzavření Dodatku č. 1 ke Smlouvě o dílo uzavřené </w:t>
      </w:r>
    </w:p>
    <w:p w14:paraId="2B33FE48" w14:textId="71F2DD6D" w:rsidR="009A4731" w:rsidRPr="009A4731" w:rsidRDefault="009A4731" w:rsidP="009A4731">
      <w:pPr>
        <w:suppressAutoHyphens/>
        <w:jc w:val="both"/>
        <w:rPr>
          <w:rFonts w:ascii="Fira Sans" w:hAnsi="Fira Sans" w:cs="Arial"/>
          <w:sz w:val="20"/>
          <w:szCs w:val="20"/>
        </w:rPr>
      </w:pPr>
      <w:r w:rsidRPr="009A4731">
        <w:rPr>
          <w:rFonts w:ascii="Fira Sans" w:hAnsi="Fira Sans" w:cs="Arial"/>
        </w:rPr>
        <w:t xml:space="preserve">        </w:t>
      </w:r>
      <w:r w:rsidRPr="009A4731">
        <w:rPr>
          <w:rFonts w:ascii="Fira Sans" w:hAnsi="Fira Sans" w:cs="Arial"/>
          <w:sz w:val="20"/>
          <w:szCs w:val="20"/>
        </w:rPr>
        <w:t xml:space="preserve">dne </w:t>
      </w:r>
      <w:r>
        <w:rPr>
          <w:rFonts w:ascii="Fira Sans" w:hAnsi="Fira Sans" w:cs="Arial"/>
          <w:sz w:val="20"/>
          <w:szCs w:val="20"/>
        </w:rPr>
        <w:t>20</w:t>
      </w:r>
      <w:r w:rsidRPr="009A4731">
        <w:rPr>
          <w:rFonts w:ascii="Fira Sans" w:hAnsi="Fira Sans" w:cs="Arial"/>
          <w:sz w:val="20"/>
          <w:szCs w:val="20"/>
        </w:rPr>
        <w:t xml:space="preserve">. </w:t>
      </w:r>
      <w:r>
        <w:rPr>
          <w:rFonts w:ascii="Fira Sans" w:hAnsi="Fira Sans" w:cs="Arial"/>
          <w:sz w:val="20"/>
          <w:szCs w:val="20"/>
        </w:rPr>
        <w:t>12</w:t>
      </w:r>
      <w:r w:rsidRPr="009A4731">
        <w:rPr>
          <w:rFonts w:ascii="Fira Sans" w:hAnsi="Fira Sans" w:cs="Arial"/>
          <w:sz w:val="20"/>
          <w:szCs w:val="20"/>
        </w:rPr>
        <w:t>. 2023 na akci:</w:t>
      </w:r>
    </w:p>
    <w:p w14:paraId="04AECDD4" w14:textId="33944C73" w:rsidR="009A4731" w:rsidRPr="009A4731" w:rsidRDefault="009A4731" w:rsidP="009A4731">
      <w:pPr>
        <w:spacing w:before="120"/>
        <w:jc w:val="center"/>
        <w:rPr>
          <w:rFonts w:ascii="Fira Sans" w:hAnsi="Fira Sans" w:cs="Arial"/>
          <w:b/>
          <w:sz w:val="22"/>
          <w:szCs w:val="22"/>
        </w:rPr>
      </w:pPr>
      <w:r w:rsidRPr="009A4731">
        <w:rPr>
          <w:rFonts w:ascii="Fira Sans" w:hAnsi="Fira Sans" w:cs="Arial"/>
          <w:b/>
          <w:sz w:val="22"/>
          <w:szCs w:val="22"/>
        </w:rPr>
        <w:t xml:space="preserve">       </w:t>
      </w:r>
      <w:proofErr w:type="gramStart"/>
      <w:r w:rsidRPr="009A4731">
        <w:rPr>
          <w:rFonts w:ascii="Fira Sans" w:hAnsi="Fira Sans"/>
          <w:b/>
          <w:sz w:val="22"/>
          <w:szCs w:val="22"/>
        </w:rPr>
        <w:t>,,</w:t>
      </w:r>
      <w:proofErr w:type="gramEnd"/>
      <w:r w:rsidRPr="009A4731">
        <w:rPr>
          <w:rFonts w:ascii="Fira Sans" w:hAnsi="Fira Sans"/>
          <w:b/>
          <w:sz w:val="22"/>
          <w:szCs w:val="22"/>
        </w:rPr>
        <w:t>Stavební úpravy části původního spojovacího krčku u budovy č.</w:t>
      </w:r>
      <w:r w:rsidR="005F4DC3">
        <w:rPr>
          <w:rFonts w:ascii="Fira Sans" w:hAnsi="Fira Sans"/>
          <w:b/>
          <w:sz w:val="22"/>
          <w:szCs w:val="22"/>
        </w:rPr>
        <w:t xml:space="preserve"> </w:t>
      </w:r>
      <w:r w:rsidRPr="009A4731">
        <w:rPr>
          <w:rFonts w:ascii="Fira Sans" w:hAnsi="Fira Sans"/>
          <w:b/>
          <w:sz w:val="22"/>
          <w:szCs w:val="22"/>
        </w:rPr>
        <w:t>24 KNTB Zlín“</w:t>
      </w:r>
    </w:p>
    <w:p w14:paraId="411ADDEF" w14:textId="77777777" w:rsidR="009A4731" w:rsidRPr="009A4731" w:rsidRDefault="009A4731" w:rsidP="009A4731">
      <w:pPr>
        <w:spacing w:after="120"/>
        <w:jc w:val="center"/>
        <w:rPr>
          <w:rFonts w:ascii="Fira Sans" w:hAnsi="Fira Sans" w:cs="Arial"/>
          <w:sz w:val="20"/>
          <w:szCs w:val="20"/>
        </w:rPr>
      </w:pPr>
      <w:r w:rsidRPr="009A4731">
        <w:rPr>
          <w:rFonts w:ascii="Fira Sans" w:hAnsi="Fira Sans" w:cs="Arial"/>
          <w:sz w:val="20"/>
          <w:szCs w:val="20"/>
        </w:rPr>
        <w:t>(dále jen „Smlouva“)</w:t>
      </w:r>
    </w:p>
    <w:bookmarkEnd w:id="0"/>
    <w:p w14:paraId="3EC10233" w14:textId="77777777" w:rsidR="009A4731" w:rsidRPr="009A4731" w:rsidRDefault="009A4731" w:rsidP="009A4731">
      <w:pPr>
        <w:suppressAutoHyphens/>
        <w:ind w:left="567"/>
        <w:jc w:val="both"/>
        <w:rPr>
          <w:rFonts w:ascii="Fira Sans" w:hAnsi="Fira Sans" w:cs="Arial"/>
          <w:sz w:val="20"/>
          <w:szCs w:val="20"/>
        </w:rPr>
      </w:pPr>
      <w:r w:rsidRPr="009A4731">
        <w:rPr>
          <w:rFonts w:ascii="Fira Sans" w:hAnsi="Fira Sans" w:cs="Arial"/>
          <w:sz w:val="20"/>
          <w:szCs w:val="20"/>
        </w:rPr>
        <w:t>Důvodem pro zpracování tohoto dodatku je:</w:t>
      </w:r>
    </w:p>
    <w:p w14:paraId="2DFF96B7" w14:textId="0804160A" w:rsidR="007E5E06" w:rsidRDefault="009A4731" w:rsidP="009A4731">
      <w:pPr>
        <w:tabs>
          <w:tab w:val="left" w:pos="567"/>
        </w:tabs>
        <w:suppressAutoHyphens/>
        <w:spacing w:after="60"/>
        <w:ind w:left="567"/>
        <w:jc w:val="both"/>
        <w:rPr>
          <w:rFonts w:ascii="Fira Sans" w:hAnsi="Fira Sans" w:cs="Arial"/>
          <w:sz w:val="20"/>
          <w:szCs w:val="20"/>
        </w:rPr>
      </w:pPr>
      <w:r w:rsidRPr="009A4731">
        <w:rPr>
          <w:rFonts w:ascii="Fira Sans" w:hAnsi="Fira Sans" w:cs="Arial"/>
          <w:sz w:val="20"/>
          <w:szCs w:val="20"/>
        </w:rPr>
        <w:t xml:space="preserve">provedení dodatečných prací a dodávek – především </w:t>
      </w:r>
      <w:r>
        <w:rPr>
          <w:rFonts w:ascii="Fira Sans" w:hAnsi="Fira Sans" w:cs="Arial"/>
          <w:sz w:val="20"/>
          <w:szCs w:val="20"/>
        </w:rPr>
        <w:t xml:space="preserve">změna rozsahu hromosvodu, rozvodů ÚT, změna finálních podlahových krytin ve 2. NP </w:t>
      </w:r>
      <w:r w:rsidR="00E1491E">
        <w:rPr>
          <w:rFonts w:ascii="Fira Sans" w:hAnsi="Fira Sans" w:cs="Arial"/>
          <w:sz w:val="20"/>
          <w:szCs w:val="20"/>
        </w:rPr>
        <w:t>v rámci bezproblémové</w:t>
      </w:r>
      <w:r>
        <w:rPr>
          <w:rFonts w:ascii="Fira Sans" w:hAnsi="Fira Sans" w:cs="Arial"/>
          <w:sz w:val="20"/>
          <w:szCs w:val="20"/>
        </w:rPr>
        <w:t xml:space="preserve"> výškové návaznosti na </w:t>
      </w:r>
      <w:r w:rsidR="00E1491E">
        <w:rPr>
          <w:rFonts w:ascii="Fira Sans" w:hAnsi="Fira Sans" w:cs="Arial"/>
          <w:sz w:val="20"/>
          <w:szCs w:val="20"/>
        </w:rPr>
        <w:t xml:space="preserve">podlahu </w:t>
      </w:r>
      <w:r>
        <w:rPr>
          <w:rFonts w:ascii="Fira Sans" w:hAnsi="Fira Sans" w:cs="Arial"/>
          <w:sz w:val="20"/>
          <w:szCs w:val="20"/>
        </w:rPr>
        <w:t>stávající budov</w:t>
      </w:r>
      <w:r w:rsidR="00E1491E">
        <w:rPr>
          <w:rFonts w:ascii="Fira Sans" w:hAnsi="Fira Sans" w:cs="Arial"/>
          <w:sz w:val="20"/>
          <w:szCs w:val="20"/>
        </w:rPr>
        <w:t>y</w:t>
      </w:r>
      <w:r>
        <w:rPr>
          <w:rFonts w:ascii="Fira Sans" w:hAnsi="Fira Sans" w:cs="Arial"/>
          <w:sz w:val="20"/>
          <w:szCs w:val="20"/>
        </w:rPr>
        <w:t>. Dále neproveden</w:t>
      </w:r>
      <w:r w:rsidR="007E5E06">
        <w:rPr>
          <w:rFonts w:ascii="Fira Sans" w:hAnsi="Fira Sans" w:cs="Arial"/>
          <w:sz w:val="20"/>
          <w:szCs w:val="20"/>
        </w:rPr>
        <w:t>í některých</w:t>
      </w:r>
      <w:r>
        <w:rPr>
          <w:rFonts w:ascii="Fira Sans" w:hAnsi="Fira Sans" w:cs="Arial"/>
          <w:sz w:val="20"/>
          <w:szCs w:val="20"/>
        </w:rPr>
        <w:t xml:space="preserve"> pr</w:t>
      </w:r>
      <w:r w:rsidR="007E5E06">
        <w:rPr>
          <w:rFonts w:ascii="Fira Sans" w:hAnsi="Fira Sans" w:cs="Arial"/>
          <w:sz w:val="20"/>
          <w:szCs w:val="20"/>
        </w:rPr>
        <w:t>a</w:t>
      </w:r>
      <w:r>
        <w:rPr>
          <w:rFonts w:ascii="Fira Sans" w:hAnsi="Fira Sans" w:cs="Arial"/>
          <w:sz w:val="20"/>
          <w:szCs w:val="20"/>
        </w:rPr>
        <w:t>c</w:t>
      </w:r>
      <w:r w:rsidR="007E5E06">
        <w:rPr>
          <w:rFonts w:ascii="Fira Sans" w:hAnsi="Fira Sans" w:cs="Arial"/>
          <w:sz w:val="20"/>
          <w:szCs w:val="20"/>
        </w:rPr>
        <w:t>í a dodávek</w:t>
      </w:r>
      <w:r>
        <w:rPr>
          <w:rFonts w:ascii="Fira Sans" w:hAnsi="Fira Sans" w:cs="Arial"/>
          <w:sz w:val="20"/>
          <w:szCs w:val="20"/>
        </w:rPr>
        <w:t>, které byly součástí zadání –</w:t>
      </w:r>
      <w:r w:rsidR="007E5E06">
        <w:rPr>
          <w:rFonts w:ascii="Fira Sans" w:hAnsi="Fira Sans" w:cs="Arial"/>
          <w:sz w:val="20"/>
          <w:szCs w:val="20"/>
        </w:rPr>
        <w:t xml:space="preserve"> součástí</w:t>
      </w:r>
      <w:r>
        <w:rPr>
          <w:rFonts w:ascii="Fira Sans" w:hAnsi="Fira Sans" w:cs="Arial"/>
          <w:sz w:val="20"/>
          <w:szCs w:val="20"/>
        </w:rPr>
        <w:t xml:space="preserve"> smluvního rozpočtu a nebyly realizovány z </w:t>
      </w:r>
      <w:r w:rsidR="00E1491E">
        <w:rPr>
          <w:rFonts w:ascii="Fira Sans" w:hAnsi="Fira Sans" w:cs="Arial"/>
          <w:sz w:val="20"/>
          <w:szCs w:val="20"/>
        </w:rPr>
        <w:t>rozhodnutí</w:t>
      </w:r>
      <w:r>
        <w:rPr>
          <w:rFonts w:ascii="Fira Sans" w:hAnsi="Fira Sans" w:cs="Arial"/>
          <w:sz w:val="20"/>
          <w:szCs w:val="20"/>
        </w:rPr>
        <w:t xml:space="preserve"> objednatele</w:t>
      </w:r>
      <w:r w:rsidR="007E5E06">
        <w:rPr>
          <w:rFonts w:ascii="Fira Sans" w:hAnsi="Fira Sans" w:cs="Arial"/>
          <w:sz w:val="20"/>
          <w:szCs w:val="20"/>
        </w:rPr>
        <w:t>.</w:t>
      </w:r>
    </w:p>
    <w:p w14:paraId="0D7E3958" w14:textId="7626E402" w:rsidR="009A4731" w:rsidRPr="009A4731" w:rsidRDefault="009A4731" w:rsidP="009A4731">
      <w:pPr>
        <w:tabs>
          <w:tab w:val="left" w:pos="567"/>
        </w:tabs>
        <w:suppressAutoHyphens/>
        <w:spacing w:after="60"/>
        <w:ind w:left="567"/>
        <w:jc w:val="both"/>
        <w:rPr>
          <w:rFonts w:ascii="Fira Sans" w:hAnsi="Fira Sans" w:cs="Arial"/>
          <w:sz w:val="20"/>
          <w:szCs w:val="20"/>
        </w:rPr>
      </w:pPr>
      <w:r w:rsidRPr="009A4731">
        <w:rPr>
          <w:rFonts w:ascii="Fira Sans" w:hAnsi="Fira Sans" w:cs="Arial"/>
          <w:sz w:val="20"/>
          <w:szCs w:val="20"/>
        </w:rPr>
        <w:t>Uvedené změny jsou specifikovány ve Změnov</w:t>
      </w:r>
      <w:r>
        <w:rPr>
          <w:rFonts w:ascii="Fira Sans" w:hAnsi="Fira Sans" w:cs="Arial"/>
          <w:sz w:val="20"/>
          <w:szCs w:val="20"/>
        </w:rPr>
        <w:t>ých</w:t>
      </w:r>
      <w:r w:rsidRPr="009A4731">
        <w:rPr>
          <w:rFonts w:ascii="Fira Sans" w:hAnsi="Fira Sans" w:cs="Arial"/>
          <w:sz w:val="20"/>
          <w:szCs w:val="20"/>
        </w:rPr>
        <w:t xml:space="preserve"> list</w:t>
      </w:r>
      <w:r w:rsidR="007E5E06">
        <w:rPr>
          <w:rFonts w:ascii="Fira Sans" w:hAnsi="Fira Sans" w:cs="Arial"/>
          <w:sz w:val="20"/>
          <w:szCs w:val="20"/>
        </w:rPr>
        <w:t>ech</w:t>
      </w:r>
      <w:r w:rsidRPr="009A4731">
        <w:rPr>
          <w:rFonts w:ascii="Fira Sans" w:hAnsi="Fira Sans" w:cs="Arial"/>
          <w:sz w:val="20"/>
          <w:szCs w:val="20"/>
        </w:rPr>
        <w:t xml:space="preserve"> č. </w:t>
      </w:r>
      <w:r>
        <w:rPr>
          <w:rFonts w:ascii="Fira Sans" w:hAnsi="Fira Sans" w:cs="Arial"/>
          <w:sz w:val="20"/>
          <w:szCs w:val="20"/>
        </w:rPr>
        <w:t>Z_</w:t>
      </w:r>
      <w:r w:rsidRPr="009A4731">
        <w:rPr>
          <w:rFonts w:ascii="Fira Sans" w:hAnsi="Fira Sans" w:cs="Arial"/>
          <w:sz w:val="20"/>
          <w:szCs w:val="20"/>
        </w:rPr>
        <w:t>01</w:t>
      </w:r>
      <w:r>
        <w:rPr>
          <w:rFonts w:ascii="Fira Sans" w:hAnsi="Fira Sans" w:cs="Arial"/>
          <w:sz w:val="20"/>
          <w:szCs w:val="20"/>
        </w:rPr>
        <w:t xml:space="preserve"> a Z_02.</w:t>
      </w:r>
    </w:p>
    <w:p w14:paraId="3E6A9E24" w14:textId="77777777" w:rsidR="009A4731" w:rsidRPr="009A4731" w:rsidRDefault="009A4731" w:rsidP="009A4731">
      <w:pPr>
        <w:tabs>
          <w:tab w:val="left" w:pos="567"/>
        </w:tabs>
        <w:suppressAutoHyphens/>
        <w:spacing w:after="60"/>
        <w:ind w:left="567"/>
        <w:jc w:val="both"/>
        <w:rPr>
          <w:rFonts w:ascii="Fira Sans" w:hAnsi="Fira Sans" w:cs="Arial"/>
          <w:sz w:val="20"/>
          <w:szCs w:val="20"/>
        </w:rPr>
      </w:pPr>
      <w:r w:rsidRPr="009A4731">
        <w:rPr>
          <w:rFonts w:ascii="Fira Sans" w:hAnsi="Fira Sans" w:cs="Arial"/>
          <w:sz w:val="20"/>
          <w:szCs w:val="20"/>
        </w:rPr>
        <w:t>Uvedené dodatečné dodávky a práce souvisí s předmětem díla, jsou nezbytné pro jeho realizaci a nutné k jeho kvalitnímu dokončení.</w:t>
      </w:r>
    </w:p>
    <w:p w14:paraId="1B419542" w14:textId="77777777" w:rsidR="009A4731" w:rsidRPr="009A4731" w:rsidRDefault="009A4731" w:rsidP="009A4731">
      <w:pPr>
        <w:tabs>
          <w:tab w:val="left" w:pos="567"/>
        </w:tabs>
        <w:suppressAutoHyphens/>
        <w:spacing w:after="60"/>
        <w:ind w:left="567"/>
        <w:jc w:val="both"/>
        <w:rPr>
          <w:rFonts w:ascii="Arial" w:hAnsi="Arial" w:cs="Arial"/>
          <w:sz w:val="20"/>
          <w:szCs w:val="20"/>
        </w:rPr>
      </w:pPr>
    </w:p>
    <w:p w14:paraId="3E07D813" w14:textId="77777777" w:rsidR="009A4731" w:rsidRPr="009A4731" w:rsidRDefault="009A4731" w:rsidP="009A4731">
      <w:pPr>
        <w:keepNext/>
        <w:keepLines/>
        <w:tabs>
          <w:tab w:val="left" w:pos="425"/>
        </w:tabs>
        <w:suppressAutoHyphens/>
        <w:spacing w:before="240" w:after="120"/>
        <w:ind w:left="792" w:hanging="432"/>
        <w:jc w:val="center"/>
        <w:outlineLvl w:val="0"/>
        <w:rPr>
          <w:rFonts w:ascii="Arial" w:eastAsia="Calibri" w:hAnsi="Arial" w:cs="Arial"/>
          <w:b/>
          <w:bCs/>
          <w:caps/>
          <w:sz w:val="28"/>
          <w:szCs w:val="28"/>
          <w:lang w:val="x-none" w:eastAsia="ar-SA"/>
        </w:rPr>
      </w:pPr>
      <w:r w:rsidRPr="009A4731">
        <w:rPr>
          <w:rFonts w:ascii="Fira Sans" w:eastAsia="Calibri" w:hAnsi="Fira Sans" w:cs="Arial"/>
          <w:b/>
          <w:bCs/>
          <w:caps/>
          <w:szCs w:val="28"/>
          <w:lang w:val="x-none" w:eastAsia="ar-SA"/>
        </w:rPr>
        <w:lastRenderedPageBreak/>
        <w:t xml:space="preserve">PŘEDMĚT SMLOUVY </w:t>
      </w:r>
    </w:p>
    <w:p w14:paraId="4DF9153D" w14:textId="77777777" w:rsidR="009A4731" w:rsidRPr="009A4731" w:rsidRDefault="009A4731" w:rsidP="009A4731">
      <w:pPr>
        <w:tabs>
          <w:tab w:val="left" w:pos="3060"/>
        </w:tabs>
        <w:suppressAutoHyphens/>
        <w:spacing w:after="120"/>
        <w:jc w:val="both"/>
        <w:rPr>
          <w:rFonts w:ascii="Fira Sans" w:hAnsi="Fira Sans" w:cs="Arial"/>
          <w:sz w:val="20"/>
          <w:szCs w:val="20"/>
        </w:rPr>
      </w:pPr>
      <w:r w:rsidRPr="009A4731">
        <w:rPr>
          <w:rFonts w:ascii="Fira Sans" w:hAnsi="Fira Sans" w:cs="Arial"/>
          <w:sz w:val="20"/>
          <w:szCs w:val="20"/>
        </w:rPr>
        <w:t xml:space="preserve">   Čl. II. Předmět smlouvy se doplňuje z důvodů výše uvedených o odstavec, který zní:</w:t>
      </w:r>
    </w:p>
    <w:p w14:paraId="67B091CF" w14:textId="7B7DB033" w:rsidR="009A4731" w:rsidRPr="009A4731" w:rsidRDefault="009A4731" w:rsidP="009A4731">
      <w:pPr>
        <w:tabs>
          <w:tab w:val="left" w:pos="3060"/>
        </w:tabs>
        <w:suppressAutoHyphens/>
        <w:spacing w:after="120"/>
        <w:jc w:val="both"/>
        <w:rPr>
          <w:rFonts w:ascii="Fira Sans" w:hAnsi="Fira Sans" w:cs="Arial"/>
          <w:i/>
          <w:iCs/>
          <w:sz w:val="20"/>
          <w:szCs w:val="20"/>
        </w:rPr>
      </w:pPr>
      <w:r w:rsidRPr="009A4731">
        <w:rPr>
          <w:rFonts w:ascii="Fira Sans" w:hAnsi="Fira Sans" w:cs="Arial"/>
          <w:i/>
          <w:iCs/>
          <w:sz w:val="20"/>
          <w:szCs w:val="20"/>
        </w:rPr>
        <w:t xml:space="preserve">   </w:t>
      </w:r>
      <w:r w:rsidRPr="009A4731">
        <w:rPr>
          <w:rFonts w:ascii="Fira Sans" w:hAnsi="Fira Sans"/>
          <w:i/>
          <w:iCs/>
          <w:sz w:val="20"/>
          <w:szCs w:val="20"/>
        </w:rPr>
        <w:t>Dílo bude realizováno v rozsahu a v souladu se Změnovým</w:t>
      </w:r>
      <w:r w:rsidR="007E5E06" w:rsidRPr="007E5E06">
        <w:rPr>
          <w:rFonts w:ascii="Fira Sans" w:hAnsi="Fira Sans"/>
          <w:i/>
          <w:iCs/>
          <w:sz w:val="20"/>
          <w:szCs w:val="20"/>
        </w:rPr>
        <w:t>i</w:t>
      </w:r>
      <w:r w:rsidRPr="009A4731">
        <w:rPr>
          <w:rFonts w:ascii="Fira Sans" w:hAnsi="Fira Sans"/>
          <w:i/>
          <w:iCs/>
          <w:sz w:val="20"/>
          <w:szCs w:val="20"/>
        </w:rPr>
        <w:t xml:space="preserve"> list</w:t>
      </w:r>
      <w:r w:rsidR="007E5E06" w:rsidRPr="007E5E06">
        <w:rPr>
          <w:rFonts w:ascii="Fira Sans" w:hAnsi="Fira Sans"/>
          <w:i/>
          <w:iCs/>
          <w:sz w:val="20"/>
          <w:szCs w:val="20"/>
        </w:rPr>
        <w:t>y</w:t>
      </w:r>
      <w:r w:rsidRPr="009A4731">
        <w:rPr>
          <w:rFonts w:ascii="Fira Sans" w:hAnsi="Fira Sans"/>
          <w:i/>
          <w:iCs/>
          <w:sz w:val="20"/>
          <w:szCs w:val="20"/>
        </w:rPr>
        <w:t xml:space="preserve"> č. </w:t>
      </w:r>
      <w:r w:rsidR="007E5E06" w:rsidRPr="007E5E06">
        <w:rPr>
          <w:rFonts w:ascii="Fira Sans" w:hAnsi="Fira Sans"/>
          <w:i/>
          <w:iCs/>
          <w:sz w:val="20"/>
          <w:szCs w:val="20"/>
        </w:rPr>
        <w:t>Z_</w:t>
      </w:r>
      <w:r w:rsidRPr="009A4731">
        <w:rPr>
          <w:rFonts w:ascii="Fira Sans" w:hAnsi="Fira Sans"/>
          <w:i/>
          <w:iCs/>
          <w:sz w:val="20"/>
          <w:szCs w:val="20"/>
        </w:rPr>
        <w:t>01</w:t>
      </w:r>
      <w:r w:rsidR="007E5E06" w:rsidRPr="007E5E06">
        <w:rPr>
          <w:rFonts w:ascii="Fira Sans" w:hAnsi="Fira Sans"/>
          <w:i/>
          <w:iCs/>
          <w:sz w:val="20"/>
          <w:szCs w:val="20"/>
        </w:rPr>
        <w:t xml:space="preserve"> a Z_02</w:t>
      </w:r>
      <w:r w:rsidRPr="009A4731">
        <w:rPr>
          <w:rFonts w:ascii="Fira Sans" w:hAnsi="Fira Sans"/>
          <w:i/>
          <w:iCs/>
          <w:sz w:val="20"/>
          <w:szCs w:val="20"/>
        </w:rPr>
        <w:t>, kter</w:t>
      </w:r>
      <w:r w:rsidR="007E5E06" w:rsidRPr="007E5E06">
        <w:rPr>
          <w:rFonts w:ascii="Fira Sans" w:hAnsi="Fira Sans"/>
          <w:i/>
          <w:iCs/>
          <w:sz w:val="20"/>
          <w:szCs w:val="20"/>
        </w:rPr>
        <w:t>é</w:t>
      </w:r>
      <w:r w:rsidRPr="009A4731">
        <w:rPr>
          <w:rFonts w:ascii="Fira Sans" w:hAnsi="Fira Sans"/>
          <w:i/>
          <w:iCs/>
          <w:sz w:val="20"/>
          <w:szCs w:val="20"/>
        </w:rPr>
        <w:t xml:space="preserve"> tvoří   </w:t>
      </w:r>
    </w:p>
    <w:p w14:paraId="7BD6AB6E" w14:textId="77777777" w:rsidR="009A4731" w:rsidRPr="009A4731" w:rsidRDefault="009A4731" w:rsidP="009A4731">
      <w:pPr>
        <w:jc w:val="both"/>
        <w:rPr>
          <w:rFonts w:ascii="Fira Sans" w:eastAsia="Calibri" w:hAnsi="Fira Sans" w:cs="Arial"/>
          <w:sz w:val="20"/>
          <w:szCs w:val="20"/>
        </w:rPr>
      </w:pPr>
      <w:r w:rsidRPr="009A4731">
        <w:rPr>
          <w:rFonts w:ascii="Fira Sans" w:eastAsia="Calibri" w:hAnsi="Fira Sans" w:cs="Arial"/>
          <w:i/>
          <w:iCs/>
          <w:sz w:val="20"/>
          <w:szCs w:val="20"/>
        </w:rPr>
        <w:t xml:space="preserve">   nedílnou součást této Smlouvy.</w:t>
      </w:r>
    </w:p>
    <w:p w14:paraId="757B971D" w14:textId="77777777" w:rsidR="009A4731" w:rsidRPr="009A4731" w:rsidRDefault="009A4731" w:rsidP="009A4731">
      <w:pPr>
        <w:jc w:val="both"/>
        <w:rPr>
          <w:rFonts w:ascii="Fira Sans" w:eastAsia="Calibri" w:hAnsi="Fira Sans" w:cs="Arial"/>
          <w:sz w:val="20"/>
          <w:szCs w:val="20"/>
        </w:rPr>
      </w:pPr>
    </w:p>
    <w:p w14:paraId="19FB3D05" w14:textId="77777777" w:rsidR="009A4731" w:rsidRDefault="009A4731" w:rsidP="00655D60">
      <w:pPr>
        <w:pStyle w:val="RAPOSadresy"/>
      </w:pPr>
    </w:p>
    <w:p w14:paraId="3EA622B8" w14:textId="77777777" w:rsidR="007E5E06" w:rsidRPr="004E6B9E" w:rsidRDefault="007E5E06" w:rsidP="007E5E06">
      <w:pPr>
        <w:pStyle w:val="Odstavec1"/>
        <w:numPr>
          <w:ilvl w:val="0"/>
          <w:numId w:val="7"/>
        </w:numPr>
        <w:spacing w:before="240" w:after="120"/>
        <w:rPr>
          <w:rFonts w:ascii="Fira Sans" w:hAnsi="Fira Sans"/>
          <w:caps w:val="0"/>
          <w:sz w:val="24"/>
          <w:lang w:val="x-none"/>
        </w:rPr>
      </w:pPr>
      <w:r w:rsidRPr="004E6B9E">
        <w:rPr>
          <w:rFonts w:ascii="Fira Sans" w:hAnsi="Fira Sans"/>
          <w:caps w:val="0"/>
          <w:sz w:val="24"/>
          <w:lang w:val="x-none"/>
        </w:rPr>
        <w:t>C</w:t>
      </w:r>
      <w:r w:rsidRPr="004E6B9E">
        <w:rPr>
          <w:rFonts w:ascii="Fira Sans" w:hAnsi="Fira Sans"/>
          <w:caps w:val="0"/>
          <w:sz w:val="24"/>
        </w:rPr>
        <w:t>ena díla</w:t>
      </w:r>
    </w:p>
    <w:p w14:paraId="068EB9B9" w14:textId="77777777" w:rsidR="007E5E06" w:rsidRPr="004E6B9E" w:rsidRDefault="007E5E06" w:rsidP="007E5E06">
      <w:pPr>
        <w:suppressAutoHyphens/>
        <w:spacing w:after="100"/>
        <w:jc w:val="both"/>
        <w:rPr>
          <w:rFonts w:ascii="Fira Sans" w:hAnsi="Fira Sans" w:cs="Arial"/>
          <w:sz w:val="20"/>
          <w:szCs w:val="20"/>
        </w:rPr>
      </w:pPr>
      <w:r w:rsidRPr="004E6B9E">
        <w:rPr>
          <w:rFonts w:ascii="Fira Sans" w:hAnsi="Fira Sans" w:cs="Arial"/>
          <w:sz w:val="20"/>
          <w:szCs w:val="20"/>
        </w:rPr>
        <w:t>První odstavec č. IV Cena díla se mění a po změně zní:</w:t>
      </w:r>
    </w:p>
    <w:p w14:paraId="2C77AF9F" w14:textId="77777777" w:rsidR="007E5E06" w:rsidRPr="003448C7" w:rsidRDefault="007E5E06" w:rsidP="007E5E06">
      <w:pPr>
        <w:tabs>
          <w:tab w:val="right" w:pos="4962"/>
          <w:tab w:val="left" w:pos="5103"/>
        </w:tabs>
        <w:jc w:val="both"/>
        <w:rPr>
          <w:rFonts w:ascii="Fira Sans" w:hAnsi="Fira Sans" w:cs="Arial"/>
          <w:i/>
          <w:iCs/>
          <w:sz w:val="20"/>
          <w:szCs w:val="20"/>
        </w:rPr>
      </w:pPr>
      <w:r w:rsidRPr="003448C7">
        <w:rPr>
          <w:rFonts w:ascii="Fira Sans" w:hAnsi="Fira Sans" w:cs="Arial"/>
          <w:i/>
          <w:iCs/>
          <w:sz w:val="20"/>
          <w:szCs w:val="20"/>
        </w:rPr>
        <w:t>Smluvní strany se v souladu se zákonem č. 526/1990 Sb., o cenách ve znění pozdějších právních předpisů, dohodly na ceně za řádně zhotovené a bezvadné dílo v rozsahu dle čl. II. této smlouvy, která činí:</w:t>
      </w:r>
    </w:p>
    <w:p w14:paraId="06993032" w14:textId="77777777" w:rsidR="007E5E06" w:rsidRDefault="007E5E06" w:rsidP="007E5E06">
      <w:pPr>
        <w:tabs>
          <w:tab w:val="right" w:pos="4962"/>
          <w:tab w:val="left" w:pos="5103"/>
        </w:tabs>
        <w:jc w:val="both"/>
        <w:rPr>
          <w:rFonts w:ascii="Fira Sans" w:hAnsi="Fira Sans" w:cs="Arial"/>
          <w:sz w:val="20"/>
          <w:szCs w:val="20"/>
        </w:rPr>
      </w:pPr>
    </w:p>
    <w:p w14:paraId="3DDAA1F1" w14:textId="07F3EE5E" w:rsidR="007E5E06" w:rsidRDefault="007E5E06" w:rsidP="007E5E06">
      <w:pPr>
        <w:tabs>
          <w:tab w:val="right" w:pos="4962"/>
          <w:tab w:val="left" w:pos="5103"/>
        </w:tabs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 xml:space="preserve">Cena dle </w:t>
      </w:r>
      <w:proofErr w:type="spellStart"/>
      <w:r>
        <w:rPr>
          <w:rFonts w:ascii="Fira Sans" w:hAnsi="Fira Sans" w:cs="Arial"/>
          <w:sz w:val="20"/>
          <w:szCs w:val="20"/>
        </w:rPr>
        <w:t>SoD</w:t>
      </w:r>
      <w:proofErr w:type="spellEnd"/>
      <w:r>
        <w:rPr>
          <w:rFonts w:ascii="Fira Sans" w:hAnsi="Fira Sans" w:cs="Arial"/>
          <w:sz w:val="20"/>
          <w:szCs w:val="20"/>
        </w:rPr>
        <w:t xml:space="preserve">                                                   2 448 529,04 Kč bez DPH</w:t>
      </w:r>
    </w:p>
    <w:p w14:paraId="078361BD" w14:textId="082BBF73" w:rsidR="007E5E06" w:rsidRPr="002F742B" w:rsidRDefault="007E5E06" w:rsidP="007E5E06">
      <w:pPr>
        <w:pBdr>
          <w:bottom w:val="single" w:sz="6" w:space="1" w:color="auto"/>
        </w:pBdr>
        <w:tabs>
          <w:tab w:val="right" w:pos="4962"/>
          <w:tab w:val="left" w:pos="5103"/>
        </w:tabs>
        <w:jc w:val="both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Cena dle D1 k </w:t>
      </w:r>
      <w:proofErr w:type="spellStart"/>
      <w:r w:rsidRPr="002F742B">
        <w:rPr>
          <w:rFonts w:ascii="Fira Sans" w:hAnsi="Fira Sans" w:cs="Arial"/>
          <w:sz w:val="20"/>
          <w:szCs w:val="20"/>
        </w:rPr>
        <w:t>SoD</w:t>
      </w:r>
      <w:proofErr w:type="spellEnd"/>
      <w:r w:rsidRPr="002F742B">
        <w:rPr>
          <w:rFonts w:ascii="Fira Sans" w:hAnsi="Fira Sans" w:cs="Arial"/>
          <w:sz w:val="20"/>
          <w:szCs w:val="20"/>
        </w:rPr>
        <w:t xml:space="preserve">                                           </w:t>
      </w:r>
      <w:r w:rsidR="002F742B" w:rsidRPr="002F742B">
        <w:rPr>
          <w:rFonts w:ascii="Fira Sans" w:hAnsi="Fira Sans" w:cs="Arial"/>
          <w:sz w:val="20"/>
          <w:szCs w:val="20"/>
        </w:rPr>
        <w:t xml:space="preserve">      68 870,41</w:t>
      </w:r>
      <w:r w:rsidRPr="002F742B">
        <w:rPr>
          <w:rFonts w:ascii="Fira Sans" w:hAnsi="Fira Sans" w:cs="Arial"/>
          <w:sz w:val="20"/>
          <w:szCs w:val="20"/>
        </w:rPr>
        <w:t xml:space="preserve"> Kč bez DPH</w:t>
      </w:r>
      <w:r w:rsidRPr="002F742B">
        <w:rPr>
          <w:rFonts w:ascii="Fira Sans" w:hAnsi="Fira Sans" w:cs="Arial"/>
          <w:sz w:val="20"/>
          <w:szCs w:val="20"/>
        </w:rPr>
        <w:tab/>
      </w:r>
    </w:p>
    <w:p w14:paraId="56493233" w14:textId="7E1EB69D" w:rsidR="007E5E06" w:rsidRPr="002F742B" w:rsidRDefault="007E5E06" w:rsidP="007E5E06">
      <w:pPr>
        <w:tabs>
          <w:tab w:val="right" w:pos="4962"/>
          <w:tab w:val="left" w:pos="5103"/>
        </w:tabs>
        <w:jc w:val="both"/>
        <w:rPr>
          <w:rFonts w:ascii="Fira Sans" w:hAnsi="Fira Sans" w:cs="Arial"/>
          <w:b/>
          <w:bCs/>
          <w:sz w:val="20"/>
          <w:szCs w:val="20"/>
        </w:rPr>
      </w:pPr>
      <w:r w:rsidRPr="002F742B">
        <w:rPr>
          <w:rFonts w:ascii="Fira Sans" w:hAnsi="Fira Sans" w:cs="Arial"/>
          <w:b/>
          <w:bCs/>
          <w:sz w:val="20"/>
          <w:szCs w:val="20"/>
        </w:rPr>
        <w:t xml:space="preserve">Cena dle </w:t>
      </w:r>
      <w:proofErr w:type="spellStart"/>
      <w:r w:rsidRPr="002F742B">
        <w:rPr>
          <w:rFonts w:ascii="Fira Sans" w:hAnsi="Fira Sans" w:cs="Arial"/>
          <w:b/>
          <w:bCs/>
          <w:sz w:val="20"/>
          <w:szCs w:val="20"/>
        </w:rPr>
        <w:t>SoD</w:t>
      </w:r>
      <w:proofErr w:type="spellEnd"/>
      <w:r w:rsidRPr="002F742B">
        <w:rPr>
          <w:rFonts w:ascii="Fira Sans" w:hAnsi="Fira Sans" w:cs="Arial"/>
          <w:b/>
          <w:bCs/>
          <w:sz w:val="20"/>
          <w:szCs w:val="20"/>
        </w:rPr>
        <w:t xml:space="preserve"> vč. D1                                             </w:t>
      </w:r>
      <w:r w:rsidR="002A1086">
        <w:rPr>
          <w:rFonts w:ascii="Fira Sans" w:hAnsi="Fira Sans" w:cs="Arial"/>
          <w:b/>
          <w:bCs/>
          <w:sz w:val="20"/>
          <w:szCs w:val="20"/>
        </w:rPr>
        <w:t>2</w:t>
      </w:r>
      <w:r w:rsidR="002F742B" w:rsidRPr="002F742B">
        <w:rPr>
          <w:rFonts w:ascii="Fira Sans" w:hAnsi="Fira Sans" w:cs="Arial"/>
          <w:b/>
          <w:bCs/>
          <w:sz w:val="20"/>
          <w:szCs w:val="20"/>
        </w:rPr>
        <w:t xml:space="preserve"> 517 399,45 </w:t>
      </w:r>
      <w:r w:rsidRPr="002F742B">
        <w:rPr>
          <w:rFonts w:ascii="Fira Sans" w:hAnsi="Fira Sans" w:cs="Arial"/>
          <w:b/>
          <w:bCs/>
          <w:sz w:val="20"/>
          <w:szCs w:val="20"/>
        </w:rPr>
        <w:t xml:space="preserve">Kč bez DPH </w:t>
      </w:r>
    </w:p>
    <w:p w14:paraId="5117C49D" w14:textId="77777777" w:rsidR="007E5E06" w:rsidRDefault="007E5E06" w:rsidP="007E5E06">
      <w:pPr>
        <w:tabs>
          <w:tab w:val="right" w:pos="4962"/>
          <w:tab w:val="left" w:pos="5103"/>
        </w:tabs>
        <w:jc w:val="both"/>
        <w:rPr>
          <w:rFonts w:ascii="Fira Sans" w:hAnsi="Fira Sans" w:cs="Arial"/>
          <w:sz w:val="20"/>
          <w:szCs w:val="20"/>
        </w:rPr>
      </w:pPr>
    </w:p>
    <w:p w14:paraId="7253D3A7" w14:textId="77777777" w:rsidR="007E5E06" w:rsidRPr="00DA4C24" w:rsidRDefault="007E5E06" w:rsidP="007E5E06">
      <w:pPr>
        <w:tabs>
          <w:tab w:val="right" w:pos="4962"/>
          <w:tab w:val="left" w:pos="5103"/>
        </w:tabs>
        <w:jc w:val="center"/>
        <w:rPr>
          <w:rFonts w:ascii="Fira Sans" w:hAnsi="Fira Sans"/>
          <w:sz w:val="20"/>
          <w:szCs w:val="20"/>
        </w:rPr>
      </w:pPr>
    </w:p>
    <w:p w14:paraId="6174576B" w14:textId="798237DA" w:rsidR="00470155" w:rsidRDefault="00655D60" w:rsidP="00655D60">
      <w:pPr>
        <w:pStyle w:val="RAPOSzklad"/>
        <w:tabs>
          <w:tab w:val="clear" w:pos="2835"/>
          <w:tab w:val="clear" w:pos="3402"/>
          <w:tab w:val="left" w:pos="3261"/>
        </w:tabs>
        <w:spacing w:before="0" w:after="0"/>
        <w:ind w:left="3261" w:hanging="3261"/>
      </w:pPr>
      <w:r>
        <w:tab/>
      </w:r>
      <w:r>
        <w:tab/>
      </w:r>
    </w:p>
    <w:p w14:paraId="74C6EDFE" w14:textId="74224176" w:rsidR="00655D60" w:rsidRDefault="007E5E06" w:rsidP="00655D60">
      <w:pPr>
        <w:pStyle w:val="RAPOSzklad"/>
        <w:spacing w:before="0" w:after="0"/>
      </w:pPr>
      <w:r w:rsidRPr="007E5E06">
        <w:t>Ostatní ujednání Smlouvy</w:t>
      </w:r>
      <w:r>
        <w:t xml:space="preserve">, </w:t>
      </w:r>
      <w:r w:rsidR="003448C7">
        <w:t>nedotčená ustanoveními tohoto dodatku zůstávají v platnosti.</w:t>
      </w:r>
    </w:p>
    <w:p w14:paraId="3FE55682" w14:textId="77777777" w:rsidR="003448C7" w:rsidRDefault="003448C7" w:rsidP="00655D60">
      <w:pPr>
        <w:pStyle w:val="RAPOSzklad"/>
        <w:spacing w:before="0" w:after="0"/>
      </w:pPr>
    </w:p>
    <w:p w14:paraId="77FD83B8" w14:textId="47F8E643" w:rsidR="003448C7" w:rsidRDefault="003448C7" w:rsidP="00655D60">
      <w:pPr>
        <w:pStyle w:val="RAPOSzklad"/>
        <w:spacing w:before="0" w:after="0"/>
      </w:pPr>
      <w:r>
        <w:t>Tento dodatek nabývá platnosti dnem podpisu obou smluvních stran a účinnosti dnem uveřejnění v registru smluv dle § 6 zákona č. 340/2015 sb.</w:t>
      </w:r>
    </w:p>
    <w:p w14:paraId="67DB2645" w14:textId="77777777" w:rsidR="003448C7" w:rsidRDefault="003448C7" w:rsidP="00655D60">
      <w:pPr>
        <w:pStyle w:val="RAPOSzklad"/>
        <w:spacing w:before="0" w:after="0"/>
      </w:pPr>
    </w:p>
    <w:p w14:paraId="14D4F0B4" w14:textId="4D4FB34B" w:rsidR="003448C7" w:rsidRPr="007E5E06" w:rsidRDefault="003448C7" w:rsidP="00655D60">
      <w:pPr>
        <w:pStyle w:val="RAPOSzklad"/>
        <w:spacing w:before="0" w:after="0"/>
      </w:pPr>
      <w:r>
        <w:t>Dodatek č. 1 se vyhotovuje ve 2 rovnocenných vyhotoveních, z nichž objednatel obdrží 1 vyhotovení a zhotovitel 1 vyhotovení.</w:t>
      </w:r>
    </w:p>
    <w:p w14:paraId="538B75B4" w14:textId="145FA069" w:rsidR="00EF07AF" w:rsidRDefault="00EF07AF" w:rsidP="00655D60">
      <w:pPr>
        <w:pStyle w:val="RAPOSzklad"/>
        <w:spacing w:before="0" w:after="0"/>
        <w:rPr>
          <w:u w:val="single"/>
        </w:rPr>
      </w:pPr>
    </w:p>
    <w:p w14:paraId="3399AABF" w14:textId="2938299F" w:rsidR="00785B9B" w:rsidRDefault="00785B9B" w:rsidP="00655D60">
      <w:pPr>
        <w:pStyle w:val="RAPOSzklad"/>
        <w:spacing w:before="0" w:after="0"/>
        <w:rPr>
          <w:u w:val="single"/>
        </w:rPr>
      </w:pPr>
    </w:p>
    <w:p w14:paraId="0EA52236" w14:textId="77777777" w:rsidR="00655D60" w:rsidRDefault="00655D60" w:rsidP="00655D60">
      <w:pPr>
        <w:pStyle w:val="RAPOSzklad"/>
        <w:spacing w:before="0" w:after="0"/>
        <w:rPr>
          <w:u w:val="single"/>
        </w:rPr>
      </w:pPr>
      <w:r>
        <w:rPr>
          <w:u w:val="single"/>
        </w:rPr>
        <w:t>Přílohy:</w:t>
      </w:r>
    </w:p>
    <w:p w14:paraId="701E2BAF" w14:textId="10CB71BC" w:rsidR="00655D60" w:rsidRDefault="00655D60" w:rsidP="00655D60">
      <w:pPr>
        <w:pStyle w:val="RAPOSzklad"/>
        <w:spacing w:before="0" w:after="0"/>
      </w:pPr>
      <w:r>
        <w:t xml:space="preserve">Příloha č. 1 </w:t>
      </w:r>
      <w:r w:rsidR="003448C7">
        <w:t>–</w:t>
      </w:r>
      <w:r>
        <w:t xml:space="preserve"> </w:t>
      </w:r>
      <w:r w:rsidR="003448C7">
        <w:t xml:space="preserve">Změnové listy č. Z_01 a Z_02 </w:t>
      </w:r>
      <w:r w:rsidR="00404B5D">
        <w:t xml:space="preserve">textové části </w:t>
      </w:r>
      <w:r w:rsidR="003448C7">
        <w:t>včetně položkových rozpočtů.</w:t>
      </w:r>
    </w:p>
    <w:p w14:paraId="2BFECB3F" w14:textId="261E5928" w:rsidR="00655D60" w:rsidRDefault="00655D60" w:rsidP="00655D60">
      <w:pPr>
        <w:pStyle w:val="RAPOSzklad"/>
        <w:spacing w:before="0" w:after="0"/>
      </w:pPr>
    </w:p>
    <w:p w14:paraId="68C806A7" w14:textId="430A0D44" w:rsidR="00655D60" w:rsidRDefault="00655D60" w:rsidP="00655D60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14:paraId="73ABBC1F" w14:textId="1E5CE9F9" w:rsidR="00470155" w:rsidRDefault="00470155" w:rsidP="00655D60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14:paraId="6D88C0E8" w14:textId="77777777" w:rsidR="00470155" w:rsidRDefault="00470155" w:rsidP="00655D60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14:paraId="5CB41B8B" w14:textId="7AAB359A" w:rsidR="00655D60" w:rsidRDefault="00655D60" w:rsidP="00655D60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>
        <w:t>Ve Zlíně, dne</w:t>
      </w:r>
      <w:r w:rsidR="003157A3">
        <w:t xml:space="preserve"> 19. 4. 2024 el. podpis</w:t>
      </w:r>
      <w:r>
        <w:tab/>
        <w:t xml:space="preserve">V Holešově, dne </w:t>
      </w:r>
      <w:r w:rsidR="003157A3">
        <w:t>19. 4. 2024 el. podpis</w:t>
      </w:r>
      <w:bookmarkStart w:id="1" w:name="_GoBack"/>
      <w:bookmarkEnd w:id="1"/>
    </w:p>
    <w:p w14:paraId="04918C66" w14:textId="77777777" w:rsidR="00655D60" w:rsidRDefault="00655D60" w:rsidP="00655D60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14:paraId="5EC3E3EB" w14:textId="19B11BE8" w:rsidR="00655D60" w:rsidRDefault="00655D60" w:rsidP="00655D60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14:paraId="3A884FC0" w14:textId="1A6842A2" w:rsidR="00C32F8B" w:rsidRDefault="00C32F8B" w:rsidP="00655D60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14:paraId="2CD0F813" w14:textId="77777777" w:rsidR="00C32F8B" w:rsidRDefault="00C32F8B" w:rsidP="00655D60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14:paraId="2CD86990" w14:textId="77777777" w:rsidR="00CC617F" w:rsidRDefault="00CC617F" w:rsidP="00655D60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</w:p>
    <w:p w14:paraId="1C0B976C" w14:textId="77777777" w:rsidR="00655D60" w:rsidRPr="00470155" w:rsidRDefault="00655D60" w:rsidP="00655D60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 w:rsidRPr="00470155">
        <w:t>……………………………………</w:t>
      </w:r>
      <w:r w:rsidRPr="00470155">
        <w:tab/>
        <w:t>……………………………………</w:t>
      </w:r>
    </w:p>
    <w:p w14:paraId="28694AAD" w14:textId="19B8DDFD" w:rsidR="00354ADD" w:rsidRPr="00B22E2C" w:rsidRDefault="00453D4D" w:rsidP="00354ADD">
      <w:pPr>
        <w:pStyle w:val="RAPOSzklad"/>
        <w:tabs>
          <w:tab w:val="clear" w:pos="567"/>
          <w:tab w:val="clear" w:pos="2835"/>
          <w:tab w:val="clear" w:pos="3402"/>
          <w:tab w:val="left" w:pos="851"/>
          <w:tab w:val="center" w:pos="993"/>
          <w:tab w:val="left" w:pos="6237"/>
        </w:tabs>
        <w:spacing w:before="0" w:after="0"/>
      </w:pPr>
      <w:r w:rsidRPr="00B22E2C">
        <w:t>Ing. Jan Hrdý</w:t>
      </w:r>
      <w:r w:rsidR="00354ADD" w:rsidRPr="00B22E2C">
        <w:t xml:space="preserve"> </w:t>
      </w:r>
    </w:p>
    <w:p w14:paraId="03BCD70A" w14:textId="480DF7D7" w:rsidR="005828D1" w:rsidRPr="00B22E2C" w:rsidRDefault="00354ADD" w:rsidP="00354ADD">
      <w:pPr>
        <w:pStyle w:val="RAPOSzklad"/>
        <w:tabs>
          <w:tab w:val="clear" w:pos="567"/>
          <w:tab w:val="clear" w:pos="2835"/>
          <w:tab w:val="clear" w:pos="3402"/>
          <w:tab w:val="left" w:pos="851"/>
          <w:tab w:val="center" w:pos="993"/>
          <w:tab w:val="left" w:pos="6237"/>
        </w:tabs>
        <w:spacing w:before="0" w:after="0"/>
      </w:pPr>
      <w:r w:rsidRPr="00B22E2C">
        <w:t>předseda představenstva</w:t>
      </w:r>
      <w:r w:rsidR="00B52B8A" w:rsidRPr="00B22E2C">
        <w:tab/>
      </w:r>
      <w:r w:rsidR="004E7062" w:rsidRPr="00B22E2C">
        <w:t xml:space="preserve">Ing. </w:t>
      </w:r>
      <w:r w:rsidR="00655D60" w:rsidRPr="00B22E2C">
        <w:t>Jaroslav Ševčík, jednatel</w:t>
      </w:r>
    </w:p>
    <w:p w14:paraId="67EBB5B4" w14:textId="58A6A1B7" w:rsidR="00354ADD" w:rsidRPr="00B22E2C" w:rsidRDefault="00354ADD" w:rsidP="00354ADD">
      <w:pPr>
        <w:pStyle w:val="RAPOSzklad"/>
        <w:tabs>
          <w:tab w:val="clear" w:pos="567"/>
          <w:tab w:val="clear" w:pos="2835"/>
          <w:tab w:val="clear" w:pos="3402"/>
          <w:tab w:val="left" w:pos="851"/>
          <w:tab w:val="center" w:pos="993"/>
          <w:tab w:val="left" w:pos="6237"/>
        </w:tabs>
        <w:spacing w:before="0" w:after="0"/>
      </w:pPr>
    </w:p>
    <w:p w14:paraId="0B96D5D5" w14:textId="67C9C5B8" w:rsidR="00354ADD" w:rsidRPr="00B22E2C" w:rsidRDefault="00354ADD" w:rsidP="00354ADD">
      <w:pPr>
        <w:pStyle w:val="RAPOSzklad"/>
        <w:tabs>
          <w:tab w:val="clear" w:pos="567"/>
          <w:tab w:val="clear" w:pos="2835"/>
          <w:tab w:val="clear" w:pos="3402"/>
          <w:tab w:val="left" w:pos="851"/>
          <w:tab w:val="center" w:pos="993"/>
          <w:tab w:val="left" w:pos="6237"/>
        </w:tabs>
        <w:spacing w:before="0" w:after="0"/>
      </w:pPr>
    </w:p>
    <w:p w14:paraId="42B3155C" w14:textId="77777777" w:rsidR="00C32F8B" w:rsidRPr="00B22E2C" w:rsidRDefault="00C32F8B" w:rsidP="00354ADD">
      <w:pPr>
        <w:pStyle w:val="RAPOSzklad"/>
        <w:tabs>
          <w:tab w:val="clear" w:pos="567"/>
          <w:tab w:val="clear" w:pos="2835"/>
          <w:tab w:val="clear" w:pos="3402"/>
          <w:tab w:val="left" w:pos="851"/>
          <w:tab w:val="center" w:pos="993"/>
          <w:tab w:val="left" w:pos="6237"/>
        </w:tabs>
        <w:spacing w:before="0" w:after="0"/>
      </w:pPr>
    </w:p>
    <w:p w14:paraId="5BEE7E49" w14:textId="4D248B4B" w:rsidR="00354ADD" w:rsidRPr="00B22E2C" w:rsidRDefault="00354ADD" w:rsidP="00354ADD">
      <w:pPr>
        <w:pStyle w:val="RAPOSzklad"/>
        <w:tabs>
          <w:tab w:val="clear" w:pos="2835"/>
          <w:tab w:val="clear" w:pos="3402"/>
          <w:tab w:val="left" w:pos="6237"/>
        </w:tabs>
        <w:spacing w:before="0" w:after="0"/>
      </w:pPr>
      <w:r w:rsidRPr="00B22E2C">
        <w:t>……………………………………</w:t>
      </w:r>
      <w:r w:rsidRPr="00B22E2C">
        <w:tab/>
      </w:r>
    </w:p>
    <w:p w14:paraId="676F8EDC" w14:textId="511E28A1" w:rsidR="00354ADD" w:rsidRPr="00470155" w:rsidRDefault="00354ADD" w:rsidP="00354ADD">
      <w:pPr>
        <w:pStyle w:val="RAPOSzklad"/>
        <w:tabs>
          <w:tab w:val="clear" w:pos="567"/>
          <w:tab w:val="clear" w:pos="2835"/>
          <w:tab w:val="clear" w:pos="3402"/>
          <w:tab w:val="left" w:pos="851"/>
          <w:tab w:val="center" w:pos="993"/>
          <w:tab w:val="left" w:pos="6237"/>
        </w:tabs>
        <w:spacing w:before="0" w:after="0"/>
      </w:pPr>
      <w:r w:rsidRPr="00B22E2C">
        <w:t>Ing. Martin Déva</w:t>
      </w:r>
      <w:r w:rsidRPr="00470155">
        <w:t xml:space="preserve"> </w:t>
      </w:r>
    </w:p>
    <w:p w14:paraId="77859D3F" w14:textId="59288165" w:rsidR="00354ADD" w:rsidRPr="00655D60" w:rsidRDefault="00354ADD" w:rsidP="00354ADD">
      <w:pPr>
        <w:pStyle w:val="RAPOSzklad"/>
        <w:tabs>
          <w:tab w:val="clear" w:pos="567"/>
          <w:tab w:val="clear" w:pos="2835"/>
          <w:tab w:val="clear" w:pos="3402"/>
          <w:tab w:val="left" w:pos="851"/>
          <w:tab w:val="center" w:pos="993"/>
          <w:tab w:val="left" w:pos="6237"/>
        </w:tabs>
        <w:spacing w:before="0" w:after="0"/>
      </w:pPr>
      <w:r w:rsidRPr="00470155">
        <w:t>člen představenstva</w:t>
      </w:r>
    </w:p>
    <w:sectPr w:rsidR="00354ADD" w:rsidRPr="00655D60" w:rsidSect="00805DDE">
      <w:headerReference w:type="default" r:id="rId9"/>
      <w:footerReference w:type="default" r:id="rId10"/>
      <w:pgSz w:w="11906" w:h="16838"/>
      <w:pgMar w:top="1134" w:right="991" w:bottom="851" w:left="1531" w:header="22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32DA6" w14:textId="77777777" w:rsidR="003A29D0" w:rsidRDefault="003A29D0" w:rsidP="00A2644B">
      <w:r>
        <w:separator/>
      </w:r>
    </w:p>
  </w:endnote>
  <w:endnote w:type="continuationSeparator" w:id="0">
    <w:p w14:paraId="0B76444E" w14:textId="77777777" w:rsidR="003A29D0" w:rsidRDefault="003A29D0" w:rsidP="00A2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6699" w14:textId="0C5CEA31" w:rsidR="007C0254" w:rsidRDefault="00A2644B">
    <w:pPr>
      <w:pStyle w:val="Zpat"/>
      <w:jc w:val="center"/>
    </w:pPr>
    <w:r>
      <w:rPr>
        <w:rFonts w:ascii="Fira Sans" w:hAnsi="Fira Sans" w:cs="Fira Sans"/>
        <w:color w:val="B2B2B2"/>
        <w:sz w:val="20"/>
      </w:rPr>
      <w:t>Zakázka zhotovitele č.</w:t>
    </w:r>
    <w:r w:rsidR="00637238">
      <w:rPr>
        <w:rFonts w:ascii="Fira Sans" w:hAnsi="Fira Sans" w:cs="Fira Sans"/>
        <w:color w:val="B2B2B2"/>
        <w:sz w:val="20"/>
      </w:rPr>
      <w:t xml:space="preserve"> </w:t>
    </w:r>
    <w:r w:rsidR="00755884">
      <w:rPr>
        <w:rFonts w:ascii="Fira Sans" w:hAnsi="Fira Sans" w:cs="Fira Sans"/>
        <w:color w:val="B2B2B2"/>
        <w:sz w:val="20"/>
      </w:rPr>
      <w:t>23</w:t>
    </w:r>
    <w:r w:rsidR="00882340">
      <w:rPr>
        <w:rFonts w:ascii="Fira Sans" w:hAnsi="Fira Sans" w:cs="Fira Sans"/>
        <w:color w:val="B2B2B2"/>
        <w:sz w:val="20"/>
      </w:rPr>
      <w:t>38</w:t>
    </w:r>
    <w:r>
      <w:rPr>
        <w:rFonts w:ascii="Fira Sans" w:hAnsi="Fira Sans" w:cs="Fira Sans"/>
        <w:color w:val="999999"/>
        <w:sz w:val="20"/>
      </w:rPr>
      <w:t xml:space="preserve"> </w:t>
    </w:r>
    <w:r>
      <w:rPr>
        <w:rFonts w:ascii="Fira Sans" w:hAnsi="Fira Sans" w:cs="Fira Sans"/>
        <w:sz w:val="20"/>
      </w:rPr>
      <w:t xml:space="preserve">| Strana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C3A86">
      <w:rPr>
        <w:noProof/>
        <w:sz w:val="20"/>
      </w:rPr>
      <w:t>4</w:t>
    </w:r>
    <w:r>
      <w:rPr>
        <w:sz w:val="20"/>
      </w:rPr>
      <w:fldChar w:fldCharType="end"/>
    </w:r>
    <w:r>
      <w:rPr>
        <w:rFonts w:ascii="Fira Sans" w:hAnsi="Fira Sans" w:cs="Fira Sans"/>
        <w:color w:val="B2B2B2"/>
        <w:sz w:val="20"/>
      </w:rPr>
      <w:t xml:space="preserve"> (celkem </w:t>
    </w:r>
    <w:r>
      <w:rPr>
        <w:color w:val="B2B2B2"/>
        <w:sz w:val="20"/>
      </w:rPr>
      <w:fldChar w:fldCharType="begin"/>
    </w:r>
    <w:r>
      <w:rPr>
        <w:color w:val="B2B2B2"/>
        <w:sz w:val="20"/>
      </w:rPr>
      <w:instrText xml:space="preserve"> NUMPAGES \* ARABIC </w:instrText>
    </w:r>
    <w:r>
      <w:rPr>
        <w:color w:val="B2B2B2"/>
        <w:sz w:val="20"/>
      </w:rPr>
      <w:fldChar w:fldCharType="separate"/>
    </w:r>
    <w:r w:rsidR="004C3A86">
      <w:rPr>
        <w:noProof/>
        <w:color w:val="B2B2B2"/>
        <w:sz w:val="20"/>
      </w:rPr>
      <w:t>4</w:t>
    </w:r>
    <w:r>
      <w:rPr>
        <w:color w:val="B2B2B2"/>
        <w:sz w:val="20"/>
      </w:rPr>
      <w:fldChar w:fldCharType="end"/>
    </w:r>
    <w:r>
      <w:rPr>
        <w:rFonts w:ascii="Fira Sans" w:hAnsi="Fira Sans" w:cs="Fira Sans"/>
        <w:color w:val="B2B2B2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75AF" w14:textId="77777777" w:rsidR="003A29D0" w:rsidRDefault="003A29D0" w:rsidP="00A2644B">
      <w:r>
        <w:separator/>
      </w:r>
    </w:p>
  </w:footnote>
  <w:footnote w:type="continuationSeparator" w:id="0">
    <w:p w14:paraId="1C8E2656" w14:textId="77777777" w:rsidR="003A29D0" w:rsidRDefault="003A29D0" w:rsidP="00A2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0F96" w14:textId="77777777" w:rsidR="007C0254" w:rsidRDefault="00A2644B">
    <w:pPr>
      <w:pStyle w:val="Zhlav"/>
      <w:rPr>
        <w:rFonts w:ascii="Fira Sans" w:hAnsi="Fira Sans" w:cs="Fira Sans"/>
      </w:rPr>
    </w:pPr>
    <w:r>
      <w:rPr>
        <w:rFonts w:ascii="Fira Sans" w:hAnsi="Fira Sans" w:cs="Fira Sans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041B57A" wp14:editId="63DBE3D5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5112385" cy="381000"/>
          <wp:effectExtent l="0" t="0" r="0" b="0"/>
          <wp:wrapTopAndBottom/>
          <wp:docPr id="3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2385" cy="381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5967"/>
    <w:multiLevelType w:val="hybridMultilevel"/>
    <w:tmpl w:val="89CE0CA2"/>
    <w:lvl w:ilvl="0" w:tplc="FD8C8AFC">
      <w:start w:val="5"/>
      <w:numFmt w:val="bullet"/>
      <w:lvlText w:val="-"/>
      <w:lvlJc w:val="left"/>
      <w:pPr>
        <w:ind w:left="720" w:hanging="360"/>
      </w:pPr>
      <w:rPr>
        <w:rFonts w:ascii="Fira Sans" w:eastAsiaTheme="minorHAnsi" w:hAnsi="Fir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C5F"/>
    <w:multiLevelType w:val="hybridMultilevel"/>
    <w:tmpl w:val="8E56F144"/>
    <w:lvl w:ilvl="0" w:tplc="8CD2F9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6460"/>
    <w:multiLevelType w:val="hybridMultilevel"/>
    <w:tmpl w:val="C3A8AB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1F43FA"/>
    <w:multiLevelType w:val="hybridMultilevel"/>
    <w:tmpl w:val="D4B80F9E"/>
    <w:lvl w:ilvl="0" w:tplc="9B628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DEF"/>
    <w:multiLevelType w:val="multilevel"/>
    <w:tmpl w:val="F1FAB9D8"/>
    <w:styleLink w:val="WW8Num4"/>
    <w:lvl w:ilvl="0">
      <w:start w:val="1"/>
      <w:numFmt w:val="decimal"/>
      <w:pStyle w:val="RAPOSzkladslovan"/>
      <w:lvlText w:val="%1."/>
      <w:lvlJc w:val="left"/>
      <w:pPr>
        <w:ind w:left="360" w:hanging="360"/>
      </w:pPr>
      <w:rPr>
        <w:rFonts w:ascii="Fira Sans" w:eastAsia="Times New Roman" w:hAnsi="Fira Sans" w:cs="Fira San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1"/>
    <w:rsid w:val="0002216C"/>
    <w:rsid w:val="00023F42"/>
    <w:rsid w:val="0004067F"/>
    <w:rsid w:val="0005740A"/>
    <w:rsid w:val="00063242"/>
    <w:rsid w:val="00063ABC"/>
    <w:rsid w:val="00094B78"/>
    <w:rsid w:val="001227A1"/>
    <w:rsid w:val="00122D8D"/>
    <w:rsid w:val="00143C4C"/>
    <w:rsid w:val="00147CBC"/>
    <w:rsid w:val="0015013D"/>
    <w:rsid w:val="00166610"/>
    <w:rsid w:val="00173010"/>
    <w:rsid w:val="00181C5F"/>
    <w:rsid w:val="00191C60"/>
    <w:rsid w:val="001B2A86"/>
    <w:rsid w:val="001B7F8B"/>
    <w:rsid w:val="001C60AA"/>
    <w:rsid w:val="001D5B64"/>
    <w:rsid w:val="0020007D"/>
    <w:rsid w:val="002117DB"/>
    <w:rsid w:val="00215D23"/>
    <w:rsid w:val="00222754"/>
    <w:rsid w:val="00226989"/>
    <w:rsid w:val="00226B97"/>
    <w:rsid w:val="002374F7"/>
    <w:rsid w:val="0024656A"/>
    <w:rsid w:val="00274BE7"/>
    <w:rsid w:val="002938D6"/>
    <w:rsid w:val="002975F9"/>
    <w:rsid w:val="002A1086"/>
    <w:rsid w:val="002B4668"/>
    <w:rsid w:val="002E3891"/>
    <w:rsid w:val="002F742B"/>
    <w:rsid w:val="00300C2B"/>
    <w:rsid w:val="00307030"/>
    <w:rsid w:val="003157A3"/>
    <w:rsid w:val="003221CA"/>
    <w:rsid w:val="00326609"/>
    <w:rsid w:val="003448C7"/>
    <w:rsid w:val="0035468E"/>
    <w:rsid w:val="00354ADD"/>
    <w:rsid w:val="003A29D0"/>
    <w:rsid w:val="003B16CF"/>
    <w:rsid w:val="003B2318"/>
    <w:rsid w:val="003C5BC6"/>
    <w:rsid w:val="003C6279"/>
    <w:rsid w:val="00400856"/>
    <w:rsid w:val="00404B5D"/>
    <w:rsid w:val="004163BF"/>
    <w:rsid w:val="00417203"/>
    <w:rsid w:val="00421E53"/>
    <w:rsid w:val="004326CB"/>
    <w:rsid w:val="00453D4D"/>
    <w:rsid w:val="00470155"/>
    <w:rsid w:val="00492407"/>
    <w:rsid w:val="004A6F75"/>
    <w:rsid w:val="004C3A86"/>
    <w:rsid w:val="004C3C73"/>
    <w:rsid w:val="004D2831"/>
    <w:rsid w:val="004E7062"/>
    <w:rsid w:val="004E7776"/>
    <w:rsid w:val="00533DEA"/>
    <w:rsid w:val="00551A72"/>
    <w:rsid w:val="005748D6"/>
    <w:rsid w:val="005828D1"/>
    <w:rsid w:val="00592454"/>
    <w:rsid w:val="005A532C"/>
    <w:rsid w:val="005F4DC3"/>
    <w:rsid w:val="00617250"/>
    <w:rsid w:val="00627D1F"/>
    <w:rsid w:val="00637238"/>
    <w:rsid w:val="00655D60"/>
    <w:rsid w:val="006640ED"/>
    <w:rsid w:val="0067068C"/>
    <w:rsid w:val="00704751"/>
    <w:rsid w:val="00721FD0"/>
    <w:rsid w:val="00727A9D"/>
    <w:rsid w:val="0074124E"/>
    <w:rsid w:val="00755884"/>
    <w:rsid w:val="00785B9B"/>
    <w:rsid w:val="007C0254"/>
    <w:rsid w:val="007E0364"/>
    <w:rsid w:val="007E5E06"/>
    <w:rsid w:val="0080435E"/>
    <w:rsid w:val="00805DDE"/>
    <w:rsid w:val="008115A8"/>
    <w:rsid w:val="00815A91"/>
    <w:rsid w:val="008165EB"/>
    <w:rsid w:val="00816E77"/>
    <w:rsid w:val="008322B1"/>
    <w:rsid w:val="008378C9"/>
    <w:rsid w:val="00851F01"/>
    <w:rsid w:val="00882340"/>
    <w:rsid w:val="008A3A8F"/>
    <w:rsid w:val="00924202"/>
    <w:rsid w:val="009268F6"/>
    <w:rsid w:val="00936790"/>
    <w:rsid w:val="00952CF7"/>
    <w:rsid w:val="00973400"/>
    <w:rsid w:val="009A0934"/>
    <w:rsid w:val="009A4731"/>
    <w:rsid w:val="009A6B88"/>
    <w:rsid w:val="009F3BF0"/>
    <w:rsid w:val="00A033CB"/>
    <w:rsid w:val="00A2644B"/>
    <w:rsid w:val="00A305C6"/>
    <w:rsid w:val="00A5389B"/>
    <w:rsid w:val="00A70273"/>
    <w:rsid w:val="00AA0AAB"/>
    <w:rsid w:val="00AB446D"/>
    <w:rsid w:val="00AE14E9"/>
    <w:rsid w:val="00AE5DD2"/>
    <w:rsid w:val="00B12133"/>
    <w:rsid w:val="00B22E2C"/>
    <w:rsid w:val="00B500F3"/>
    <w:rsid w:val="00B515CB"/>
    <w:rsid w:val="00B52B8A"/>
    <w:rsid w:val="00B71AE3"/>
    <w:rsid w:val="00BD2B18"/>
    <w:rsid w:val="00BD684A"/>
    <w:rsid w:val="00BD7040"/>
    <w:rsid w:val="00BF2DBC"/>
    <w:rsid w:val="00C32F8B"/>
    <w:rsid w:val="00C342B4"/>
    <w:rsid w:val="00C45EE6"/>
    <w:rsid w:val="00C55BB3"/>
    <w:rsid w:val="00C56DFC"/>
    <w:rsid w:val="00C62E13"/>
    <w:rsid w:val="00C6668B"/>
    <w:rsid w:val="00C77162"/>
    <w:rsid w:val="00CC617F"/>
    <w:rsid w:val="00CF4E3F"/>
    <w:rsid w:val="00CF4F50"/>
    <w:rsid w:val="00DD1AC1"/>
    <w:rsid w:val="00DD6BE8"/>
    <w:rsid w:val="00DF30AF"/>
    <w:rsid w:val="00DF6895"/>
    <w:rsid w:val="00E00091"/>
    <w:rsid w:val="00E0668A"/>
    <w:rsid w:val="00E067C7"/>
    <w:rsid w:val="00E1491E"/>
    <w:rsid w:val="00E328D9"/>
    <w:rsid w:val="00E450A4"/>
    <w:rsid w:val="00E8772C"/>
    <w:rsid w:val="00EF07AF"/>
    <w:rsid w:val="00F3067A"/>
    <w:rsid w:val="00F67339"/>
    <w:rsid w:val="00F823A6"/>
    <w:rsid w:val="00F9707B"/>
    <w:rsid w:val="00F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FE615"/>
  <w15:chartTrackingRefBased/>
  <w15:docId w15:val="{FE95C990-616C-4B48-93CB-96269780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8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2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828D1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character" w:customStyle="1" w:styleId="ZhlavChar">
    <w:name w:val="Záhlaví Char"/>
    <w:basedOn w:val="Standardnpsmoodstavce"/>
    <w:link w:val="Zhlav"/>
    <w:rsid w:val="005828D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pat">
    <w:name w:val="footer"/>
    <w:basedOn w:val="Normln"/>
    <w:link w:val="ZpatChar"/>
    <w:rsid w:val="005828D1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character" w:customStyle="1" w:styleId="ZpatChar">
    <w:name w:val="Zápatí Char"/>
    <w:basedOn w:val="Standardnpsmoodstavce"/>
    <w:link w:val="Zpat"/>
    <w:rsid w:val="005828D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APOSnadpisvelk">
    <w:name w:val="RAPOS nadpis velký"/>
    <w:basedOn w:val="Nzev"/>
    <w:qFormat/>
    <w:rsid w:val="005828D1"/>
    <w:pPr>
      <w:suppressAutoHyphens/>
      <w:autoSpaceDN w:val="0"/>
      <w:spacing w:after="360"/>
      <w:contextualSpacing w:val="0"/>
      <w:jc w:val="center"/>
      <w:textAlignment w:val="baseline"/>
    </w:pPr>
    <w:rPr>
      <w:rFonts w:ascii="Fira Sans" w:eastAsia="Times New Roman" w:hAnsi="Fira Sans" w:cs="Fira Sans"/>
      <w:b/>
      <w:bCs/>
      <w:spacing w:val="0"/>
      <w:kern w:val="3"/>
      <w:sz w:val="52"/>
      <w:szCs w:val="52"/>
      <w:lang w:eastAsia="zh-CN"/>
    </w:rPr>
  </w:style>
  <w:style w:type="paragraph" w:customStyle="1" w:styleId="RAPOSpodnadpis">
    <w:name w:val="RAPOS podnadpis"/>
    <w:basedOn w:val="Nadpis1"/>
    <w:qFormat/>
    <w:rsid w:val="005828D1"/>
    <w:pPr>
      <w:keepLines w:val="0"/>
      <w:suppressAutoHyphens/>
      <w:autoSpaceDN w:val="0"/>
      <w:spacing w:before="400" w:after="300"/>
      <w:jc w:val="center"/>
      <w:textAlignment w:val="baseline"/>
    </w:pPr>
    <w:rPr>
      <w:rFonts w:ascii="Fira Sans" w:eastAsia="Times New Roman" w:hAnsi="Fira Sans" w:cs="Fira Sans"/>
      <w:b/>
      <w:bCs/>
      <w:color w:val="auto"/>
      <w:kern w:val="3"/>
      <w:sz w:val="28"/>
      <w:szCs w:val="28"/>
      <w:lang w:eastAsia="zh-CN"/>
    </w:rPr>
  </w:style>
  <w:style w:type="paragraph" w:customStyle="1" w:styleId="RAPOSzklad">
    <w:name w:val="RAPOS základ"/>
    <w:basedOn w:val="Normln"/>
    <w:qFormat/>
    <w:rsid w:val="005828D1"/>
    <w:pPr>
      <w:tabs>
        <w:tab w:val="left" w:pos="567"/>
        <w:tab w:val="left" w:pos="2835"/>
        <w:tab w:val="left" w:pos="3402"/>
      </w:tabs>
      <w:suppressAutoHyphens/>
      <w:autoSpaceDN w:val="0"/>
      <w:spacing w:before="120" w:after="233"/>
      <w:jc w:val="both"/>
      <w:textAlignment w:val="baseline"/>
    </w:pPr>
    <w:rPr>
      <w:rFonts w:ascii="Fira Sans" w:hAnsi="Fira Sans" w:cs="Fira Sans"/>
      <w:kern w:val="3"/>
      <w:sz w:val="20"/>
      <w:szCs w:val="22"/>
      <w:lang w:eastAsia="zh-CN"/>
    </w:rPr>
  </w:style>
  <w:style w:type="paragraph" w:customStyle="1" w:styleId="RAPOSadresy">
    <w:name w:val="RAPOS adresy"/>
    <w:basedOn w:val="RAPOSzklad"/>
    <w:qFormat/>
    <w:rsid w:val="005828D1"/>
    <w:pPr>
      <w:tabs>
        <w:tab w:val="clear" w:pos="2835"/>
        <w:tab w:val="left" w:pos="3118"/>
      </w:tabs>
      <w:spacing w:after="120"/>
      <w:jc w:val="left"/>
    </w:pPr>
  </w:style>
  <w:style w:type="paragraph" w:customStyle="1" w:styleId="RAPOSzkladslovan">
    <w:name w:val="RAPOS základ číslovaný"/>
    <w:basedOn w:val="RAPOSzklad"/>
    <w:qFormat/>
    <w:rsid w:val="005828D1"/>
    <w:pPr>
      <w:numPr>
        <w:numId w:val="1"/>
      </w:numPr>
      <w:spacing w:after="120"/>
    </w:pPr>
  </w:style>
  <w:style w:type="numbering" w:customStyle="1" w:styleId="WW8Num4">
    <w:name w:val="WW8Num4"/>
    <w:basedOn w:val="Bezseznamu"/>
    <w:rsid w:val="005828D1"/>
    <w:pPr>
      <w:numPr>
        <w:numId w:val="1"/>
      </w:numPr>
    </w:pPr>
  </w:style>
  <w:style w:type="character" w:styleId="Hypertextovodkaz">
    <w:name w:val="Hyperlink"/>
    <w:rsid w:val="005828D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828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28D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828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8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5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706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97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5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5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1">
    <w:name w:val="Odstavec 1"/>
    <w:basedOn w:val="Nadpis1"/>
    <w:next w:val="Normln"/>
    <w:link w:val="Odstavec1Char"/>
    <w:uiPriority w:val="99"/>
    <w:qFormat/>
    <w:rsid w:val="007E5E06"/>
    <w:pPr>
      <w:tabs>
        <w:tab w:val="left" w:pos="425"/>
      </w:tabs>
      <w:suppressAutoHyphens/>
      <w:spacing w:before="480" w:after="240"/>
      <w:jc w:val="center"/>
    </w:pPr>
    <w:rPr>
      <w:rFonts w:ascii="Arial" w:eastAsia="Calibri" w:hAnsi="Arial" w:cs="Arial"/>
      <w:b/>
      <w:bCs/>
      <w:caps/>
      <w:color w:val="auto"/>
      <w:sz w:val="28"/>
      <w:szCs w:val="28"/>
      <w:lang w:eastAsia="ar-SA"/>
    </w:rPr>
  </w:style>
  <w:style w:type="character" w:customStyle="1" w:styleId="Odstavec1Char">
    <w:name w:val="Odstavec 1 Char"/>
    <w:link w:val="Odstavec1"/>
    <w:uiPriority w:val="99"/>
    <w:locked/>
    <w:rsid w:val="007E5E06"/>
    <w:rPr>
      <w:rFonts w:ascii="Arial" w:eastAsia="Calibri" w:hAnsi="Arial" w:cs="Arial"/>
      <w:b/>
      <w:bCs/>
      <w:cap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o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os@rapo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</dc:creator>
  <cp:keywords/>
  <dc:description/>
  <cp:lastModifiedBy>Vinklerová Gabriela</cp:lastModifiedBy>
  <cp:revision>2</cp:revision>
  <cp:lastPrinted>2023-11-27T14:19:00Z</cp:lastPrinted>
  <dcterms:created xsi:type="dcterms:W3CDTF">2024-04-19T10:43:00Z</dcterms:created>
  <dcterms:modified xsi:type="dcterms:W3CDTF">2024-04-19T10:43:00Z</dcterms:modified>
</cp:coreProperties>
</file>