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44E6" w:rsidRPr="00C844E6" w:rsidRDefault="00C844E6" w:rsidP="00C844E6">
      <w:pPr>
        <w:spacing w:after="0"/>
        <w:jc w:val="center"/>
        <w:rPr>
          <w:rFonts w:ascii="Arial" w:hAnsi="Arial" w:cs="Arial"/>
          <w:b/>
          <w:sz w:val="24"/>
          <w:szCs w:val="24"/>
        </w:rPr>
      </w:pPr>
      <w:r w:rsidRPr="00C844E6">
        <w:rPr>
          <w:rFonts w:ascii="Arial" w:hAnsi="Arial" w:cs="Arial"/>
          <w:b/>
          <w:sz w:val="24"/>
          <w:szCs w:val="24"/>
        </w:rPr>
        <w:t xml:space="preserve">Smlouva o nájmu prostoru sloužícího k podnikání </w:t>
      </w:r>
    </w:p>
    <w:p w:rsidR="00C844E6" w:rsidRPr="00C844E6" w:rsidRDefault="00C844E6" w:rsidP="00C844E6">
      <w:pPr>
        <w:spacing w:after="0"/>
        <w:jc w:val="center"/>
        <w:rPr>
          <w:rFonts w:ascii="Arial" w:hAnsi="Arial" w:cs="Arial"/>
          <w:b/>
          <w:sz w:val="24"/>
          <w:szCs w:val="24"/>
        </w:rPr>
      </w:pPr>
      <w:r w:rsidRPr="00C844E6">
        <w:rPr>
          <w:rFonts w:ascii="Arial" w:hAnsi="Arial" w:cs="Arial"/>
          <w:b/>
          <w:sz w:val="24"/>
          <w:szCs w:val="24"/>
        </w:rPr>
        <w:t>a o úhradě za služby poskytované spolu s nájmem</w:t>
      </w:r>
    </w:p>
    <w:p w:rsidR="00C844E6" w:rsidRPr="006C06A4" w:rsidRDefault="00C844E6" w:rsidP="00C844E6">
      <w:pPr>
        <w:spacing w:after="0"/>
        <w:jc w:val="center"/>
        <w:rPr>
          <w:rFonts w:ascii="Arial" w:hAnsi="Arial" w:cs="Arial"/>
          <w:b/>
        </w:rPr>
      </w:pPr>
    </w:p>
    <w:p w:rsidR="00C844E6" w:rsidRPr="00C23813" w:rsidRDefault="00C844E6" w:rsidP="00C844E6">
      <w:pPr>
        <w:spacing w:after="0"/>
        <w:jc w:val="both"/>
        <w:rPr>
          <w:rFonts w:ascii="Arial" w:hAnsi="Arial" w:cs="Arial"/>
          <w:bCs/>
          <w:color w:val="000000"/>
        </w:rPr>
      </w:pPr>
      <w:r w:rsidRPr="00C23813">
        <w:rPr>
          <w:rFonts w:ascii="Arial" w:hAnsi="Arial" w:cs="Arial"/>
          <w:bCs/>
          <w:color w:val="000000"/>
        </w:rPr>
        <w:t>Níže uvedeného dne, měsíce a roku spolu dále uvedené smluvní strany:</w:t>
      </w:r>
    </w:p>
    <w:p w:rsidR="00C844E6" w:rsidRPr="00C23813" w:rsidRDefault="00C844E6" w:rsidP="00C844E6">
      <w:pPr>
        <w:spacing w:after="0"/>
        <w:rPr>
          <w:rFonts w:ascii="Arial" w:hAnsi="Arial" w:cs="Arial"/>
          <w:bCs/>
          <w:color w:val="000000"/>
        </w:rPr>
      </w:pPr>
      <w:r w:rsidRPr="00C23813">
        <w:rPr>
          <w:rFonts w:ascii="Arial" w:hAnsi="Arial" w:cs="Arial"/>
          <w:bCs/>
          <w:color w:val="000000"/>
        </w:rPr>
        <w:t xml:space="preserve">1) </w:t>
      </w:r>
      <w:r w:rsidRPr="00C23813">
        <w:rPr>
          <w:rFonts w:ascii="Arial" w:hAnsi="Arial" w:cs="Arial"/>
          <w:b/>
          <w:bCs/>
          <w:color w:val="000000"/>
        </w:rPr>
        <w:t>Národní dům Frýdek-Místek</w:t>
      </w:r>
      <w:r>
        <w:rPr>
          <w:rFonts w:ascii="Arial" w:hAnsi="Arial" w:cs="Arial"/>
          <w:b/>
          <w:bCs/>
          <w:color w:val="000000"/>
        </w:rPr>
        <w:t>,</w:t>
      </w:r>
      <w:r w:rsidRPr="00C23813">
        <w:rPr>
          <w:rFonts w:ascii="Arial" w:hAnsi="Arial" w:cs="Arial"/>
          <w:bCs/>
          <w:color w:val="000000"/>
        </w:rPr>
        <w:t xml:space="preserve"> příspěvková organizace</w:t>
      </w:r>
    </w:p>
    <w:p w:rsidR="00C844E6" w:rsidRPr="00C23813" w:rsidRDefault="00C844E6" w:rsidP="00C844E6">
      <w:pPr>
        <w:spacing w:after="0"/>
        <w:rPr>
          <w:rFonts w:ascii="Arial" w:hAnsi="Arial" w:cs="Arial"/>
          <w:bCs/>
          <w:color w:val="000000"/>
        </w:rPr>
      </w:pPr>
      <w:r w:rsidRPr="00C23813">
        <w:rPr>
          <w:rFonts w:ascii="Arial" w:hAnsi="Arial" w:cs="Arial"/>
          <w:bCs/>
          <w:color w:val="000000"/>
        </w:rPr>
        <w:t xml:space="preserve">  </w:t>
      </w:r>
      <w:r>
        <w:rPr>
          <w:rFonts w:ascii="Arial" w:hAnsi="Arial" w:cs="Arial"/>
          <w:bCs/>
          <w:color w:val="000000"/>
        </w:rPr>
        <w:t xml:space="preserve"> </w:t>
      </w:r>
      <w:r w:rsidRPr="00C23813">
        <w:rPr>
          <w:rFonts w:ascii="Arial" w:hAnsi="Arial" w:cs="Arial"/>
          <w:bCs/>
          <w:color w:val="000000"/>
        </w:rPr>
        <w:t xml:space="preserve"> se sídlem: Frýdek-Místek, Palackého 134,</w:t>
      </w:r>
      <w:r>
        <w:rPr>
          <w:rFonts w:ascii="Arial" w:hAnsi="Arial" w:cs="Arial"/>
          <w:bCs/>
          <w:color w:val="000000"/>
        </w:rPr>
        <w:t xml:space="preserve"> </w:t>
      </w:r>
      <w:r w:rsidRPr="00C23813">
        <w:rPr>
          <w:rFonts w:ascii="Arial" w:hAnsi="Arial" w:cs="Arial"/>
          <w:bCs/>
          <w:color w:val="000000"/>
        </w:rPr>
        <w:t xml:space="preserve">PSČ 738 01  </w:t>
      </w:r>
    </w:p>
    <w:p w:rsidR="00C844E6" w:rsidRPr="00C23813" w:rsidRDefault="00C844E6" w:rsidP="00C844E6">
      <w:pPr>
        <w:spacing w:after="0"/>
        <w:rPr>
          <w:rFonts w:ascii="Arial" w:hAnsi="Arial" w:cs="Arial"/>
          <w:bCs/>
          <w:color w:val="000000"/>
        </w:rPr>
      </w:pPr>
      <w:r w:rsidRPr="00C23813">
        <w:rPr>
          <w:rFonts w:ascii="Arial" w:hAnsi="Arial" w:cs="Arial"/>
          <w:bCs/>
          <w:color w:val="000000"/>
        </w:rPr>
        <w:t xml:space="preserve">  </w:t>
      </w:r>
      <w:r>
        <w:rPr>
          <w:rFonts w:ascii="Arial" w:hAnsi="Arial" w:cs="Arial"/>
          <w:bCs/>
          <w:color w:val="000000"/>
        </w:rPr>
        <w:t xml:space="preserve"> </w:t>
      </w:r>
      <w:r w:rsidRPr="00C23813">
        <w:rPr>
          <w:rFonts w:ascii="Arial" w:hAnsi="Arial" w:cs="Arial"/>
          <w:bCs/>
          <w:color w:val="000000"/>
        </w:rPr>
        <w:t xml:space="preserve"> IČ: 70632405</w:t>
      </w:r>
    </w:p>
    <w:p w:rsidR="00C844E6" w:rsidRDefault="00C844E6" w:rsidP="00C844E6">
      <w:pPr>
        <w:spacing w:after="0"/>
        <w:rPr>
          <w:rFonts w:ascii="Arial" w:hAnsi="Arial" w:cs="Arial"/>
          <w:bCs/>
          <w:color w:val="000000"/>
        </w:rPr>
      </w:pPr>
      <w:r w:rsidRPr="00C23813">
        <w:rPr>
          <w:rFonts w:ascii="Arial" w:hAnsi="Arial" w:cs="Arial"/>
          <w:bCs/>
          <w:color w:val="000000"/>
        </w:rPr>
        <w:t xml:space="preserve">   </w:t>
      </w:r>
      <w:r>
        <w:rPr>
          <w:rFonts w:ascii="Arial" w:hAnsi="Arial" w:cs="Arial"/>
          <w:bCs/>
          <w:color w:val="000000"/>
        </w:rPr>
        <w:t xml:space="preserve"> </w:t>
      </w:r>
      <w:r w:rsidRPr="00C23813">
        <w:rPr>
          <w:rFonts w:ascii="Arial" w:hAnsi="Arial" w:cs="Arial"/>
          <w:bCs/>
          <w:color w:val="000000"/>
        </w:rPr>
        <w:t>DIČ: CZ70632405</w:t>
      </w:r>
    </w:p>
    <w:p w:rsidR="00C844E6" w:rsidRDefault="00C844E6" w:rsidP="00C844E6">
      <w:pPr>
        <w:spacing w:after="0"/>
        <w:rPr>
          <w:rFonts w:ascii="Arial" w:hAnsi="Arial" w:cs="Arial"/>
          <w:bCs/>
          <w:color w:val="000000"/>
        </w:rPr>
      </w:pPr>
      <w:r>
        <w:rPr>
          <w:rFonts w:ascii="Arial" w:hAnsi="Arial" w:cs="Arial"/>
          <w:bCs/>
          <w:color w:val="000000"/>
        </w:rPr>
        <w:t xml:space="preserve">    organizace zapsaná v obchodním rejstříku vedeném u KS v Ostravě, oddíl </w:t>
      </w:r>
      <w:proofErr w:type="spellStart"/>
      <w:r>
        <w:rPr>
          <w:rFonts w:ascii="Arial" w:hAnsi="Arial" w:cs="Arial"/>
          <w:bCs/>
          <w:color w:val="000000"/>
        </w:rPr>
        <w:t>Pr</w:t>
      </w:r>
      <w:proofErr w:type="spellEnd"/>
      <w:r>
        <w:rPr>
          <w:rFonts w:ascii="Arial" w:hAnsi="Arial" w:cs="Arial"/>
          <w:bCs/>
          <w:color w:val="000000"/>
        </w:rPr>
        <w:t>., vložka 80</w:t>
      </w:r>
      <w:r w:rsidRPr="00C23813">
        <w:rPr>
          <w:rFonts w:ascii="Arial" w:hAnsi="Arial" w:cs="Arial"/>
          <w:bCs/>
          <w:color w:val="000000"/>
        </w:rPr>
        <w:t xml:space="preserve">   </w:t>
      </w:r>
      <w:r>
        <w:rPr>
          <w:rFonts w:ascii="Arial" w:hAnsi="Arial" w:cs="Arial"/>
          <w:bCs/>
          <w:color w:val="000000"/>
        </w:rPr>
        <w:t xml:space="preserve"> </w:t>
      </w:r>
    </w:p>
    <w:p w:rsidR="00C844E6" w:rsidRDefault="00C844E6" w:rsidP="00C844E6">
      <w:pPr>
        <w:spacing w:after="0"/>
        <w:rPr>
          <w:rFonts w:ascii="Arial" w:hAnsi="Arial" w:cs="Arial"/>
          <w:bCs/>
          <w:color w:val="000000"/>
        </w:rPr>
      </w:pPr>
      <w:r>
        <w:rPr>
          <w:rFonts w:ascii="Arial" w:hAnsi="Arial" w:cs="Arial"/>
          <w:bCs/>
          <w:color w:val="000000"/>
        </w:rPr>
        <w:t xml:space="preserve">    </w:t>
      </w:r>
      <w:r w:rsidRPr="00C23813">
        <w:rPr>
          <w:rFonts w:ascii="Arial" w:hAnsi="Arial" w:cs="Arial"/>
          <w:bCs/>
          <w:color w:val="000000"/>
        </w:rPr>
        <w:t>zastoupen</w:t>
      </w:r>
      <w:r>
        <w:rPr>
          <w:rFonts w:ascii="Arial" w:hAnsi="Arial" w:cs="Arial"/>
          <w:bCs/>
          <w:color w:val="000000"/>
        </w:rPr>
        <w:t>a</w:t>
      </w:r>
      <w:r w:rsidRPr="00C23813">
        <w:rPr>
          <w:rFonts w:ascii="Arial" w:hAnsi="Arial" w:cs="Arial"/>
          <w:bCs/>
          <w:color w:val="000000"/>
        </w:rPr>
        <w:t xml:space="preserve">: </w:t>
      </w:r>
      <w:r>
        <w:rPr>
          <w:rFonts w:ascii="Arial" w:hAnsi="Arial" w:cs="Arial"/>
          <w:bCs/>
          <w:color w:val="000000"/>
        </w:rPr>
        <w:t xml:space="preserve">Gabrielou </w:t>
      </w:r>
      <w:proofErr w:type="spellStart"/>
      <w:r>
        <w:rPr>
          <w:rFonts w:ascii="Arial" w:hAnsi="Arial" w:cs="Arial"/>
          <w:bCs/>
          <w:color w:val="000000"/>
        </w:rPr>
        <w:t>Kocichovou</w:t>
      </w:r>
      <w:proofErr w:type="spellEnd"/>
      <w:r w:rsidRPr="00C23813">
        <w:rPr>
          <w:rFonts w:ascii="Arial" w:hAnsi="Arial" w:cs="Arial"/>
          <w:bCs/>
          <w:color w:val="000000"/>
        </w:rPr>
        <w:t>,</w:t>
      </w:r>
      <w:r>
        <w:rPr>
          <w:rFonts w:ascii="Arial" w:hAnsi="Arial" w:cs="Arial"/>
          <w:bCs/>
          <w:color w:val="000000"/>
        </w:rPr>
        <w:t xml:space="preserve"> </w:t>
      </w:r>
      <w:r w:rsidRPr="00C23813">
        <w:rPr>
          <w:rFonts w:ascii="Arial" w:hAnsi="Arial" w:cs="Arial"/>
          <w:bCs/>
          <w:color w:val="000000"/>
        </w:rPr>
        <w:t>ředitel</w:t>
      </w:r>
      <w:r>
        <w:rPr>
          <w:rFonts w:ascii="Arial" w:hAnsi="Arial" w:cs="Arial"/>
          <w:bCs/>
          <w:color w:val="000000"/>
        </w:rPr>
        <w:t>kou</w:t>
      </w:r>
    </w:p>
    <w:p w:rsidR="00C844E6" w:rsidRPr="006C06A4" w:rsidRDefault="00C844E6" w:rsidP="00C844E6">
      <w:pPr>
        <w:spacing w:after="0"/>
        <w:rPr>
          <w:rFonts w:ascii="Arial" w:hAnsi="Arial" w:cs="Arial"/>
          <w:bCs/>
          <w:color w:val="000000"/>
        </w:rPr>
      </w:pPr>
      <w:r w:rsidRPr="00C23813">
        <w:rPr>
          <w:rFonts w:ascii="Arial" w:hAnsi="Arial" w:cs="Arial"/>
          <w:bCs/>
          <w:color w:val="000000"/>
        </w:rPr>
        <w:t xml:space="preserve"> </w:t>
      </w:r>
      <w:r>
        <w:rPr>
          <w:rFonts w:ascii="Arial" w:hAnsi="Arial" w:cs="Arial"/>
          <w:bCs/>
          <w:color w:val="000000"/>
        </w:rPr>
        <w:t xml:space="preserve">  </w:t>
      </w:r>
      <w:r w:rsidRPr="00C23813">
        <w:rPr>
          <w:rFonts w:ascii="Arial" w:hAnsi="Arial" w:cs="Arial"/>
          <w:bCs/>
          <w:color w:val="000000"/>
        </w:rPr>
        <w:t xml:space="preserve"> </w:t>
      </w:r>
      <w:r>
        <w:rPr>
          <w:rFonts w:ascii="Arial" w:hAnsi="Arial" w:cs="Arial"/>
          <w:bCs/>
          <w:color w:val="000000"/>
        </w:rPr>
        <w:t>(</w:t>
      </w:r>
      <w:r w:rsidRPr="00C23813">
        <w:rPr>
          <w:rFonts w:ascii="Arial" w:hAnsi="Arial" w:cs="Arial"/>
          <w:bCs/>
          <w:color w:val="000000"/>
        </w:rPr>
        <w:t xml:space="preserve">dále jen </w:t>
      </w:r>
      <w:r>
        <w:rPr>
          <w:rFonts w:ascii="Arial" w:hAnsi="Arial" w:cs="Arial"/>
          <w:bCs/>
          <w:color w:val="000000"/>
        </w:rPr>
        <w:t>„</w:t>
      </w:r>
      <w:r>
        <w:rPr>
          <w:rFonts w:ascii="Arial" w:hAnsi="Arial" w:cs="Arial"/>
          <w:b/>
          <w:bCs/>
          <w:color w:val="000000"/>
        </w:rPr>
        <w:t>Pronajímatel</w:t>
      </w:r>
      <w:r w:rsidRPr="006C06A4">
        <w:rPr>
          <w:rFonts w:ascii="Arial" w:hAnsi="Arial" w:cs="Arial"/>
          <w:bCs/>
          <w:color w:val="000000"/>
        </w:rPr>
        <w:t>“)</w:t>
      </w:r>
    </w:p>
    <w:p w:rsidR="00C844E6" w:rsidRPr="00C23813" w:rsidRDefault="00C844E6" w:rsidP="00C844E6">
      <w:pPr>
        <w:spacing w:after="0"/>
        <w:rPr>
          <w:rFonts w:ascii="Arial" w:hAnsi="Arial" w:cs="Arial"/>
          <w:bCs/>
          <w:color w:val="000000"/>
        </w:rPr>
      </w:pPr>
      <w:r w:rsidRPr="00C23813">
        <w:rPr>
          <w:rFonts w:ascii="Arial" w:hAnsi="Arial" w:cs="Arial"/>
          <w:bCs/>
          <w:color w:val="000000"/>
        </w:rPr>
        <w:t xml:space="preserve">a </w:t>
      </w:r>
    </w:p>
    <w:p w:rsidR="00C844E6" w:rsidRPr="00B8755D" w:rsidRDefault="00C844E6" w:rsidP="00C844E6">
      <w:pPr>
        <w:pStyle w:val="Prosttext"/>
        <w:rPr>
          <w:szCs w:val="22"/>
        </w:rPr>
      </w:pPr>
      <w:r w:rsidRPr="00C23813">
        <w:rPr>
          <w:rFonts w:ascii="Arial" w:hAnsi="Arial" w:cs="Arial"/>
          <w:bCs/>
          <w:color w:val="000000"/>
          <w:sz w:val="20"/>
          <w:szCs w:val="20"/>
        </w:rPr>
        <w:t xml:space="preserve">2) </w:t>
      </w:r>
      <w:r w:rsidRPr="00B8755D">
        <w:rPr>
          <w:rFonts w:ascii="Arial" w:hAnsi="Arial" w:cs="Arial"/>
          <w:b/>
          <w:bCs/>
          <w:color w:val="000000"/>
          <w:szCs w:val="22"/>
        </w:rPr>
        <w:t>Petr Juřica</w:t>
      </w:r>
    </w:p>
    <w:p w:rsidR="00C844E6" w:rsidRPr="00B8755D" w:rsidRDefault="00C844E6" w:rsidP="00C844E6">
      <w:pPr>
        <w:pStyle w:val="Prosttext"/>
        <w:rPr>
          <w:szCs w:val="22"/>
        </w:rPr>
      </w:pPr>
      <w:r w:rsidRPr="00B8755D">
        <w:rPr>
          <w:rFonts w:ascii="Arial" w:hAnsi="Arial" w:cs="Arial"/>
          <w:bCs/>
          <w:color w:val="000000"/>
          <w:szCs w:val="22"/>
        </w:rPr>
        <w:t xml:space="preserve">    se sídlem: </w:t>
      </w:r>
      <w:proofErr w:type="gramStart"/>
      <w:r w:rsidRPr="00B8755D">
        <w:rPr>
          <w:rFonts w:ascii="Arial" w:hAnsi="Arial" w:cs="Arial"/>
          <w:bCs/>
          <w:color w:val="000000"/>
          <w:szCs w:val="22"/>
        </w:rPr>
        <w:t>Zelená</w:t>
      </w:r>
      <w:proofErr w:type="gramEnd"/>
      <w:r w:rsidRPr="00B8755D">
        <w:rPr>
          <w:rFonts w:ascii="Arial" w:hAnsi="Arial" w:cs="Arial"/>
          <w:bCs/>
          <w:color w:val="000000"/>
          <w:szCs w:val="22"/>
        </w:rPr>
        <w:t xml:space="preserve"> 329, 738 01 Frýdek - Místek</w:t>
      </w:r>
    </w:p>
    <w:p w:rsidR="00C844E6" w:rsidRPr="00B8755D" w:rsidRDefault="00C844E6" w:rsidP="00C844E6">
      <w:pPr>
        <w:pStyle w:val="Prosttext"/>
        <w:rPr>
          <w:szCs w:val="22"/>
        </w:rPr>
      </w:pPr>
      <w:r w:rsidRPr="00B8755D">
        <w:rPr>
          <w:rFonts w:ascii="Arial" w:hAnsi="Arial" w:cs="Arial"/>
          <w:bCs/>
          <w:color w:val="000000"/>
          <w:szCs w:val="22"/>
        </w:rPr>
        <w:t xml:space="preserve">    IČ: </w:t>
      </w:r>
      <w:bookmarkStart w:id="0" w:name="_GoBack"/>
      <w:r w:rsidRPr="00B8755D">
        <w:rPr>
          <w:rFonts w:ascii="Arial" w:hAnsi="Arial" w:cs="Arial"/>
          <w:bCs/>
          <w:color w:val="000000"/>
          <w:szCs w:val="22"/>
        </w:rPr>
        <w:t>76084884</w:t>
      </w:r>
      <w:bookmarkEnd w:id="0"/>
    </w:p>
    <w:p w:rsidR="00C844E6" w:rsidRPr="00B8755D" w:rsidRDefault="00C844E6" w:rsidP="00C844E6">
      <w:pPr>
        <w:pStyle w:val="Prosttext"/>
        <w:rPr>
          <w:rFonts w:ascii="Arial" w:hAnsi="Arial" w:cs="Arial"/>
          <w:bCs/>
          <w:color w:val="000000"/>
          <w:szCs w:val="22"/>
        </w:rPr>
      </w:pPr>
      <w:r w:rsidRPr="00B8755D">
        <w:rPr>
          <w:rFonts w:ascii="Arial" w:hAnsi="Arial" w:cs="Arial"/>
          <w:bCs/>
          <w:color w:val="000000"/>
          <w:szCs w:val="22"/>
        </w:rPr>
        <w:t xml:space="preserve">    DIČ: CZ76084884</w:t>
      </w:r>
    </w:p>
    <w:p w:rsidR="00C844E6" w:rsidRPr="00B8755D" w:rsidRDefault="00C844E6" w:rsidP="00C844E6">
      <w:pPr>
        <w:spacing w:after="0"/>
        <w:rPr>
          <w:rFonts w:ascii="Arial" w:hAnsi="Arial" w:cs="Arial"/>
          <w:bCs/>
          <w:color w:val="000000"/>
        </w:rPr>
      </w:pPr>
      <w:r w:rsidRPr="00B8755D">
        <w:rPr>
          <w:rFonts w:ascii="Arial" w:hAnsi="Arial" w:cs="Arial"/>
          <w:bCs/>
          <w:color w:val="000000"/>
        </w:rPr>
        <w:t xml:space="preserve">    Tel: </w:t>
      </w:r>
      <w:r w:rsidR="00136D96" w:rsidRPr="00136D96">
        <w:rPr>
          <w:rFonts w:ascii="Arial" w:hAnsi="Arial" w:cs="Arial"/>
          <w:bCs/>
          <w:color w:val="000000"/>
          <w:highlight w:val="black"/>
        </w:rPr>
        <w:t>XXXXX</w:t>
      </w:r>
      <w:r w:rsidRPr="00136D96">
        <w:rPr>
          <w:rFonts w:ascii="Arial" w:hAnsi="Arial" w:cs="Arial"/>
          <w:highlight w:val="black"/>
        </w:rPr>
        <w:t>,</w:t>
      </w:r>
      <w:r w:rsidRPr="00B8755D">
        <w:rPr>
          <w:rFonts w:ascii="Arial" w:hAnsi="Arial" w:cs="Arial"/>
        </w:rPr>
        <w:t xml:space="preserve"> mail: </w:t>
      </w:r>
      <w:r w:rsidR="00136D96" w:rsidRPr="00136D96">
        <w:rPr>
          <w:rFonts w:ascii="Arial" w:hAnsi="Arial" w:cs="Arial"/>
          <w:highlight w:val="black"/>
        </w:rPr>
        <w:t>XXXXX</w:t>
      </w:r>
    </w:p>
    <w:p w:rsidR="00C844E6" w:rsidRPr="00C23813" w:rsidRDefault="00C844E6" w:rsidP="00C844E6">
      <w:pPr>
        <w:spacing w:after="0"/>
        <w:rPr>
          <w:rFonts w:ascii="Arial" w:hAnsi="Arial" w:cs="Arial"/>
          <w:bCs/>
          <w:color w:val="000000"/>
        </w:rPr>
      </w:pPr>
      <w:r w:rsidRPr="00B8755D">
        <w:rPr>
          <w:rFonts w:ascii="Arial" w:hAnsi="Arial" w:cs="Arial"/>
          <w:bCs/>
          <w:color w:val="000000"/>
        </w:rPr>
        <w:t xml:space="preserve">    zastoupena</w:t>
      </w:r>
      <w:r w:rsidRPr="00C23813">
        <w:rPr>
          <w:rFonts w:ascii="Arial" w:hAnsi="Arial" w:cs="Arial"/>
          <w:bCs/>
          <w:color w:val="000000"/>
        </w:rPr>
        <w:t xml:space="preserve">: </w:t>
      </w:r>
    </w:p>
    <w:p w:rsidR="00C844E6" w:rsidRDefault="00C844E6" w:rsidP="00C844E6">
      <w:pPr>
        <w:spacing w:after="0"/>
        <w:rPr>
          <w:rFonts w:ascii="Arial" w:hAnsi="Arial" w:cs="Arial"/>
          <w:bCs/>
          <w:color w:val="000000"/>
        </w:rPr>
      </w:pPr>
      <w:r>
        <w:rPr>
          <w:rFonts w:ascii="Arial" w:hAnsi="Arial" w:cs="Arial"/>
          <w:bCs/>
          <w:color w:val="000000"/>
        </w:rPr>
        <w:t xml:space="preserve">    </w:t>
      </w:r>
      <w:r w:rsidRPr="00782016">
        <w:rPr>
          <w:rFonts w:ascii="Arial" w:hAnsi="Arial" w:cs="Arial"/>
          <w:bCs/>
          <w:color w:val="000000"/>
        </w:rPr>
        <w:t>(dále jen „</w:t>
      </w:r>
      <w:r w:rsidRPr="00782016">
        <w:rPr>
          <w:rFonts w:ascii="Arial" w:hAnsi="Arial" w:cs="Arial"/>
          <w:b/>
          <w:bCs/>
          <w:color w:val="000000"/>
        </w:rPr>
        <w:t>Nájemce</w:t>
      </w:r>
      <w:r w:rsidRPr="00782016">
        <w:rPr>
          <w:rFonts w:ascii="Arial" w:hAnsi="Arial" w:cs="Arial"/>
          <w:bCs/>
          <w:color w:val="000000"/>
        </w:rPr>
        <w:t>“)</w:t>
      </w:r>
    </w:p>
    <w:p w:rsidR="00C844E6" w:rsidRDefault="00C844E6" w:rsidP="00C844E6">
      <w:pPr>
        <w:spacing w:after="0"/>
        <w:rPr>
          <w:rFonts w:ascii="Arial" w:hAnsi="Arial" w:cs="Arial"/>
          <w:bCs/>
          <w:color w:val="000000"/>
        </w:rPr>
      </w:pPr>
    </w:p>
    <w:p w:rsidR="00C844E6" w:rsidRDefault="00C844E6" w:rsidP="00C844E6">
      <w:pPr>
        <w:spacing w:after="0"/>
        <w:rPr>
          <w:rFonts w:ascii="Arial" w:hAnsi="Arial" w:cs="Arial"/>
          <w:bCs/>
          <w:color w:val="000000"/>
        </w:rPr>
      </w:pPr>
      <w:r>
        <w:rPr>
          <w:rFonts w:ascii="Arial" w:hAnsi="Arial" w:cs="Arial"/>
          <w:bCs/>
          <w:color w:val="000000"/>
        </w:rPr>
        <w:t xml:space="preserve">    (společně dále jen „</w:t>
      </w:r>
      <w:r w:rsidRPr="000F6834">
        <w:rPr>
          <w:rFonts w:ascii="Arial" w:hAnsi="Arial" w:cs="Arial"/>
          <w:b/>
          <w:bCs/>
          <w:color w:val="000000"/>
        </w:rPr>
        <w:t>Smluvní strany</w:t>
      </w:r>
      <w:r>
        <w:rPr>
          <w:rFonts w:ascii="Arial" w:hAnsi="Arial" w:cs="Arial"/>
          <w:bCs/>
          <w:color w:val="000000"/>
        </w:rPr>
        <w:t>“)</w:t>
      </w:r>
    </w:p>
    <w:p w:rsidR="00C844E6" w:rsidRPr="00782016" w:rsidRDefault="00C844E6" w:rsidP="00C844E6">
      <w:pPr>
        <w:spacing w:after="0"/>
        <w:rPr>
          <w:rFonts w:ascii="Arial" w:hAnsi="Arial" w:cs="Arial"/>
          <w:bCs/>
          <w:color w:val="000000"/>
        </w:rPr>
      </w:pPr>
    </w:p>
    <w:p w:rsidR="00C844E6" w:rsidRDefault="00C844E6" w:rsidP="00C844E6">
      <w:pPr>
        <w:spacing w:after="0"/>
        <w:jc w:val="both"/>
        <w:rPr>
          <w:rFonts w:ascii="Arial" w:hAnsi="Arial" w:cs="Arial"/>
          <w:bCs/>
        </w:rPr>
      </w:pPr>
      <w:r w:rsidRPr="007D5766">
        <w:rPr>
          <w:rFonts w:ascii="Arial" w:hAnsi="Arial" w:cs="Arial"/>
          <w:bCs/>
        </w:rPr>
        <w:t>uzavřely dle ustanovení § 2201 a následujících a § 2302 a následujících zákona č. 89/2012 Sb., občanský zákoník, v platném znění tuto</w:t>
      </w:r>
    </w:p>
    <w:p w:rsidR="00C844E6" w:rsidRPr="007D5766" w:rsidRDefault="00C844E6" w:rsidP="00C844E6">
      <w:pPr>
        <w:spacing w:after="0"/>
        <w:jc w:val="both"/>
        <w:rPr>
          <w:rFonts w:ascii="Arial" w:hAnsi="Arial" w:cs="Arial"/>
          <w:bCs/>
        </w:rPr>
      </w:pPr>
    </w:p>
    <w:p w:rsidR="00C844E6" w:rsidRDefault="00C844E6" w:rsidP="00C844E6">
      <w:pPr>
        <w:spacing w:after="0"/>
        <w:jc w:val="center"/>
        <w:rPr>
          <w:rFonts w:ascii="Arial" w:hAnsi="Arial" w:cs="Arial"/>
          <w:b/>
          <w:bCs/>
          <w:color w:val="000000"/>
        </w:rPr>
      </w:pPr>
      <w:r w:rsidRPr="000F6834">
        <w:rPr>
          <w:rFonts w:ascii="Arial" w:hAnsi="Arial" w:cs="Arial"/>
          <w:b/>
          <w:bCs/>
          <w:color w:val="000000"/>
        </w:rPr>
        <w:t xml:space="preserve">smlouvu o nájmu </w:t>
      </w:r>
      <w:r>
        <w:rPr>
          <w:rFonts w:ascii="Arial" w:hAnsi="Arial" w:cs="Arial"/>
          <w:b/>
          <w:bCs/>
          <w:color w:val="000000"/>
        </w:rPr>
        <w:t xml:space="preserve">prostoru sloužícího k podnikání </w:t>
      </w:r>
    </w:p>
    <w:p w:rsidR="00C844E6" w:rsidRDefault="00C844E6" w:rsidP="00C844E6">
      <w:pPr>
        <w:spacing w:after="0"/>
        <w:jc w:val="center"/>
        <w:rPr>
          <w:rFonts w:ascii="Arial" w:hAnsi="Arial" w:cs="Arial"/>
          <w:b/>
          <w:bCs/>
          <w:color w:val="000000"/>
        </w:rPr>
      </w:pPr>
      <w:r>
        <w:rPr>
          <w:rFonts w:ascii="Arial" w:hAnsi="Arial" w:cs="Arial"/>
          <w:b/>
          <w:bCs/>
          <w:color w:val="000000"/>
        </w:rPr>
        <w:t>a o úhradě za služby poskytované spolu s nájmem</w:t>
      </w:r>
    </w:p>
    <w:p w:rsidR="00C844E6" w:rsidRDefault="00C844E6" w:rsidP="00C844E6">
      <w:pPr>
        <w:spacing w:after="0"/>
        <w:jc w:val="center"/>
        <w:rPr>
          <w:rFonts w:ascii="Arial" w:hAnsi="Arial" w:cs="Arial"/>
          <w:bCs/>
          <w:color w:val="000000"/>
        </w:rPr>
      </w:pPr>
      <w:r>
        <w:rPr>
          <w:rFonts w:ascii="Arial" w:hAnsi="Arial" w:cs="Arial"/>
          <w:bCs/>
          <w:color w:val="000000"/>
        </w:rPr>
        <w:t>(dále jen „</w:t>
      </w:r>
      <w:r w:rsidRPr="000F6834">
        <w:rPr>
          <w:rFonts w:ascii="Arial" w:hAnsi="Arial" w:cs="Arial"/>
          <w:b/>
          <w:bCs/>
          <w:color w:val="000000"/>
        </w:rPr>
        <w:t>Smlouva</w:t>
      </w:r>
      <w:r>
        <w:rPr>
          <w:rFonts w:ascii="Arial" w:hAnsi="Arial" w:cs="Arial"/>
          <w:bCs/>
          <w:color w:val="000000"/>
        </w:rPr>
        <w:t>“)</w:t>
      </w:r>
    </w:p>
    <w:p w:rsidR="00C844E6" w:rsidRDefault="00C844E6" w:rsidP="00C844E6">
      <w:pPr>
        <w:spacing w:after="0"/>
        <w:jc w:val="center"/>
        <w:rPr>
          <w:rFonts w:ascii="Arial" w:hAnsi="Arial" w:cs="Arial"/>
          <w:bCs/>
          <w:color w:val="000000"/>
        </w:rPr>
      </w:pPr>
    </w:p>
    <w:p w:rsidR="00C844E6" w:rsidRPr="00C23813" w:rsidRDefault="00C844E6" w:rsidP="00C844E6">
      <w:pPr>
        <w:spacing w:after="0"/>
        <w:jc w:val="center"/>
        <w:rPr>
          <w:rFonts w:ascii="Arial" w:hAnsi="Arial" w:cs="Arial"/>
          <w:b/>
          <w:bCs/>
          <w:color w:val="000000"/>
        </w:rPr>
      </w:pPr>
      <w:r w:rsidRPr="00C23813">
        <w:rPr>
          <w:rFonts w:ascii="Arial" w:hAnsi="Arial" w:cs="Arial"/>
          <w:b/>
          <w:bCs/>
          <w:color w:val="000000"/>
        </w:rPr>
        <w:t>Preambule</w:t>
      </w:r>
    </w:p>
    <w:p w:rsidR="00C844E6" w:rsidRDefault="00C844E6" w:rsidP="00C844E6">
      <w:pPr>
        <w:spacing w:after="0"/>
        <w:jc w:val="both"/>
        <w:rPr>
          <w:rFonts w:ascii="Arial" w:hAnsi="Arial" w:cs="Arial"/>
          <w:bCs/>
          <w:color w:val="000000"/>
        </w:rPr>
      </w:pPr>
      <w:r>
        <w:rPr>
          <w:rFonts w:ascii="Arial" w:hAnsi="Arial" w:cs="Arial"/>
          <w:bCs/>
          <w:color w:val="000000"/>
        </w:rPr>
        <w:t>Pronajímatel je podle článku VI bodu 2. písmena b) své zřizovací listiny ze dne 15. 12. 2021 oprávněn pronajmout svěřený nemovitý majetek a podle článku VI. bodu 3. písmena d) oprávněn pronajmout movitý majetek.</w:t>
      </w:r>
    </w:p>
    <w:p w:rsidR="00C844E6" w:rsidRPr="00C2284C" w:rsidRDefault="00C844E6" w:rsidP="00C844E6">
      <w:pPr>
        <w:spacing w:after="0"/>
        <w:jc w:val="center"/>
        <w:rPr>
          <w:rFonts w:ascii="Arial" w:hAnsi="Arial" w:cs="Arial"/>
          <w:b/>
          <w:bCs/>
          <w:color w:val="000000"/>
        </w:rPr>
      </w:pPr>
      <w:r w:rsidRPr="00C2284C">
        <w:rPr>
          <w:rFonts w:ascii="Arial" w:hAnsi="Arial" w:cs="Arial"/>
          <w:b/>
          <w:bCs/>
          <w:color w:val="000000"/>
        </w:rPr>
        <w:t>Článek I.</w:t>
      </w:r>
    </w:p>
    <w:p w:rsidR="00C844E6" w:rsidRPr="00C2284C" w:rsidRDefault="00C844E6" w:rsidP="00C844E6">
      <w:pPr>
        <w:spacing w:after="0"/>
        <w:jc w:val="center"/>
        <w:rPr>
          <w:rFonts w:ascii="Arial" w:hAnsi="Arial" w:cs="Arial"/>
          <w:b/>
          <w:bCs/>
          <w:color w:val="000000"/>
        </w:rPr>
      </w:pPr>
      <w:r w:rsidRPr="00C2284C">
        <w:rPr>
          <w:rFonts w:ascii="Arial" w:hAnsi="Arial" w:cs="Arial"/>
          <w:b/>
          <w:bCs/>
          <w:color w:val="000000"/>
        </w:rPr>
        <w:t xml:space="preserve">Předmět </w:t>
      </w:r>
      <w:r>
        <w:rPr>
          <w:rFonts w:ascii="Arial" w:hAnsi="Arial" w:cs="Arial"/>
          <w:b/>
          <w:bCs/>
          <w:color w:val="000000"/>
        </w:rPr>
        <w:t>smlouvy</w:t>
      </w:r>
    </w:p>
    <w:p w:rsidR="00C844E6" w:rsidRDefault="00C844E6" w:rsidP="00C844E6">
      <w:pPr>
        <w:spacing w:after="0"/>
        <w:rPr>
          <w:rFonts w:ascii="Arial" w:hAnsi="Arial" w:cs="Arial"/>
          <w:bCs/>
          <w:color w:val="000000"/>
        </w:rPr>
      </w:pPr>
    </w:p>
    <w:p w:rsidR="00C844E6" w:rsidRPr="00890B9B" w:rsidRDefault="00C844E6" w:rsidP="00890B9B">
      <w:pPr>
        <w:numPr>
          <w:ilvl w:val="0"/>
          <w:numId w:val="37"/>
        </w:numPr>
        <w:spacing w:after="0" w:line="240" w:lineRule="auto"/>
        <w:jc w:val="both"/>
        <w:rPr>
          <w:rFonts w:ascii="Arial" w:hAnsi="Arial" w:cs="Arial"/>
          <w:bCs/>
        </w:rPr>
      </w:pPr>
      <w:r w:rsidRPr="0090162C">
        <w:rPr>
          <w:rFonts w:ascii="Arial" w:hAnsi="Arial" w:cs="Arial"/>
          <w:bCs/>
        </w:rPr>
        <w:t xml:space="preserve">Předmětem smlouvy je nájem prostoru sloužícího k podnikání nacházející se v prvním nadzemním podlaží (1. NP) v objektu č.p. 134, ul. Palackého, který je součástí pozemku parcela č. 215/2, </w:t>
      </w:r>
      <w:proofErr w:type="spellStart"/>
      <w:r w:rsidRPr="0090162C">
        <w:rPr>
          <w:rFonts w:ascii="Arial" w:hAnsi="Arial" w:cs="Arial"/>
          <w:bCs/>
        </w:rPr>
        <w:t>k.ú</w:t>
      </w:r>
      <w:proofErr w:type="spellEnd"/>
      <w:r w:rsidRPr="0090162C">
        <w:rPr>
          <w:rFonts w:ascii="Arial" w:hAnsi="Arial" w:cs="Arial"/>
          <w:bCs/>
        </w:rPr>
        <w:t xml:space="preserve">. </w:t>
      </w:r>
      <w:proofErr w:type="gramStart"/>
      <w:r w:rsidRPr="0090162C">
        <w:rPr>
          <w:rFonts w:ascii="Arial" w:hAnsi="Arial" w:cs="Arial"/>
          <w:bCs/>
        </w:rPr>
        <w:t>Místek</w:t>
      </w:r>
      <w:r w:rsidR="00E70352">
        <w:rPr>
          <w:rFonts w:ascii="Arial" w:hAnsi="Arial" w:cs="Arial"/>
          <w:bCs/>
        </w:rPr>
        <w:t xml:space="preserve">  a</w:t>
      </w:r>
      <w:proofErr w:type="gramEnd"/>
      <w:r w:rsidR="00E70352">
        <w:rPr>
          <w:rFonts w:ascii="Arial" w:hAnsi="Arial" w:cs="Arial"/>
          <w:bCs/>
        </w:rPr>
        <w:t xml:space="preserve"> to místnost</w:t>
      </w:r>
      <w:r w:rsidRPr="0090162C">
        <w:rPr>
          <w:rFonts w:ascii="Arial" w:hAnsi="Arial" w:cs="Arial"/>
          <w:bCs/>
        </w:rPr>
        <w:t xml:space="preserve"> </w:t>
      </w:r>
      <w:r>
        <w:rPr>
          <w:rFonts w:ascii="Arial" w:hAnsi="Arial" w:cs="Arial"/>
          <w:bCs/>
        </w:rPr>
        <w:t>kuchy</w:t>
      </w:r>
      <w:r w:rsidR="00890B9B">
        <w:rPr>
          <w:rFonts w:ascii="Arial" w:hAnsi="Arial" w:cs="Arial"/>
          <w:bCs/>
        </w:rPr>
        <w:t>n</w:t>
      </w:r>
      <w:r w:rsidR="00246710" w:rsidRPr="00890B9B">
        <w:rPr>
          <w:rFonts w:ascii="Arial" w:hAnsi="Arial" w:cs="Arial"/>
          <w:bCs/>
        </w:rPr>
        <w:t>ě</w:t>
      </w:r>
      <w:r w:rsidRPr="00890B9B">
        <w:rPr>
          <w:rFonts w:ascii="Arial" w:hAnsi="Arial" w:cs="Arial"/>
          <w:bCs/>
        </w:rPr>
        <w:t xml:space="preserve"> o celkové výměře 55,68 m² a přilehlý mycí prostor o celkové výměře 28,09 m²  (dále jen „</w:t>
      </w:r>
      <w:r w:rsidRPr="00890B9B">
        <w:rPr>
          <w:rFonts w:ascii="Arial" w:hAnsi="Arial" w:cs="Arial"/>
          <w:b/>
          <w:bCs/>
        </w:rPr>
        <w:t>Pronajatý prostor</w:t>
      </w:r>
      <w:r w:rsidRPr="00890B9B">
        <w:rPr>
          <w:rFonts w:ascii="Arial" w:hAnsi="Arial" w:cs="Arial"/>
          <w:bCs/>
        </w:rPr>
        <w:t xml:space="preserve">“). </w:t>
      </w:r>
    </w:p>
    <w:p w:rsidR="00C844E6" w:rsidRPr="00025985" w:rsidRDefault="00C844E6" w:rsidP="00C844E6">
      <w:pPr>
        <w:spacing w:after="0"/>
        <w:ind w:left="360"/>
        <w:jc w:val="both"/>
        <w:rPr>
          <w:color w:val="000000"/>
        </w:rPr>
      </w:pPr>
    </w:p>
    <w:p w:rsidR="00C844E6" w:rsidRDefault="00C844E6" w:rsidP="00C844E6">
      <w:pPr>
        <w:numPr>
          <w:ilvl w:val="0"/>
          <w:numId w:val="37"/>
        </w:numPr>
        <w:spacing w:after="0" w:line="240" w:lineRule="auto"/>
        <w:jc w:val="both"/>
        <w:rPr>
          <w:rFonts w:ascii="Arial" w:hAnsi="Arial" w:cs="Arial"/>
          <w:bCs/>
        </w:rPr>
      </w:pPr>
      <w:r w:rsidRPr="005417E0">
        <w:rPr>
          <w:rFonts w:ascii="Arial" w:hAnsi="Arial" w:cs="Arial"/>
          <w:bCs/>
          <w:color w:val="000000"/>
        </w:rPr>
        <w:t xml:space="preserve">Předmětem smlouvy je dále nájem movitých věcí uvedených v soupisu, který tvoří přílohu č. 1 této Smlouvy. </w:t>
      </w:r>
      <w:r>
        <w:rPr>
          <w:rFonts w:ascii="Arial" w:hAnsi="Arial" w:cs="Arial"/>
          <w:bCs/>
          <w:color w:val="000000"/>
        </w:rPr>
        <w:t>(dále jen „</w:t>
      </w:r>
      <w:r w:rsidRPr="005417E0">
        <w:rPr>
          <w:rFonts w:ascii="Arial" w:hAnsi="Arial" w:cs="Arial"/>
          <w:b/>
          <w:bCs/>
        </w:rPr>
        <w:t>Předmět nájmu</w:t>
      </w:r>
      <w:r w:rsidRPr="005417E0">
        <w:rPr>
          <w:rFonts w:ascii="Arial" w:hAnsi="Arial" w:cs="Arial"/>
          <w:bCs/>
        </w:rPr>
        <w:t>“).</w:t>
      </w:r>
    </w:p>
    <w:p w:rsidR="006177DF" w:rsidRDefault="006177DF" w:rsidP="006177DF">
      <w:pPr>
        <w:pStyle w:val="Odstavecseseznamem"/>
        <w:rPr>
          <w:rFonts w:ascii="Arial" w:hAnsi="Arial" w:cs="Arial"/>
          <w:bCs/>
        </w:rPr>
      </w:pPr>
    </w:p>
    <w:p w:rsidR="00C844E6" w:rsidRDefault="00C844E6" w:rsidP="00C844E6">
      <w:pPr>
        <w:spacing w:after="0"/>
        <w:ind w:left="360"/>
        <w:jc w:val="both"/>
        <w:rPr>
          <w:rFonts w:ascii="Arial" w:hAnsi="Arial" w:cs="Arial"/>
          <w:bCs/>
        </w:rPr>
      </w:pPr>
    </w:p>
    <w:p w:rsidR="00C844E6" w:rsidRPr="00C6194F" w:rsidRDefault="00C844E6" w:rsidP="00C844E6">
      <w:pPr>
        <w:spacing w:after="0"/>
        <w:jc w:val="center"/>
        <w:rPr>
          <w:rFonts w:ascii="Arial" w:hAnsi="Arial" w:cs="Arial"/>
          <w:b/>
          <w:bCs/>
          <w:color w:val="000000"/>
        </w:rPr>
      </w:pPr>
      <w:r w:rsidRPr="00C6194F">
        <w:rPr>
          <w:rFonts w:ascii="Arial" w:hAnsi="Arial" w:cs="Arial"/>
          <w:b/>
          <w:bCs/>
          <w:color w:val="000000"/>
        </w:rPr>
        <w:t>Článek II.</w:t>
      </w:r>
    </w:p>
    <w:p w:rsidR="00C844E6" w:rsidRDefault="00C844E6" w:rsidP="00C844E6">
      <w:pPr>
        <w:spacing w:after="0"/>
        <w:jc w:val="center"/>
        <w:rPr>
          <w:rFonts w:ascii="Arial" w:hAnsi="Arial" w:cs="Arial"/>
          <w:b/>
          <w:bCs/>
          <w:color w:val="000000"/>
        </w:rPr>
      </w:pPr>
      <w:r w:rsidRPr="00E12778">
        <w:rPr>
          <w:rFonts w:ascii="Arial" w:hAnsi="Arial" w:cs="Arial"/>
          <w:b/>
          <w:bCs/>
          <w:color w:val="000000"/>
        </w:rPr>
        <w:t xml:space="preserve">Účel </w:t>
      </w:r>
      <w:r>
        <w:rPr>
          <w:rFonts w:ascii="Arial" w:hAnsi="Arial" w:cs="Arial"/>
          <w:b/>
          <w:bCs/>
          <w:color w:val="000000"/>
        </w:rPr>
        <w:t>nájmu</w:t>
      </w:r>
    </w:p>
    <w:p w:rsidR="00C844E6" w:rsidRPr="00782016" w:rsidRDefault="00C844E6" w:rsidP="00C844E6">
      <w:pPr>
        <w:spacing w:after="0"/>
        <w:rPr>
          <w:rFonts w:ascii="Arial" w:hAnsi="Arial" w:cs="Arial"/>
          <w:bCs/>
          <w:color w:val="000000"/>
        </w:rPr>
      </w:pPr>
    </w:p>
    <w:p w:rsidR="00C844E6" w:rsidRDefault="00C844E6" w:rsidP="00807391">
      <w:pPr>
        <w:numPr>
          <w:ilvl w:val="0"/>
          <w:numId w:val="8"/>
        </w:numPr>
        <w:spacing w:after="0" w:line="240" w:lineRule="auto"/>
        <w:rPr>
          <w:rFonts w:ascii="Arial" w:hAnsi="Arial" w:cs="Arial"/>
          <w:bCs/>
          <w:color w:val="000000"/>
        </w:rPr>
      </w:pPr>
      <w:r w:rsidRPr="00782016">
        <w:rPr>
          <w:rFonts w:ascii="Arial" w:hAnsi="Arial" w:cs="Arial"/>
          <w:bCs/>
          <w:color w:val="000000"/>
        </w:rPr>
        <w:t xml:space="preserve">Nájemce bude </w:t>
      </w:r>
      <w:r>
        <w:rPr>
          <w:rFonts w:ascii="Arial" w:hAnsi="Arial" w:cs="Arial"/>
          <w:bCs/>
          <w:color w:val="000000"/>
        </w:rPr>
        <w:t xml:space="preserve">Pronajatý prostor </w:t>
      </w:r>
      <w:r w:rsidRPr="00782016">
        <w:rPr>
          <w:rFonts w:ascii="Arial" w:hAnsi="Arial" w:cs="Arial"/>
          <w:bCs/>
          <w:color w:val="000000"/>
        </w:rPr>
        <w:t xml:space="preserve">užívat </w:t>
      </w:r>
      <w:proofErr w:type="gramStart"/>
      <w:r w:rsidR="00246710">
        <w:rPr>
          <w:rFonts w:ascii="Arial" w:hAnsi="Arial" w:cs="Arial"/>
          <w:bCs/>
          <w:color w:val="000000"/>
        </w:rPr>
        <w:t>k</w:t>
      </w:r>
      <w:proofErr w:type="gramEnd"/>
      <w:r w:rsidR="00246710">
        <w:rPr>
          <w:rFonts w:ascii="Arial" w:hAnsi="Arial" w:cs="Arial"/>
          <w:bCs/>
          <w:color w:val="000000"/>
        </w:rPr>
        <w:t xml:space="preserve"> skladování a přípravě jídel pro </w:t>
      </w:r>
      <w:r>
        <w:rPr>
          <w:rFonts w:ascii="Arial" w:hAnsi="Arial" w:cs="Arial"/>
          <w:bCs/>
          <w:color w:val="000000"/>
        </w:rPr>
        <w:t>zajištění občerstvení návštěvníků kulturních akcí příspěvkov</w:t>
      </w:r>
      <w:r w:rsidR="00246710">
        <w:rPr>
          <w:rFonts w:ascii="Arial" w:hAnsi="Arial" w:cs="Arial"/>
          <w:bCs/>
          <w:color w:val="000000"/>
        </w:rPr>
        <w:t>é</w:t>
      </w:r>
      <w:r>
        <w:rPr>
          <w:rFonts w:ascii="Arial" w:hAnsi="Arial" w:cs="Arial"/>
          <w:bCs/>
          <w:color w:val="000000"/>
        </w:rPr>
        <w:t xml:space="preserve"> organizac</w:t>
      </w:r>
      <w:r w:rsidR="00246710">
        <w:rPr>
          <w:rFonts w:ascii="Arial" w:hAnsi="Arial" w:cs="Arial"/>
          <w:bCs/>
          <w:color w:val="000000"/>
        </w:rPr>
        <w:t>e</w:t>
      </w:r>
      <w:r>
        <w:rPr>
          <w:rFonts w:ascii="Arial" w:hAnsi="Arial" w:cs="Arial"/>
          <w:bCs/>
          <w:color w:val="000000"/>
        </w:rPr>
        <w:t xml:space="preserve"> Národní dům Frýdek – Místek a nájemců Národního domu. </w:t>
      </w:r>
      <w:r w:rsidR="00807391">
        <w:rPr>
          <w:rFonts w:ascii="Arial" w:hAnsi="Arial" w:cs="Arial"/>
          <w:bCs/>
          <w:color w:val="000000"/>
        </w:rPr>
        <w:br/>
      </w:r>
    </w:p>
    <w:p w:rsidR="00807391" w:rsidRPr="00807391" w:rsidRDefault="00807391" w:rsidP="00807391">
      <w:pPr>
        <w:numPr>
          <w:ilvl w:val="0"/>
          <w:numId w:val="8"/>
        </w:numPr>
        <w:spacing w:after="0" w:line="240" w:lineRule="auto"/>
        <w:rPr>
          <w:rFonts w:ascii="Arial" w:hAnsi="Arial" w:cs="Arial"/>
          <w:color w:val="000000" w:themeColor="text1"/>
        </w:rPr>
      </w:pPr>
      <w:r w:rsidRPr="00807391">
        <w:rPr>
          <w:rFonts w:ascii="Arial" w:hAnsi="Arial" w:cs="Arial"/>
          <w:bCs/>
          <w:color w:val="000000" w:themeColor="text1"/>
        </w:rPr>
        <w:t xml:space="preserve">Předmětem smlouvy je dále nájem movitých věcí uvedených v soupisu, který tvoří přílohu č. 1 této Smlouvy, které jsou umístěny v prostorech kuchyně a přílohu č. 2 - Soupis spotřebního materiálu. </w:t>
      </w:r>
      <w:r>
        <w:rPr>
          <w:rFonts w:ascii="Arial" w:hAnsi="Arial" w:cs="Arial"/>
          <w:bCs/>
          <w:color w:val="000000" w:themeColor="text1"/>
        </w:rPr>
        <w:br/>
      </w:r>
    </w:p>
    <w:p w:rsidR="00C844E6" w:rsidRDefault="00807391" w:rsidP="00DE513F">
      <w:pPr>
        <w:numPr>
          <w:ilvl w:val="0"/>
          <w:numId w:val="8"/>
        </w:numPr>
        <w:spacing w:after="0" w:line="240" w:lineRule="auto"/>
        <w:jc w:val="both"/>
      </w:pPr>
      <w:r w:rsidRPr="00807391">
        <w:rPr>
          <w:rFonts w:ascii="Arial" w:hAnsi="Arial" w:cs="Arial"/>
          <w:color w:val="000000" w:themeColor="text1"/>
        </w:rPr>
        <w:t>Pro vstup do pronajatých prostor bude nájemce používat zadní vchod přes kuchyň</w:t>
      </w:r>
      <w:r>
        <w:rPr>
          <w:rFonts w:ascii="Arial" w:hAnsi="Arial" w:cs="Arial"/>
          <w:color w:val="000000" w:themeColor="text1"/>
        </w:rPr>
        <w:t>,</w:t>
      </w:r>
      <w:r w:rsidRPr="00807391">
        <w:rPr>
          <w:rFonts w:ascii="Arial" w:hAnsi="Arial" w:cs="Arial"/>
          <w:color w:val="000000" w:themeColor="text1"/>
        </w:rPr>
        <w:t xml:space="preserve"> a to z důvodu umístění zabezpečovacího zařízení v prostorech kuchyně</w:t>
      </w:r>
      <w:r w:rsidRPr="00807391">
        <w:rPr>
          <w:rFonts w:ascii="Arial" w:hAnsi="Arial" w:cs="Arial"/>
          <w:color w:val="000000" w:themeColor="text1"/>
          <w:sz w:val="20"/>
          <w:szCs w:val="20"/>
        </w:rPr>
        <w:t>.</w:t>
      </w:r>
    </w:p>
    <w:p w:rsidR="00807391" w:rsidRDefault="00807391" w:rsidP="00C844E6">
      <w:pPr>
        <w:spacing w:after="0"/>
        <w:ind w:left="360"/>
        <w:jc w:val="both"/>
      </w:pPr>
    </w:p>
    <w:p w:rsidR="00807391" w:rsidRDefault="00C844E6" w:rsidP="00C844E6">
      <w:pPr>
        <w:numPr>
          <w:ilvl w:val="0"/>
          <w:numId w:val="8"/>
        </w:numPr>
        <w:spacing w:after="0" w:line="240" w:lineRule="auto"/>
        <w:jc w:val="both"/>
        <w:rPr>
          <w:rFonts w:ascii="Arial" w:hAnsi="Arial" w:cs="Arial"/>
          <w:bCs/>
          <w:color w:val="000000"/>
        </w:rPr>
      </w:pPr>
      <w:r>
        <w:rPr>
          <w:rFonts w:ascii="Arial" w:hAnsi="Arial" w:cs="Arial"/>
          <w:bCs/>
          <w:color w:val="000000"/>
        </w:rPr>
        <w:t>Pronajímatel souhlasí s tím, aby Nájemce užíval Pronajatý prostor k</w:t>
      </w:r>
      <w:r w:rsidR="00807391">
        <w:rPr>
          <w:rFonts w:ascii="Arial" w:hAnsi="Arial" w:cs="Arial"/>
          <w:bCs/>
          <w:color w:val="000000"/>
        </w:rPr>
        <w:t xml:space="preserve"> účelu uvedenému dle článku II. </w:t>
      </w:r>
    </w:p>
    <w:p w:rsidR="00C844E6" w:rsidRDefault="00807391" w:rsidP="00807391">
      <w:pPr>
        <w:spacing w:after="0" w:line="240" w:lineRule="auto"/>
        <w:jc w:val="both"/>
        <w:rPr>
          <w:rFonts w:ascii="Arial" w:hAnsi="Arial" w:cs="Arial"/>
          <w:bCs/>
          <w:color w:val="000000"/>
        </w:rPr>
      </w:pPr>
      <w:r>
        <w:rPr>
          <w:rFonts w:ascii="Arial" w:hAnsi="Arial" w:cs="Arial"/>
          <w:bCs/>
          <w:color w:val="000000"/>
        </w:rPr>
        <w:t xml:space="preserve">      bod 1 Smlouvy.</w:t>
      </w:r>
    </w:p>
    <w:p w:rsidR="00C844E6" w:rsidRDefault="00C844E6" w:rsidP="00C844E6">
      <w:pPr>
        <w:spacing w:after="0"/>
        <w:jc w:val="center"/>
        <w:rPr>
          <w:rFonts w:ascii="Arial" w:hAnsi="Arial" w:cs="Arial"/>
          <w:b/>
          <w:bCs/>
          <w:color w:val="000000"/>
        </w:rPr>
      </w:pPr>
    </w:p>
    <w:p w:rsidR="00C844E6" w:rsidRPr="00272F7B" w:rsidRDefault="00C844E6" w:rsidP="00C844E6">
      <w:pPr>
        <w:spacing w:after="0"/>
        <w:jc w:val="center"/>
        <w:rPr>
          <w:rFonts w:ascii="Arial" w:hAnsi="Arial" w:cs="Arial"/>
          <w:b/>
          <w:bCs/>
          <w:color w:val="000000"/>
        </w:rPr>
      </w:pPr>
      <w:r w:rsidRPr="00272F7B">
        <w:rPr>
          <w:rFonts w:ascii="Arial" w:hAnsi="Arial" w:cs="Arial"/>
          <w:b/>
          <w:bCs/>
          <w:color w:val="000000"/>
        </w:rPr>
        <w:t>Článek I</w:t>
      </w:r>
      <w:r>
        <w:rPr>
          <w:rFonts w:ascii="Arial" w:hAnsi="Arial" w:cs="Arial"/>
          <w:b/>
          <w:bCs/>
          <w:color w:val="000000"/>
        </w:rPr>
        <w:t>II.</w:t>
      </w:r>
    </w:p>
    <w:p w:rsidR="00C844E6" w:rsidRPr="00272F7B" w:rsidRDefault="00C844E6" w:rsidP="00C844E6">
      <w:pPr>
        <w:spacing w:after="0"/>
        <w:jc w:val="center"/>
        <w:rPr>
          <w:rFonts w:ascii="Arial" w:hAnsi="Arial" w:cs="Arial"/>
          <w:b/>
          <w:bCs/>
          <w:color w:val="000000"/>
        </w:rPr>
      </w:pPr>
      <w:r w:rsidRPr="00272F7B">
        <w:rPr>
          <w:rFonts w:ascii="Arial" w:hAnsi="Arial" w:cs="Arial"/>
          <w:b/>
          <w:bCs/>
          <w:color w:val="000000"/>
        </w:rPr>
        <w:t>Doba nájmu</w:t>
      </w:r>
    </w:p>
    <w:p w:rsidR="00C844E6" w:rsidRPr="00782016" w:rsidRDefault="00C844E6" w:rsidP="00C844E6">
      <w:pPr>
        <w:spacing w:after="0"/>
        <w:jc w:val="both"/>
        <w:rPr>
          <w:rFonts w:ascii="Arial" w:hAnsi="Arial" w:cs="Arial"/>
          <w:bCs/>
          <w:color w:val="000000"/>
        </w:rPr>
      </w:pPr>
    </w:p>
    <w:p w:rsidR="00C844E6" w:rsidRDefault="00C844E6" w:rsidP="00C844E6">
      <w:pPr>
        <w:numPr>
          <w:ilvl w:val="0"/>
          <w:numId w:val="38"/>
        </w:numPr>
        <w:spacing w:after="0" w:line="240" w:lineRule="auto"/>
        <w:jc w:val="both"/>
        <w:rPr>
          <w:rFonts w:ascii="Arial" w:hAnsi="Arial" w:cs="Arial"/>
          <w:bCs/>
          <w:color w:val="000000"/>
        </w:rPr>
      </w:pPr>
      <w:r w:rsidRPr="00730BF3">
        <w:rPr>
          <w:rFonts w:ascii="Arial" w:hAnsi="Arial" w:cs="Arial"/>
          <w:bCs/>
          <w:color w:val="000000"/>
        </w:rPr>
        <w:t xml:space="preserve">Tato Smlouva se uzavírá </w:t>
      </w:r>
      <w:r>
        <w:rPr>
          <w:rFonts w:ascii="Arial" w:hAnsi="Arial" w:cs="Arial"/>
          <w:bCs/>
          <w:color w:val="000000"/>
        </w:rPr>
        <w:t xml:space="preserve">na dobu určitou od </w:t>
      </w:r>
      <w:r w:rsidR="00E42157">
        <w:rPr>
          <w:rFonts w:ascii="Arial" w:hAnsi="Arial" w:cs="Arial"/>
          <w:b/>
          <w:bCs/>
          <w:color w:val="000000"/>
        </w:rPr>
        <w:t>2</w:t>
      </w:r>
      <w:r w:rsidR="00246710" w:rsidRPr="00C2569C">
        <w:rPr>
          <w:rFonts w:ascii="Arial" w:hAnsi="Arial" w:cs="Arial"/>
          <w:b/>
          <w:bCs/>
          <w:color w:val="000000"/>
        </w:rPr>
        <w:t>5.</w:t>
      </w:r>
      <w:r w:rsidR="008143BC" w:rsidRPr="00C2569C">
        <w:rPr>
          <w:rFonts w:ascii="Arial" w:hAnsi="Arial" w:cs="Arial"/>
          <w:b/>
          <w:bCs/>
          <w:color w:val="000000"/>
        </w:rPr>
        <w:t>4</w:t>
      </w:r>
      <w:r w:rsidRPr="00C2569C">
        <w:rPr>
          <w:rFonts w:ascii="Arial" w:hAnsi="Arial" w:cs="Arial"/>
          <w:b/>
          <w:bCs/>
          <w:color w:val="000000"/>
        </w:rPr>
        <w:t>.202</w:t>
      </w:r>
      <w:r w:rsidR="00E70352" w:rsidRPr="00C2569C">
        <w:rPr>
          <w:rFonts w:ascii="Arial" w:hAnsi="Arial" w:cs="Arial"/>
          <w:b/>
          <w:bCs/>
          <w:color w:val="000000"/>
        </w:rPr>
        <w:t>4</w:t>
      </w:r>
      <w:r w:rsidRPr="00C2569C">
        <w:rPr>
          <w:rFonts w:ascii="Arial" w:hAnsi="Arial" w:cs="Arial"/>
          <w:b/>
          <w:bCs/>
          <w:color w:val="000000"/>
        </w:rPr>
        <w:t xml:space="preserve"> </w:t>
      </w:r>
      <w:r w:rsidR="00807391" w:rsidRPr="00C2569C">
        <w:rPr>
          <w:rFonts w:ascii="Arial" w:hAnsi="Arial" w:cs="Arial"/>
          <w:b/>
          <w:bCs/>
          <w:color w:val="000000"/>
        </w:rPr>
        <w:t>do</w:t>
      </w:r>
      <w:r w:rsidRPr="00C2569C">
        <w:rPr>
          <w:rFonts w:ascii="Arial" w:hAnsi="Arial" w:cs="Arial"/>
          <w:b/>
          <w:bCs/>
          <w:color w:val="000000"/>
        </w:rPr>
        <w:t xml:space="preserve"> </w:t>
      </w:r>
      <w:r w:rsidR="000732FF">
        <w:rPr>
          <w:rFonts w:ascii="Arial" w:hAnsi="Arial" w:cs="Arial"/>
          <w:b/>
          <w:bCs/>
          <w:color w:val="000000"/>
        </w:rPr>
        <w:t>24</w:t>
      </w:r>
      <w:r w:rsidRPr="00C2569C">
        <w:rPr>
          <w:rFonts w:ascii="Arial" w:hAnsi="Arial" w:cs="Arial"/>
          <w:b/>
          <w:bCs/>
          <w:color w:val="000000"/>
        </w:rPr>
        <w:t>.</w:t>
      </w:r>
      <w:r w:rsidR="00246710" w:rsidRPr="00C2569C">
        <w:rPr>
          <w:rFonts w:ascii="Arial" w:hAnsi="Arial" w:cs="Arial"/>
          <w:b/>
          <w:bCs/>
          <w:color w:val="000000"/>
        </w:rPr>
        <w:t>9</w:t>
      </w:r>
      <w:r w:rsidRPr="00C2569C">
        <w:rPr>
          <w:rFonts w:ascii="Arial" w:hAnsi="Arial" w:cs="Arial"/>
          <w:b/>
          <w:bCs/>
          <w:color w:val="000000"/>
        </w:rPr>
        <w:t>.202</w:t>
      </w:r>
      <w:r w:rsidR="00611994" w:rsidRPr="00C2569C">
        <w:rPr>
          <w:rFonts w:ascii="Arial" w:hAnsi="Arial" w:cs="Arial"/>
          <w:b/>
          <w:bCs/>
          <w:color w:val="000000"/>
        </w:rPr>
        <w:t>4</w:t>
      </w:r>
      <w:r>
        <w:rPr>
          <w:rFonts w:ascii="Arial" w:hAnsi="Arial" w:cs="Arial"/>
          <w:bCs/>
          <w:color w:val="000000"/>
        </w:rPr>
        <w:t>.</w:t>
      </w:r>
      <w:r w:rsidRPr="00730BF3">
        <w:rPr>
          <w:rFonts w:ascii="Arial" w:hAnsi="Arial" w:cs="Arial"/>
          <w:bCs/>
          <w:color w:val="000000"/>
        </w:rPr>
        <w:t xml:space="preserve">  </w:t>
      </w:r>
    </w:p>
    <w:p w:rsidR="00C844E6" w:rsidRPr="00730BF3" w:rsidRDefault="00C844E6" w:rsidP="00C844E6">
      <w:pPr>
        <w:spacing w:after="0"/>
        <w:ind w:left="360"/>
        <w:jc w:val="both"/>
        <w:rPr>
          <w:rFonts w:ascii="Arial" w:hAnsi="Arial" w:cs="Arial"/>
          <w:bCs/>
          <w:color w:val="000000"/>
        </w:rPr>
      </w:pPr>
    </w:p>
    <w:p w:rsidR="00C844E6" w:rsidRDefault="00C844E6" w:rsidP="00C844E6">
      <w:pPr>
        <w:numPr>
          <w:ilvl w:val="0"/>
          <w:numId w:val="38"/>
        </w:numPr>
        <w:spacing w:after="0" w:line="240" w:lineRule="auto"/>
        <w:rPr>
          <w:rFonts w:ascii="Arial" w:hAnsi="Arial" w:cs="Arial"/>
          <w:bCs/>
          <w:color w:val="000000"/>
        </w:rPr>
      </w:pPr>
      <w:r>
        <w:rPr>
          <w:rFonts w:ascii="Arial" w:hAnsi="Arial" w:cs="Arial"/>
          <w:bCs/>
          <w:color w:val="000000"/>
        </w:rPr>
        <w:t xml:space="preserve">Ke dni skončení nájmu, tj. nejpozději dne </w:t>
      </w:r>
      <w:r w:rsidR="00B21E9F">
        <w:rPr>
          <w:rFonts w:ascii="Arial" w:hAnsi="Arial" w:cs="Arial"/>
          <w:bCs/>
          <w:color w:val="000000"/>
        </w:rPr>
        <w:t>24</w:t>
      </w:r>
      <w:r>
        <w:rPr>
          <w:rFonts w:ascii="Arial" w:hAnsi="Arial" w:cs="Arial"/>
          <w:bCs/>
          <w:color w:val="000000"/>
        </w:rPr>
        <w:t>.</w:t>
      </w:r>
      <w:r w:rsidR="00E70352">
        <w:rPr>
          <w:rFonts w:ascii="Arial" w:hAnsi="Arial" w:cs="Arial"/>
          <w:bCs/>
          <w:color w:val="000000"/>
        </w:rPr>
        <w:t>0</w:t>
      </w:r>
      <w:r w:rsidR="00246710">
        <w:rPr>
          <w:rFonts w:ascii="Arial" w:hAnsi="Arial" w:cs="Arial"/>
          <w:bCs/>
          <w:color w:val="000000"/>
        </w:rPr>
        <w:t>9</w:t>
      </w:r>
      <w:r>
        <w:rPr>
          <w:rFonts w:ascii="Arial" w:hAnsi="Arial" w:cs="Arial"/>
          <w:bCs/>
          <w:color w:val="000000"/>
        </w:rPr>
        <w:t>.202</w:t>
      </w:r>
      <w:r w:rsidR="00E70352">
        <w:rPr>
          <w:rFonts w:ascii="Arial" w:hAnsi="Arial" w:cs="Arial"/>
          <w:bCs/>
          <w:color w:val="000000"/>
        </w:rPr>
        <w:t>4</w:t>
      </w:r>
      <w:r>
        <w:rPr>
          <w:rFonts w:ascii="Arial" w:hAnsi="Arial" w:cs="Arial"/>
          <w:bCs/>
          <w:color w:val="000000"/>
        </w:rPr>
        <w:t xml:space="preserve"> je Nájemce povinen Pronajatý prostor vyklidit a vrátit Pronajímateli, pokud se Smluvní strany nedohodnou jinak.</w:t>
      </w:r>
    </w:p>
    <w:p w:rsidR="00C844E6" w:rsidRDefault="00C844E6" w:rsidP="00C844E6">
      <w:pPr>
        <w:spacing w:after="0"/>
        <w:jc w:val="center"/>
        <w:rPr>
          <w:rFonts w:ascii="Arial" w:hAnsi="Arial" w:cs="Arial"/>
          <w:b/>
          <w:bCs/>
          <w:color w:val="000000"/>
        </w:rPr>
      </w:pPr>
    </w:p>
    <w:p w:rsidR="00C844E6" w:rsidRPr="00CF592B" w:rsidRDefault="00C844E6" w:rsidP="00C844E6">
      <w:pPr>
        <w:spacing w:after="0"/>
        <w:jc w:val="center"/>
        <w:rPr>
          <w:rFonts w:ascii="Arial" w:hAnsi="Arial" w:cs="Arial"/>
          <w:b/>
          <w:bCs/>
          <w:color w:val="000000"/>
        </w:rPr>
      </w:pPr>
      <w:r>
        <w:rPr>
          <w:rFonts w:ascii="Arial" w:hAnsi="Arial" w:cs="Arial"/>
          <w:b/>
          <w:bCs/>
          <w:color w:val="000000"/>
        </w:rPr>
        <w:t>Článek IV.</w:t>
      </w:r>
    </w:p>
    <w:p w:rsidR="00C844E6" w:rsidRPr="00CF592B" w:rsidRDefault="00C844E6" w:rsidP="00C844E6">
      <w:pPr>
        <w:spacing w:after="0"/>
        <w:jc w:val="center"/>
        <w:rPr>
          <w:rFonts w:ascii="Arial" w:hAnsi="Arial" w:cs="Arial"/>
          <w:b/>
          <w:bCs/>
          <w:color w:val="000000"/>
        </w:rPr>
      </w:pPr>
      <w:r w:rsidRPr="00CF592B">
        <w:rPr>
          <w:rFonts w:ascii="Arial" w:hAnsi="Arial" w:cs="Arial"/>
          <w:b/>
          <w:bCs/>
          <w:color w:val="000000"/>
        </w:rPr>
        <w:t xml:space="preserve">Výše nájemného a způsob placení </w:t>
      </w:r>
    </w:p>
    <w:p w:rsidR="00C844E6" w:rsidRDefault="00C844E6" w:rsidP="00C844E6">
      <w:pPr>
        <w:spacing w:after="0"/>
        <w:jc w:val="center"/>
        <w:rPr>
          <w:rFonts w:ascii="Arial" w:hAnsi="Arial" w:cs="Arial"/>
          <w:bCs/>
          <w:color w:val="000000"/>
        </w:rPr>
      </w:pPr>
    </w:p>
    <w:p w:rsidR="00FA23D8" w:rsidRPr="00FA23D8" w:rsidRDefault="00C844E6" w:rsidP="00BC219F">
      <w:pPr>
        <w:pStyle w:val="Odstavecseseznamem"/>
        <w:numPr>
          <w:ilvl w:val="0"/>
          <w:numId w:val="40"/>
        </w:numPr>
        <w:spacing w:after="0" w:line="240" w:lineRule="auto"/>
        <w:ind w:left="360"/>
        <w:contextualSpacing w:val="0"/>
        <w:jc w:val="both"/>
        <w:rPr>
          <w:rFonts w:ascii="Arial" w:hAnsi="Arial" w:cs="Arial"/>
          <w:bCs/>
          <w:color w:val="000000"/>
        </w:rPr>
      </w:pPr>
      <w:r w:rsidRPr="009600EF">
        <w:rPr>
          <w:rFonts w:ascii="Arial" w:hAnsi="Arial" w:cs="Arial"/>
          <w:bCs/>
          <w:color w:val="000000"/>
        </w:rPr>
        <w:t xml:space="preserve">Smluvní strany sjednávají za užívání </w:t>
      </w:r>
      <w:r w:rsidR="00E70352">
        <w:rPr>
          <w:rFonts w:ascii="Arial" w:hAnsi="Arial" w:cs="Arial"/>
          <w:bCs/>
          <w:color w:val="000000"/>
        </w:rPr>
        <w:t xml:space="preserve">místnosti </w:t>
      </w:r>
      <w:r w:rsidRPr="009600EF">
        <w:rPr>
          <w:rFonts w:ascii="Arial" w:hAnsi="Arial" w:cs="Arial"/>
          <w:bCs/>
          <w:color w:val="000000"/>
        </w:rPr>
        <w:t xml:space="preserve">kuchyně a přilehlého mycího prostoru dle článku I. odst. 1 této Smlouvy měsíční nájemné ve výši </w:t>
      </w:r>
      <w:r w:rsidR="00246710">
        <w:rPr>
          <w:rFonts w:ascii="Arial" w:hAnsi="Arial" w:cs="Arial"/>
          <w:b/>
          <w:bCs/>
          <w:color w:val="000000"/>
        </w:rPr>
        <w:t>5.585</w:t>
      </w:r>
      <w:r w:rsidRPr="009600EF">
        <w:rPr>
          <w:rFonts w:ascii="Arial" w:hAnsi="Arial" w:cs="Arial"/>
          <w:b/>
          <w:bCs/>
          <w:color w:val="000000"/>
        </w:rPr>
        <w:t xml:space="preserve"> Kč </w:t>
      </w:r>
      <w:r w:rsidRPr="009600EF">
        <w:rPr>
          <w:rFonts w:ascii="Arial" w:hAnsi="Arial" w:cs="Arial"/>
          <w:bCs/>
          <w:color w:val="000000"/>
        </w:rPr>
        <w:t xml:space="preserve">(slovy: </w:t>
      </w:r>
      <w:proofErr w:type="spellStart"/>
      <w:r w:rsidR="00246710">
        <w:rPr>
          <w:rFonts w:ascii="Arial" w:hAnsi="Arial" w:cs="Arial"/>
          <w:bCs/>
          <w:color w:val="000000"/>
        </w:rPr>
        <w:t>pět</w:t>
      </w:r>
      <w:r w:rsidRPr="009600EF">
        <w:rPr>
          <w:rFonts w:ascii="Arial" w:hAnsi="Arial" w:cs="Arial"/>
          <w:bCs/>
          <w:color w:val="000000"/>
        </w:rPr>
        <w:t>_tisíc_</w:t>
      </w:r>
      <w:r w:rsidR="00246710">
        <w:rPr>
          <w:rFonts w:ascii="Arial" w:hAnsi="Arial" w:cs="Arial"/>
          <w:bCs/>
          <w:color w:val="000000"/>
        </w:rPr>
        <w:t>pět</w:t>
      </w:r>
      <w:r w:rsidR="009600EF" w:rsidRPr="009600EF">
        <w:rPr>
          <w:rFonts w:ascii="Arial" w:hAnsi="Arial" w:cs="Arial"/>
          <w:bCs/>
          <w:color w:val="000000"/>
        </w:rPr>
        <w:t>_</w:t>
      </w:r>
      <w:r w:rsidRPr="009600EF">
        <w:rPr>
          <w:rFonts w:ascii="Arial" w:hAnsi="Arial" w:cs="Arial"/>
          <w:bCs/>
          <w:color w:val="000000"/>
        </w:rPr>
        <w:t>s</w:t>
      </w:r>
      <w:r w:rsidR="009600EF" w:rsidRPr="009600EF">
        <w:rPr>
          <w:rFonts w:ascii="Arial" w:hAnsi="Arial" w:cs="Arial"/>
          <w:bCs/>
          <w:color w:val="000000"/>
        </w:rPr>
        <w:t>e</w:t>
      </w:r>
      <w:r w:rsidRPr="009600EF">
        <w:rPr>
          <w:rFonts w:ascii="Arial" w:hAnsi="Arial" w:cs="Arial"/>
          <w:bCs/>
          <w:color w:val="000000"/>
        </w:rPr>
        <w:t>t_</w:t>
      </w:r>
      <w:r w:rsidR="00F8333E">
        <w:rPr>
          <w:rFonts w:ascii="Arial" w:hAnsi="Arial" w:cs="Arial"/>
          <w:bCs/>
          <w:color w:val="000000"/>
        </w:rPr>
        <w:t>os</w:t>
      </w:r>
      <w:r w:rsidR="00E70352">
        <w:rPr>
          <w:rFonts w:ascii="Arial" w:hAnsi="Arial" w:cs="Arial"/>
          <w:bCs/>
          <w:color w:val="000000"/>
        </w:rPr>
        <w:t>m</w:t>
      </w:r>
      <w:r w:rsidR="00246710">
        <w:rPr>
          <w:rFonts w:ascii="Arial" w:hAnsi="Arial" w:cs="Arial"/>
          <w:bCs/>
          <w:color w:val="000000"/>
        </w:rPr>
        <w:t>desát_</w:t>
      </w:r>
      <w:proofErr w:type="gramStart"/>
      <w:r w:rsidR="00246710">
        <w:rPr>
          <w:rFonts w:ascii="Arial" w:hAnsi="Arial" w:cs="Arial"/>
          <w:bCs/>
          <w:color w:val="000000"/>
        </w:rPr>
        <w:t>pět</w:t>
      </w:r>
      <w:proofErr w:type="spellEnd"/>
      <w:r w:rsidR="00E70352">
        <w:rPr>
          <w:rFonts w:ascii="Arial" w:hAnsi="Arial" w:cs="Arial"/>
          <w:bCs/>
          <w:color w:val="000000"/>
        </w:rPr>
        <w:t xml:space="preserve"> </w:t>
      </w:r>
      <w:r w:rsidRPr="009600EF">
        <w:rPr>
          <w:rFonts w:ascii="Arial" w:hAnsi="Arial" w:cs="Arial"/>
          <w:bCs/>
          <w:color w:val="000000"/>
        </w:rPr>
        <w:t xml:space="preserve"> korun</w:t>
      </w:r>
      <w:proofErr w:type="gramEnd"/>
      <w:r w:rsidRPr="009600EF">
        <w:rPr>
          <w:rFonts w:ascii="Arial" w:hAnsi="Arial" w:cs="Arial"/>
          <w:bCs/>
          <w:color w:val="000000"/>
        </w:rPr>
        <w:t xml:space="preserve"> českých). </w:t>
      </w:r>
      <w:r w:rsidR="00FA23D8">
        <w:rPr>
          <w:rFonts w:ascii="Arial" w:hAnsi="Arial" w:cs="Arial"/>
          <w:bCs/>
          <w:color w:val="000000"/>
        </w:rPr>
        <w:br/>
      </w:r>
    </w:p>
    <w:p w:rsidR="00FA23D8" w:rsidRPr="00FA23D8" w:rsidRDefault="00FA23D8" w:rsidP="00FA23D8">
      <w:pPr>
        <w:pStyle w:val="Odstavecseseznamem"/>
        <w:numPr>
          <w:ilvl w:val="0"/>
          <w:numId w:val="40"/>
        </w:numPr>
        <w:spacing w:after="0" w:line="240" w:lineRule="auto"/>
        <w:ind w:left="360"/>
        <w:contextualSpacing w:val="0"/>
        <w:jc w:val="both"/>
        <w:rPr>
          <w:rFonts w:ascii="Arial" w:hAnsi="Arial" w:cs="Arial"/>
          <w:bCs/>
          <w:color w:val="000000"/>
        </w:rPr>
      </w:pPr>
      <w:r w:rsidRPr="00FA23D8">
        <w:rPr>
          <w:rFonts w:ascii="Arial" w:hAnsi="Arial" w:cs="Arial"/>
          <w:bCs/>
          <w:color w:val="000000"/>
        </w:rPr>
        <w:t xml:space="preserve">Smluvní strany sjednávají za užívání </w:t>
      </w:r>
      <w:r w:rsidR="00246710">
        <w:rPr>
          <w:rFonts w:ascii="Arial" w:hAnsi="Arial" w:cs="Arial"/>
          <w:bCs/>
          <w:color w:val="000000"/>
        </w:rPr>
        <w:t>movitých věcí</w:t>
      </w:r>
      <w:r w:rsidRPr="00FA23D8">
        <w:rPr>
          <w:rFonts w:ascii="Arial" w:hAnsi="Arial" w:cs="Arial"/>
          <w:bCs/>
          <w:color w:val="000000"/>
        </w:rPr>
        <w:t xml:space="preserve"> dle článku </w:t>
      </w:r>
      <w:r w:rsidR="00246710">
        <w:rPr>
          <w:rFonts w:ascii="Arial" w:hAnsi="Arial" w:cs="Arial"/>
          <w:bCs/>
          <w:color w:val="000000"/>
        </w:rPr>
        <w:t>I</w:t>
      </w:r>
      <w:r w:rsidRPr="00FA23D8">
        <w:rPr>
          <w:rFonts w:ascii="Arial" w:hAnsi="Arial" w:cs="Arial"/>
          <w:bCs/>
          <w:color w:val="000000"/>
        </w:rPr>
        <w:t xml:space="preserve">I. odst. 2 v období dle čl. III. bod 1 této Smlouvy </w:t>
      </w:r>
      <w:r w:rsidR="00246710">
        <w:rPr>
          <w:rFonts w:ascii="Arial" w:hAnsi="Arial" w:cs="Arial"/>
          <w:bCs/>
          <w:color w:val="000000"/>
        </w:rPr>
        <w:t xml:space="preserve">měsíční </w:t>
      </w:r>
      <w:r w:rsidRPr="00FA23D8">
        <w:rPr>
          <w:rFonts w:ascii="Arial" w:hAnsi="Arial" w:cs="Arial"/>
          <w:bCs/>
          <w:color w:val="000000"/>
        </w:rPr>
        <w:t xml:space="preserve">nájemné ve výši </w:t>
      </w:r>
      <w:r w:rsidRPr="00FA23D8">
        <w:rPr>
          <w:rFonts w:ascii="Arial" w:hAnsi="Arial" w:cs="Arial"/>
          <w:b/>
          <w:bCs/>
          <w:color w:val="000000"/>
        </w:rPr>
        <w:t xml:space="preserve">500 Kč </w:t>
      </w:r>
      <w:r w:rsidRPr="00FA23D8">
        <w:rPr>
          <w:rFonts w:ascii="Arial" w:hAnsi="Arial" w:cs="Arial"/>
          <w:bCs/>
          <w:color w:val="000000"/>
        </w:rPr>
        <w:t xml:space="preserve">(slovy: pět_ </w:t>
      </w:r>
      <w:proofErr w:type="spellStart"/>
      <w:r w:rsidRPr="00FA23D8">
        <w:rPr>
          <w:rFonts w:ascii="Arial" w:hAnsi="Arial" w:cs="Arial"/>
          <w:bCs/>
          <w:color w:val="000000"/>
        </w:rPr>
        <w:t>set_korun</w:t>
      </w:r>
      <w:proofErr w:type="spellEnd"/>
      <w:r w:rsidRPr="00FA23D8">
        <w:rPr>
          <w:rFonts w:ascii="Arial" w:hAnsi="Arial" w:cs="Arial"/>
          <w:bCs/>
          <w:color w:val="000000"/>
        </w:rPr>
        <w:t xml:space="preserve"> českých) plus DPH. </w:t>
      </w:r>
    </w:p>
    <w:p w:rsidR="00C844E6" w:rsidRPr="009600EF" w:rsidRDefault="00C844E6" w:rsidP="00FA23D8">
      <w:pPr>
        <w:pStyle w:val="Odstavecseseznamem"/>
        <w:spacing w:after="0" w:line="240" w:lineRule="auto"/>
        <w:ind w:left="360"/>
        <w:contextualSpacing w:val="0"/>
        <w:jc w:val="both"/>
        <w:rPr>
          <w:rFonts w:ascii="Arial" w:hAnsi="Arial" w:cs="Arial"/>
          <w:bCs/>
          <w:color w:val="000000"/>
        </w:rPr>
      </w:pPr>
    </w:p>
    <w:p w:rsidR="00C844E6" w:rsidRPr="00B8755D" w:rsidRDefault="00C844E6" w:rsidP="00C844E6">
      <w:pPr>
        <w:pStyle w:val="Odstavecseseznamem"/>
        <w:numPr>
          <w:ilvl w:val="0"/>
          <w:numId w:val="40"/>
        </w:numPr>
        <w:spacing w:after="0" w:line="240" w:lineRule="auto"/>
        <w:ind w:left="360"/>
        <w:contextualSpacing w:val="0"/>
        <w:jc w:val="both"/>
        <w:rPr>
          <w:rFonts w:ascii="Arial" w:hAnsi="Arial" w:cs="Arial"/>
          <w:bCs/>
          <w:color w:val="000000"/>
        </w:rPr>
      </w:pPr>
      <w:r w:rsidRPr="00B8755D">
        <w:rPr>
          <w:rFonts w:ascii="Arial" w:hAnsi="Arial" w:cs="Arial"/>
          <w:bCs/>
          <w:color w:val="000000"/>
        </w:rPr>
        <w:t xml:space="preserve">Pronajímatel se zavazuje nahlásit Nájemci seznam </w:t>
      </w:r>
      <w:r w:rsidR="00246710">
        <w:rPr>
          <w:rFonts w:ascii="Arial" w:hAnsi="Arial" w:cs="Arial"/>
          <w:bCs/>
          <w:color w:val="000000"/>
        </w:rPr>
        <w:t xml:space="preserve">nájemních a </w:t>
      </w:r>
      <w:r w:rsidRPr="00B8755D">
        <w:rPr>
          <w:rFonts w:ascii="Arial" w:hAnsi="Arial" w:cs="Arial"/>
          <w:bCs/>
          <w:color w:val="000000"/>
        </w:rPr>
        <w:t>kulturních akcí, pro které požaduje zajištění občerst</w:t>
      </w:r>
      <w:r w:rsidR="00D7263E">
        <w:rPr>
          <w:rFonts w:ascii="Arial" w:hAnsi="Arial" w:cs="Arial"/>
          <w:bCs/>
          <w:color w:val="000000"/>
        </w:rPr>
        <w:t>v</w:t>
      </w:r>
      <w:r w:rsidRPr="00B8755D">
        <w:rPr>
          <w:rFonts w:ascii="Arial" w:hAnsi="Arial" w:cs="Arial"/>
          <w:bCs/>
          <w:color w:val="000000"/>
        </w:rPr>
        <w:t>ení měsíčně předem k 5. dni daného měsíce, nejpozději 14 dnů před zahájením akce.</w:t>
      </w:r>
    </w:p>
    <w:p w:rsidR="00C844E6" w:rsidRPr="00B8755D" w:rsidRDefault="00C844E6" w:rsidP="00C844E6">
      <w:pPr>
        <w:pStyle w:val="Odstavecseseznamem"/>
        <w:spacing w:after="0"/>
        <w:rPr>
          <w:rFonts w:ascii="Arial" w:hAnsi="Arial" w:cs="Arial"/>
          <w:bCs/>
          <w:color w:val="000000"/>
        </w:rPr>
      </w:pPr>
    </w:p>
    <w:p w:rsidR="00C844E6" w:rsidRPr="00B8755D" w:rsidRDefault="00C844E6" w:rsidP="00C844E6">
      <w:pPr>
        <w:pStyle w:val="Odstavecseseznamem"/>
        <w:numPr>
          <w:ilvl w:val="0"/>
          <w:numId w:val="40"/>
        </w:numPr>
        <w:spacing w:after="0" w:line="240" w:lineRule="auto"/>
        <w:ind w:left="360"/>
        <w:contextualSpacing w:val="0"/>
        <w:jc w:val="both"/>
        <w:rPr>
          <w:rFonts w:ascii="Arial" w:hAnsi="Arial" w:cs="Arial"/>
          <w:bCs/>
          <w:color w:val="000000"/>
        </w:rPr>
      </w:pPr>
      <w:r w:rsidRPr="00B8755D">
        <w:rPr>
          <w:rFonts w:ascii="Arial" w:hAnsi="Arial" w:cs="Arial"/>
          <w:bCs/>
          <w:color w:val="000000"/>
        </w:rPr>
        <w:t xml:space="preserve">Nájemce se zavazuje nahlásit pronajímateli seznam </w:t>
      </w:r>
      <w:r w:rsidR="00246710">
        <w:rPr>
          <w:rFonts w:ascii="Arial" w:hAnsi="Arial" w:cs="Arial"/>
          <w:bCs/>
          <w:color w:val="000000"/>
        </w:rPr>
        <w:t>svýc</w:t>
      </w:r>
      <w:r w:rsidRPr="00B8755D">
        <w:rPr>
          <w:rFonts w:ascii="Arial" w:hAnsi="Arial" w:cs="Arial"/>
          <w:bCs/>
          <w:color w:val="000000"/>
        </w:rPr>
        <w:t>h akcí, pro které zajišťuje občerstvení měsíčně předem k 5. dni daného měsíce, nejpozději 14 dnů před zahájením akce.</w:t>
      </w:r>
    </w:p>
    <w:p w:rsidR="00C844E6" w:rsidRPr="00B8755D" w:rsidRDefault="00C844E6" w:rsidP="00C844E6">
      <w:pPr>
        <w:pStyle w:val="Odstavecseseznamem"/>
        <w:spacing w:after="0"/>
        <w:rPr>
          <w:rFonts w:ascii="Arial" w:hAnsi="Arial" w:cs="Arial"/>
          <w:bCs/>
          <w:color w:val="000000"/>
        </w:rPr>
      </w:pPr>
    </w:p>
    <w:p w:rsidR="00C844E6" w:rsidRPr="00B8755D" w:rsidRDefault="00C844E6" w:rsidP="009600EF">
      <w:pPr>
        <w:pStyle w:val="Odstavecseseznamem"/>
        <w:numPr>
          <w:ilvl w:val="0"/>
          <w:numId w:val="40"/>
        </w:numPr>
        <w:spacing w:after="0" w:line="240" w:lineRule="auto"/>
        <w:ind w:left="360"/>
        <w:contextualSpacing w:val="0"/>
        <w:jc w:val="both"/>
        <w:rPr>
          <w:rFonts w:ascii="Arial" w:hAnsi="Arial" w:cs="Arial"/>
          <w:bCs/>
          <w:color w:val="000000"/>
        </w:rPr>
      </w:pPr>
      <w:r w:rsidRPr="00B8755D">
        <w:rPr>
          <w:rFonts w:ascii="Arial" w:hAnsi="Arial" w:cs="Arial"/>
          <w:bCs/>
          <w:color w:val="000000"/>
        </w:rPr>
        <w:t xml:space="preserve">Nájemce je povinen platit nájemné sjednané v čl. IV. odst. 1. měsíčně k 25. dni </w:t>
      </w:r>
      <w:r w:rsidR="00D2765C">
        <w:rPr>
          <w:rFonts w:ascii="Arial" w:hAnsi="Arial" w:cs="Arial"/>
          <w:bCs/>
          <w:color w:val="000000"/>
        </w:rPr>
        <w:t>následující</w:t>
      </w:r>
      <w:r w:rsidRPr="00B8755D">
        <w:rPr>
          <w:rFonts w:ascii="Arial" w:hAnsi="Arial" w:cs="Arial"/>
          <w:bCs/>
          <w:color w:val="000000"/>
        </w:rPr>
        <w:t>ho měsíce.</w:t>
      </w:r>
      <w:r w:rsidR="009600EF">
        <w:rPr>
          <w:rFonts w:ascii="Arial" w:hAnsi="Arial" w:cs="Arial"/>
          <w:bCs/>
          <w:color w:val="000000"/>
        </w:rPr>
        <w:br/>
      </w:r>
      <w:r w:rsidR="009600EF" w:rsidRPr="00B8755D">
        <w:rPr>
          <w:rFonts w:ascii="Arial" w:hAnsi="Arial" w:cs="Arial"/>
          <w:bCs/>
          <w:color w:val="000000"/>
        </w:rPr>
        <w:t xml:space="preserve"> </w:t>
      </w:r>
    </w:p>
    <w:p w:rsidR="00C844E6" w:rsidRPr="00B8755D" w:rsidRDefault="00C844E6" w:rsidP="00C844E6">
      <w:pPr>
        <w:pStyle w:val="Odstavecseseznamem"/>
        <w:numPr>
          <w:ilvl w:val="0"/>
          <w:numId w:val="40"/>
        </w:numPr>
        <w:spacing w:after="0" w:line="240" w:lineRule="auto"/>
        <w:ind w:left="360"/>
        <w:contextualSpacing w:val="0"/>
        <w:jc w:val="both"/>
        <w:rPr>
          <w:rFonts w:ascii="Arial" w:hAnsi="Arial" w:cs="Arial"/>
          <w:bCs/>
          <w:color w:val="000000"/>
        </w:rPr>
      </w:pPr>
      <w:r w:rsidRPr="00B8755D">
        <w:rPr>
          <w:rFonts w:ascii="Arial" w:hAnsi="Arial" w:cs="Arial"/>
          <w:bCs/>
          <w:color w:val="000000"/>
        </w:rPr>
        <w:t xml:space="preserve">V případě, že nájemní vztah dle čl. IV odst. 1 netrvá celé nájemní období, činí nájemné za dobu, po kterou nájemní vztah trvá poměrnou část sjednaného nájemného, a to vždy za </w:t>
      </w:r>
      <w:proofErr w:type="gramStart"/>
      <w:r w:rsidRPr="00B8755D">
        <w:rPr>
          <w:rFonts w:ascii="Arial" w:hAnsi="Arial" w:cs="Arial"/>
          <w:bCs/>
          <w:color w:val="000000"/>
        </w:rPr>
        <w:t>celý</w:t>
      </w:r>
      <w:proofErr w:type="gramEnd"/>
      <w:r w:rsidRPr="00B8755D">
        <w:rPr>
          <w:rFonts w:ascii="Arial" w:hAnsi="Arial" w:cs="Arial"/>
          <w:bCs/>
          <w:color w:val="000000"/>
        </w:rPr>
        <w:t xml:space="preserve"> byť jen započatý měsíc.</w:t>
      </w:r>
    </w:p>
    <w:p w:rsidR="00C844E6" w:rsidRPr="00B8755D" w:rsidRDefault="00C844E6" w:rsidP="00C844E6">
      <w:pPr>
        <w:spacing w:after="0"/>
        <w:ind w:firstLine="60"/>
        <w:jc w:val="both"/>
        <w:rPr>
          <w:rFonts w:ascii="Arial" w:hAnsi="Arial" w:cs="Arial"/>
          <w:bCs/>
          <w:color w:val="000000"/>
        </w:rPr>
      </w:pPr>
    </w:p>
    <w:p w:rsidR="00C844E6" w:rsidRPr="00B8755D" w:rsidRDefault="00C844E6" w:rsidP="00C844E6">
      <w:pPr>
        <w:pStyle w:val="Odstavecseseznamem"/>
        <w:numPr>
          <w:ilvl w:val="0"/>
          <w:numId w:val="40"/>
        </w:numPr>
        <w:spacing w:after="0" w:line="240" w:lineRule="auto"/>
        <w:ind w:left="360"/>
        <w:contextualSpacing w:val="0"/>
        <w:jc w:val="both"/>
        <w:rPr>
          <w:rFonts w:ascii="Arial" w:hAnsi="Arial" w:cs="Arial"/>
          <w:bCs/>
          <w:color w:val="000000"/>
        </w:rPr>
      </w:pPr>
      <w:r w:rsidRPr="00B8755D">
        <w:rPr>
          <w:rFonts w:ascii="Arial" w:hAnsi="Arial" w:cs="Arial"/>
          <w:bCs/>
          <w:color w:val="000000"/>
        </w:rPr>
        <w:lastRenderedPageBreak/>
        <w:t xml:space="preserve">Nájemce se zavazuje Pronajímateli zaplatit sjednané Nájemné ve výši stanové touto Smlouvou ve lhůtě splatnosti uvedené na daňovém dokladu. Úhrada nájemného je možná bezhotovostním převodem (vkladem) na účet Pronajímatele, číslo účtu: 244982290, kód 0300, vedený u ČSOB a.s., kde variabilní symbol je číslo daňového dokladu, nebo úhradou v hotovosti do pokladny v sídle Pronajímatele. </w:t>
      </w:r>
    </w:p>
    <w:p w:rsidR="00C844E6" w:rsidRPr="00B8755D" w:rsidRDefault="00C844E6" w:rsidP="00C844E6">
      <w:pPr>
        <w:pStyle w:val="Odstavecseseznamem"/>
        <w:spacing w:after="0"/>
        <w:ind w:left="360"/>
        <w:jc w:val="both"/>
        <w:rPr>
          <w:rFonts w:ascii="Arial" w:hAnsi="Arial" w:cs="Arial"/>
          <w:bCs/>
          <w:color w:val="000000"/>
        </w:rPr>
      </w:pPr>
    </w:p>
    <w:p w:rsidR="00C844E6" w:rsidRPr="00DE07D1" w:rsidRDefault="00C844E6" w:rsidP="00C844E6">
      <w:pPr>
        <w:pStyle w:val="Odstavecseseznamem"/>
        <w:numPr>
          <w:ilvl w:val="0"/>
          <w:numId w:val="40"/>
        </w:numPr>
        <w:spacing w:after="0" w:line="240" w:lineRule="auto"/>
        <w:ind w:left="360"/>
        <w:contextualSpacing w:val="0"/>
        <w:jc w:val="both"/>
        <w:rPr>
          <w:rFonts w:ascii="Arial" w:hAnsi="Arial" w:cs="Arial"/>
          <w:bCs/>
          <w:color w:val="000000"/>
        </w:rPr>
      </w:pPr>
      <w:r w:rsidRPr="00DE07D1">
        <w:rPr>
          <w:rFonts w:ascii="Arial" w:hAnsi="Arial" w:cs="Arial"/>
          <w:bCs/>
          <w:color w:val="000000"/>
        </w:rPr>
        <w:t xml:space="preserve">Nájemné se považuje za zaplacené bezhotovostním převodem (vkladem) dnem připsání platby na účet Pronajímatele.  </w:t>
      </w:r>
    </w:p>
    <w:p w:rsidR="00C844E6" w:rsidRPr="00B8755D" w:rsidRDefault="00C844E6" w:rsidP="00C844E6">
      <w:pPr>
        <w:spacing w:after="0"/>
        <w:jc w:val="both"/>
        <w:rPr>
          <w:rFonts w:ascii="Arial" w:hAnsi="Arial" w:cs="Arial"/>
          <w:bCs/>
          <w:color w:val="000000"/>
        </w:rPr>
      </w:pPr>
    </w:p>
    <w:p w:rsidR="00C844E6" w:rsidRPr="00B8755D" w:rsidRDefault="00C844E6" w:rsidP="00C844E6">
      <w:pPr>
        <w:pStyle w:val="Odstavecseseznamem"/>
        <w:numPr>
          <w:ilvl w:val="0"/>
          <w:numId w:val="40"/>
        </w:numPr>
        <w:spacing w:after="0" w:line="240" w:lineRule="auto"/>
        <w:ind w:left="360"/>
        <w:contextualSpacing w:val="0"/>
        <w:jc w:val="both"/>
        <w:rPr>
          <w:rFonts w:ascii="Arial" w:hAnsi="Arial" w:cs="Arial"/>
          <w:bCs/>
          <w:color w:val="000000"/>
        </w:rPr>
      </w:pPr>
      <w:r w:rsidRPr="00B8755D">
        <w:rPr>
          <w:rFonts w:ascii="Arial" w:hAnsi="Arial" w:cs="Arial"/>
          <w:bCs/>
          <w:color w:val="000000"/>
        </w:rPr>
        <w:t>V případě, že Nájemce nebude dodržovat stanovené termíny úhrad nájemného, je povinen uhradit Pronajímateli zákonný úrok z prodlení dle § 1970 zákona č. 89/2012 Sb., občanský zákoník, ve znění pozdějších předpisů, ve spojení s ustanovením § 2 nařízení vlády č. 351/2013 Sb. ve znění pozdějších předpisů.</w:t>
      </w:r>
    </w:p>
    <w:p w:rsidR="00C844E6" w:rsidRPr="00B8755D" w:rsidRDefault="00C844E6" w:rsidP="00C844E6">
      <w:pPr>
        <w:spacing w:after="0"/>
        <w:jc w:val="center"/>
        <w:rPr>
          <w:rFonts w:ascii="Arial" w:hAnsi="Arial" w:cs="Arial"/>
          <w:b/>
          <w:bCs/>
          <w:color w:val="000000"/>
        </w:rPr>
      </w:pPr>
      <w:r w:rsidRPr="00B8755D">
        <w:rPr>
          <w:rFonts w:ascii="Arial" w:hAnsi="Arial" w:cs="Arial"/>
          <w:b/>
          <w:bCs/>
          <w:color w:val="000000"/>
        </w:rPr>
        <w:t>Článek V.</w:t>
      </w:r>
    </w:p>
    <w:p w:rsidR="00C844E6" w:rsidRPr="00B8755D" w:rsidRDefault="00C844E6" w:rsidP="00C844E6">
      <w:pPr>
        <w:spacing w:after="0"/>
        <w:jc w:val="center"/>
        <w:rPr>
          <w:rFonts w:ascii="Arial" w:hAnsi="Arial" w:cs="Arial"/>
          <w:b/>
          <w:bCs/>
          <w:color w:val="000000"/>
        </w:rPr>
      </w:pPr>
      <w:r w:rsidRPr="00B8755D">
        <w:rPr>
          <w:rFonts w:ascii="Arial" w:hAnsi="Arial" w:cs="Arial"/>
          <w:b/>
          <w:bCs/>
          <w:color w:val="000000"/>
        </w:rPr>
        <w:t xml:space="preserve">Služby poskytované spolu s nájmem, výše úhrady a způsob placení </w:t>
      </w:r>
    </w:p>
    <w:p w:rsidR="00C844E6" w:rsidRPr="00B8755D" w:rsidRDefault="00C844E6" w:rsidP="00C844E6">
      <w:pPr>
        <w:spacing w:after="0"/>
        <w:jc w:val="center"/>
        <w:rPr>
          <w:rFonts w:ascii="Arial" w:hAnsi="Arial" w:cs="Arial"/>
          <w:b/>
          <w:bCs/>
          <w:color w:val="000000"/>
        </w:rPr>
      </w:pPr>
    </w:p>
    <w:p w:rsidR="00C844E6" w:rsidRPr="00B8755D" w:rsidRDefault="00C844E6" w:rsidP="00C844E6">
      <w:pPr>
        <w:pStyle w:val="Odstavecseseznamem"/>
        <w:numPr>
          <w:ilvl w:val="0"/>
          <w:numId w:val="20"/>
        </w:numPr>
        <w:spacing w:after="0" w:line="240" w:lineRule="auto"/>
        <w:ind w:left="360"/>
        <w:contextualSpacing w:val="0"/>
        <w:jc w:val="both"/>
        <w:rPr>
          <w:rFonts w:ascii="Arial" w:hAnsi="Arial" w:cs="Arial"/>
          <w:bCs/>
          <w:color w:val="000000"/>
        </w:rPr>
      </w:pPr>
      <w:r w:rsidRPr="00B8755D">
        <w:rPr>
          <w:rFonts w:ascii="Arial" w:hAnsi="Arial" w:cs="Arial"/>
          <w:bCs/>
          <w:color w:val="000000"/>
        </w:rPr>
        <w:t xml:space="preserve">Pronajímatel se zavazuje, že po dobu nájmu dle čl. I bod 1 zajistí pro Nájemce následující služby spojené s užíváním Pronajatého prostoru řádně, v množství a kvalitě odpovídající obvyklé potřebě Nájemce (dále jen služby). </w:t>
      </w:r>
    </w:p>
    <w:p w:rsidR="00C844E6" w:rsidRPr="00B8755D" w:rsidRDefault="00C844E6" w:rsidP="00C844E6">
      <w:pPr>
        <w:pStyle w:val="Odstavecseseznamem"/>
        <w:spacing w:after="0"/>
        <w:ind w:left="60"/>
        <w:jc w:val="both"/>
        <w:rPr>
          <w:rFonts w:ascii="Arial" w:hAnsi="Arial" w:cs="Arial"/>
          <w:bCs/>
          <w:color w:val="000000"/>
        </w:rPr>
      </w:pPr>
    </w:p>
    <w:p w:rsidR="0099645B" w:rsidRPr="00BF7EEE" w:rsidRDefault="00BF7EEE" w:rsidP="00BF7EEE">
      <w:pPr>
        <w:spacing w:after="0"/>
        <w:jc w:val="both"/>
        <w:rPr>
          <w:rFonts w:ascii="Arial" w:hAnsi="Arial" w:cs="Arial"/>
          <w:bCs/>
          <w:color w:val="000000"/>
        </w:rPr>
      </w:pPr>
      <w:r>
        <w:rPr>
          <w:rFonts w:ascii="Arial" w:hAnsi="Arial" w:cs="Arial"/>
          <w:bCs/>
          <w:color w:val="000000"/>
        </w:rPr>
        <w:t xml:space="preserve">2.  </w:t>
      </w:r>
      <w:r w:rsidR="00C844E6" w:rsidRPr="00BF7EEE">
        <w:rPr>
          <w:rFonts w:ascii="Arial" w:hAnsi="Arial" w:cs="Arial"/>
          <w:bCs/>
          <w:color w:val="000000"/>
        </w:rPr>
        <w:t xml:space="preserve">Službami spojenými s užíváním pronajatého prostoru se rozumí dodávka el. energie, </w:t>
      </w:r>
      <w:r w:rsidR="0099645B" w:rsidRPr="00BF7EEE">
        <w:rPr>
          <w:rFonts w:ascii="Arial" w:hAnsi="Arial" w:cs="Arial"/>
          <w:bCs/>
          <w:color w:val="000000"/>
        </w:rPr>
        <w:t>tepl</w:t>
      </w:r>
      <w:r w:rsidR="00C2569C">
        <w:rPr>
          <w:rFonts w:ascii="Arial" w:hAnsi="Arial" w:cs="Arial"/>
          <w:bCs/>
          <w:color w:val="000000"/>
        </w:rPr>
        <w:t xml:space="preserve">é a studené </w:t>
      </w:r>
    </w:p>
    <w:p w:rsidR="00BF7EEE" w:rsidRDefault="00C2569C" w:rsidP="00BF7EEE">
      <w:pPr>
        <w:spacing w:after="0"/>
        <w:ind w:left="360"/>
        <w:jc w:val="both"/>
        <w:rPr>
          <w:rFonts w:ascii="Arial" w:hAnsi="Arial" w:cs="Arial"/>
          <w:bCs/>
          <w:color w:val="000000"/>
        </w:rPr>
      </w:pPr>
      <w:r>
        <w:rPr>
          <w:rFonts w:ascii="Arial" w:hAnsi="Arial" w:cs="Arial"/>
          <w:bCs/>
          <w:color w:val="000000"/>
        </w:rPr>
        <w:t>vody</w:t>
      </w:r>
      <w:r w:rsidRPr="00BF7EEE">
        <w:rPr>
          <w:rFonts w:ascii="Arial" w:hAnsi="Arial" w:cs="Arial"/>
          <w:bCs/>
          <w:color w:val="000000"/>
        </w:rPr>
        <w:t xml:space="preserve">, plynu, </w:t>
      </w:r>
      <w:r w:rsidR="00C844E6" w:rsidRPr="00BF7EEE">
        <w:rPr>
          <w:rFonts w:ascii="Arial" w:hAnsi="Arial" w:cs="Arial"/>
          <w:bCs/>
          <w:color w:val="000000"/>
        </w:rPr>
        <w:t>užívání WC</w:t>
      </w:r>
      <w:r w:rsidR="00BF7EEE">
        <w:rPr>
          <w:rFonts w:ascii="Arial" w:hAnsi="Arial" w:cs="Arial"/>
          <w:bCs/>
          <w:color w:val="000000"/>
        </w:rPr>
        <w:t>,</w:t>
      </w:r>
      <w:r w:rsidR="00C844E6" w:rsidRPr="00BF7EEE">
        <w:rPr>
          <w:rFonts w:ascii="Arial" w:hAnsi="Arial" w:cs="Arial"/>
          <w:bCs/>
          <w:color w:val="000000"/>
        </w:rPr>
        <w:t xml:space="preserve"> </w:t>
      </w:r>
      <w:r w:rsidR="00BF7EEE">
        <w:rPr>
          <w:rFonts w:ascii="Arial" w:hAnsi="Arial" w:cs="Arial"/>
          <w:bCs/>
          <w:color w:val="000000"/>
        </w:rPr>
        <w:t xml:space="preserve">provedené revize, </w:t>
      </w:r>
      <w:r w:rsidR="00C844E6" w:rsidRPr="00BF7EEE">
        <w:rPr>
          <w:rFonts w:ascii="Arial" w:hAnsi="Arial" w:cs="Arial"/>
          <w:bCs/>
          <w:color w:val="000000"/>
        </w:rPr>
        <w:t>zneškodnění komunálního odpadu vzniklého z běžné činnosti</w:t>
      </w:r>
      <w:r w:rsidR="00BF7EEE">
        <w:rPr>
          <w:rFonts w:ascii="Arial" w:hAnsi="Arial" w:cs="Arial"/>
          <w:bCs/>
          <w:color w:val="000000"/>
        </w:rPr>
        <w:t xml:space="preserve"> </w:t>
      </w:r>
      <w:r w:rsidR="00BF7EEE" w:rsidRPr="00BF7EEE">
        <w:rPr>
          <w:rFonts w:ascii="Arial" w:hAnsi="Arial" w:cs="Arial"/>
          <w:bCs/>
          <w:color w:val="000000"/>
        </w:rPr>
        <w:t>nájemce v</w:t>
      </w:r>
      <w:r>
        <w:rPr>
          <w:rFonts w:ascii="Arial" w:hAnsi="Arial" w:cs="Arial"/>
          <w:bCs/>
          <w:color w:val="000000"/>
        </w:rPr>
        <w:t> </w:t>
      </w:r>
      <w:r w:rsidR="00BF7EEE" w:rsidRPr="00BF7EEE">
        <w:rPr>
          <w:rFonts w:ascii="Arial" w:hAnsi="Arial" w:cs="Arial"/>
          <w:bCs/>
          <w:color w:val="000000"/>
        </w:rPr>
        <w:t>souvislost</w:t>
      </w:r>
      <w:r w:rsidR="00BF7EEE">
        <w:rPr>
          <w:rFonts w:ascii="Arial" w:hAnsi="Arial" w:cs="Arial"/>
          <w:bCs/>
          <w:color w:val="000000"/>
        </w:rPr>
        <w:t>i</w:t>
      </w:r>
      <w:r>
        <w:rPr>
          <w:rFonts w:ascii="Arial" w:hAnsi="Arial" w:cs="Arial"/>
          <w:bCs/>
          <w:color w:val="000000"/>
        </w:rPr>
        <w:t xml:space="preserve"> s nájmem</w:t>
      </w:r>
      <w:r w:rsidR="00BF7EEE">
        <w:rPr>
          <w:rFonts w:ascii="Arial" w:hAnsi="Arial" w:cs="Arial"/>
          <w:bCs/>
          <w:color w:val="000000"/>
        </w:rPr>
        <w:t xml:space="preserve">. </w:t>
      </w:r>
    </w:p>
    <w:p w:rsidR="00C844E6" w:rsidRPr="00B8755D" w:rsidRDefault="00C844E6" w:rsidP="00C844E6">
      <w:pPr>
        <w:pStyle w:val="Odstavecseseznamem"/>
        <w:spacing w:after="0"/>
        <w:ind w:left="360" w:firstLine="60"/>
        <w:jc w:val="both"/>
        <w:rPr>
          <w:rFonts w:ascii="Arial" w:hAnsi="Arial" w:cs="Arial"/>
          <w:bCs/>
          <w:color w:val="000000"/>
        </w:rPr>
      </w:pPr>
    </w:p>
    <w:p w:rsidR="00C844E6" w:rsidRPr="00DE07D1" w:rsidRDefault="00C844E6" w:rsidP="00C844E6">
      <w:pPr>
        <w:pStyle w:val="Odstavecseseznamem"/>
        <w:numPr>
          <w:ilvl w:val="0"/>
          <w:numId w:val="38"/>
        </w:numPr>
        <w:spacing w:after="0" w:line="240" w:lineRule="auto"/>
        <w:rPr>
          <w:rFonts w:ascii="Arial" w:hAnsi="Arial" w:cs="Arial"/>
          <w:color w:val="000000"/>
        </w:rPr>
      </w:pPr>
      <w:r w:rsidRPr="00DE07D1">
        <w:rPr>
          <w:rFonts w:ascii="Arial" w:hAnsi="Arial" w:cs="Arial"/>
          <w:bCs/>
          <w:color w:val="000000"/>
        </w:rPr>
        <w:t>Smluvní strany se dohodly, že za výše uvedené služby bude nájemce hradit tyto měsíční paušální částky:</w:t>
      </w:r>
    </w:p>
    <w:p w:rsidR="00C844E6" w:rsidRPr="00B8755D" w:rsidRDefault="00C844E6" w:rsidP="00C844E6">
      <w:pPr>
        <w:pStyle w:val="Odstavecseseznamem"/>
        <w:numPr>
          <w:ilvl w:val="0"/>
          <w:numId w:val="42"/>
        </w:numPr>
        <w:spacing w:after="0" w:line="240" w:lineRule="auto"/>
        <w:rPr>
          <w:rFonts w:ascii="Arial" w:hAnsi="Arial" w:cs="Arial"/>
          <w:color w:val="000000"/>
        </w:rPr>
      </w:pPr>
      <w:r w:rsidRPr="00B8755D">
        <w:rPr>
          <w:rFonts w:ascii="Arial" w:hAnsi="Arial" w:cs="Arial"/>
          <w:color w:val="000000"/>
        </w:rPr>
        <w:t xml:space="preserve">za dodávku elektrické energie </w:t>
      </w:r>
      <w:r w:rsidR="00BF7EEE">
        <w:rPr>
          <w:rFonts w:ascii="Arial" w:hAnsi="Arial" w:cs="Arial"/>
          <w:color w:val="000000"/>
        </w:rPr>
        <w:t>1</w:t>
      </w:r>
      <w:r w:rsidRPr="00B8755D">
        <w:rPr>
          <w:rFonts w:ascii="Arial" w:hAnsi="Arial" w:cs="Arial"/>
          <w:color w:val="000000"/>
        </w:rPr>
        <w:t>.</w:t>
      </w:r>
      <w:r w:rsidR="00BF7EEE">
        <w:rPr>
          <w:rFonts w:ascii="Arial" w:hAnsi="Arial" w:cs="Arial"/>
          <w:color w:val="000000"/>
        </w:rPr>
        <w:t>625</w:t>
      </w:r>
      <w:r w:rsidRPr="00B8755D">
        <w:rPr>
          <w:rFonts w:ascii="Arial" w:hAnsi="Arial" w:cs="Arial"/>
          <w:color w:val="000000"/>
        </w:rPr>
        <w:t xml:space="preserve"> Kč (slovy</w:t>
      </w:r>
      <w:r w:rsidR="00BF7EEE">
        <w:rPr>
          <w:rFonts w:ascii="Arial" w:hAnsi="Arial" w:cs="Arial"/>
          <w:color w:val="000000"/>
        </w:rPr>
        <w:t xml:space="preserve"> </w:t>
      </w:r>
      <w:proofErr w:type="spellStart"/>
      <w:r w:rsidR="00BF7EEE">
        <w:rPr>
          <w:rFonts w:ascii="Arial" w:hAnsi="Arial" w:cs="Arial"/>
          <w:color w:val="000000"/>
        </w:rPr>
        <w:t>jeden</w:t>
      </w:r>
      <w:r w:rsidRPr="00B8755D">
        <w:rPr>
          <w:rFonts w:ascii="Arial" w:hAnsi="Arial" w:cs="Arial"/>
          <w:color w:val="000000"/>
        </w:rPr>
        <w:t>_tisíc_</w:t>
      </w:r>
      <w:r w:rsidR="00BF7EEE">
        <w:rPr>
          <w:rFonts w:ascii="Arial" w:hAnsi="Arial" w:cs="Arial"/>
          <w:color w:val="000000"/>
        </w:rPr>
        <w:t>šest</w:t>
      </w:r>
      <w:r w:rsidRPr="00B8755D">
        <w:rPr>
          <w:rFonts w:ascii="Arial" w:hAnsi="Arial" w:cs="Arial"/>
          <w:color w:val="000000"/>
        </w:rPr>
        <w:t>_s</w:t>
      </w:r>
      <w:r w:rsidR="00ED6427">
        <w:rPr>
          <w:rFonts w:ascii="Arial" w:hAnsi="Arial" w:cs="Arial"/>
          <w:color w:val="000000"/>
        </w:rPr>
        <w:t>e</w:t>
      </w:r>
      <w:r w:rsidRPr="00B8755D">
        <w:rPr>
          <w:rFonts w:ascii="Arial" w:hAnsi="Arial" w:cs="Arial"/>
          <w:color w:val="000000"/>
        </w:rPr>
        <w:t>t_</w:t>
      </w:r>
      <w:r w:rsidR="00BF7EEE">
        <w:rPr>
          <w:rFonts w:ascii="Arial" w:hAnsi="Arial" w:cs="Arial"/>
          <w:color w:val="000000"/>
        </w:rPr>
        <w:t>dvacet_pět</w:t>
      </w:r>
      <w:proofErr w:type="spellEnd"/>
      <w:r w:rsidRPr="00B8755D">
        <w:rPr>
          <w:rFonts w:ascii="Arial" w:hAnsi="Arial" w:cs="Arial"/>
          <w:color w:val="000000"/>
        </w:rPr>
        <w:t xml:space="preserve"> korun českých</w:t>
      </w:r>
    </w:p>
    <w:p w:rsidR="00C844E6" w:rsidRDefault="00C844E6" w:rsidP="00C844E6">
      <w:pPr>
        <w:pStyle w:val="Odstavecseseznamem"/>
        <w:numPr>
          <w:ilvl w:val="0"/>
          <w:numId w:val="42"/>
        </w:numPr>
        <w:spacing w:after="0" w:line="240" w:lineRule="auto"/>
        <w:rPr>
          <w:rFonts w:ascii="Arial" w:hAnsi="Arial" w:cs="Arial"/>
          <w:color w:val="000000"/>
        </w:rPr>
      </w:pPr>
      <w:r w:rsidRPr="00B8755D">
        <w:rPr>
          <w:rFonts w:ascii="Arial" w:hAnsi="Arial" w:cs="Arial"/>
          <w:color w:val="000000"/>
        </w:rPr>
        <w:t>za dodávku tepla</w:t>
      </w:r>
      <w:r w:rsidR="00BF7EEE">
        <w:rPr>
          <w:rFonts w:ascii="Arial" w:hAnsi="Arial" w:cs="Arial"/>
          <w:color w:val="000000"/>
        </w:rPr>
        <w:t xml:space="preserve"> a teplé vody</w:t>
      </w:r>
      <w:r w:rsidRPr="00B8755D">
        <w:rPr>
          <w:rFonts w:ascii="Arial" w:hAnsi="Arial" w:cs="Arial"/>
          <w:color w:val="000000"/>
        </w:rPr>
        <w:t xml:space="preserve"> </w:t>
      </w:r>
      <w:r w:rsidR="00BF7EEE">
        <w:rPr>
          <w:rFonts w:ascii="Arial" w:hAnsi="Arial" w:cs="Arial"/>
          <w:color w:val="000000"/>
        </w:rPr>
        <w:t>5</w:t>
      </w:r>
      <w:r w:rsidR="00ED6427">
        <w:rPr>
          <w:rFonts w:ascii="Arial" w:hAnsi="Arial" w:cs="Arial"/>
          <w:color w:val="000000"/>
        </w:rPr>
        <w:t>00</w:t>
      </w:r>
      <w:r w:rsidRPr="00B8755D">
        <w:rPr>
          <w:rFonts w:ascii="Arial" w:hAnsi="Arial" w:cs="Arial"/>
          <w:color w:val="000000"/>
        </w:rPr>
        <w:t xml:space="preserve"> Kč (slovy: </w:t>
      </w:r>
      <w:proofErr w:type="spellStart"/>
      <w:r w:rsidR="00BF7EEE">
        <w:rPr>
          <w:rFonts w:ascii="Arial" w:hAnsi="Arial" w:cs="Arial"/>
          <w:color w:val="000000"/>
        </w:rPr>
        <w:t>pět_set</w:t>
      </w:r>
      <w:proofErr w:type="spellEnd"/>
      <w:r w:rsidRPr="00B8755D">
        <w:rPr>
          <w:rFonts w:ascii="Arial" w:hAnsi="Arial" w:cs="Arial"/>
          <w:color w:val="000000"/>
        </w:rPr>
        <w:t xml:space="preserve"> korun českých)</w:t>
      </w:r>
    </w:p>
    <w:p w:rsidR="00D7263E" w:rsidRPr="00B8755D" w:rsidRDefault="00D7263E" w:rsidP="00C844E6">
      <w:pPr>
        <w:pStyle w:val="Odstavecseseznamem"/>
        <w:numPr>
          <w:ilvl w:val="0"/>
          <w:numId w:val="42"/>
        </w:numPr>
        <w:spacing w:after="0" w:line="240" w:lineRule="auto"/>
        <w:rPr>
          <w:rFonts w:ascii="Arial" w:hAnsi="Arial" w:cs="Arial"/>
          <w:color w:val="000000"/>
        </w:rPr>
      </w:pPr>
      <w:r>
        <w:rPr>
          <w:rFonts w:ascii="Arial" w:hAnsi="Arial" w:cs="Arial"/>
          <w:color w:val="000000"/>
        </w:rPr>
        <w:t xml:space="preserve">za dodávku plynu </w:t>
      </w:r>
      <w:r w:rsidR="00BF7EEE">
        <w:rPr>
          <w:rFonts w:ascii="Arial" w:hAnsi="Arial" w:cs="Arial"/>
          <w:color w:val="000000"/>
        </w:rPr>
        <w:t>1.0</w:t>
      </w:r>
      <w:r>
        <w:rPr>
          <w:rFonts w:ascii="Arial" w:hAnsi="Arial" w:cs="Arial"/>
          <w:color w:val="000000"/>
        </w:rPr>
        <w:t>00 Kč</w:t>
      </w:r>
      <w:r w:rsidR="00114BC8">
        <w:rPr>
          <w:rFonts w:ascii="Arial" w:hAnsi="Arial" w:cs="Arial"/>
          <w:color w:val="000000"/>
        </w:rPr>
        <w:t xml:space="preserve"> (slovy: </w:t>
      </w:r>
      <w:proofErr w:type="spellStart"/>
      <w:r w:rsidR="00BF7EEE">
        <w:rPr>
          <w:rFonts w:ascii="Arial" w:hAnsi="Arial" w:cs="Arial"/>
          <w:color w:val="000000"/>
        </w:rPr>
        <w:t>jeden</w:t>
      </w:r>
      <w:r w:rsidR="00437717">
        <w:rPr>
          <w:rFonts w:ascii="Arial" w:hAnsi="Arial" w:cs="Arial"/>
          <w:color w:val="000000"/>
        </w:rPr>
        <w:t>_</w:t>
      </w:r>
      <w:r w:rsidR="00BF7EEE">
        <w:rPr>
          <w:rFonts w:ascii="Arial" w:hAnsi="Arial" w:cs="Arial"/>
          <w:color w:val="000000"/>
        </w:rPr>
        <w:t>tisíc</w:t>
      </w:r>
      <w:proofErr w:type="spellEnd"/>
      <w:r w:rsidR="00437717">
        <w:rPr>
          <w:rFonts w:ascii="Arial" w:hAnsi="Arial" w:cs="Arial"/>
          <w:color w:val="000000"/>
        </w:rPr>
        <w:t xml:space="preserve"> </w:t>
      </w:r>
      <w:r w:rsidR="00114BC8">
        <w:rPr>
          <w:rFonts w:ascii="Arial" w:hAnsi="Arial" w:cs="Arial"/>
          <w:color w:val="000000"/>
        </w:rPr>
        <w:t>korun</w:t>
      </w:r>
      <w:r w:rsidR="00437717">
        <w:rPr>
          <w:rFonts w:ascii="Arial" w:hAnsi="Arial" w:cs="Arial"/>
          <w:color w:val="000000"/>
        </w:rPr>
        <w:t xml:space="preserve"> českých)</w:t>
      </w:r>
    </w:p>
    <w:p w:rsidR="00C844E6" w:rsidRDefault="00C844E6" w:rsidP="00C844E6">
      <w:pPr>
        <w:pStyle w:val="Odstavecseseznamem"/>
        <w:numPr>
          <w:ilvl w:val="0"/>
          <w:numId w:val="42"/>
        </w:numPr>
        <w:spacing w:after="0" w:line="240" w:lineRule="auto"/>
        <w:rPr>
          <w:rFonts w:ascii="Arial" w:hAnsi="Arial" w:cs="Arial"/>
          <w:color w:val="000000"/>
        </w:rPr>
      </w:pPr>
      <w:r w:rsidRPr="00B8755D">
        <w:rPr>
          <w:rFonts w:ascii="Arial" w:hAnsi="Arial" w:cs="Arial"/>
          <w:color w:val="000000"/>
        </w:rPr>
        <w:t xml:space="preserve">za likvidaci komunálního odpadu </w:t>
      </w:r>
      <w:r w:rsidR="00BF7EEE">
        <w:rPr>
          <w:rFonts w:ascii="Arial" w:hAnsi="Arial" w:cs="Arial"/>
          <w:color w:val="000000"/>
        </w:rPr>
        <w:t>1</w:t>
      </w:r>
      <w:r w:rsidR="0099645B">
        <w:rPr>
          <w:rFonts w:ascii="Arial" w:hAnsi="Arial" w:cs="Arial"/>
          <w:color w:val="000000"/>
        </w:rPr>
        <w:t>5</w:t>
      </w:r>
      <w:r w:rsidRPr="00B8755D">
        <w:rPr>
          <w:rFonts w:ascii="Arial" w:hAnsi="Arial" w:cs="Arial"/>
          <w:color w:val="000000"/>
        </w:rPr>
        <w:t xml:space="preserve">0 Kč (slovy: </w:t>
      </w:r>
      <w:proofErr w:type="spellStart"/>
      <w:r w:rsidR="00BF7EEE">
        <w:rPr>
          <w:rFonts w:ascii="Arial" w:hAnsi="Arial" w:cs="Arial"/>
          <w:color w:val="000000"/>
        </w:rPr>
        <w:t>jedno</w:t>
      </w:r>
      <w:r w:rsidR="00345F79">
        <w:rPr>
          <w:rFonts w:ascii="Arial" w:hAnsi="Arial" w:cs="Arial"/>
          <w:color w:val="000000"/>
        </w:rPr>
        <w:t>_</w:t>
      </w:r>
      <w:r w:rsidRPr="00B8755D">
        <w:rPr>
          <w:rFonts w:ascii="Arial" w:hAnsi="Arial" w:cs="Arial"/>
          <w:color w:val="000000"/>
        </w:rPr>
        <w:t>st</w:t>
      </w:r>
      <w:r w:rsidR="00BF7EEE">
        <w:rPr>
          <w:rFonts w:ascii="Arial" w:hAnsi="Arial" w:cs="Arial"/>
          <w:color w:val="000000"/>
        </w:rPr>
        <w:t>o</w:t>
      </w:r>
      <w:r w:rsidR="0099645B">
        <w:rPr>
          <w:rFonts w:ascii="Arial" w:hAnsi="Arial" w:cs="Arial"/>
          <w:color w:val="000000"/>
        </w:rPr>
        <w:t>_padesát</w:t>
      </w:r>
      <w:proofErr w:type="spellEnd"/>
      <w:r w:rsidRPr="00B8755D">
        <w:rPr>
          <w:rFonts w:ascii="Arial" w:hAnsi="Arial" w:cs="Arial"/>
          <w:color w:val="000000"/>
        </w:rPr>
        <w:t xml:space="preserve"> korun českých)</w:t>
      </w:r>
    </w:p>
    <w:p w:rsidR="00C61A2E" w:rsidRDefault="00C61A2E" w:rsidP="00C844E6">
      <w:pPr>
        <w:pStyle w:val="Odstavecseseznamem"/>
        <w:numPr>
          <w:ilvl w:val="0"/>
          <w:numId w:val="42"/>
        </w:numPr>
        <w:spacing w:after="0" w:line="240" w:lineRule="auto"/>
        <w:rPr>
          <w:rFonts w:ascii="Arial" w:hAnsi="Arial" w:cs="Arial"/>
          <w:color w:val="000000"/>
        </w:rPr>
      </w:pPr>
      <w:r>
        <w:rPr>
          <w:rFonts w:ascii="Arial" w:hAnsi="Arial" w:cs="Arial"/>
          <w:color w:val="000000"/>
        </w:rPr>
        <w:t xml:space="preserve">za </w:t>
      </w:r>
      <w:r w:rsidR="0099645B">
        <w:rPr>
          <w:rFonts w:ascii="Arial" w:hAnsi="Arial" w:cs="Arial"/>
          <w:color w:val="000000"/>
        </w:rPr>
        <w:t xml:space="preserve">vodné </w:t>
      </w:r>
      <w:r w:rsidR="00BF7EEE">
        <w:rPr>
          <w:rFonts w:ascii="Arial" w:hAnsi="Arial" w:cs="Arial"/>
          <w:color w:val="000000"/>
        </w:rPr>
        <w:t>143</w:t>
      </w:r>
      <w:r>
        <w:rPr>
          <w:rFonts w:ascii="Arial" w:hAnsi="Arial" w:cs="Arial"/>
          <w:color w:val="000000"/>
        </w:rPr>
        <w:t xml:space="preserve"> Kč (</w:t>
      </w:r>
      <w:proofErr w:type="spellStart"/>
      <w:r w:rsidR="00BF7EEE">
        <w:rPr>
          <w:rFonts w:ascii="Arial" w:hAnsi="Arial" w:cs="Arial"/>
          <w:color w:val="000000"/>
        </w:rPr>
        <w:t>jedno_sto_čtyřicet_tři</w:t>
      </w:r>
      <w:r>
        <w:rPr>
          <w:rFonts w:ascii="Arial" w:hAnsi="Arial" w:cs="Arial"/>
          <w:color w:val="000000"/>
        </w:rPr>
        <w:t>_korun_českých</w:t>
      </w:r>
      <w:proofErr w:type="spellEnd"/>
      <w:r>
        <w:rPr>
          <w:rFonts w:ascii="Arial" w:hAnsi="Arial" w:cs="Arial"/>
          <w:color w:val="000000"/>
        </w:rPr>
        <w:t>) bez DPH</w:t>
      </w:r>
    </w:p>
    <w:p w:rsidR="00BF7EEE" w:rsidRDefault="00C61A2E" w:rsidP="00C844E6">
      <w:pPr>
        <w:pStyle w:val="Odstavecseseznamem"/>
        <w:numPr>
          <w:ilvl w:val="0"/>
          <w:numId w:val="42"/>
        </w:numPr>
        <w:spacing w:after="0" w:line="240" w:lineRule="auto"/>
        <w:rPr>
          <w:rFonts w:ascii="Arial" w:hAnsi="Arial" w:cs="Arial"/>
          <w:color w:val="000000"/>
        </w:rPr>
      </w:pPr>
      <w:r>
        <w:rPr>
          <w:rFonts w:ascii="Arial" w:hAnsi="Arial" w:cs="Arial"/>
          <w:color w:val="000000"/>
        </w:rPr>
        <w:t>za</w:t>
      </w:r>
      <w:r w:rsidR="0099645B">
        <w:rPr>
          <w:rFonts w:ascii="Arial" w:hAnsi="Arial" w:cs="Arial"/>
          <w:color w:val="000000"/>
        </w:rPr>
        <w:t xml:space="preserve"> stočné </w:t>
      </w:r>
      <w:r w:rsidR="00BF7EEE">
        <w:rPr>
          <w:rFonts w:ascii="Arial" w:hAnsi="Arial" w:cs="Arial"/>
          <w:color w:val="000000"/>
        </w:rPr>
        <w:t>14</w:t>
      </w:r>
      <w:r>
        <w:rPr>
          <w:rFonts w:ascii="Arial" w:hAnsi="Arial" w:cs="Arial"/>
          <w:color w:val="000000"/>
        </w:rPr>
        <w:t>0 Kč (</w:t>
      </w:r>
      <w:proofErr w:type="spellStart"/>
      <w:r w:rsidR="00BF7EEE">
        <w:rPr>
          <w:rFonts w:ascii="Arial" w:hAnsi="Arial" w:cs="Arial"/>
          <w:color w:val="000000"/>
        </w:rPr>
        <w:t>jedno_sto_čtyřicet</w:t>
      </w:r>
      <w:r>
        <w:rPr>
          <w:rFonts w:ascii="Arial" w:hAnsi="Arial" w:cs="Arial"/>
          <w:color w:val="000000"/>
        </w:rPr>
        <w:t>_korun_českých</w:t>
      </w:r>
      <w:proofErr w:type="spellEnd"/>
      <w:r>
        <w:rPr>
          <w:rFonts w:ascii="Arial" w:hAnsi="Arial" w:cs="Arial"/>
          <w:color w:val="000000"/>
        </w:rPr>
        <w:t>) bez DPH</w:t>
      </w:r>
    </w:p>
    <w:p w:rsidR="0099645B" w:rsidRPr="00B8755D" w:rsidRDefault="00BF7EEE" w:rsidP="00C844E6">
      <w:pPr>
        <w:pStyle w:val="Odstavecseseznamem"/>
        <w:numPr>
          <w:ilvl w:val="0"/>
          <w:numId w:val="42"/>
        </w:numPr>
        <w:spacing w:after="0" w:line="240" w:lineRule="auto"/>
        <w:rPr>
          <w:rFonts w:ascii="Arial" w:hAnsi="Arial" w:cs="Arial"/>
          <w:color w:val="000000"/>
        </w:rPr>
      </w:pPr>
      <w:r>
        <w:rPr>
          <w:rFonts w:ascii="Arial" w:hAnsi="Arial" w:cs="Arial"/>
          <w:color w:val="000000"/>
        </w:rPr>
        <w:t>za revize 2.200 Kč (</w:t>
      </w:r>
      <w:proofErr w:type="spellStart"/>
      <w:r>
        <w:rPr>
          <w:rFonts w:ascii="Arial" w:hAnsi="Arial" w:cs="Arial"/>
          <w:color w:val="000000"/>
        </w:rPr>
        <w:t>dvatisíce_dvěstě_korun</w:t>
      </w:r>
      <w:proofErr w:type="spellEnd"/>
      <w:r>
        <w:rPr>
          <w:rFonts w:ascii="Arial" w:hAnsi="Arial" w:cs="Arial"/>
          <w:color w:val="000000"/>
        </w:rPr>
        <w:t xml:space="preserve"> českých) bez DPH</w:t>
      </w:r>
    </w:p>
    <w:p w:rsidR="00C844E6" w:rsidRPr="00721B26" w:rsidRDefault="00C844E6" w:rsidP="00721B26">
      <w:pPr>
        <w:spacing w:after="0" w:line="240" w:lineRule="auto"/>
        <w:rPr>
          <w:rFonts w:ascii="Arial" w:hAnsi="Arial" w:cs="Arial"/>
          <w:color w:val="000000"/>
        </w:rPr>
      </w:pPr>
    </w:p>
    <w:p w:rsidR="00052FF0" w:rsidRPr="00052FF0" w:rsidRDefault="00C844E6" w:rsidP="00C844E6">
      <w:pPr>
        <w:pStyle w:val="Odstavecseseznamem"/>
        <w:numPr>
          <w:ilvl w:val="0"/>
          <w:numId w:val="38"/>
        </w:numPr>
        <w:spacing w:after="0"/>
        <w:rPr>
          <w:rFonts w:ascii="Arial" w:eastAsia="Calibri" w:hAnsi="Arial" w:cs="Arial"/>
          <w:color w:val="000000"/>
          <w:lang w:val="en-US" w:bidi="en-US"/>
        </w:rPr>
      </w:pPr>
      <w:r w:rsidRPr="00DE07D1">
        <w:rPr>
          <w:rFonts w:ascii="Arial" w:hAnsi="Arial" w:cs="Arial"/>
          <w:color w:val="000000"/>
        </w:rPr>
        <w:t xml:space="preserve">Platba za poskytnuté služby dle čl. V. bod 3 je splatná předem ve výši měsíční </w:t>
      </w:r>
      <w:proofErr w:type="gramStart"/>
      <w:r w:rsidRPr="00DE07D1">
        <w:rPr>
          <w:rFonts w:ascii="Arial" w:hAnsi="Arial" w:cs="Arial"/>
          <w:color w:val="000000"/>
        </w:rPr>
        <w:t>úhrady</w:t>
      </w:r>
      <w:proofErr w:type="gramEnd"/>
      <w:r w:rsidRPr="00DE07D1">
        <w:rPr>
          <w:rFonts w:ascii="Arial" w:hAnsi="Arial" w:cs="Arial"/>
          <w:color w:val="000000"/>
        </w:rPr>
        <w:t xml:space="preserve"> tj. ve výši </w:t>
      </w:r>
    </w:p>
    <w:p w:rsidR="00C844E6" w:rsidRDefault="00BF7EEE" w:rsidP="00052FF0">
      <w:pPr>
        <w:pStyle w:val="Odstavecseseznamem"/>
        <w:spacing w:after="0"/>
        <w:ind w:left="360"/>
        <w:rPr>
          <w:rFonts w:ascii="Arial" w:eastAsia="Calibri" w:hAnsi="Arial" w:cs="Arial"/>
          <w:color w:val="000000"/>
          <w:lang w:val="en-US" w:bidi="en-US"/>
        </w:rPr>
      </w:pPr>
      <w:r>
        <w:rPr>
          <w:rFonts w:ascii="Arial" w:hAnsi="Arial" w:cs="Arial"/>
          <w:b/>
          <w:color w:val="000000"/>
        </w:rPr>
        <w:t>5.758</w:t>
      </w:r>
      <w:r w:rsidR="00C844E6" w:rsidRPr="00DE07D1">
        <w:rPr>
          <w:rFonts w:ascii="Arial" w:eastAsia="Calibri" w:hAnsi="Arial" w:cs="Arial"/>
          <w:b/>
          <w:color w:val="000000"/>
          <w:lang w:bidi="en-US"/>
        </w:rPr>
        <w:t xml:space="preserve"> Kč </w:t>
      </w:r>
      <w:r w:rsidR="00C844E6" w:rsidRPr="00DE07D1">
        <w:rPr>
          <w:rFonts w:ascii="Arial" w:eastAsia="Calibri" w:hAnsi="Arial" w:cs="Arial"/>
          <w:color w:val="000000"/>
          <w:lang w:bidi="en-US"/>
        </w:rPr>
        <w:t>(slovy</w:t>
      </w:r>
      <w:r w:rsidR="00C844E6" w:rsidRPr="00DE07D1">
        <w:rPr>
          <w:rFonts w:ascii="Arial" w:eastAsia="Calibri" w:hAnsi="Arial" w:cs="Arial"/>
          <w:color w:val="000000"/>
          <w:lang w:val="en-US" w:bidi="en-US"/>
        </w:rPr>
        <w:t xml:space="preserve">: </w:t>
      </w:r>
      <w:proofErr w:type="spellStart"/>
      <w:r>
        <w:rPr>
          <w:rFonts w:ascii="Arial" w:eastAsia="Calibri" w:hAnsi="Arial" w:cs="Arial"/>
          <w:color w:val="000000"/>
          <w:lang w:bidi="en-US"/>
        </w:rPr>
        <w:t>pět</w:t>
      </w:r>
      <w:r w:rsidR="00C844E6" w:rsidRPr="00DE07D1">
        <w:rPr>
          <w:rFonts w:ascii="Arial" w:eastAsia="Calibri" w:hAnsi="Arial" w:cs="Arial"/>
          <w:color w:val="000000"/>
          <w:lang w:bidi="en-US"/>
        </w:rPr>
        <w:t>_tisíc_</w:t>
      </w:r>
      <w:r>
        <w:rPr>
          <w:rFonts w:ascii="Arial" w:eastAsia="Calibri" w:hAnsi="Arial" w:cs="Arial"/>
          <w:color w:val="000000"/>
          <w:lang w:bidi="en-US"/>
        </w:rPr>
        <w:t>sedm</w:t>
      </w:r>
      <w:r w:rsidR="00721B26">
        <w:rPr>
          <w:rFonts w:ascii="Arial" w:eastAsia="Calibri" w:hAnsi="Arial" w:cs="Arial"/>
          <w:color w:val="000000"/>
          <w:lang w:bidi="en-US"/>
        </w:rPr>
        <w:t>_s</w:t>
      </w:r>
      <w:r>
        <w:rPr>
          <w:rFonts w:ascii="Arial" w:eastAsia="Calibri" w:hAnsi="Arial" w:cs="Arial"/>
          <w:color w:val="000000"/>
          <w:lang w:bidi="en-US"/>
        </w:rPr>
        <w:t>e</w:t>
      </w:r>
      <w:r w:rsidR="00721B26">
        <w:rPr>
          <w:rFonts w:ascii="Arial" w:eastAsia="Calibri" w:hAnsi="Arial" w:cs="Arial"/>
          <w:color w:val="000000"/>
          <w:lang w:bidi="en-US"/>
        </w:rPr>
        <w:t>t</w:t>
      </w:r>
      <w:r w:rsidR="00835EA5">
        <w:rPr>
          <w:rFonts w:ascii="Arial" w:eastAsia="Calibri" w:hAnsi="Arial" w:cs="Arial"/>
          <w:color w:val="000000"/>
          <w:lang w:bidi="en-US"/>
        </w:rPr>
        <w:t>_</w:t>
      </w:r>
      <w:r w:rsidR="007703CC">
        <w:rPr>
          <w:rFonts w:ascii="Arial" w:eastAsia="Calibri" w:hAnsi="Arial" w:cs="Arial"/>
          <w:color w:val="000000"/>
          <w:lang w:bidi="en-US"/>
        </w:rPr>
        <w:t>pad</w:t>
      </w:r>
      <w:r w:rsidR="00835EA5">
        <w:rPr>
          <w:rFonts w:ascii="Arial" w:eastAsia="Calibri" w:hAnsi="Arial" w:cs="Arial"/>
          <w:color w:val="000000"/>
          <w:lang w:bidi="en-US"/>
        </w:rPr>
        <w:t>esát</w:t>
      </w:r>
      <w:r>
        <w:rPr>
          <w:rFonts w:ascii="Arial" w:eastAsia="Calibri" w:hAnsi="Arial" w:cs="Arial"/>
          <w:color w:val="000000"/>
          <w:lang w:bidi="en-US"/>
        </w:rPr>
        <w:t>_osm</w:t>
      </w:r>
      <w:proofErr w:type="spellEnd"/>
      <w:r w:rsidR="00C844E6" w:rsidRPr="00DE07D1">
        <w:rPr>
          <w:rFonts w:ascii="Arial" w:eastAsia="Calibri" w:hAnsi="Arial" w:cs="Arial"/>
          <w:color w:val="000000"/>
          <w:lang w:bidi="en-US"/>
        </w:rPr>
        <w:t xml:space="preserve"> korun českých</w:t>
      </w:r>
      <w:r w:rsidR="00C844E6" w:rsidRPr="00DE07D1">
        <w:rPr>
          <w:rFonts w:ascii="Arial" w:eastAsia="Calibri" w:hAnsi="Arial" w:cs="Arial"/>
          <w:color w:val="000000"/>
          <w:lang w:val="en-US" w:bidi="en-US"/>
        </w:rPr>
        <w:t>) plus</w:t>
      </w:r>
      <w:r w:rsidR="00C844E6" w:rsidRPr="00DE07D1">
        <w:rPr>
          <w:rFonts w:ascii="Arial" w:eastAsia="Calibri" w:hAnsi="Arial" w:cs="Arial"/>
          <w:color w:val="000000"/>
          <w:lang w:bidi="en-US"/>
        </w:rPr>
        <w:t xml:space="preserve"> příslušná výše</w:t>
      </w:r>
      <w:r w:rsidR="00C844E6" w:rsidRPr="00DE07D1">
        <w:rPr>
          <w:rFonts w:ascii="Arial" w:eastAsia="Calibri" w:hAnsi="Arial" w:cs="Arial"/>
          <w:color w:val="000000"/>
          <w:lang w:val="en-US" w:bidi="en-US"/>
        </w:rPr>
        <w:t xml:space="preserve"> DPH a </w:t>
      </w:r>
      <w:proofErr w:type="spellStart"/>
      <w:r w:rsidR="00C844E6" w:rsidRPr="00DE07D1">
        <w:rPr>
          <w:rFonts w:ascii="Arial" w:eastAsia="Calibri" w:hAnsi="Arial" w:cs="Arial"/>
          <w:color w:val="000000"/>
          <w:lang w:val="en-US" w:bidi="en-US"/>
        </w:rPr>
        <w:t>bude</w:t>
      </w:r>
      <w:proofErr w:type="spellEnd"/>
      <w:r w:rsidR="00C844E6" w:rsidRPr="00DE07D1">
        <w:rPr>
          <w:rFonts w:ascii="Arial" w:eastAsia="Calibri" w:hAnsi="Arial" w:cs="Arial"/>
          <w:color w:val="000000"/>
          <w:lang w:val="en-US" w:bidi="en-US"/>
        </w:rPr>
        <w:t xml:space="preserve"> </w:t>
      </w:r>
      <w:proofErr w:type="spellStart"/>
      <w:r w:rsidR="00C844E6" w:rsidRPr="00DE07D1">
        <w:rPr>
          <w:rFonts w:ascii="Arial" w:eastAsia="Calibri" w:hAnsi="Arial" w:cs="Arial"/>
          <w:color w:val="000000"/>
          <w:lang w:val="en-US" w:bidi="en-US"/>
        </w:rPr>
        <w:t>placena</w:t>
      </w:r>
      <w:proofErr w:type="spellEnd"/>
      <w:r w:rsidR="00C844E6" w:rsidRPr="00DE07D1">
        <w:rPr>
          <w:rFonts w:ascii="Arial" w:eastAsia="Calibri" w:hAnsi="Arial" w:cs="Arial"/>
          <w:color w:val="000000"/>
          <w:lang w:val="en-US" w:bidi="en-US"/>
        </w:rPr>
        <w:t xml:space="preserve"> </w:t>
      </w:r>
      <w:proofErr w:type="spellStart"/>
      <w:r w:rsidR="00C844E6" w:rsidRPr="00DE07D1">
        <w:rPr>
          <w:rFonts w:ascii="Arial" w:eastAsia="Calibri" w:hAnsi="Arial" w:cs="Arial"/>
          <w:color w:val="000000"/>
          <w:lang w:val="en-US" w:bidi="en-US"/>
        </w:rPr>
        <w:t>společně</w:t>
      </w:r>
      <w:proofErr w:type="spellEnd"/>
      <w:r w:rsidR="00C844E6" w:rsidRPr="00DE07D1">
        <w:rPr>
          <w:rFonts w:ascii="Arial" w:eastAsia="Calibri" w:hAnsi="Arial" w:cs="Arial"/>
          <w:color w:val="000000"/>
          <w:lang w:val="en-US" w:bidi="en-US"/>
        </w:rPr>
        <w:t xml:space="preserve"> s</w:t>
      </w:r>
      <w:r w:rsidR="00C844E6" w:rsidRPr="00DE07D1">
        <w:rPr>
          <w:rFonts w:ascii="Arial" w:eastAsia="Calibri" w:hAnsi="Arial" w:cs="Arial"/>
          <w:b/>
          <w:color w:val="000000"/>
          <w:lang w:bidi="en-US"/>
        </w:rPr>
        <w:t xml:space="preserve"> </w:t>
      </w:r>
      <w:r w:rsidR="00C844E6" w:rsidRPr="00DE07D1">
        <w:rPr>
          <w:rFonts w:ascii="Arial" w:eastAsia="Calibri" w:hAnsi="Arial" w:cs="Arial"/>
          <w:color w:val="000000"/>
          <w:lang w:bidi="en-US"/>
        </w:rPr>
        <w:t>ú</w:t>
      </w:r>
      <w:proofErr w:type="spellStart"/>
      <w:r w:rsidR="00C844E6" w:rsidRPr="00DE07D1">
        <w:rPr>
          <w:rFonts w:ascii="Arial" w:eastAsia="Calibri" w:hAnsi="Arial" w:cs="Arial"/>
          <w:color w:val="000000"/>
          <w:lang w:val="en-US" w:bidi="en-US"/>
        </w:rPr>
        <w:t>hradou</w:t>
      </w:r>
      <w:proofErr w:type="spellEnd"/>
      <w:r w:rsidR="00C844E6" w:rsidRPr="00DE07D1">
        <w:rPr>
          <w:rFonts w:ascii="Arial" w:eastAsia="Calibri" w:hAnsi="Arial" w:cs="Arial"/>
          <w:color w:val="000000"/>
          <w:lang w:val="en-US" w:bidi="en-US"/>
        </w:rPr>
        <w:t xml:space="preserve"> </w:t>
      </w:r>
      <w:proofErr w:type="spellStart"/>
      <w:r w:rsidR="00C844E6" w:rsidRPr="00DE07D1">
        <w:rPr>
          <w:rFonts w:ascii="Arial" w:eastAsia="Calibri" w:hAnsi="Arial" w:cs="Arial"/>
          <w:color w:val="000000"/>
          <w:lang w:val="en-US" w:bidi="en-US"/>
        </w:rPr>
        <w:t>nájemného</w:t>
      </w:r>
      <w:proofErr w:type="spellEnd"/>
      <w:r w:rsidR="00C844E6" w:rsidRPr="00DE07D1">
        <w:rPr>
          <w:rFonts w:ascii="Arial" w:eastAsia="Calibri" w:hAnsi="Arial" w:cs="Arial"/>
          <w:color w:val="000000"/>
          <w:lang w:val="en-US" w:bidi="en-US"/>
        </w:rPr>
        <w:t xml:space="preserve"> za </w:t>
      </w:r>
      <w:proofErr w:type="spellStart"/>
      <w:r w:rsidR="00C844E6" w:rsidRPr="00DE07D1">
        <w:rPr>
          <w:rFonts w:ascii="Arial" w:eastAsia="Calibri" w:hAnsi="Arial" w:cs="Arial"/>
          <w:color w:val="000000"/>
          <w:lang w:val="en-US" w:bidi="en-US"/>
        </w:rPr>
        <w:t>daný</w:t>
      </w:r>
      <w:proofErr w:type="spellEnd"/>
      <w:r w:rsidR="00C844E6" w:rsidRPr="00DE07D1">
        <w:rPr>
          <w:rFonts w:ascii="Arial" w:eastAsia="Calibri" w:hAnsi="Arial" w:cs="Arial"/>
          <w:color w:val="000000"/>
          <w:lang w:val="en-US" w:bidi="en-US"/>
        </w:rPr>
        <w:t xml:space="preserve"> </w:t>
      </w:r>
      <w:proofErr w:type="spellStart"/>
      <w:r w:rsidR="00C844E6" w:rsidRPr="00DE07D1">
        <w:rPr>
          <w:rFonts w:ascii="Arial" w:eastAsia="Calibri" w:hAnsi="Arial" w:cs="Arial"/>
          <w:color w:val="000000"/>
          <w:lang w:val="en-US" w:bidi="en-US"/>
        </w:rPr>
        <w:t>měsíc</w:t>
      </w:r>
      <w:proofErr w:type="spellEnd"/>
      <w:r w:rsidR="00C844E6" w:rsidRPr="00DE07D1">
        <w:rPr>
          <w:rFonts w:ascii="Arial" w:eastAsia="Calibri" w:hAnsi="Arial" w:cs="Arial"/>
          <w:color w:val="000000"/>
          <w:lang w:val="en-US" w:bidi="en-US"/>
        </w:rPr>
        <w:t>.</w:t>
      </w:r>
      <w:r w:rsidR="0099645B">
        <w:rPr>
          <w:rFonts w:ascii="Arial" w:eastAsia="Calibri" w:hAnsi="Arial" w:cs="Arial"/>
          <w:color w:val="000000"/>
          <w:lang w:val="en-US" w:bidi="en-US"/>
        </w:rPr>
        <w:br/>
      </w:r>
    </w:p>
    <w:p w:rsidR="00721B26" w:rsidRDefault="00721B26" w:rsidP="00C844E6">
      <w:pPr>
        <w:spacing w:after="0"/>
        <w:jc w:val="center"/>
        <w:rPr>
          <w:rFonts w:ascii="Arial" w:hAnsi="Arial" w:cs="Arial"/>
          <w:b/>
          <w:bCs/>
          <w:color w:val="000000"/>
        </w:rPr>
      </w:pPr>
    </w:p>
    <w:p w:rsidR="00C844E6" w:rsidRPr="00B8755D" w:rsidRDefault="00C844E6" w:rsidP="00C844E6">
      <w:pPr>
        <w:spacing w:after="0"/>
        <w:jc w:val="center"/>
        <w:rPr>
          <w:rFonts w:ascii="Arial" w:hAnsi="Arial" w:cs="Arial"/>
          <w:b/>
          <w:bCs/>
          <w:color w:val="000000"/>
        </w:rPr>
      </w:pPr>
      <w:r w:rsidRPr="00B8755D">
        <w:rPr>
          <w:rFonts w:ascii="Arial" w:hAnsi="Arial" w:cs="Arial"/>
          <w:b/>
          <w:bCs/>
          <w:color w:val="000000"/>
        </w:rPr>
        <w:t>Článek VI.</w:t>
      </w:r>
    </w:p>
    <w:p w:rsidR="00C844E6" w:rsidRPr="00B8755D" w:rsidRDefault="00C844E6" w:rsidP="00C844E6">
      <w:pPr>
        <w:spacing w:after="0"/>
        <w:jc w:val="center"/>
        <w:rPr>
          <w:rFonts w:ascii="Arial" w:hAnsi="Arial" w:cs="Arial"/>
          <w:b/>
          <w:bCs/>
          <w:color w:val="000000"/>
        </w:rPr>
      </w:pPr>
      <w:r w:rsidRPr="00B8755D">
        <w:rPr>
          <w:rFonts w:ascii="Arial" w:hAnsi="Arial" w:cs="Arial"/>
          <w:b/>
          <w:bCs/>
          <w:color w:val="000000"/>
        </w:rPr>
        <w:t>Základní povinnosti nájemce</w:t>
      </w:r>
    </w:p>
    <w:p w:rsidR="00C844E6" w:rsidRPr="00B8755D" w:rsidRDefault="00C844E6" w:rsidP="00C844E6">
      <w:pPr>
        <w:spacing w:after="0"/>
        <w:jc w:val="center"/>
        <w:rPr>
          <w:rFonts w:ascii="Arial" w:hAnsi="Arial" w:cs="Arial"/>
          <w:bCs/>
          <w:color w:val="000000"/>
        </w:rPr>
      </w:pPr>
    </w:p>
    <w:p w:rsidR="00C844E6" w:rsidRPr="00B8755D" w:rsidRDefault="00C844E6" w:rsidP="00C844E6">
      <w:pPr>
        <w:pStyle w:val="Odstavecseseznamem"/>
        <w:numPr>
          <w:ilvl w:val="0"/>
          <w:numId w:val="41"/>
        </w:numPr>
        <w:spacing w:after="0" w:line="240" w:lineRule="auto"/>
        <w:ind w:left="360"/>
        <w:contextualSpacing w:val="0"/>
        <w:jc w:val="both"/>
        <w:rPr>
          <w:rFonts w:ascii="Arial" w:hAnsi="Arial" w:cs="Arial"/>
          <w:bCs/>
          <w:color w:val="000000"/>
        </w:rPr>
      </w:pPr>
      <w:r w:rsidRPr="00B8755D">
        <w:rPr>
          <w:rFonts w:ascii="Arial" w:hAnsi="Arial" w:cs="Arial"/>
          <w:bCs/>
          <w:color w:val="000000"/>
        </w:rPr>
        <w:t>Nájemce je povinen řádně a včas zaplatit Pronajímateli touto Smlouvou sjednané nájemné a úhrady za služby spojené s užíváním Pronajatého prostoru.</w:t>
      </w:r>
    </w:p>
    <w:p w:rsidR="00C844E6" w:rsidRPr="00B8755D" w:rsidRDefault="00C844E6" w:rsidP="00C844E6">
      <w:pPr>
        <w:spacing w:after="0"/>
        <w:jc w:val="both"/>
        <w:rPr>
          <w:rFonts w:ascii="Arial" w:hAnsi="Arial" w:cs="Arial"/>
          <w:bCs/>
          <w:color w:val="000000"/>
        </w:rPr>
      </w:pPr>
    </w:p>
    <w:p w:rsidR="00C844E6" w:rsidRPr="00B8755D" w:rsidRDefault="00C844E6" w:rsidP="00C844E6">
      <w:pPr>
        <w:pStyle w:val="Odstavecseseznamem"/>
        <w:numPr>
          <w:ilvl w:val="0"/>
          <w:numId w:val="41"/>
        </w:numPr>
        <w:spacing w:after="0" w:line="240" w:lineRule="auto"/>
        <w:ind w:left="360"/>
        <w:contextualSpacing w:val="0"/>
        <w:jc w:val="both"/>
        <w:rPr>
          <w:rFonts w:ascii="Arial" w:hAnsi="Arial" w:cs="Arial"/>
          <w:bCs/>
          <w:color w:val="000000"/>
        </w:rPr>
      </w:pPr>
      <w:r w:rsidRPr="00B8755D">
        <w:rPr>
          <w:rFonts w:ascii="Arial" w:hAnsi="Arial" w:cs="Arial"/>
          <w:bCs/>
          <w:color w:val="000000"/>
        </w:rPr>
        <w:t>Nájemce je povinen užívat pronajatý prostor jako řádný pečlivý hospodář k ujednanému účelu, pečovat o pronajatý prostor tak, aby nedocházelo k opotřebování nad míru přiměřenou okolnostem</w:t>
      </w:r>
      <w:r>
        <w:rPr>
          <w:rFonts w:ascii="Arial" w:hAnsi="Arial" w:cs="Arial"/>
          <w:bCs/>
          <w:color w:val="000000"/>
        </w:rPr>
        <w:t xml:space="preserve"> </w:t>
      </w:r>
      <w:r w:rsidRPr="00B8755D">
        <w:rPr>
          <w:rFonts w:ascii="Arial" w:hAnsi="Arial" w:cs="Arial"/>
          <w:bCs/>
          <w:color w:val="000000"/>
        </w:rPr>
        <w:t>a chránit ji před poškozením.</w:t>
      </w:r>
    </w:p>
    <w:p w:rsidR="00C844E6" w:rsidRPr="00B8755D" w:rsidRDefault="00C844E6" w:rsidP="00C844E6">
      <w:pPr>
        <w:spacing w:after="0"/>
        <w:jc w:val="both"/>
        <w:rPr>
          <w:rFonts w:ascii="Arial" w:hAnsi="Arial" w:cs="Arial"/>
          <w:bCs/>
          <w:color w:val="000000"/>
        </w:rPr>
      </w:pPr>
    </w:p>
    <w:p w:rsidR="00C844E6" w:rsidRPr="00B8755D" w:rsidRDefault="00C844E6" w:rsidP="00C844E6">
      <w:pPr>
        <w:pStyle w:val="Odstavecseseznamem"/>
        <w:numPr>
          <w:ilvl w:val="0"/>
          <w:numId w:val="41"/>
        </w:numPr>
        <w:overflowPunct w:val="0"/>
        <w:autoSpaceDE w:val="0"/>
        <w:autoSpaceDN w:val="0"/>
        <w:adjustRightInd w:val="0"/>
        <w:spacing w:after="0" w:line="240" w:lineRule="auto"/>
        <w:ind w:left="360"/>
        <w:contextualSpacing w:val="0"/>
        <w:jc w:val="both"/>
        <w:textAlignment w:val="baseline"/>
        <w:rPr>
          <w:rFonts w:ascii="Arial" w:hAnsi="Arial" w:cs="Arial"/>
          <w:bCs/>
          <w:kern w:val="22"/>
        </w:rPr>
      </w:pPr>
      <w:r w:rsidRPr="00B8755D">
        <w:rPr>
          <w:rFonts w:ascii="Arial" w:hAnsi="Arial" w:cs="Arial"/>
          <w:bCs/>
          <w:color w:val="000000"/>
        </w:rPr>
        <w:t xml:space="preserve">Nájemce je povinen zdržet se jakéhokoliv jednání při užívání Pronajatého prostoru, kterým by rušil ostatní ve výkonu jejich práv. </w:t>
      </w:r>
    </w:p>
    <w:p w:rsidR="00C844E6" w:rsidRPr="00B8755D" w:rsidRDefault="00C844E6" w:rsidP="00C844E6">
      <w:pPr>
        <w:pStyle w:val="Odstavecseseznamem"/>
        <w:spacing w:after="0"/>
        <w:ind w:left="0"/>
        <w:jc w:val="both"/>
        <w:rPr>
          <w:rFonts w:ascii="Arial" w:hAnsi="Arial" w:cs="Arial"/>
          <w:bCs/>
          <w:color w:val="000000"/>
        </w:rPr>
      </w:pPr>
    </w:p>
    <w:p w:rsidR="00C844E6" w:rsidRPr="00B8755D" w:rsidRDefault="00C844E6" w:rsidP="00C844E6">
      <w:pPr>
        <w:pStyle w:val="Odstavecseseznamem"/>
        <w:numPr>
          <w:ilvl w:val="0"/>
          <w:numId w:val="41"/>
        </w:numPr>
        <w:spacing w:after="0" w:line="240" w:lineRule="auto"/>
        <w:ind w:left="360"/>
        <w:contextualSpacing w:val="0"/>
        <w:jc w:val="both"/>
        <w:rPr>
          <w:rFonts w:ascii="Arial" w:hAnsi="Arial" w:cs="Arial"/>
          <w:bCs/>
          <w:color w:val="000000"/>
        </w:rPr>
      </w:pPr>
      <w:r w:rsidRPr="00B8755D">
        <w:rPr>
          <w:rFonts w:ascii="Arial" w:hAnsi="Arial" w:cs="Arial"/>
          <w:bCs/>
          <w:color w:val="000000"/>
        </w:rPr>
        <w:t xml:space="preserve">Nájemce je povinen bez zbytečného odkladu oznámit Pronajímateli, že Pronajatý prostor má vadu, kterou má odstranit Pronajímatel, hned poté, kdy ji zjistí nebo kdy ji při pečlivém užívání Pronajatého prostoru zjistit mohl, jinak Nájemce odpovídá za škodu, která nesplněním povinnosti Pronajímateli vznikla a hradí Pronajímateli veškeré náklady potřebné na její odstranění. </w:t>
      </w:r>
    </w:p>
    <w:p w:rsidR="00C844E6" w:rsidRPr="00B8755D" w:rsidRDefault="00C844E6" w:rsidP="00C844E6">
      <w:pPr>
        <w:pStyle w:val="Odstavecseseznamem"/>
        <w:tabs>
          <w:tab w:val="num" w:pos="7972"/>
        </w:tabs>
        <w:spacing w:after="0"/>
        <w:ind w:left="360"/>
        <w:jc w:val="both"/>
        <w:rPr>
          <w:rFonts w:ascii="Arial" w:hAnsi="Arial" w:cs="Arial"/>
          <w:bCs/>
          <w:color w:val="000000"/>
        </w:rPr>
      </w:pPr>
    </w:p>
    <w:p w:rsidR="00C844E6" w:rsidRPr="00B8755D" w:rsidRDefault="00C844E6" w:rsidP="00721B26">
      <w:pPr>
        <w:pStyle w:val="Odstavecseseznamem"/>
        <w:tabs>
          <w:tab w:val="num" w:pos="7972"/>
        </w:tabs>
        <w:spacing w:after="0"/>
        <w:ind w:left="0"/>
        <w:jc w:val="both"/>
        <w:rPr>
          <w:rFonts w:ascii="Arial" w:hAnsi="Arial" w:cs="Arial"/>
          <w:bCs/>
          <w:color w:val="000000"/>
        </w:rPr>
      </w:pPr>
      <w:r w:rsidRPr="00B8755D">
        <w:rPr>
          <w:rFonts w:ascii="Arial" w:hAnsi="Arial" w:cs="Arial"/>
          <w:bCs/>
          <w:color w:val="000000"/>
        </w:rPr>
        <w:t xml:space="preserve">5.    Nájemce odpovídá za udržování stavu Pronajatého prostoru a za provoz v něm a za škody v té </w:t>
      </w:r>
      <w:proofErr w:type="gramStart"/>
      <w:r w:rsidRPr="00B8755D">
        <w:rPr>
          <w:rFonts w:ascii="Arial" w:hAnsi="Arial" w:cs="Arial"/>
          <w:bCs/>
          <w:color w:val="000000"/>
        </w:rPr>
        <w:t xml:space="preserve">souvislosti </w:t>
      </w:r>
      <w:r w:rsidR="00354E34">
        <w:rPr>
          <w:rFonts w:ascii="Arial" w:hAnsi="Arial" w:cs="Arial"/>
          <w:bCs/>
          <w:color w:val="000000"/>
        </w:rPr>
        <w:t xml:space="preserve"> </w:t>
      </w:r>
      <w:r w:rsidRPr="00B8755D">
        <w:rPr>
          <w:rFonts w:ascii="Arial" w:hAnsi="Arial" w:cs="Arial"/>
          <w:bCs/>
          <w:color w:val="000000"/>
        </w:rPr>
        <w:t>vzniklé</w:t>
      </w:r>
      <w:proofErr w:type="gramEnd"/>
      <w:r w:rsidRPr="00B8755D">
        <w:rPr>
          <w:rFonts w:ascii="Arial" w:hAnsi="Arial" w:cs="Arial"/>
          <w:bCs/>
          <w:color w:val="000000"/>
        </w:rPr>
        <w:t xml:space="preserve">, také odpovídá za škody způsobené osobami, jimž umožnil do Pronajatého prostoru přístup Nájemce není oprávněn bez písemného souhlasu Pronajímatele přenechat Předmět nájmu ani jeho část  do podnájmu třetí osobě. Zřídí-li Nájemce třetí osobě užívací právo k Předmětu nájmu, považuje se to za hrubé porušení své povinnosti vůči Pronajímateli. </w:t>
      </w:r>
    </w:p>
    <w:p w:rsidR="00C844E6" w:rsidRPr="00B8755D" w:rsidRDefault="00C844E6" w:rsidP="00C844E6">
      <w:pPr>
        <w:spacing w:after="0"/>
        <w:jc w:val="both"/>
        <w:rPr>
          <w:rFonts w:ascii="Arial" w:hAnsi="Arial" w:cs="Arial"/>
          <w:bCs/>
          <w:color w:val="000000"/>
        </w:rPr>
      </w:pPr>
    </w:p>
    <w:p w:rsidR="00C844E6" w:rsidRPr="00B8755D" w:rsidRDefault="00C844E6" w:rsidP="00C844E6">
      <w:pPr>
        <w:pStyle w:val="Odstavecseseznamem"/>
        <w:numPr>
          <w:ilvl w:val="0"/>
          <w:numId w:val="41"/>
        </w:numPr>
        <w:spacing w:after="0" w:line="252" w:lineRule="auto"/>
        <w:ind w:left="360"/>
        <w:jc w:val="both"/>
        <w:rPr>
          <w:rFonts w:ascii="Arial" w:hAnsi="Arial" w:cs="Arial"/>
          <w:bCs/>
          <w:color w:val="000000"/>
        </w:rPr>
      </w:pPr>
      <w:r w:rsidRPr="00B8755D">
        <w:rPr>
          <w:rFonts w:ascii="Arial" w:hAnsi="Arial" w:cs="Arial"/>
          <w:bCs/>
          <w:color w:val="000000"/>
        </w:rPr>
        <w:t>Nájemce se zavazuje dodržovat veškeré zdravotní, bezpečnostní, hygienické předpisy a nařízení v souvislosti s účelem nájmu, jakož i ustanovení veškerých souvisejících platných právních předpisů k zajištění bezpečnosti a ochrany zdraví při práci.</w:t>
      </w:r>
    </w:p>
    <w:p w:rsidR="00C844E6" w:rsidRPr="00B8755D" w:rsidRDefault="00C844E6" w:rsidP="00C844E6">
      <w:pPr>
        <w:pStyle w:val="Odstavecseseznamem"/>
        <w:spacing w:after="0" w:line="252" w:lineRule="auto"/>
        <w:ind w:left="0"/>
        <w:jc w:val="both"/>
        <w:rPr>
          <w:rFonts w:ascii="Arial" w:hAnsi="Arial" w:cs="Arial"/>
          <w:bCs/>
        </w:rPr>
      </w:pPr>
    </w:p>
    <w:p w:rsidR="00C844E6" w:rsidRPr="00B8755D" w:rsidRDefault="00C844E6" w:rsidP="00C844E6">
      <w:pPr>
        <w:pStyle w:val="Odstavecseseznamem"/>
        <w:numPr>
          <w:ilvl w:val="0"/>
          <w:numId w:val="41"/>
        </w:numPr>
        <w:spacing w:after="0" w:line="240" w:lineRule="auto"/>
        <w:ind w:left="360"/>
        <w:contextualSpacing w:val="0"/>
        <w:jc w:val="both"/>
        <w:rPr>
          <w:rFonts w:ascii="Arial" w:hAnsi="Arial" w:cs="Arial"/>
          <w:bCs/>
          <w:color w:val="000000"/>
        </w:rPr>
      </w:pPr>
      <w:r w:rsidRPr="00B8755D">
        <w:rPr>
          <w:rFonts w:ascii="Arial" w:hAnsi="Arial" w:cs="Arial"/>
          <w:bCs/>
          <w:color w:val="000000"/>
        </w:rPr>
        <w:t xml:space="preserve">Nájemce se zavazuje dodržovat v Pronajatém prostoru protipožární opatření podle zákona č. 133/1985 Sb., o požární ochraně, ve znění pozdějších předpisů a související platné právní předpisy, dále ustanovení požární poplachové směrnice, požárního řádu a požárního evakuačního plánu, které jsou umístěny na veřejně přístupných místech (na stěnách) v účelové stavbě na nádvoří </w:t>
      </w:r>
      <w:r w:rsidRPr="00B8755D">
        <w:rPr>
          <w:rFonts w:ascii="Arial" w:hAnsi="Arial" w:cs="Arial"/>
          <w:bCs/>
        </w:rPr>
        <w:t xml:space="preserve">objektu č. p. 134, Palackého ul. </w:t>
      </w:r>
      <w:proofErr w:type="spellStart"/>
      <w:r w:rsidRPr="00B8755D">
        <w:rPr>
          <w:rFonts w:ascii="Arial" w:hAnsi="Arial" w:cs="Arial"/>
          <w:bCs/>
        </w:rPr>
        <w:t>k.ú</w:t>
      </w:r>
      <w:proofErr w:type="spellEnd"/>
      <w:r w:rsidRPr="00B8755D">
        <w:rPr>
          <w:rFonts w:ascii="Arial" w:hAnsi="Arial" w:cs="Arial"/>
          <w:bCs/>
        </w:rPr>
        <w:t>. Místek.</w:t>
      </w:r>
    </w:p>
    <w:p w:rsidR="00C844E6" w:rsidRPr="00B8755D" w:rsidRDefault="00C844E6" w:rsidP="00C844E6">
      <w:pPr>
        <w:pStyle w:val="Odstavecseseznamem"/>
        <w:spacing w:after="0"/>
        <w:ind w:left="360"/>
        <w:jc w:val="both"/>
        <w:rPr>
          <w:rFonts w:ascii="Arial" w:hAnsi="Arial" w:cs="Arial"/>
          <w:bCs/>
          <w:color w:val="000000"/>
        </w:rPr>
      </w:pPr>
      <w:r w:rsidRPr="00B8755D">
        <w:rPr>
          <w:rFonts w:ascii="Arial" w:hAnsi="Arial" w:cs="Arial"/>
          <w:bCs/>
          <w:color w:val="000000"/>
        </w:rPr>
        <w:t xml:space="preserve"> </w:t>
      </w:r>
    </w:p>
    <w:p w:rsidR="00C844E6" w:rsidRPr="0032266B" w:rsidRDefault="00C844E6" w:rsidP="00C844E6">
      <w:pPr>
        <w:pStyle w:val="Odstavecseseznamem"/>
        <w:numPr>
          <w:ilvl w:val="0"/>
          <w:numId w:val="41"/>
        </w:numPr>
        <w:spacing w:after="0" w:line="240" w:lineRule="auto"/>
        <w:ind w:left="360"/>
        <w:contextualSpacing w:val="0"/>
        <w:jc w:val="both"/>
        <w:rPr>
          <w:rFonts w:ascii="Arial" w:hAnsi="Arial" w:cs="Arial"/>
          <w:bCs/>
          <w:color w:val="000000"/>
        </w:rPr>
      </w:pPr>
      <w:r w:rsidRPr="0032266B">
        <w:rPr>
          <w:rFonts w:ascii="Arial" w:hAnsi="Arial" w:cs="Arial"/>
          <w:bCs/>
          <w:color w:val="000000"/>
        </w:rPr>
        <w:t>Nájemce je povinen seznámit své zaměstnance s výše uvedenou dokumentací požární ochrany a s umístěním hlavních uzávěrů plynu, vody, hlavních jističů elektroinstalace, hydrantů a hasicích přístrojů.</w:t>
      </w:r>
    </w:p>
    <w:p w:rsidR="00C844E6" w:rsidRPr="00B8755D" w:rsidRDefault="00C844E6" w:rsidP="00C844E6">
      <w:pPr>
        <w:pStyle w:val="Odstavecseseznamem"/>
        <w:spacing w:after="0" w:line="252" w:lineRule="auto"/>
        <w:ind w:left="0"/>
        <w:jc w:val="both"/>
        <w:rPr>
          <w:rFonts w:ascii="Arial" w:hAnsi="Arial" w:cs="Arial"/>
          <w:bCs/>
        </w:rPr>
      </w:pPr>
    </w:p>
    <w:p w:rsidR="00C844E6" w:rsidRPr="00B8755D" w:rsidRDefault="00C844E6" w:rsidP="00C844E6">
      <w:pPr>
        <w:pStyle w:val="Odstavecseseznamem"/>
        <w:numPr>
          <w:ilvl w:val="0"/>
          <w:numId w:val="41"/>
        </w:numPr>
        <w:spacing w:after="0" w:line="240" w:lineRule="auto"/>
        <w:ind w:left="360"/>
        <w:contextualSpacing w:val="0"/>
        <w:jc w:val="both"/>
        <w:rPr>
          <w:rFonts w:ascii="Arial" w:hAnsi="Arial" w:cs="Arial"/>
          <w:bCs/>
          <w:color w:val="000000"/>
        </w:rPr>
      </w:pPr>
      <w:r w:rsidRPr="00B8755D">
        <w:rPr>
          <w:rFonts w:ascii="Arial" w:hAnsi="Arial" w:cs="Arial"/>
          <w:bCs/>
        </w:rPr>
        <w:t>Nájemce se zavazuje dodržovat zákaz manipulace s otevřeným ohněm a zákaz kouření v Pronajatém prostoru mimo prostory, v nichž je kouření povoleno.</w:t>
      </w:r>
    </w:p>
    <w:p w:rsidR="00C844E6" w:rsidRPr="00B8755D" w:rsidRDefault="00C844E6" w:rsidP="00C844E6">
      <w:pPr>
        <w:pStyle w:val="Odstavecseseznamem"/>
        <w:spacing w:after="0"/>
        <w:ind w:left="360"/>
        <w:jc w:val="both"/>
        <w:rPr>
          <w:rFonts w:ascii="Arial" w:hAnsi="Arial" w:cs="Arial"/>
          <w:bCs/>
          <w:color w:val="000000"/>
        </w:rPr>
      </w:pPr>
      <w:r w:rsidRPr="00B8755D">
        <w:rPr>
          <w:rFonts w:ascii="Arial" w:hAnsi="Arial" w:cs="Arial"/>
          <w:bCs/>
          <w:color w:val="000000"/>
        </w:rPr>
        <w:t xml:space="preserve"> </w:t>
      </w:r>
    </w:p>
    <w:p w:rsidR="00C844E6" w:rsidRPr="00B8755D" w:rsidRDefault="00C844E6" w:rsidP="00C844E6">
      <w:pPr>
        <w:pStyle w:val="Odstavecseseznamem"/>
        <w:numPr>
          <w:ilvl w:val="0"/>
          <w:numId w:val="41"/>
        </w:numPr>
        <w:spacing w:after="0" w:line="240" w:lineRule="auto"/>
        <w:ind w:left="360"/>
        <w:contextualSpacing w:val="0"/>
        <w:jc w:val="both"/>
        <w:rPr>
          <w:rFonts w:ascii="Arial" w:hAnsi="Arial" w:cs="Arial"/>
          <w:bCs/>
          <w:color w:val="000000"/>
        </w:rPr>
      </w:pPr>
      <w:r w:rsidRPr="00B8755D">
        <w:rPr>
          <w:rFonts w:ascii="Arial" w:hAnsi="Arial" w:cs="Arial"/>
          <w:bCs/>
          <w:color w:val="000000"/>
        </w:rPr>
        <w:t xml:space="preserve">Nájemce se zavazuje, že v Pronajatém prostoru nebude umísťovat výherní hrací přístroje nebo jiná technická herní zařízení. </w:t>
      </w:r>
    </w:p>
    <w:p w:rsidR="00C844E6" w:rsidRPr="00B8755D" w:rsidRDefault="00C844E6" w:rsidP="00C844E6">
      <w:pPr>
        <w:pStyle w:val="Odstavecseseznamem"/>
        <w:spacing w:after="0"/>
        <w:rPr>
          <w:rFonts w:ascii="Arial" w:hAnsi="Arial" w:cs="Arial"/>
          <w:bCs/>
          <w:color w:val="000000"/>
        </w:rPr>
      </w:pPr>
    </w:p>
    <w:p w:rsidR="00C844E6" w:rsidRPr="00B8755D" w:rsidRDefault="00C844E6" w:rsidP="00C844E6">
      <w:pPr>
        <w:pStyle w:val="Odstavecseseznamem"/>
        <w:numPr>
          <w:ilvl w:val="0"/>
          <w:numId w:val="41"/>
        </w:numPr>
        <w:spacing w:after="0" w:line="240" w:lineRule="auto"/>
        <w:ind w:left="360"/>
        <w:contextualSpacing w:val="0"/>
        <w:jc w:val="both"/>
        <w:rPr>
          <w:rFonts w:ascii="Arial" w:hAnsi="Arial" w:cs="Arial"/>
          <w:bCs/>
          <w:color w:val="000000"/>
        </w:rPr>
      </w:pPr>
      <w:r w:rsidRPr="00B8755D">
        <w:rPr>
          <w:rFonts w:ascii="Arial" w:hAnsi="Arial" w:cs="Arial"/>
          <w:bCs/>
          <w:color w:val="000000"/>
        </w:rPr>
        <w:t>Nájemce se zavazuje předa pronajímateli současně s pronajatým prostorem nádobí a porcelán na akce, pronajímatel se zavazuje, půjčené nádobí a po</w:t>
      </w:r>
      <w:r w:rsidR="00BD055A">
        <w:rPr>
          <w:rFonts w:ascii="Arial" w:hAnsi="Arial" w:cs="Arial"/>
          <w:bCs/>
          <w:color w:val="000000"/>
        </w:rPr>
        <w:t>r</w:t>
      </w:r>
      <w:r w:rsidRPr="00B8755D">
        <w:rPr>
          <w:rFonts w:ascii="Arial" w:hAnsi="Arial" w:cs="Arial"/>
          <w:bCs/>
          <w:color w:val="000000"/>
        </w:rPr>
        <w:t>celán po ukončení nájmu vrátit odpovědní osobě nájemce.</w:t>
      </w:r>
    </w:p>
    <w:p w:rsidR="00C844E6" w:rsidRPr="00B8755D" w:rsidRDefault="00C844E6" w:rsidP="00C844E6">
      <w:pPr>
        <w:pStyle w:val="Odstavecseseznamem"/>
        <w:spacing w:after="0"/>
        <w:ind w:left="360"/>
        <w:jc w:val="both"/>
        <w:rPr>
          <w:rFonts w:ascii="Arial" w:hAnsi="Arial" w:cs="Arial"/>
          <w:bCs/>
          <w:color w:val="000000"/>
        </w:rPr>
      </w:pPr>
    </w:p>
    <w:p w:rsidR="00C844E6" w:rsidRPr="00B8755D" w:rsidRDefault="00C844E6" w:rsidP="00C844E6">
      <w:pPr>
        <w:pStyle w:val="Odstavecseseznamem"/>
        <w:numPr>
          <w:ilvl w:val="0"/>
          <w:numId w:val="41"/>
        </w:numPr>
        <w:spacing w:after="0" w:line="240" w:lineRule="auto"/>
        <w:ind w:left="360"/>
        <w:contextualSpacing w:val="0"/>
        <w:jc w:val="both"/>
        <w:rPr>
          <w:rFonts w:ascii="Arial" w:hAnsi="Arial" w:cs="Arial"/>
          <w:bCs/>
          <w:color w:val="000000"/>
        </w:rPr>
      </w:pPr>
      <w:r w:rsidRPr="00B8755D">
        <w:rPr>
          <w:rFonts w:ascii="Arial" w:hAnsi="Arial" w:cs="Arial"/>
          <w:bCs/>
          <w:color w:val="000000"/>
        </w:rPr>
        <w:t>Oznámí-li to Pronajímatel předem, je Nájemce povinen umožnit pracovníkům Pronajímatele přístup do Pronajatého prostoru a jeho součástí včetně příslušenství za účelem prohlídky a kontroly užívání, jakožto i provedení potřebné opravy nebo údržby. Předchozí oznámení se nevyžaduje, je-li nezbytné zabránit škodě nebo hrozí-li nebezpečí z prodlení.</w:t>
      </w:r>
    </w:p>
    <w:p w:rsidR="00C844E6" w:rsidRPr="00B8755D" w:rsidRDefault="00C844E6" w:rsidP="00C844E6">
      <w:pPr>
        <w:pStyle w:val="Odstavecseseznamem"/>
        <w:spacing w:after="0"/>
        <w:ind w:left="360"/>
        <w:jc w:val="both"/>
        <w:rPr>
          <w:rFonts w:ascii="Arial" w:hAnsi="Arial" w:cs="Arial"/>
          <w:bCs/>
          <w:color w:val="000000"/>
        </w:rPr>
      </w:pPr>
    </w:p>
    <w:p w:rsidR="00C844E6" w:rsidRPr="00B8755D" w:rsidRDefault="00C844E6" w:rsidP="00C844E6">
      <w:pPr>
        <w:pStyle w:val="Odstavecseseznamem"/>
        <w:numPr>
          <w:ilvl w:val="0"/>
          <w:numId w:val="41"/>
        </w:numPr>
        <w:spacing w:after="0" w:line="240" w:lineRule="auto"/>
        <w:ind w:left="360"/>
        <w:contextualSpacing w:val="0"/>
        <w:jc w:val="both"/>
        <w:rPr>
          <w:rFonts w:ascii="Arial" w:hAnsi="Arial" w:cs="Arial"/>
          <w:bCs/>
          <w:color w:val="000000"/>
        </w:rPr>
      </w:pPr>
      <w:r w:rsidRPr="00B8755D">
        <w:rPr>
          <w:rFonts w:ascii="Arial" w:hAnsi="Arial" w:cs="Arial"/>
          <w:bCs/>
          <w:color w:val="000000"/>
        </w:rPr>
        <w:t>Nájemce je povinen udržovat čistotu a pořádek v Pronajatých prostorech, dále je povinen každý den zajistit úklid užívaného prostranství.</w:t>
      </w:r>
    </w:p>
    <w:p w:rsidR="00C844E6" w:rsidRPr="00B8755D" w:rsidRDefault="00C844E6" w:rsidP="00C844E6">
      <w:pPr>
        <w:pStyle w:val="Odstavecseseznamem"/>
        <w:spacing w:after="0" w:line="252" w:lineRule="auto"/>
        <w:ind w:left="0"/>
        <w:jc w:val="both"/>
        <w:rPr>
          <w:rFonts w:ascii="Arial" w:hAnsi="Arial" w:cs="Arial"/>
          <w:bCs/>
          <w:color w:val="000000"/>
        </w:rPr>
      </w:pPr>
    </w:p>
    <w:p w:rsidR="00C844E6" w:rsidRPr="00B8755D" w:rsidRDefault="00C844E6" w:rsidP="00C844E6">
      <w:pPr>
        <w:pStyle w:val="Odstavecseseznamem"/>
        <w:numPr>
          <w:ilvl w:val="0"/>
          <w:numId w:val="41"/>
        </w:numPr>
        <w:spacing w:after="0" w:line="252" w:lineRule="auto"/>
        <w:ind w:left="360"/>
        <w:rPr>
          <w:rFonts w:ascii="Arial" w:hAnsi="Arial" w:cs="Arial"/>
          <w:bCs/>
        </w:rPr>
      </w:pPr>
      <w:r w:rsidRPr="00B8755D">
        <w:rPr>
          <w:rFonts w:ascii="Arial" w:hAnsi="Arial" w:cs="Arial"/>
          <w:bCs/>
          <w:color w:val="000000"/>
        </w:rPr>
        <w:lastRenderedPageBreak/>
        <w:t xml:space="preserve">Nájemce je povinen po jednotlivé akci pronajatý prostor dle čl. I. bod 3 vyklidit a vrátit Pronajímateli v řádném stavu, v jakém byl v době, kdy ho převzal, s přihlédnutím k obvyklému opotřebení při řádném užívání, to je vyklizený, vyčištěný, nepoškozený.  </w:t>
      </w:r>
    </w:p>
    <w:p w:rsidR="00C844E6" w:rsidRPr="00B8755D" w:rsidRDefault="00C844E6" w:rsidP="00C844E6">
      <w:pPr>
        <w:pStyle w:val="Odstavecseseznamem"/>
        <w:spacing w:after="0" w:line="252" w:lineRule="auto"/>
        <w:ind w:left="360"/>
        <w:jc w:val="both"/>
        <w:rPr>
          <w:rFonts w:ascii="Arial" w:hAnsi="Arial" w:cs="Arial"/>
          <w:bCs/>
        </w:rPr>
      </w:pPr>
      <w:r w:rsidRPr="00B8755D">
        <w:rPr>
          <w:rFonts w:ascii="Arial" w:hAnsi="Arial" w:cs="Arial"/>
          <w:bCs/>
        </w:rPr>
        <w:t xml:space="preserve">Při nesplnění této povinnosti je Nájemce povinen uhradit Pronajímateli smluvní pokutu ve výši 500 Kč (slovy: </w:t>
      </w:r>
      <w:proofErr w:type="spellStart"/>
      <w:r w:rsidRPr="00B8755D">
        <w:rPr>
          <w:rFonts w:ascii="Arial" w:hAnsi="Arial" w:cs="Arial"/>
          <w:bCs/>
        </w:rPr>
        <w:t>pět_set</w:t>
      </w:r>
      <w:proofErr w:type="spellEnd"/>
      <w:r w:rsidRPr="00B8755D">
        <w:rPr>
          <w:rFonts w:ascii="Arial" w:hAnsi="Arial" w:cs="Arial"/>
          <w:bCs/>
        </w:rPr>
        <w:t xml:space="preserve"> korun českých) za každý den prodlení se splněním této povinnosti. </w:t>
      </w:r>
    </w:p>
    <w:p w:rsidR="00C844E6" w:rsidRPr="00B8755D" w:rsidRDefault="00C844E6" w:rsidP="00C844E6">
      <w:pPr>
        <w:pStyle w:val="Odstavecseseznamem"/>
        <w:spacing w:after="0"/>
        <w:ind w:left="360"/>
        <w:jc w:val="both"/>
        <w:rPr>
          <w:rFonts w:ascii="Arial" w:hAnsi="Arial" w:cs="Arial"/>
          <w:bCs/>
          <w:color w:val="000000"/>
        </w:rPr>
      </w:pPr>
    </w:p>
    <w:p w:rsidR="00C844E6" w:rsidRPr="00B8755D" w:rsidRDefault="00C844E6" w:rsidP="00C844E6">
      <w:pPr>
        <w:pStyle w:val="Odstavecseseznamem"/>
        <w:numPr>
          <w:ilvl w:val="0"/>
          <w:numId w:val="41"/>
        </w:numPr>
        <w:spacing w:after="0" w:line="252" w:lineRule="auto"/>
        <w:ind w:left="360"/>
        <w:rPr>
          <w:rFonts w:ascii="Arial" w:hAnsi="Arial" w:cs="Arial"/>
          <w:bCs/>
          <w:color w:val="000000"/>
        </w:rPr>
      </w:pPr>
      <w:r w:rsidRPr="00B8755D">
        <w:rPr>
          <w:rFonts w:ascii="Arial" w:hAnsi="Arial" w:cs="Arial"/>
          <w:bCs/>
          <w:color w:val="000000"/>
        </w:rPr>
        <w:t>Nájemce nesmí umísťovat bez předchozího písemného souhlasu Pronajímatele na vnější části Pronajatého prostoru nebo objektu, ve kterém se Pronajatý prostor nachází, žádné vývěsní štíty, plakáty ani reklamy, s výjimkou ujednání o Reklamní ploše. Požadavek na jejich umístění ze strany Nájemce je nutné projednat s Pronajímatelem samostatně, smlouva o nájmu toto neřeší.</w:t>
      </w:r>
      <w:r w:rsidRPr="00B8755D">
        <w:rPr>
          <w:rFonts w:ascii="Arial" w:hAnsi="Arial" w:cs="Arial"/>
          <w:bCs/>
          <w:color w:val="000000"/>
        </w:rPr>
        <w:br/>
      </w:r>
    </w:p>
    <w:p w:rsidR="00C844E6" w:rsidRPr="00B8755D" w:rsidRDefault="00C844E6" w:rsidP="00C844E6">
      <w:pPr>
        <w:pStyle w:val="Odstavecseseznamem"/>
        <w:numPr>
          <w:ilvl w:val="0"/>
          <w:numId w:val="41"/>
        </w:numPr>
        <w:spacing w:after="0" w:line="252" w:lineRule="auto"/>
        <w:ind w:left="360"/>
        <w:jc w:val="both"/>
        <w:rPr>
          <w:rFonts w:ascii="Arial" w:hAnsi="Arial" w:cs="Arial"/>
          <w:bCs/>
          <w:color w:val="000000"/>
        </w:rPr>
      </w:pPr>
      <w:r w:rsidRPr="00B8755D">
        <w:rPr>
          <w:rFonts w:ascii="Arial" w:hAnsi="Arial" w:cs="Arial"/>
          <w:bCs/>
          <w:color w:val="000000"/>
        </w:rPr>
        <w:t xml:space="preserve">Pro </w:t>
      </w:r>
      <w:r w:rsidRPr="00B8755D">
        <w:rPr>
          <w:rFonts w:ascii="Arial" w:hAnsi="Arial" w:cs="Arial"/>
          <w:bCs/>
        </w:rPr>
        <w:t>účely plnění této Smlouvy a zajištění efektivní komunikace strany Smlouvy v nezbytném rozsahu shromažďují a zpracovávají osobní údaje, osobní údaje kontaktních osob nebo jiných subjektů uvedených v této Smlouvě či se jinak podílejících na plnění této Smlouvy. Osobní údaje jsou zpracovávány po dobu, po kterou tyto subjekty údajů plní role a úkoly související s touto Smlouvou, a to po celou dobu platnosti této Smlouvy a dále po dobu nutnou pro vypořádání práv a povinností ze Smlouvy a dále po dobu nutnou pro jejich archivaci v souladu příslušnými platnými právními předpisy.</w:t>
      </w:r>
      <w:r w:rsidRPr="00B8755D">
        <w:rPr>
          <w:rFonts w:ascii="Arial" w:hAnsi="Arial" w:cs="Arial"/>
          <w:bCs/>
        </w:rPr>
        <w:br/>
      </w:r>
    </w:p>
    <w:p w:rsidR="00AE512A" w:rsidRPr="00AE512A" w:rsidRDefault="00C844E6" w:rsidP="00C844E6">
      <w:pPr>
        <w:pStyle w:val="Odstavecseseznamem"/>
        <w:numPr>
          <w:ilvl w:val="0"/>
          <w:numId w:val="41"/>
        </w:numPr>
        <w:spacing w:after="0" w:line="252" w:lineRule="auto"/>
        <w:ind w:left="360"/>
        <w:jc w:val="both"/>
        <w:rPr>
          <w:rFonts w:ascii="Arial" w:hAnsi="Arial" w:cs="Arial"/>
          <w:bCs/>
          <w:color w:val="000000"/>
        </w:rPr>
      </w:pPr>
      <w:r w:rsidRPr="00B8755D">
        <w:rPr>
          <w:rFonts w:ascii="Arial" w:hAnsi="Arial" w:cs="Arial"/>
          <w:bCs/>
        </w:rPr>
        <w:t xml:space="preserve">Osobní </w:t>
      </w:r>
      <w:r w:rsidRPr="00B8755D">
        <w:rPr>
          <w:rFonts w:ascii="Arial" w:hAnsi="Arial" w:cs="Arial"/>
        </w:rPr>
        <w:t xml:space="preserve">údaje uvedené v této Smlouvě jsou zpracovávány v souladu s nařízením Evropského parlamentu a Rady (EU) 2016/679 ze dne 27. dubna 2016 o ochraně fyzických osob v souvislosti se zpracováním osobních údajů a o volném pohybu těchto údajů a o zrušení směrnice 95/46/ES (obecné nařízení o ochraně osobních údajů) a v souladu s dalšími souvisejícími platnými právními předpisy. Informace o zpracování osobních údajů a právech subjektu údajů jsou zveřejněny na internetových stránkách. </w:t>
      </w:r>
    </w:p>
    <w:p w:rsidR="00AE512A" w:rsidRPr="00AE512A" w:rsidRDefault="00AE512A" w:rsidP="00AE512A">
      <w:pPr>
        <w:spacing w:before="120" w:after="0" w:line="240" w:lineRule="auto"/>
        <w:jc w:val="both"/>
        <w:rPr>
          <w:rFonts w:ascii="Arial" w:hAnsi="Arial" w:cs="Arial"/>
        </w:rPr>
      </w:pPr>
      <w:r>
        <w:rPr>
          <w:rFonts w:ascii="Tahoma" w:hAnsi="Tahoma" w:cs="Tahoma"/>
          <w:sz w:val="18"/>
          <w:szCs w:val="18"/>
        </w:rPr>
        <w:t xml:space="preserve">17. </w:t>
      </w:r>
      <w:r w:rsidRPr="00AE512A">
        <w:rPr>
          <w:rFonts w:ascii="Arial" w:hAnsi="Arial" w:cs="Arial"/>
        </w:rPr>
        <w:t xml:space="preserve">Pronajímatel jako osoba uvedená v ustanovení § 2 odst. 1 zákona č. 340/2015 Sb., </w:t>
      </w:r>
      <w:r w:rsidRPr="00AE512A">
        <w:rPr>
          <w:rFonts w:ascii="Arial" w:hAnsi="Arial" w:cs="Arial"/>
        </w:rPr>
        <w:br/>
        <w:t>o zvláštních podmínkách účinnosti některých smluv, uveřejňování těchto smluv a o registru smluv (zákon o registru smluv), ve znění pozdějších předpisů, uveřejní tuto smlouvu způsobem dle tohoto zákona ve lhůtě 30 dnů od jejího uzavření. Tato smlouva nabude účinnosti dnem jejího uveřejnění prostřednictvím registru smluv.</w:t>
      </w:r>
    </w:p>
    <w:p w:rsidR="00C844E6" w:rsidRPr="00B8755D" w:rsidRDefault="00C844E6" w:rsidP="00C844E6">
      <w:pPr>
        <w:spacing w:after="0"/>
        <w:jc w:val="center"/>
        <w:rPr>
          <w:rFonts w:ascii="Arial" w:hAnsi="Arial" w:cs="Arial"/>
          <w:b/>
          <w:bCs/>
          <w:color w:val="000000"/>
        </w:rPr>
      </w:pPr>
      <w:r w:rsidRPr="00B8755D">
        <w:rPr>
          <w:rFonts w:ascii="Arial" w:hAnsi="Arial" w:cs="Arial"/>
          <w:b/>
          <w:bCs/>
          <w:color w:val="000000"/>
        </w:rPr>
        <w:t>Článek VII.</w:t>
      </w:r>
    </w:p>
    <w:p w:rsidR="00C844E6" w:rsidRPr="00B8755D" w:rsidRDefault="00C844E6" w:rsidP="00C844E6">
      <w:pPr>
        <w:spacing w:after="0"/>
        <w:jc w:val="center"/>
        <w:rPr>
          <w:rFonts w:ascii="Arial" w:hAnsi="Arial" w:cs="Arial"/>
          <w:b/>
          <w:bCs/>
          <w:color w:val="000000"/>
        </w:rPr>
      </w:pPr>
      <w:r w:rsidRPr="00B8755D">
        <w:rPr>
          <w:rFonts w:ascii="Arial" w:hAnsi="Arial" w:cs="Arial"/>
          <w:b/>
          <w:bCs/>
          <w:color w:val="000000"/>
        </w:rPr>
        <w:t>Skončení nájmu</w:t>
      </w:r>
    </w:p>
    <w:p w:rsidR="00C844E6" w:rsidRPr="00B8755D" w:rsidRDefault="00C844E6" w:rsidP="00C844E6">
      <w:pPr>
        <w:spacing w:after="0"/>
        <w:jc w:val="center"/>
        <w:rPr>
          <w:rFonts w:ascii="Arial" w:hAnsi="Arial" w:cs="Arial"/>
          <w:bCs/>
          <w:color w:val="000000"/>
        </w:rPr>
      </w:pPr>
    </w:p>
    <w:p w:rsidR="00C844E6" w:rsidRPr="00B8755D" w:rsidRDefault="00C844E6" w:rsidP="00C844E6">
      <w:pPr>
        <w:numPr>
          <w:ilvl w:val="0"/>
          <w:numId w:val="36"/>
        </w:numPr>
        <w:tabs>
          <w:tab w:val="clear" w:pos="720"/>
          <w:tab w:val="num" w:pos="360"/>
        </w:tabs>
        <w:spacing w:after="0" w:line="240" w:lineRule="auto"/>
        <w:ind w:left="360"/>
        <w:jc w:val="both"/>
        <w:rPr>
          <w:rFonts w:ascii="Arial" w:hAnsi="Arial" w:cs="Arial"/>
          <w:bCs/>
          <w:color w:val="000000"/>
        </w:rPr>
      </w:pPr>
      <w:r w:rsidRPr="00B8755D">
        <w:rPr>
          <w:rFonts w:ascii="Arial" w:hAnsi="Arial" w:cs="Arial"/>
          <w:bCs/>
          <w:color w:val="000000"/>
        </w:rPr>
        <w:t>Nájem sjednaný touto Smlouvou končí dnem, který je uveden v článku III. bod 1 jako poslední den nájmu.</w:t>
      </w:r>
    </w:p>
    <w:p w:rsidR="00C844E6" w:rsidRPr="00B8755D" w:rsidRDefault="00C844E6" w:rsidP="00C844E6">
      <w:pPr>
        <w:spacing w:after="0"/>
        <w:ind w:left="360"/>
        <w:jc w:val="both"/>
        <w:rPr>
          <w:rFonts w:ascii="Arial" w:hAnsi="Arial" w:cs="Arial"/>
          <w:bCs/>
          <w:color w:val="000000"/>
        </w:rPr>
      </w:pPr>
    </w:p>
    <w:p w:rsidR="00C844E6" w:rsidRPr="00B8755D" w:rsidRDefault="00C844E6" w:rsidP="00721B26">
      <w:pPr>
        <w:spacing w:after="0"/>
        <w:jc w:val="both"/>
        <w:rPr>
          <w:rFonts w:ascii="Arial" w:hAnsi="Arial" w:cs="Arial"/>
        </w:rPr>
      </w:pPr>
      <w:r w:rsidRPr="00B8755D">
        <w:rPr>
          <w:rFonts w:ascii="Arial" w:hAnsi="Arial" w:cs="Arial"/>
        </w:rPr>
        <w:t>2.    Nájem je možné ukončit:</w:t>
      </w:r>
    </w:p>
    <w:p w:rsidR="00C844E6" w:rsidRPr="00B8755D" w:rsidRDefault="00C844E6" w:rsidP="00C844E6">
      <w:pPr>
        <w:pStyle w:val="Odstavecseseznamem"/>
        <w:numPr>
          <w:ilvl w:val="0"/>
          <w:numId w:val="16"/>
        </w:numPr>
        <w:spacing w:after="0" w:line="252" w:lineRule="auto"/>
        <w:ind w:left="714" w:hanging="357"/>
        <w:rPr>
          <w:rFonts w:ascii="Arial" w:hAnsi="Arial" w:cs="Arial"/>
        </w:rPr>
      </w:pPr>
      <w:r w:rsidRPr="00B8755D">
        <w:rPr>
          <w:rFonts w:ascii="Arial" w:hAnsi="Arial" w:cs="Arial"/>
        </w:rPr>
        <w:t>Dohodou</w:t>
      </w:r>
    </w:p>
    <w:p w:rsidR="00C844E6" w:rsidRPr="00B8755D" w:rsidRDefault="00C844E6" w:rsidP="00C844E6">
      <w:pPr>
        <w:pStyle w:val="Odstavecseseznamem"/>
        <w:numPr>
          <w:ilvl w:val="0"/>
          <w:numId w:val="16"/>
        </w:numPr>
        <w:spacing w:after="0" w:line="252" w:lineRule="auto"/>
        <w:ind w:left="714" w:hanging="357"/>
        <w:rPr>
          <w:rFonts w:ascii="Arial" w:hAnsi="Arial" w:cs="Arial"/>
        </w:rPr>
      </w:pPr>
      <w:r w:rsidRPr="00B8755D">
        <w:rPr>
          <w:rFonts w:ascii="Arial" w:hAnsi="Arial" w:cs="Arial"/>
        </w:rPr>
        <w:t>Uplynutím doby, na kterou byl sjednán</w:t>
      </w:r>
    </w:p>
    <w:p w:rsidR="00C844E6" w:rsidRPr="00B8755D" w:rsidRDefault="00C844E6" w:rsidP="00C844E6">
      <w:pPr>
        <w:pStyle w:val="Odstavecseseznamem"/>
        <w:numPr>
          <w:ilvl w:val="0"/>
          <w:numId w:val="16"/>
        </w:numPr>
        <w:spacing w:after="0" w:line="252" w:lineRule="auto"/>
        <w:ind w:left="714" w:hanging="357"/>
        <w:jc w:val="both"/>
        <w:rPr>
          <w:rFonts w:ascii="Arial" w:hAnsi="Arial" w:cs="Arial"/>
        </w:rPr>
      </w:pPr>
      <w:r w:rsidRPr="00B8755D">
        <w:rPr>
          <w:rFonts w:ascii="Arial" w:hAnsi="Arial" w:cs="Arial"/>
        </w:rPr>
        <w:t>Písemnou výpovědí i před uplynutím ujednané doby, bez uvedení důvodů.  Výpovědní doba je tříměsíční a běží od prvního dne kalendářního měsíce následujícího poté, co byla výpověď doručena druhé Smluvní straně.</w:t>
      </w:r>
    </w:p>
    <w:p w:rsidR="00C844E6" w:rsidRPr="00B8755D" w:rsidRDefault="00C844E6" w:rsidP="00C844E6">
      <w:pPr>
        <w:pStyle w:val="Odstavecseseznamem"/>
        <w:numPr>
          <w:ilvl w:val="0"/>
          <w:numId w:val="16"/>
        </w:numPr>
        <w:spacing w:after="0" w:line="252" w:lineRule="auto"/>
        <w:ind w:left="714" w:hanging="357"/>
        <w:rPr>
          <w:rFonts w:ascii="Arial" w:hAnsi="Arial" w:cs="Arial"/>
        </w:rPr>
      </w:pPr>
      <w:r w:rsidRPr="00B8755D">
        <w:rPr>
          <w:rFonts w:ascii="Arial" w:hAnsi="Arial" w:cs="Arial"/>
        </w:rPr>
        <w:t>Písemnou výpovědí i před uplynutím ujednané doby, s uvedením důvodu výpovědi.</w:t>
      </w:r>
    </w:p>
    <w:p w:rsidR="00C844E6" w:rsidRPr="00B8755D" w:rsidRDefault="00C844E6" w:rsidP="00C844E6">
      <w:pPr>
        <w:pStyle w:val="Odstavecseseznamem"/>
        <w:spacing w:after="0"/>
        <w:rPr>
          <w:rFonts w:ascii="Arial" w:hAnsi="Arial" w:cs="Arial"/>
        </w:rPr>
      </w:pPr>
    </w:p>
    <w:p w:rsidR="00C844E6" w:rsidRPr="00B8755D" w:rsidRDefault="00C844E6" w:rsidP="00C844E6">
      <w:pPr>
        <w:pStyle w:val="Odstavecseseznamem"/>
        <w:spacing w:after="0"/>
        <w:rPr>
          <w:rFonts w:ascii="Arial" w:hAnsi="Arial" w:cs="Arial"/>
        </w:rPr>
      </w:pPr>
      <w:r w:rsidRPr="00B8755D">
        <w:rPr>
          <w:rFonts w:ascii="Arial" w:hAnsi="Arial" w:cs="Arial"/>
        </w:rPr>
        <w:t>Výpovědní důvody pro výpověď ze strany Nájemce:</w:t>
      </w:r>
    </w:p>
    <w:p w:rsidR="00C844E6" w:rsidRPr="00B8755D" w:rsidRDefault="00C844E6" w:rsidP="00C844E6">
      <w:pPr>
        <w:pStyle w:val="Odstavecseseznamem"/>
        <w:numPr>
          <w:ilvl w:val="0"/>
          <w:numId w:val="2"/>
        </w:numPr>
        <w:spacing w:after="0" w:line="252" w:lineRule="auto"/>
        <w:rPr>
          <w:rFonts w:ascii="Arial" w:hAnsi="Arial" w:cs="Arial"/>
          <w:bCs/>
          <w:color w:val="000000"/>
        </w:rPr>
      </w:pPr>
      <w:r w:rsidRPr="00B8755D">
        <w:rPr>
          <w:rFonts w:ascii="Arial" w:hAnsi="Arial" w:cs="Arial"/>
          <w:bCs/>
          <w:color w:val="000000"/>
        </w:rPr>
        <w:t xml:space="preserve">nájemce ztratí způsobilost k činnosti, k jejímuž výkonu je Pronajatý prostor určen (např. uzavření pronajatých prostor z důvodu epidemie a podobně). </w:t>
      </w:r>
    </w:p>
    <w:p w:rsidR="00C844E6" w:rsidRPr="00B8755D" w:rsidRDefault="00C844E6" w:rsidP="00C844E6">
      <w:pPr>
        <w:pStyle w:val="Odstavecseseznamem"/>
        <w:numPr>
          <w:ilvl w:val="0"/>
          <w:numId w:val="2"/>
        </w:numPr>
        <w:spacing w:after="0" w:line="252" w:lineRule="auto"/>
        <w:ind w:left="1068"/>
        <w:jc w:val="both"/>
        <w:rPr>
          <w:rFonts w:ascii="Arial" w:hAnsi="Arial" w:cs="Arial"/>
          <w:bCs/>
          <w:color w:val="000000"/>
        </w:rPr>
      </w:pPr>
      <w:r w:rsidRPr="00B8755D">
        <w:rPr>
          <w:rFonts w:ascii="Arial" w:hAnsi="Arial" w:cs="Arial"/>
          <w:bCs/>
          <w:color w:val="000000"/>
        </w:rPr>
        <w:t xml:space="preserve">přestane-li být Pronajatý prostor z objektivních důvodů způsobilý k výkonu činnosti, k němuž byl určen, a Pronajímatel nezajistí Nájemci odpovídající náhradní prostor, </w:t>
      </w:r>
    </w:p>
    <w:p w:rsidR="00C844E6" w:rsidRPr="00B8755D" w:rsidRDefault="00C844E6" w:rsidP="00C844E6">
      <w:pPr>
        <w:pStyle w:val="Odstavecseseznamem"/>
        <w:numPr>
          <w:ilvl w:val="0"/>
          <w:numId w:val="2"/>
        </w:numPr>
        <w:spacing w:after="0" w:line="252" w:lineRule="auto"/>
        <w:jc w:val="both"/>
        <w:rPr>
          <w:rFonts w:ascii="Arial" w:hAnsi="Arial" w:cs="Arial"/>
          <w:bCs/>
          <w:color w:val="000000"/>
        </w:rPr>
      </w:pPr>
      <w:r w:rsidRPr="00B8755D">
        <w:rPr>
          <w:rFonts w:ascii="Arial" w:hAnsi="Arial" w:cs="Arial"/>
          <w:bCs/>
          <w:color w:val="000000"/>
        </w:rPr>
        <w:lastRenderedPageBreak/>
        <w:t>porušuje-li Pronajímatel hrubě své povinnosti vůči Nájemci. V tomto případě má Nájemce právo Smlouvu vypovědět poté, co Nájemce Pronajímatele písemně vyzval k nápravě a Pronajímatel nápravu ani v desetidenní lhůtě od obdržení výzvy neprovedl.</w:t>
      </w:r>
    </w:p>
    <w:p w:rsidR="00C844E6" w:rsidRPr="00B8755D" w:rsidRDefault="00C844E6" w:rsidP="00C844E6">
      <w:pPr>
        <w:pStyle w:val="Odstavecseseznamem"/>
        <w:spacing w:after="0"/>
        <w:jc w:val="both"/>
        <w:rPr>
          <w:rFonts w:ascii="Arial" w:hAnsi="Arial" w:cs="Arial"/>
          <w:bCs/>
          <w:color w:val="000000"/>
        </w:rPr>
      </w:pPr>
    </w:p>
    <w:p w:rsidR="00C844E6" w:rsidRPr="00B8755D" w:rsidRDefault="00C844E6" w:rsidP="00C844E6">
      <w:pPr>
        <w:pStyle w:val="Odstavecseseznamem"/>
        <w:spacing w:after="0"/>
        <w:jc w:val="both"/>
        <w:rPr>
          <w:rFonts w:ascii="Arial" w:hAnsi="Arial" w:cs="Arial"/>
          <w:bCs/>
          <w:color w:val="000000"/>
        </w:rPr>
      </w:pPr>
      <w:r w:rsidRPr="00B8755D">
        <w:rPr>
          <w:rFonts w:ascii="Arial" w:hAnsi="Arial" w:cs="Arial"/>
          <w:bCs/>
          <w:color w:val="000000"/>
        </w:rPr>
        <w:t>Výpovědní důvody pro výpověď ze strany Pronajímatele:</w:t>
      </w:r>
    </w:p>
    <w:p w:rsidR="00C844E6" w:rsidRPr="00B8755D" w:rsidRDefault="00C844E6" w:rsidP="00C844E6">
      <w:pPr>
        <w:pStyle w:val="Odstavecseseznamem"/>
        <w:numPr>
          <w:ilvl w:val="0"/>
          <w:numId w:val="3"/>
        </w:numPr>
        <w:spacing w:after="0" w:line="252" w:lineRule="auto"/>
        <w:jc w:val="both"/>
        <w:rPr>
          <w:rFonts w:ascii="Arial" w:hAnsi="Arial" w:cs="Arial"/>
          <w:bCs/>
          <w:color w:val="000000"/>
        </w:rPr>
      </w:pPr>
      <w:r w:rsidRPr="00B8755D">
        <w:rPr>
          <w:rFonts w:ascii="Arial" w:hAnsi="Arial" w:cs="Arial"/>
          <w:bCs/>
          <w:color w:val="000000"/>
        </w:rPr>
        <w:t xml:space="preserve">má-li být budova, v níž se Pronajatý prostor nachází, odstraněna, anebo přestavována tak, že to brání dalšímu užívání Pronajatého prostoru, a Pronajímatel to při uzavření Smlouvy nemusel ani nemohl předvídat, </w:t>
      </w:r>
    </w:p>
    <w:p w:rsidR="00C844E6" w:rsidRPr="00B8755D" w:rsidRDefault="00C844E6" w:rsidP="00C844E6">
      <w:pPr>
        <w:pStyle w:val="Odstavecseseznamem"/>
        <w:numPr>
          <w:ilvl w:val="0"/>
          <w:numId w:val="3"/>
        </w:numPr>
        <w:spacing w:after="0" w:line="252" w:lineRule="auto"/>
        <w:jc w:val="both"/>
        <w:rPr>
          <w:rFonts w:ascii="Arial" w:hAnsi="Arial" w:cs="Arial"/>
          <w:bCs/>
          <w:color w:val="000000"/>
        </w:rPr>
      </w:pPr>
      <w:r w:rsidRPr="00B8755D">
        <w:rPr>
          <w:rFonts w:ascii="Arial" w:hAnsi="Arial" w:cs="Arial"/>
          <w:bCs/>
          <w:color w:val="000000"/>
        </w:rPr>
        <w:t>porušuje-li Nájemce hrubě své povinnosti vůči Pronajímateli. V tomto případě má Pronajímatel právo Smlouvu vypovědět poté, co Pronajímatel Nájemce písemně vyzval k nápravě a Nájemce nápravu ani v desetidenní lhůtě od obdržení výzvy neprovedl.</w:t>
      </w:r>
    </w:p>
    <w:p w:rsidR="00C844E6" w:rsidRPr="00B8755D" w:rsidRDefault="00C844E6" w:rsidP="00C844E6">
      <w:pPr>
        <w:pStyle w:val="Odstavecseseznamem"/>
        <w:spacing w:after="0"/>
        <w:ind w:left="1080"/>
        <w:jc w:val="both"/>
        <w:rPr>
          <w:rFonts w:ascii="Arial" w:hAnsi="Arial" w:cs="Arial"/>
          <w:bCs/>
          <w:color w:val="000000"/>
        </w:rPr>
      </w:pPr>
    </w:p>
    <w:p w:rsidR="00C844E6" w:rsidRPr="00B8755D" w:rsidRDefault="00C844E6" w:rsidP="00C844E6">
      <w:pPr>
        <w:pStyle w:val="Odstavecseseznamem"/>
        <w:spacing w:after="0"/>
        <w:rPr>
          <w:rFonts w:ascii="Arial" w:hAnsi="Arial" w:cs="Arial"/>
        </w:rPr>
      </w:pPr>
      <w:r w:rsidRPr="00B8755D">
        <w:rPr>
          <w:rFonts w:ascii="Arial" w:hAnsi="Arial" w:cs="Arial"/>
        </w:rPr>
        <w:t>Výpovědní doba je jednoměsíční a běží od prvního dne kalendářního měsíce následujícího poté, co byla výpověď doručena druhé Smluvní straně.</w:t>
      </w:r>
    </w:p>
    <w:p w:rsidR="00C844E6" w:rsidRPr="00B8755D" w:rsidRDefault="00C844E6" w:rsidP="00C844E6">
      <w:pPr>
        <w:pStyle w:val="Odstavecseseznamem"/>
        <w:spacing w:after="0"/>
        <w:ind w:left="1068"/>
        <w:rPr>
          <w:rFonts w:ascii="Arial" w:hAnsi="Arial" w:cs="Arial"/>
        </w:rPr>
      </w:pPr>
    </w:p>
    <w:p w:rsidR="00C844E6" w:rsidRPr="00B8755D" w:rsidRDefault="00C844E6" w:rsidP="00C844E6">
      <w:pPr>
        <w:pStyle w:val="Odstavecseseznamem"/>
        <w:numPr>
          <w:ilvl w:val="0"/>
          <w:numId w:val="16"/>
        </w:numPr>
        <w:spacing w:after="0" w:line="252" w:lineRule="auto"/>
        <w:rPr>
          <w:rFonts w:ascii="Arial" w:hAnsi="Arial" w:cs="Arial"/>
        </w:rPr>
      </w:pPr>
      <w:r w:rsidRPr="00B8755D">
        <w:rPr>
          <w:rFonts w:ascii="Arial" w:hAnsi="Arial" w:cs="Arial"/>
        </w:rPr>
        <w:t>Písemnou výpovědí Pronajímatele bez výpovědní doby</w:t>
      </w:r>
    </w:p>
    <w:p w:rsidR="00C844E6" w:rsidRPr="00B8755D" w:rsidRDefault="00C844E6" w:rsidP="00C844E6">
      <w:pPr>
        <w:pStyle w:val="Odstavecseseznamem"/>
        <w:numPr>
          <w:ilvl w:val="0"/>
          <w:numId w:val="4"/>
        </w:numPr>
        <w:spacing w:after="0" w:line="252" w:lineRule="auto"/>
        <w:rPr>
          <w:rFonts w:ascii="Arial" w:hAnsi="Arial" w:cs="Arial"/>
        </w:rPr>
      </w:pPr>
      <w:r w:rsidRPr="00B8755D">
        <w:rPr>
          <w:rFonts w:ascii="Arial" w:hAnsi="Arial" w:cs="Arial"/>
        </w:rPr>
        <w:t>pokud Nájemce nezaplatí nájemné do splatnosti příštího nájemného a Nájemce nápravu neprovede ani v náhradní desetidenní lhůtě od obdržení výzvy Pronajímatele k zaplacení,</w:t>
      </w:r>
    </w:p>
    <w:p w:rsidR="00C844E6" w:rsidRPr="00B8755D" w:rsidRDefault="00C844E6" w:rsidP="00C844E6">
      <w:pPr>
        <w:pStyle w:val="Odstavecseseznamem"/>
        <w:numPr>
          <w:ilvl w:val="0"/>
          <w:numId w:val="4"/>
        </w:numPr>
        <w:spacing w:after="0" w:line="252" w:lineRule="auto"/>
        <w:rPr>
          <w:rFonts w:ascii="Arial" w:hAnsi="Arial" w:cs="Arial"/>
        </w:rPr>
      </w:pPr>
      <w:r w:rsidRPr="00B8755D">
        <w:rPr>
          <w:rFonts w:ascii="Arial" w:hAnsi="Arial" w:cs="Arial"/>
        </w:rPr>
        <w:t xml:space="preserve">provede-li Nájemce změnu Pronajatého prostoru bez souhlasu Pronajímatele, a ani na vyzvání Pronajímatele neuvede Pronajatý prostor do původního stavu. </w:t>
      </w:r>
    </w:p>
    <w:p w:rsidR="00C844E6" w:rsidRPr="00B8755D" w:rsidRDefault="00C844E6" w:rsidP="00C844E6">
      <w:pPr>
        <w:spacing w:after="0"/>
        <w:jc w:val="both"/>
        <w:rPr>
          <w:rFonts w:ascii="Arial" w:hAnsi="Arial" w:cs="Arial"/>
          <w:b/>
          <w:bCs/>
          <w:color w:val="000000"/>
        </w:rPr>
      </w:pPr>
    </w:p>
    <w:p w:rsidR="00C844E6" w:rsidRPr="00B8755D" w:rsidRDefault="00C844E6" w:rsidP="00C844E6">
      <w:pPr>
        <w:spacing w:after="0"/>
        <w:jc w:val="center"/>
        <w:rPr>
          <w:rFonts w:ascii="Arial" w:hAnsi="Arial" w:cs="Arial"/>
          <w:b/>
          <w:bCs/>
          <w:color w:val="000000"/>
        </w:rPr>
      </w:pPr>
      <w:r w:rsidRPr="00B8755D">
        <w:rPr>
          <w:rFonts w:ascii="Arial" w:hAnsi="Arial" w:cs="Arial"/>
          <w:b/>
          <w:bCs/>
          <w:color w:val="000000"/>
        </w:rPr>
        <w:t>Článek VIII.</w:t>
      </w:r>
    </w:p>
    <w:p w:rsidR="00C844E6" w:rsidRPr="00B8755D" w:rsidRDefault="00C844E6" w:rsidP="00C844E6">
      <w:pPr>
        <w:spacing w:after="0"/>
        <w:jc w:val="center"/>
        <w:rPr>
          <w:rFonts w:ascii="Arial" w:hAnsi="Arial" w:cs="Arial"/>
          <w:b/>
          <w:bCs/>
          <w:color w:val="000000"/>
        </w:rPr>
      </w:pPr>
      <w:r w:rsidRPr="00B8755D">
        <w:rPr>
          <w:rFonts w:ascii="Arial" w:hAnsi="Arial" w:cs="Arial"/>
          <w:b/>
          <w:bCs/>
          <w:color w:val="000000"/>
        </w:rPr>
        <w:t>Závěrečná ustanovení</w:t>
      </w:r>
    </w:p>
    <w:p w:rsidR="00C844E6" w:rsidRPr="00B8755D" w:rsidRDefault="00C844E6" w:rsidP="00C844E6">
      <w:pPr>
        <w:spacing w:after="0"/>
        <w:rPr>
          <w:rFonts w:ascii="Arial" w:hAnsi="Arial" w:cs="Arial"/>
          <w:bCs/>
          <w:color w:val="000000"/>
        </w:rPr>
      </w:pPr>
    </w:p>
    <w:p w:rsidR="00C844E6" w:rsidRPr="00B8755D" w:rsidRDefault="00C844E6" w:rsidP="00C844E6">
      <w:pPr>
        <w:numPr>
          <w:ilvl w:val="0"/>
          <w:numId w:val="39"/>
        </w:numPr>
        <w:spacing w:after="0" w:line="240" w:lineRule="auto"/>
        <w:ind w:left="360"/>
        <w:jc w:val="both"/>
        <w:rPr>
          <w:rFonts w:ascii="Arial" w:hAnsi="Arial" w:cs="Arial"/>
          <w:bCs/>
          <w:color w:val="000000"/>
        </w:rPr>
      </w:pPr>
      <w:r w:rsidRPr="00B8755D">
        <w:rPr>
          <w:rFonts w:ascii="Arial" w:hAnsi="Arial" w:cs="Arial"/>
          <w:bCs/>
          <w:color w:val="000000"/>
        </w:rPr>
        <w:t>Práva a povinnosti nevyplývající z této Smlouvy se v částech smluvně neupravených řídí příslušnými ustanoveními zákona č. 89/2012 Sb., občanský zákoník.</w:t>
      </w:r>
    </w:p>
    <w:p w:rsidR="00C844E6" w:rsidRPr="00B8755D" w:rsidRDefault="00C844E6" w:rsidP="00C844E6">
      <w:pPr>
        <w:pStyle w:val="Bezmezer"/>
        <w:jc w:val="both"/>
        <w:rPr>
          <w:rFonts w:ascii="Arial" w:hAnsi="Arial" w:cs="Arial"/>
          <w:sz w:val="22"/>
          <w:szCs w:val="22"/>
        </w:rPr>
      </w:pPr>
    </w:p>
    <w:p w:rsidR="00C844E6" w:rsidRPr="00B8755D" w:rsidRDefault="00C844E6" w:rsidP="00C844E6">
      <w:pPr>
        <w:numPr>
          <w:ilvl w:val="0"/>
          <w:numId w:val="39"/>
        </w:numPr>
        <w:spacing w:after="0" w:line="240" w:lineRule="auto"/>
        <w:ind w:left="360"/>
        <w:jc w:val="both"/>
        <w:rPr>
          <w:rFonts w:ascii="Arial" w:hAnsi="Arial" w:cs="Arial"/>
          <w:bCs/>
          <w:color w:val="000000"/>
        </w:rPr>
      </w:pPr>
      <w:r w:rsidRPr="00B8755D">
        <w:rPr>
          <w:rFonts w:ascii="Arial" w:hAnsi="Arial" w:cs="Arial"/>
          <w:bCs/>
          <w:color w:val="000000"/>
        </w:rPr>
        <w:t>Tato Smlouva může být měněna, doplňována nebo rušena pouze písemnými očíslovanými dodatky. Změna čísla účtu uvedeného v této Smlouvě se nepovažuje za změnu Smlouvy. Pronajímatel je povinen neprodleně změnu čísla účtu písemně oznámit Nájemci.</w:t>
      </w:r>
    </w:p>
    <w:p w:rsidR="00C844E6" w:rsidRPr="00B8755D" w:rsidRDefault="00C844E6" w:rsidP="00C844E6">
      <w:pPr>
        <w:spacing w:after="0"/>
        <w:jc w:val="both"/>
        <w:rPr>
          <w:rFonts w:ascii="Arial" w:hAnsi="Arial" w:cs="Arial"/>
          <w:bCs/>
          <w:color w:val="000000"/>
        </w:rPr>
      </w:pPr>
    </w:p>
    <w:p w:rsidR="00C844E6" w:rsidRPr="00B8755D" w:rsidRDefault="00C844E6" w:rsidP="00C844E6">
      <w:pPr>
        <w:numPr>
          <w:ilvl w:val="0"/>
          <w:numId w:val="39"/>
        </w:numPr>
        <w:spacing w:after="0" w:line="240" w:lineRule="auto"/>
        <w:ind w:left="360"/>
        <w:jc w:val="both"/>
        <w:rPr>
          <w:rFonts w:ascii="Arial" w:hAnsi="Arial" w:cs="Arial"/>
          <w:bCs/>
          <w:color w:val="000000"/>
        </w:rPr>
      </w:pPr>
      <w:r w:rsidRPr="00B8755D">
        <w:rPr>
          <w:rFonts w:ascii="Arial" w:hAnsi="Arial" w:cs="Arial"/>
          <w:bCs/>
          <w:color w:val="000000"/>
        </w:rPr>
        <w:t>Smluvní strany prohlašují, že tato Smlouva odpovídá jejich pravé svobodné a vážné vůli, nebyla učiněna v tísni či za nápadně nevýhodných podmínek, na důkaz čehož níže připojují své podpisy.</w:t>
      </w:r>
    </w:p>
    <w:p w:rsidR="00C844E6" w:rsidRPr="00B8755D" w:rsidRDefault="00C844E6" w:rsidP="00C844E6">
      <w:pPr>
        <w:pStyle w:val="Odstavecseseznamem"/>
        <w:spacing w:after="0"/>
        <w:rPr>
          <w:rFonts w:ascii="Arial" w:hAnsi="Arial" w:cs="Arial"/>
          <w:bCs/>
          <w:color w:val="000000"/>
        </w:rPr>
      </w:pPr>
    </w:p>
    <w:p w:rsidR="00721B26" w:rsidRDefault="00C844E6" w:rsidP="00C844E6">
      <w:pPr>
        <w:pStyle w:val="Odstavecseseznamem"/>
        <w:spacing w:after="0"/>
        <w:ind w:left="0"/>
        <w:rPr>
          <w:rFonts w:ascii="Arial" w:hAnsi="Arial" w:cs="Arial"/>
          <w:bCs/>
          <w:color w:val="000000"/>
        </w:rPr>
      </w:pPr>
      <w:r w:rsidRPr="00B8755D">
        <w:rPr>
          <w:rFonts w:ascii="Arial" w:hAnsi="Arial" w:cs="Arial"/>
          <w:bCs/>
          <w:color w:val="000000"/>
        </w:rPr>
        <w:t>4.  Tato Smlouva je vyhotovena ve dvou (2) vyhotoveních, kdy jedno obdrží Pronajímatel a jedno</w:t>
      </w:r>
      <w:r w:rsidR="00721B26">
        <w:rPr>
          <w:rFonts w:ascii="Arial" w:hAnsi="Arial" w:cs="Arial"/>
          <w:bCs/>
          <w:color w:val="000000"/>
        </w:rPr>
        <w:t xml:space="preserve"> </w:t>
      </w:r>
    </w:p>
    <w:p w:rsidR="00C844E6" w:rsidRPr="00B8755D" w:rsidRDefault="00721B26" w:rsidP="00C844E6">
      <w:pPr>
        <w:pStyle w:val="Odstavecseseznamem"/>
        <w:spacing w:after="0"/>
        <w:ind w:left="0"/>
        <w:rPr>
          <w:rFonts w:ascii="Arial" w:hAnsi="Arial" w:cs="Arial"/>
          <w:bCs/>
          <w:color w:val="000000"/>
        </w:rPr>
      </w:pPr>
      <w:r>
        <w:rPr>
          <w:rFonts w:ascii="Arial" w:hAnsi="Arial" w:cs="Arial"/>
          <w:bCs/>
          <w:color w:val="000000"/>
        </w:rPr>
        <w:t xml:space="preserve">      </w:t>
      </w:r>
      <w:r w:rsidRPr="00B8755D">
        <w:rPr>
          <w:rFonts w:ascii="Arial" w:hAnsi="Arial" w:cs="Arial"/>
          <w:bCs/>
          <w:color w:val="000000"/>
        </w:rPr>
        <w:t>Nájemce.</w:t>
      </w:r>
    </w:p>
    <w:p w:rsidR="00C844E6" w:rsidRPr="00B8755D" w:rsidRDefault="00C844E6" w:rsidP="00C844E6">
      <w:pPr>
        <w:spacing w:after="0"/>
        <w:jc w:val="both"/>
        <w:rPr>
          <w:rFonts w:ascii="Arial" w:hAnsi="Arial" w:cs="Arial"/>
          <w:bCs/>
          <w:color w:val="000000"/>
        </w:rPr>
      </w:pPr>
    </w:p>
    <w:p w:rsidR="00C844E6" w:rsidRPr="00721B26" w:rsidRDefault="00721B26" w:rsidP="00721B26">
      <w:pPr>
        <w:spacing w:after="0"/>
        <w:rPr>
          <w:rFonts w:ascii="Arial" w:hAnsi="Arial" w:cs="Arial"/>
          <w:bCs/>
          <w:color w:val="000000"/>
        </w:rPr>
      </w:pPr>
      <w:r>
        <w:rPr>
          <w:rFonts w:ascii="Arial" w:hAnsi="Arial" w:cs="Arial"/>
          <w:bCs/>
          <w:color w:val="000000"/>
        </w:rPr>
        <w:t>5.</w:t>
      </w:r>
      <w:r w:rsidR="00C844E6" w:rsidRPr="00721B26">
        <w:rPr>
          <w:rFonts w:ascii="Arial" w:hAnsi="Arial" w:cs="Arial"/>
          <w:bCs/>
          <w:color w:val="000000"/>
        </w:rPr>
        <w:t xml:space="preserve"> </w:t>
      </w:r>
      <w:r>
        <w:rPr>
          <w:rFonts w:ascii="Arial" w:hAnsi="Arial" w:cs="Arial"/>
          <w:bCs/>
          <w:color w:val="000000"/>
        </w:rPr>
        <w:t xml:space="preserve"> </w:t>
      </w:r>
      <w:r w:rsidR="00C844E6" w:rsidRPr="00721B26">
        <w:rPr>
          <w:rFonts w:ascii="Arial" w:hAnsi="Arial" w:cs="Arial"/>
          <w:bCs/>
          <w:color w:val="000000"/>
        </w:rPr>
        <w:t xml:space="preserve">Smlouva nabývá platnosti dnem podpisu obou smluvních stran a účinnosti dne </w:t>
      </w:r>
      <w:r w:rsidR="00E42157">
        <w:rPr>
          <w:rFonts w:ascii="Arial" w:hAnsi="Arial" w:cs="Arial"/>
          <w:bCs/>
          <w:color w:val="000000"/>
        </w:rPr>
        <w:t>2</w:t>
      </w:r>
      <w:r w:rsidR="00354E34">
        <w:rPr>
          <w:rFonts w:ascii="Arial" w:hAnsi="Arial" w:cs="Arial"/>
          <w:bCs/>
          <w:color w:val="000000"/>
        </w:rPr>
        <w:t xml:space="preserve">5. </w:t>
      </w:r>
      <w:r w:rsidR="00C61A2E">
        <w:rPr>
          <w:rFonts w:ascii="Arial" w:hAnsi="Arial" w:cs="Arial"/>
          <w:bCs/>
          <w:color w:val="000000"/>
        </w:rPr>
        <w:t>4</w:t>
      </w:r>
      <w:r w:rsidR="00C844E6" w:rsidRPr="00721B26">
        <w:rPr>
          <w:rFonts w:ascii="Arial" w:hAnsi="Arial" w:cs="Arial"/>
          <w:bCs/>
          <w:color w:val="000000"/>
        </w:rPr>
        <w:t>. 202</w:t>
      </w:r>
      <w:r w:rsidR="0099645B">
        <w:rPr>
          <w:rFonts w:ascii="Arial" w:hAnsi="Arial" w:cs="Arial"/>
          <w:bCs/>
          <w:color w:val="000000"/>
        </w:rPr>
        <w:t>4</w:t>
      </w:r>
      <w:r w:rsidR="00C844E6" w:rsidRPr="00721B26">
        <w:rPr>
          <w:rFonts w:ascii="Arial" w:hAnsi="Arial" w:cs="Arial"/>
          <w:bCs/>
          <w:color w:val="000000"/>
        </w:rPr>
        <w:t>.</w:t>
      </w:r>
    </w:p>
    <w:p w:rsidR="00C844E6" w:rsidRPr="00B8755D" w:rsidRDefault="00C844E6" w:rsidP="00C844E6">
      <w:pPr>
        <w:spacing w:after="0"/>
        <w:jc w:val="both"/>
        <w:rPr>
          <w:rFonts w:ascii="Arial" w:hAnsi="Arial" w:cs="Arial"/>
          <w:bCs/>
          <w:color w:val="000000"/>
        </w:rPr>
      </w:pPr>
    </w:p>
    <w:p w:rsidR="00C844E6" w:rsidRPr="00B8755D" w:rsidRDefault="00C844E6" w:rsidP="00C844E6">
      <w:pPr>
        <w:spacing w:after="0"/>
        <w:rPr>
          <w:rFonts w:ascii="Arial" w:hAnsi="Arial" w:cs="Arial"/>
          <w:bCs/>
          <w:color w:val="000000"/>
        </w:rPr>
      </w:pPr>
      <w:r w:rsidRPr="00B8755D">
        <w:rPr>
          <w:rFonts w:ascii="Arial" w:hAnsi="Arial" w:cs="Arial"/>
          <w:bCs/>
          <w:color w:val="000000"/>
        </w:rPr>
        <w:t>Frýdek-</w:t>
      </w:r>
      <w:proofErr w:type="gramStart"/>
      <w:r w:rsidRPr="00B8755D">
        <w:rPr>
          <w:rFonts w:ascii="Arial" w:hAnsi="Arial" w:cs="Arial"/>
          <w:bCs/>
          <w:color w:val="000000"/>
        </w:rPr>
        <w:t>Místek  …</w:t>
      </w:r>
      <w:proofErr w:type="gramEnd"/>
      <w:r w:rsidRPr="00B8755D">
        <w:rPr>
          <w:rFonts w:ascii="Arial" w:hAnsi="Arial" w:cs="Arial"/>
          <w:bCs/>
          <w:color w:val="000000"/>
        </w:rPr>
        <w:t>…………..202</w:t>
      </w:r>
      <w:r w:rsidR="00354E34">
        <w:rPr>
          <w:rFonts w:ascii="Arial" w:hAnsi="Arial" w:cs="Arial"/>
          <w:bCs/>
          <w:color w:val="000000"/>
        </w:rPr>
        <w:t>4</w:t>
      </w:r>
    </w:p>
    <w:p w:rsidR="00C844E6" w:rsidRPr="00B8755D" w:rsidRDefault="00C844E6" w:rsidP="00C844E6">
      <w:pPr>
        <w:spacing w:after="0"/>
        <w:rPr>
          <w:rFonts w:ascii="Arial" w:hAnsi="Arial" w:cs="Arial"/>
          <w:bCs/>
          <w:color w:val="000000"/>
        </w:rPr>
      </w:pPr>
    </w:p>
    <w:p w:rsidR="00C844E6" w:rsidRPr="00B8755D" w:rsidRDefault="00C844E6" w:rsidP="00C844E6">
      <w:pPr>
        <w:spacing w:after="0"/>
        <w:rPr>
          <w:rFonts w:ascii="Arial" w:hAnsi="Arial" w:cs="Arial"/>
          <w:bCs/>
          <w:color w:val="000000"/>
        </w:rPr>
      </w:pPr>
    </w:p>
    <w:p w:rsidR="00C844E6" w:rsidRPr="00B8755D" w:rsidRDefault="00C844E6" w:rsidP="00C844E6">
      <w:pPr>
        <w:spacing w:after="0"/>
        <w:rPr>
          <w:rFonts w:ascii="Arial" w:hAnsi="Arial" w:cs="Arial"/>
          <w:bCs/>
          <w:color w:val="000000"/>
        </w:rPr>
      </w:pPr>
    </w:p>
    <w:p w:rsidR="00C844E6" w:rsidRPr="00B8755D" w:rsidRDefault="00C844E6" w:rsidP="00C844E6">
      <w:pPr>
        <w:spacing w:after="0"/>
        <w:rPr>
          <w:rFonts w:ascii="Arial" w:hAnsi="Arial" w:cs="Arial"/>
          <w:bCs/>
          <w:color w:val="000000"/>
        </w:rPr>
      </w:pPr>
      <w:r w:rsidRPr="00B8755D">
        <w:rPr>
          <w:rFonts w:ascii="Arial" w:hAnsi="Arial" w:cs="Arial"/>
          <w:bCs/>
          <w:color w:val="000000"/>
        </w:rPr>
        <w:t>Za Pronajímatele:</w:t>
      </w:r>
      <w:r w:rsidRPr="00B8755D">
        <w:rPr>
          <w:rFonts w:ascii="Arial" w:hAnsi="Arial" w:cs="Arial"/>
          <w:bCs/>
          <w:color w:val="000000"/>
        </w:rPr>
        <w:tab/>
      </w:r>
      <w:r w:rsidRPr="00B8755D">
        <w:rPr>
          <w:rFonts w:ascii="Arial" w:hAnsi="Arial" w:cs="Arial"/>
          <w:bCs/>
          <w:color w:val="000000"/>
        </w:rPr>
        <w:tab/>
        <w:t xml:space="preserve">            </w:t>
      </w:r>
      <w:r w:rsidRPr="00B8755D">
        <w:rPr>
          <w:rFonts w:ascii="Arial" w:hAnsi="Arial" w:cs="Arial"/>
          <w:bCs/>
          <w:color w:val="000000"/>
        </w:rPr>
        <w:tab/>
      </w:r>
      <w:r w:rsidRPr="00B8755D">
        <w:rPr>
          <w:rFonts w:ascii="Arial" w:hAnsi="Arial" w:cs="Arial"/>
          <w:bCs/>
          <w:color w:val="000000"/>
        </w:rPr>
        <w:tab/>
        <w:t>Za Nájemce:</w:t>
      </w:r>
    </w:p>
    <w:p w:rsidR="00C844E6" w:rsidRPr="00B8755D" w:rsidRDefault="00C844E6" w:rsidP="00C844E6">
      <w:pPr>
        <w:spacing w:after="0"/>
        <w:rPr>
          <w:rFonts w:ascii="Arial" w:hAnsi="Arial" w:cs="Arial"/>
          <w:bCs/>
          <w:color w:val="000000"/>
        </w:rPr>
      </w:pPr>
      <w:r w:rsidRPr="00B8755D">
        <w:rPr>
          <w:rFonts w:ascii="Arial" w:hAnsi="Arial" w:cs="Arial"/>
          <w:bCs/>
          <w:color w:val="000000"/>
        </w:rPr>
        <w:t>Gabriela Kocichová</w:t>
      </w:r>
      <w:r w:rsidRPr="00B8755D">
        <w:rPr>
          <w:rFonts w:ascii="Arial" w:hAnsi="Arial" w:cs="Arial"/>
          <w:bCs/>
          <w:color w:val="000000"/>
        </w:rPr>
        <w:tab/>
      </w:r>
      <w:r w:rsidRPr="00B8755D">
        <w:rPr>
          <w:rFonts w:ascii="Arial" w:hAnsi="Arial" w:cs="Arial"/>
          <w:bCs/>
          <w:color w:val="000000"/>
        </w:rPr>
        <w:tab/>
      </w:r>
      <w:r w:rsidRPr="00B8755D">
        <w:rPr>
          <w:rFonts w:ascii="Arial" w:hAnsi="Arial" w:cs="Arial"/>
          <w:bCs/>
          <w:color w:val="000000"/>
        </w:rPr>
        <w:tab/>
      </w:r>
      <w:r w:rsidRPr="00B8755D">
        <w:rPr>
          <w:rFonts w:ascii="Arial" w:hAnsi="Arial" w:cs="Arial"/>
          <w:bCs/>
          <w:color w:val="000000"/>
        </w:rPr>
        <w:tab/>
      </w:r>
      <w:r>
        <w:rPr>
          <w:rFonts w:ascii="Arial" w:hAnsi="Arial" w:cs="Arial"/>
          <w:bCs/>
          <w:color w:val="000000"/>
        </w:rPr>
        <w:tab/>
      </w:r>
      <w:r w:rsidRPr="00B8755D">
        <w:rPr>
          <w:rFonts w:ascii="Arial" w:hAnsi="Arial" w:cs="Arial"/>
          <w:bCs/>
          <w:color w:val="000000"/>
        </w:rPr>
        <w:t>Petr Juřica</w:t>
      </w:r>
    </w:p>
    <w:p w:rsidR="00A724DD" w:rsidRPr="00C844E6" w:rsidRDefault="00C844E6" w:rsidP="00915A78">
      <w:pPr>
        <w:spacing w:after="0"/>
      </w:pPr>
      <w:r w:rsidRPr="00B8755D">
        <w:rPr>
          <w:rFonts w:ascii="Arial" w:hAnsi="Arial" w:cs="Arial"/>
          <w:bCs/>
          <w:color w:val="000000"/>
        </w:rPr>
        <w:t>ředitelka</w:t>
      </w:r>
      <w:r w:rsidRPr="00B8755D">
        <w:rPr>
          <w:rFonts w:ascii="Arial" w:hAnsi="Arial" w:cs="Arial"/>
          <w:b/>
          <w:bCs/>
          <w:color w:val="000000"/>
        </w:rPr>
        <w:tab/>
      </w:r>
    </w:p>
    <w:sectPr w:rsidR="00A724DD" w:rsidRPr="00C844E6" w:rsidSect="00A57403">
      <w:headerReference w:type="default" r:id="rId8"/>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5314" w:rsidRDefault="00BE5314" w:rsidP="00BE5314">
      <w:pPr>
        <w:spacing w:after="0" w:line="240" w:lineRule="auto"/>
      </w:pPr>
      <w:r>
        <w:separator/>
      </w:r>
    </w:p>
  </w:endnote>
  <w:endnote w:type="continuationSeparator" w:id="0">
    <w:p w:rsidR="00BE5314" w:rsidRDefault="00BE5314" w:rsidP="00BE53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5314" w:rsidRDefault="00BE5314">
    <w:pPr>
      <w:pStyle w:val="Zpat"/>
    </w:pPr>
    <w:r>
      <w:rPr>
        <w:noProof/>
        <w:lang w:eastAsia="cs-CZ"/>
      </w:rPr>
      <w:drawing>
        <wp:anchor distT="0" distB="0" distL="114935" distR="114935" simplePos="0" relativeHeight="251659264" behindDoc="1" locked="0" layoutInCell="1" allowOverlap="1">
          <wp:simplePos x="0" y="0"/>
          <wp:positionH relativeFrom="column">
            <wp:posOffset>-404495</wp:posOffset>
          </wp:positionH>
          <wp:positionV relativeFrom="paragraph">
            <wp:posOffset>-51435</wp:posOffset>
          </wp:positionV>
          <wp:extent cx="6605270" cy="666750"/>
          <wp:effectExtent l="19050" t="0" r="5080" b="0"/>
          <wp:wrapTight wrapText="bothSides">
            <wp:wrapPolygon edited="0">
              <wp:start x="-62" y="0"/>
              <wp:lineTo x="-62" y="20983"/>
              <wp:lineTo x="21617" y="20983"/>
              <wp:lineTo x="21617" y="0"/>
              <wp:lineTo x="-62" y="0"/>
            </wp:wrapPolygon>
          </wp:wrapTight>
          <wp:docPr id="1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l="8876" t="-208" r="9967" b="-208"/>
                  <a:stretch>
                    <a:fillRect/>
                  </a:stretch>
                </pic:blipFill>
                <pic:spPr bwMode="auto">
                  <a:xfrm>
                    <a:off x="0" y="0"/>
                    <a:ext cx="6605270" cy="666750"/>
                  </a:xfrm>
                  <a:prstGeom prst="rect">
                    <a:avLst/>
                  </a:prstGeom>
                  <a:solidFill>
                    <a:srgbClr val="FFFFFF"/>
                  </a:solid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5314" w:rsidRDefault="00BE5314" w:rsidP="00BE5314">
      <w:pPr>
        <w:spacing w:after="0" w:line="240" w:lineRule="auto"/>
      </w:pPr>
      <w:r>
        <w:separator/>
      </w:r>
    </w:p>
  </w:footnote>
  <w:footnote w:type="continuationSeparator" w:id="0">
    <w:p w:rsidR="00BE5314" w:rsidRDefault="00BE5314" w:rsidP="00BE53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5314" w:rsidRDefault="00BE5314">
    <w:pPr>
      <w:pStyle w:val="Zhlav"/>
    </w:pPr>
    <w:r>
      <w:rPr>
        <w:noProof/>
        <w:lang w:eastAsia="cs-CZ"/>
      </w:rPr>
      <w:drawing>
        <wp:anchor distT="0" distB="0" distL="114300" distR="114300" simplePos="0" relativeHeight="251658240" behindDoc="0" locked="0" layoutInCell="1" allowOverlap="1">
          <wp:simplePos x="0" y="0"/>
          <wp:positionH relativeFrom="margin">
            <wp:posOffset>-1014095</wp:posOffset>
          </wp:positionH>
          <wp:positionV relativeFrom="margin">
            <wp:posOffset>-880745</wp:posOffset>
          </wp:positionV>
          <wp:extent cx="7802245" cy="1514475"/>
          <wp:effectExtent l="19050" t="0" r="8255" b="0"/>
          <wp:wrapSquare wrapText="bothSides"/>
          <wp:docPr id="11" name="obrázek 1" descr="zahlavi_hlavickovy_pap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ahlavi_hlavickovy_papir"/>
                  <pic:cNvPicPr>
                    <a:picLocks noChangeAspect="1" noChangeArrowheads="1"/>
                  </pic:cNvPicPr>
                </pic:nvPicPr>
                <pic:blipFill>
                  <a:blip r:embed="rId1"/>
                  <a:srcRect/>
                  <a:stretch>
                    <a:fillRect/>
                  </a:stretch>
                </pic:blipFill>
                <pic:spPr bwMode="auto">
                  <a:xfrm>
                    <a:off x="0" y="0"/>
                    <a:ext cx="7802245" cy="151447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name w:val="WW8Num3"/>
    <w:lvl w:ilvl="0">
      <w:start w:val="1"/>
      <w:numFmt w:val="decimal"/>
      <w:lvlText w:val="%1."/>
      <w:lvlJc w:val="left"/>
      <w:pPr>
        <w:tabs>
          <w:tab w:val="num" w:pos="5168"/>
        </w:tabs>
        <w:ind w:left="5888" w:hanging="360"/>
      </w:pPr>
      <w:rPr>
        <w:rFonts w:ascii="Tahoma" w:hAnsi="Tahoma" w:cs="Tahoma"/>
        <w:sz w:val="21"/>
        <w:szCs w:val="21"/>
      </w:rPr>
    </w:lvl>
  </w:abstractNum>
  <w:abstractNum w:abstractNumId="1" w15:restartNumberingAfterBreak="0">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5"/>
    <w:multiLevelType w:val="multilevel"/>
    <w:tmpl w:val="00000005"/>
    <w:name w:val="WW8Num5"/>
    <w:lvl w:ilvl="0">
      <w:start w:val="1"/>
      <w:numFmt w:val="decimal"/>
      <w:lvlText w:val="%1."/>
      <w:lvlJc w:val="left"/>
      <w:pPr>
        <w:tabs>
          <w:tab w:val="num" w:pos="720"/>
        </w:tabs>
        <w:ind w:left="720" w:hanging="360"/>
      </w:pPr>
      <w:rPr>
        <w:rFonts w:ascii="Arial" w:hAnsi="Arial" w:cs="Aria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2BF1A3D"/>
    <w:multiLevelType w:val="hybridMultilevel"/>
    <w:tmpl w:val="8C029FB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6790A59"/>
    <w:multiLevelType w:val="hybridMultilevel"/>
    <w:tmpl w:val="5B94C0A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8263FCB"/>
    <w:multiLevelType w:val="hybridMultilevel"/>
    <w:tmpl w:val="2028294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6" w15:restartNumberingAfterBreak="0">
    <w:nsid w:val="08FA0C23"/>
    <w:multiLevelType w:val="hybridMultilevel"/>
    <w:tmpl w:val="AEF22092"/>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094D7C8E"/>
    <w:multiLevelType w:val="hybridMultilevel"/>
    <w:tmpl w:val="AC52409E"/>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8" w15:restartNumberingAfterBreak="0">
    <w:nsid w:val="0D150D90"/>
    <w:multiLevelType w:val="hybridMultilevel"/>
    <w:tmpl w:val="638684A4"/>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0F8B02DA"/>
    <w:multiLevelType w:val="hybridMultilevel"/>
    <w:tmpl w:val="37BA41B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0C046D9"/>
    <w:multiLevelType w:val="hybridMultilevel"/>
    <w:tmpl w:val="4E3CEB82"/>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197666A7"/>
    <w:multiLevelType w:val="hybridMultilevel"/>
    <w:tmpl w:val="D548C07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A573A1A"/>
    <w:multiLevelType w:val="hybridMultilevel"/>
    <w:tmpl w:val="62FE1CB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1C466673"/>
    <w:multiLevelType w:val="hybridMultilevel"/>
    <w:tmpl w:val="2A6005B2"/>
    <w:lvl w:ilvl="0" w:tplc="04050001">
      <w:start w:val="1"/>
      <w:numFmt w:val="bullet"/>
      <w:lvlText w:val=""/>
      <w:lvlJc w:val="left"/>
      <w:pPr>
        <w:ind w:left="1080" w:hanging="360"/>
      </w:pPr>
      <w:rPr>
        <w:rFonts w:ascii="Symbol" w:hAnsi="Symbol" w:hint="default"/>
      </w:rPr>
    </w:lvl>
    <w:lvl w:ilvl="1" w:tplc="14FC5478">
      <w:numFmt w:val="bullet"/>
      <w:lvlText w:val="-"/>
      <w:lvlJc w:val="left"/>
      <w:pPr>
        <w:ind w:left="1800" w:hanging="360"/>
      </w:pPr>
      <w:rPr>
        <w:rFonts w:ascii="Arial" w:eastAsia="Calibri" w:hAnsi="Arial" w:cs="Arial" w:hint="default"/>
        <w:color w:val="auto"/>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abstractNum w:abstractNumId="14" w15:restartNumberingAfterBreak="0">
    <w:nsid w:val="285161CA"/>
    <w:multiLevelType w:val="hybridMultilevel"/>
    <w:tmpl w:val="93FEF62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8835E94"/>
    <w:multiLevelType w:val="hybridMultilevel"/>
    <w:tmpl w:val="4DDA1BDA"/>
    <w:lvl w:ilvl="0" w:tplc="04050001">
      <w:start w:val="1"/>
      <w:numFmt w:val="bullet"/>
      <w:lvlText w:val=""/>
      <w:lvlJc w:val="left"/>
      <w:pPr>
        <w:ind w:left="1140" w:hanging="360"/>
      </w:pPr>
      <w:rPr>
        <w:rFonts w:ascii="Symbol" w:hAnsi="Symbol" w:hint="default"/>
      </w:rPr>
    </w:lvl>
    <w:lvl w:ilvl="1" w:tplc="04050003">
      <w:start w:val="1"/>
      <w:numFmt w:val="bullet"/>
      <w:lvlText w:val="o"/>
      <w:lvlJc w:val="left"/>
      <w:pPr>
        <w:ind w:left="1860" w:hanging="360"/>
      </w:pPr>
      <w:rPr>
        <w:rFonts w:ascii="Courier New" w:hAnsi="Courier New" w:cs="Courier New" w:hint="default"/>
      </w:rPr>
    </w:lvl>
    <w:lvl w:ilvl="2" w:tplc="04050005">
      <w:start w:val="1"/>
      <w:numFmt w:val="bullet"/>
      <w:lvlText w:val=""/>
      <w:lvlJc w:val="left"/>
      <w:pPr>
        <w:ind w:left="2580" w:hanging="360"/>
      </w:pPr>
      <w:rPr>
        <w:rFonts w:ascii="Wingdings" w:hAnsi="Wingdings" w:hint="default"/>
      </w:rPr>
    </w:lvl>
    <w:lvl w:ilvl="3" w:tplc="04050001">
      <w:start w:val="1"/>
      <w:numFmt w:val="bullet"/>
      <w:lvlText w:val=""/>
      <w:lvlJc w:val="left"/>
      <w:pPr>
        <w:ind w:left="3300" w:hanging="360"/>
      </w:pPr>
      <w:rPr>
        <w:rFonts w:ascii="Symbol" w:hAnsi="Symbol" w:hint="default"/>
      </w:rPr>
    </w:lvl>
    <w:lvl w:ilvl="4" w:tplc="04050003">
      <w:start w:val="1"/>
      <w:numFmt w:val="bullet"/>
      <w:lvlText w:val="o"/>
      <w:lvlJc w:val="left"/>
      <w:pPr>
        <w:ind w:left="4020" w:hanging="360"/>
      </w:pPr>
      <w:rPr>
        <w:rFonts w:ascii="Courier New" w:hAnsi="Courier New" w:cs="Courier New" w:hint="default"/>
      </w:rPr>
    </w:lvl>
    <w:lvl w:ilvl="5" w:tplc="04050005">
      <w:start w:val="1"/>
      <w:numFmt w:val="bullet"/>
      <w:lvlText w:val=""/>
      <w:lvlJc w:val="left"/>
      <w:pPr>
        <w:ind w:left="4740" w:hanging="360"/>
      </w:pPr>
      <w:rPr>
        <w:rFonts w:ascii="Wingdings" w:hAnsi="Wingdings" w:hint="default"/>
      </w:rPr>
    </w:lvl>
    <w:lvl w:ilvl="6" w:tplc="04050001">
      <w:start w:val="1"/>
      <w:numFmt w:val="bullet"/>
      <w:lvlText w:val=""/>
      <w:lvlJc w:val="left"/>
      <w:pPr>
        <w:ind w:left="5460" w:hanging="360"/>
      </w:pPr>
      <w:rPr>
        <w:rFonts w:ascii="Symbol" w:hAnsi="Symbol" w:hint="default"/>
      </w:rPr>
    </w:lvl>
    <w:lvl w:ilvl="7" w:tplc="04050003">
      <w:start w:val="1"/>
      <w:numFmt w:val="bullet"/>
      <w:lvlText w:val="o"/>
      <w:lvlJc w:val="left"/>
      <w:pPr>
        <w:ind w:left="6180" w:hanging="360"/>
      </w:pPr>
      <w:rPr>
        <w:rFonts w:ascii="Courier New" w:hAnsi="Courier New" w:cs="Courier New" w:hint="default"/>
      </w:rPr>
    </w:lvl>
    <w:lvl w:ilvl="8" w:tplc="04050005">
      <w:start w:val="1"/>
      <w:numFmt w:val="bullet"/>
      <w:lvlText w:val=""/>
      <w:lvlJc w:val="left"/>
      <w:pPr>
        <w:ind w:left="6900" w:hanging="360"/>
      </w:pPr>
      <w:rPr>
        <w:rFonts w:ascii="Wingdings" w:hAnsi="Wingdings" w:hint="default"/>
      </w:rPr>
    </w:lvl>
  </w:abstractNum>
  <w:abstractNum w:abstractNumId="16" w15:restartNumberingAfterBreak="0">
    <w:nsid w:val="2BDF37C2"/>
    <w:multiLevelType w:val="hybridMultilevel"/>
    <w:tmpl w:val="ADFC0EC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2C69695D"/>
    <w:multiLevelType w:val="hybridMultilevel"/>
    <w:tmpl w:val="B2585B3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32BB7561"/>
    <w:multiLevelType w:val="hybridMultilevel"/>
    <w:tmpl w:val="9D0EB686"/>
    <w:lvl w:ilvl="0" w:tplc="D8E8F490">
      <w:start w:val="1"/>
      <w:numFmt w:val="decimal"/>
      <w:lvlText w:val="%1."/>
      <w:lvlJc w:val="left"/>
      <w:pPr>
        <w:tabs>
          <w:tab w:val="num" w:pos="360"/>
        </w:tabs>
        <w:ind w:left="360" w:hanging="360"/>
      </w:pPr>
      <w:rPr>
        <w:b w:val="0"/>
        <w:strike w:val="0"/>
        <w:color w:val="auto"/>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9" w15:restartNumberingAfterBreak="0">
    <w:nsid w:val="38567F7B"/>
    <w:multiLevelType w:val="hybridMultilevel"/>
    <w:tmpl w:val="3D183464"/>
    <w:lvl w:ilvl="0" w:tplc="4F56EE2C">
      <w:start w:val="1"/>
      <w:numFmt w:val="decimal"/>
      <w:lvlText w:val="%1."/>
      <w:lvlJc w:val="left"/>
      <w:pPr>
        <w:ind w:left="720" w:hanging="360"/>
      </w:pPr>
      <w:rPr>
        <w:rFonts w:ascii="Arial" w:hAnsi="Arial" w:cs="Arial"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B1B40E7"/>
    <w:multiLevelType w:val="hybridMultilevel"/>
    <w:tmpl w:val="454AA346"/>
    <w:lvl w:ilvl="0" w:tplc="32C6465A">
      <w:start w:val="1"/>
      <w:numFmt w:val="decimal"/>
      <w:lvlText w:val="%1."/>
      <w:lvlJc w:val="left"/>
      <w:pPr>
        <w:ind w:left="360" w:hanging="360"/>
      </w:pPr>
      <w:rPr>
        <w:color w:val="00000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3BD21A7D"/>
    <w:multiLevelType w:val="hybridMultilevel"/>
    <w:tmpl w:val="D1F420D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C9B54F6"/>
    <w:multiLevelType w:val="hybridMultilevel"/>
    <w:tmpl w:val="4260EDE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9AD2EBB"/>
    <w:multiLevelType w:val="hybridMultilevel"/>
    <w:tmpl w:val="DCBCD1F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BF409D8"/>
    <w:multiLevelType w:val="hybridMultilevel"/>
    <w:tmpl w:val="AB9E6462"/>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56682097"/>
    <w:multiLevelType w:val="hybridMultilevel"/>
    <w:tmpl w:val="08AAB9A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7756E7C"/>
    <w:multiLevelType w:val="hybridMultilevel"/>
    <w:tmpl w:val="957EAC0E"/>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5A471C1A"/>
    <w:multiLevelType w:val="hybridMultilevel"/>
    <w:tmpl w:val="88AC9D9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15:restartNumberingAfterBreak="0">
    <w:nsid w:val="5A6B7453"/>
    <w:multiLevelType w:val="hybridMultilevel"/>
    <w:tmpl w:val="04AEC312"/>
    <w:lvl w:ilvl="0" w:tplc="72407454">
      <w:start w:val="1"/>
      <w:numFmt w:val="decimal"/>
      <w:lvlText w:val="%1."/>
      <w:lvlJc w:val="left"/>
      <w:pPr>
        <w:tabs>
          <w:tab w:val="num" w:pos="765"/>
        </w:tabs>
        <w:ind w:left="765" w:hanging="4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638404D1"/>
    <w:multiLevelType w:val="hybridMultilevel"/>
    <w:tmpl w:val="97CAC31E"/>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0" w15:restartNumberingAfterBreak="0">
    <w:nsid w:val="64124A87"/>
    <w:multiLevelType w:val="hybridMultilevel"/>
    <w:tmpl w:val="B9C8C664"/>
    <w:lvl w:ilvl="0" w:tplc="9F5AE466">
      <w:start w:val="1"/>
      <w:numFmt w:val="decimal"/>
      <w:lvlText w:val="%1."/>
      <w:lvlJc w:val="left"/>
      <w:pPr>
        <w:tabs>
          <w:tab w:val="num" w:pos="720"/>
        </w:tabs>
        <w:ind w:left="720" w:hanging="360"/>
      </w:pPr>
      <w:rPr>
        <w:rFonts w:ascii="Arial" w:hAnsi="Arial" w:cs="Arial" w:hint="default"/>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68706502"/>
    <w:multiLevelType w:val="hybridMultilevel"/>
    <w:tmpl w:val="B7DC0AC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6911766C"/>
    <w:multiLevelType w:val="hybridMultilevel"/>
    <w:tmpl w:val="9F56209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E546B99"/>
    <w:multiLevelType w:val="hybridMultilevel"/>
    <w:tmpl w:val="3C8ACAC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6EF17466"/>
    <w:multiLevelType w:val="hybridMultilevel"/>
    <w:tmpl w:val="76DEB64C"/>
    <w:lvl w:ilvl="0" w:tplc="04050001">
      <w:start w:val="1"/>
      <w:numFmt w:val="bullet"/>
      <w:lvlText w:val=""/>
      <w:lvlJc w:val="left"/>
      <w:pPr>
        <w:ind w:left="1080" w:hanging="360"/>
      </w:pPr>
      <w:rPr>
        <w:rFonts w:ascii="Symbol" w:hAnsi="Symbol" w:hint="default"/>
        <w:color w:val="auto"/>
      </w:rPr>
    </w:lvl>
    <w:lvl w:ilvl="1" w:tplc="14FC5478">
      <w:numFmt w:val="bullet"/>
      <w:lvlText w:val="-"/>
      <w:lvlJc w:val="left"/>
      <w:pPr>
        <w:ind w:left="1800" w:hanging="360"/>
      </w:pPr>
      <w:rPr>
        <w:rFonts w:ascii="Arial" w:eastAsia="Calibri" w:hAnsi="Arial" w:cs="Arial" w:hint="default"/>
        <w:color w:val="auto"/>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abstractNum w:abstractNumId="35" w15:restartNumberingAfterBreak="0">
    <w:nsid w:val="6FB6792F"/>
    <w:multiLevelType w:val="hybridMultilevel"/>
    <w:tmpl w:val="1D1E65F6"/>
    <w:lvl w:ilvl="0" w:tplc="72407454">
      <w:start w:val="1"/>
      <w:numFmt w:val="decimal"/>
      <w:lvlText w:val="%1."/>
      <w:lvlJc w:val="left"/>
      <w:pPr>
        <w:tabs>
          <w:tab w:val="num" w:pos="765"/>
        </w:tabs>
        <w:ind w:left="765" w:hanging="4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70DE4DD8"/>
    <w:multiLevelType w:val="hybridMultilevel"/>
    <w:tmpl w:val="1722BCC8"/>
    <w:lvl w:ilvl="0" w:tplc="04050001">
      <w:start w:val="1"/>
      <w:numFmt w:val="bullet"/>
      <w:lvlText w:val=""/>
      <w:lvlJc w:val="left"/>
      <w:pPr>
        <w:ind w:left="1080" w:hanging="360"/>
      </w:pPr>
      <w:rPr>
        <w:rFonts w:ascii="Symbol" w:hAnsi="Symbol" w:hint="default"/>
      </w:rPr>
    </w:lvl>
    <w:lvl w:ilvl="1" w:tplc="14FC5478">
      <w:numFmt w:val="bullet"/>
      <w:lvlText w:val="-"/>
      <w:lvlJc w:val="left"/>
      <w:pPr>
        <w:ind w:left="1800" w:hanging="360"/>
      </w:pPr>
      <w:rPr>
        <w:rFonts w:ascii="Arial" w:eastAsia="Calibri" w:hAnsi="Arial" w:cs="Arial" w:hint="default"/>
        <w:color w:val="auto"/>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abstractNum w:abstractNumId="37" w15:restartNumberingAfterBreak="0">
    <w:nsid w:val="73D75572"/>
    <w:multiLevelType w:val="hybridMultilevel"/>
    <w:tmpl w:val="6B4A91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66D75C4"/>
    <w:multiLevelType w:val="hybridMultilevel"/>
    <w:tmpl w:val="6EEE394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772D4E7F"/>
    <w:multiLevelType w:val="hybridMultilevel"/>
    <w:tmpl w:val="52D049A2"/>
    <w:lvl w:ilvl="0" w:tplc="3ED859DC">
      <w:start w:val="1"/>
      <w:numFmt w:val="decimal"/>
      <w:lvlText w:val="%1."/>
      <w:lvlJc w:val="left"/>
      <w:pPr>
        <w:tabs>
          <w:tab w:val="num" w:pos="720"/>
        </w:tabs>
        <w:ind w:left="720" w:hanging="360"/>
      </w:pPr>
      <w:rPr>
        <w:rFonts w:ascii="Arial" w:hAnsi="Arial" w:cs="Arial"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79CF41B8"/>
    <w:multiLevelType w:val="hybridMultilevel"/>
    <w:tmpl w:val="F244A184"/>
    <w:lvl w:ilvl="0" w:tplc="656E91AC">
      <w:start w:val="1"/>
      <w:numFmt w:val="decimal"/>
      <w:lvlText w:val="%1."/>
      <w:lvlJc w:val="left"/>
      <w:pPr>
        <w:ind w:left="720" w:hanging="360"/>
      </w:pPr>
      <w:rPr>
        <w:rFonts w:ascii="Arial" w:hAnsi="Arial" w:hint="default"/>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B291DDF"/>
    <w:multiLevelType w:val="hybridMultilevel"/>
    <w:tmpl w:val="7836122E"/>
    <w:lvl w:ilvl="0" w:tplc="656E91AC">
      <w:start w:val="1"/>
      <w:numFmt w:val="decimal"/>
      <w:lvlText w:val="%1."/>
      <w:lvlJc w:val="left"/>
      <w:pPr>
        <w:ind w:left="720" w:hanging="360"/>
      </w:pPr>
      <w:rPr>
        <w:rFonts w:ascii="Arial" w:hAnsi="Arial" w:hint="default"/>
        <w:sz w:val="2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CB75EC4"/>
    <w:multiLevelType w:val="hybridMultilevel"/>
    <w:tmpl w:val="7D84AF9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3" w15:restartNumberingAfterBreak="0">
    <w:nsid w:val="7DF16703"/>
    <w:multiLevelType w:val="hybridMultilevel"/>
    <w:tmpl w:val="DB12FEAE"/>
    <w:lvl w:ilvl="0" w:tplc="20C6CFA6">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7F1D3E9B"/>
    <w:multiLevelType w:val="hybridMultilevel"/>
    <w:tmpl w:val="5B427550"/>
    <w:lvl w:ilvl="0" w:tplc="04050017">
      <w:start w:val="1"/>
      <w:numFmt w:val="lowerLetter"/>
      <w:lvlText w:val="%1)"/>
      <w:lvlJc w:val="left"/>
      <w:pPr>
        <w:ind w:left="720" w:hanging="360"/>
      </w:pPr>
    </w:lvl>
    <w:lvl w:ilvl="1" w:tplc="14FC5478">
      <w:numFmt w:val="bullet"/>
      <w:lvlText w:val="-"/>
      <w:lvlJc w:val="left"/>
      <w:pPr>
        <w:ind w:left="1440" w:hanging="360"/>
      </w:pPr>
      <w:rPr>
        <w:rFonts w:ascii="Arial" w:eastAsia="Calibri" w:hAnsi="Arial" w:cs="Arial" w:hint="default"/>
        <w:color w:val="auto"/>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40"/>
  </w:num>
  <w:num w:numId="2">
    <w:abstractNumId w:val="13"/>
  </w:num>
  <w:num w:numId="3">
    <w:abstractNumId w:val="36"/>
  </w:num>
  <w:num w:numId="4">
    <w:abstractNumId w:val="34"/>
  </w:num>
  <w:num w:numId="5">
    <w:abstractNumId w:val="35"/>
  </w:num>
  <w:num w:numId="6">
    <w:abstractNumId w:val="28"/>
  </w:num>
  <w:num w:numId="7">
    <w:abstractNumId w:val="24"/>
  </w:num>
  <w:num w:numId="8">
    <w:abstractNumId w:val="29"/>
  </w:num>
  <w:num w:numId="9">
    <w:abstractNumId w:val="33"/>
  </w:num>
  <w:num w:numId="10">
    <w:abstractNumId w:val="32"/>
  </w:num>
  <w:num w:numId="11">
    <w:abstractNumId w:val="26"/>
  </w:num>
  <w:num w:numId="12">
    <w:abstractNumId w:val="31"/>
  </w:num>
  <w:num w:numId="13">
    <w:abstractNumId w:val="16"/>
  </w:num>
  <w:num w:numId="14">
    <w:abstractNumId w:val="42"/>
  </w:num>
  <w:num w:numId="15">
    <w:abstractNumId w:val="19"/>
  </w:num>
  <w:num w:numId="16">
    <w:abstractNumId w:val="44"/>
  </w:num>
  <w:num w:numId="17">
    <w:abstractNumId w:val="18"/>
  </w:num>
  <w:num w:numId="18">
    <w:abstractNumId w:val="30"/>
  </w:num>
  <w:num w:numId="19">
    <w:abstractNumId w:val="12"/>
  </w:num>
  <w:num w:numId="20">
    <w:abstractNumId w:val="22"/>
  </w:num>
  <w:num w:numId="21">
    <w:abstractNumId w:val="5"/>
  </w:num>
  <w:num w:numId="22">
    <w:abstractNumId w:val="37"/>
  </w:num>
  <w:num w:numId="23">
    <w:abstractNumId w:val="43"/>
  </w:num>
  <w:num w:numId="24">
    <w:abstractNumId w:val="14"/>
  </w:num>
  <w:num w:numId="2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9"/>
  </w:num>
  <w:num w:numId="27">
    <w:abstractNumId w:val="8"/>
  </w:num>
  <w:num w:numId="28">
    <w:abstractNumId w:val="17"/>
  </w:num>
  <w:num w:numId="29">
    <w:abstractNumId w:val="10"/>
  </w:num>
  <w:num w:numId="30">
    <w:abstractNumId w:val="3"/>
  </w:num>
  <w:num w:numId="31">
    <w:abstractNumId w:val="25"/>
  </w:num>
  <w:num w:numId="32">
    <w:abstractNumId w:val="11"/>
  </w:num>
  <w:num w:numId="33">
    <w:abstractNumId w:val="41"/>
  </w:num>
  <w:num w:numId="34">
    <w:abstractNumId w:val="9"/>
  </w:num>
  <w:num w:numId="35">
    <w:abstractNumId w:val="4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8"/>
  </w:num>
  <w:num w:numId="37">
    <w:abstractNumId w:val="20"/>
  </w:num>
  <w:num w:numId="38">
    <w:abstractNumId w:val="27"/>
  </w:num>
  <w:num w:numId="39">
    <w:abstractNumId w:val="23"/>
  </w:num>
  <w:num w:numId="40">
    <w:abstractNumId w:val="21"/>
  </w:num>
  <w:num w:numId="41">
    <w:abstractNumId w:val="4"/>
  </w:num>
  <w:num w:numId="42">
    <w:abstractNumId w:val="15"/>
  </w:num>
  <w:num w:numId="43">
    <w:abstractNumId w:val="7"/>
  </w:num>
  <w:num w:numId="4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7"/>
  </w:num>
  <w:num w:numId="46">
    <w:abstractNumId w:val="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314"/>
    <w:rsid w:val="00052FF0"/>
    <w:rsid w:val="000732FF"/>
    <w:rsid w:val="00096EB7"/>
    <w:rsid w:val="00114BC8"/>
    <w:rsid w:val="00136D96"/>
    <w:rsid w:val="00246710"/>
    <w:rsid w:val="00294A6C"/>
    <w:rsid w:val="002A3B1B"/>
    <w:rsid w:val="00312892"/>
    <w:rsid w:val="00322C80"/>
    <w:rsid w:val="00333D35"/>
    <w:rsid w:val="00345F79"/>
    <w:rsid w:val="00354E34"/>
    <w:rsid w:val="00385628"/>
    <w:rsid w:val="00393F32"/>
    <w:rsid w:val="003C5670"/>
    <w:rsid w:val="00407AC8"/>
    <w:rsid w:val="00437717"/>
    <w:rsid w:val="005B4FBD"/>
    <w:rsid w:val="00611994"/>
    <w:rsid w:val="006177DF"/>
    <w:rsid w:val="00657CC6"/>
    <w:rsid w:val="006D41CA"/>
    <w:rsid w:val="00721B26"/>
    <w:rsid w:val="007241BB"/>
    <w:rsid w:val="007703CC"/>
    <w:rsid w:val="007A5425"/>
    <w:rsid w:val="007B3F69"/>
    <w:rsid w:val="00807391"/>
    <w:rsid w:val="008143BC"/>
    <w:rsid w:val="00835EA5"/>
    <w:rsid w:val="00890B9B"/>
    <w:rsid w:val="008F003C"/>
    <w:rsid w:val="00915A78"/>
    <w:rsid w:val="009600EF"/>
    <w:rsid w:val="0099645B"/>
    <w:rsid w:val="009D0367"/>
    <w:rsid w:val="009D15F9"/>
    <w:rsid w:val="00A57403"/>
    <w:rsid w:val="00A724DD"/>
    <w:rsid w:val="00AA4C7C"/>
    <w:rsid w:val="00AE512A"/>
    <w:rsid w:val="00B21E9F"/>
    <w:rsid w:val="00B703AA"/>
    <w:rsid w:val="00B853B8"/>
    <w:rsid w:val="00BD055A"/>
    <w:rsid w:val="00BE5314"/>
    <w:rsid w:val="00BF57B9"/>
    <w:rsid w:val="00BF7EEE"/>
    <w:rsid w:val="00C07222"/>
    <w:rsid w:val="00C16605"/>
    <w:rsid w:val="00C25533"/>
    <w:rsid w:val="00C2569C"/>
    <w:rsid w:val="00C61A2E"/>
    <w:rsid w:val="00C844E6"/>
    <w:rsid w:val="00C92837"/>
    <w:rsid w:val="00CD2E38"/>
    <w:rsid w:val="00CE3EF6"/>
    <w:rsid w:val="00D2765C"/>
    <w:rsid w:val="00D7263E"/>
    <w:rsid w:val="00DB392B"/>
    <w:rsid w:val="00E363ED"/>
    <w:rsid w:val="00E42157"/>
    <w:rsid w:val="00E50A73"/>
    <w:rsid w:val="00E70352"/>
    <w:rsid w:val="00ED3CA6"/>
    <w:rsid w:val="00ED6427"/>
    <w:rsid w:val="00EF0077"/>
    <w:rsid w:val="00F42975"/>
    <w:rsid w:val="00F42C3E"/>
    <w:rsid w:val="00F55912"/>
    <w:rsid w:val="00F8333E"/>
    <w:rsid w:val="00FA23D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6A91E6E9"/>
  <w15:docId w15:val="{9D5088C2-6227-4D5E-B07C-CFCA4D66E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6D41CA"/>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E531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E5314"/>
  </w:style>
  <w:style w:type="paragraph" w:styleId="Zpat">
    <w:name w:val="footer"/>
    <w:basedOn w:val="Normln"/>
    <w:link w:val="ZpatChar"/>
    <w:uiPriority w:val="99"/>
    <w:unhideWhenUsed/>
    <w:rsid w:val="00BE5314"/>
    <w:pPr>
      <w:tabs>
        <w:tab w:val="center" w:pos="4536"/>
        <w:tab w:val="right" w:pos="9072"/>
      </w:tabs>
      <w:spacing w:after="0" w:line="240" w:lineRule="auto"/>
    </w:pPr>
  </w:style>
  <w:style w:type="character" w:customStyle="1" w:styleId="ZpatChar">
    <w:name w:val="Zápatí Char"/>
    <w:basedOn w:val="Standardnpsmoodstavce"/>
    <w:link w:val="Zpat"/>
    <w:uiPriority w:val="99"/>
    <w:rsid w:val="00BE5314"/>
  </w:style>
  <w:style w:type="paragraph" w:styleId="Odstavecseseznamem">
    <w:name w:val="List Paragraph"/>
    <w:basedOn w:val="Normln"/>
    <w:uiPriority w:val="34"/>
    <w:qFormat/>
    <w:rsid w:val="007A5425"/>
    <w:pPr>
      <w:ind w:left="720"/>
      <w:contextualSpacing/>
    </w:pPr>
  </w:style>
  <w:style w:type="paragraph" w:styleId="Bezmezer">
    <w:name w:val="No Spacing"/>
    <w:link w:val="BezmezerChar"/>
    <w:uiPriority w:val="1"/>
    <w:qFormat/>
    <w:rsid w:val="00B853B8"/>
    <w:pPr>
      <w:widowControl w:val="0"/>
      <w:suppressAutoHyphens/>
      <w:spacing w:after="0" w:line="240" w:lineRule="auto"/>
    </w:pPr>
    <w:rPr>
      <w:rFonts w:ascii="Times New Roman" w:eastAsia="Times New Roman" w:hAnsi="Times New Roman" w:cs="Times New Roman"/>
      <w:sz w:val="20"/>
      <w:szCs w:val="20"/>
      <w:lang w:eastAsia="zh-CN"/>
    </w:rPr>
  </w:style>
  <w:style w:type="character" w:customStyle="1" w:styleId="BezmezerChar">
    <w:name w:val="Bez mezer Char"/>
    <w:link w:val="Bezmezer"/>
    <w:uiPriority w:val="1"/>
    <w:rsid w:val="00B853B8"/>
    <w:rPr>
      <w:rFonts w:ascii="Times New Roman" w:eastAsia="Times New Roman" w:hAnsi="Times New Roman" w:cs="Times New Roman"/>
      <w:sz w:val="20"/>
      <w:szCs w:val="20"/>
      <w:lang w:eastAsia="zh-CN"/>
    </w:rPr>
  </w:style>
  <w:style w:type="paragraph" w:styleId="Textbubliny">
    <w:name w:val="Balloon Text"/>
    <w:basedOn w:val="Normln"/>
    <w:link w:val="TextbublinyChar"/>
    <w:uiPriority w:val="99"/>
    <w:semiHidden/>
    <w:unhideWhenUsed/>
    <w:rsid w:val="00C07222"/>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07222"/>
    <w:rPr>
      <w:rFonts w:ascii="Segoe UI" w:hAnsi="Segoe UI" w:cs="Segoe UI"/>
      <w:sz w:val="18"/>
      <w:szCs w:val="18"/>
    </w:rPr>
  </w:style>
  <w:style w:type="character" w:styleId="Hypertextovodkaz">
    <w:name w:val="Hyperlink"/>
    <w:uiPriority w:val="99"/>
    <w:rsid w:val="00DB392B"/>
  </w:style>
  <w:style w:type="paragraph" w:styleId="Prosttext">
    <w:name w:val="Plain Text"/>
    <w:basedOn w:val="Normln"/>
    <w:link w:val="ProsttextChar"/>
    <w:uiPriority w:val="99"/>
    <w:unhideWhenUsed/>
    <w:rsid w:val="00C844E6"/>
    <w:pPr>
      <w:spacing w:after="0" w:line="240" w:lineRule="auto"/>
    </w:pPr>
    <w:rPr>
      <w:rFonts w:ascii="Calibri" w:eastAsia="Calibri" w:hAnsi="Calibri" w:cs="Times New Roman"/>
      <w:szCs w:val="21"/>
    </w:rPr>
  </w:style>
  <w:style w:type="character" w:customStyle="1" w:styleId="ProsttextChar">
    <w:name w:val="Prostý text Char"/>
    <w:basedOn w:val="Standardnpsmoodstavce"/>
    <w:link w:val="Prosttext"/>
    <w:uiPriority w:val="99"/>
    <w:rsid w:val="00C844E6"/>
    <w:rPr>
      <w:rFonts w:ascii="Calibri" w:eastAsia="Calibri" w:hAnsi="Calibri"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6799750">
      <w:bodyDiv w:val="1"/>
      <w:marLeft w:val="0"/>
      <w:marRight w:val="0"/>
      <w:marTop w:val="0"/>
      <w:marBottom w:val="0"/>
      <w:divBdr>
        <w:top w:val="none" w:sz="0" w:space="0" w:color="auto"/>
        <w:left w:val="none" w:sz="0" w:space="0" w:color="auto"/>
        <w:bottom w:val="none" w:sz="0" w:space="0" w:color="auto"/>
        <w:right w:val="none" w:sz="0" w:space="0" w:color="auto"/>
      </w:divBdr>
    </w:div>
    <w:div w:id="763719898">
      <w:bodyDiv w:val="1"/>
      <w:marLeft w:val="0"/>
      <w:marRight w:val="0"/>
      <w:marTop w:val="0"/>
      <w:marBottom w:val="0"/>
      <w:divBdr>
        <w:top w:val="none" w:sz="0" w:space="0" w:color="auto"/>
        <w:left w:val="none" w:sz="0" w:space="0" w:color="auto"/>
        <w:bottom w:val="none" w:sz="0" w:space="0" w:color="auto"/>
        <w:right w:val="none" w:sz="0" w:space="0" w:color="auto"/>
      </w:divBdr>
    </w:div>
    <w:div w:id="894008142">
      <w:bodyDiv w:val="1"/>
      <w:marLeft w:val="0"/>
      <w:marRight w:val="0"/>
      <w:marTop w:val="0"/>
      <w:marBottom w:val="0"/>
      <w:divBdr>
        <w:top w:val="none" w:sz="0" w:space="0" w:color="auto"/>
        <w:left w:val="none" w:sz="0" w:space="0" w:color="auto"/>
        <w:bottom w:val="none" w:sz="0" w:space="0" w:color="auto"/>
        <w:right w:val="none" w:sz="0" w:space="0" w:color="auto"/>
      </w:divBdr>
    </w:div>
    <w:div w:id="1228344890">
      <w:bodyDiv w:val="1"/>
      <w:marLeft w:val="0"/>
      <w:marRight w:val="0"/>
      <w:marTop w:val="0"/>
      <w:marBottom w:val="0"/>
      <w:divBdr>
        <w:top w:val="none" w:sz="0" w:space="0" w:color="auto"/>
        <w:left w:val="none" w:sz="0" w:space="0" w:color="auto"/>
        <w:bottom w:val="none" w:sz="0" w:space="0" w:color="auto"/>
        <w:right w:val="none" w:sz="0" w:space="0" w:color="auto"/>
      </w:divBdr>
    </w:div>
    <w:div w:id="1318459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01EF51-59FF-4159-89E1-739E347ED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6</Pages>
  <Words>2101</Words>
  <Characters>12401</Characters>
  <Application>Microsoft Office Word</Application>
  <DocSecurity>0</DocSecurity>
  <Lines>103</Lines>
  <Paragraphs>28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michaela.kocourkova</dc:creator>
  <cp:lastModifiedBy>Gabriela Kocichová</cp:lastModifiedBy>
  <cp:revision>3</cp:revision>
  <cp:lastPrinted>2023-11-21T13:51:00Z</cp:lastPrinted>
  <dcterms:created xsi:type="dcterms:W3CDTF">2024-04-18T13:43:00Z</dcterms:created>
  <dcterms:modified xsi:type="dcterms:W3CDTF">2024-04-19T08:57:00Z</dcterms:modified>
</cp:coreProperties>
</file>