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D9365" w14:textId="6A851AF6" w:rsidR="0075123C" w:rsidRDefault="00AA05B8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928BED7" wp14:editId="6B2E1326">
                <wp:simplePos x="0" y="0"/>
                <wp:positionH relativeFrom="page">
                  <wp:posOffset>4846955</wp:posOffset>
                </wp:positionH>
                <wp:positionV relativeFrom="paragraph">
                  <wp:posOffset>12700</wp:posOffset>
                </wp:positionV>
                <wp:extent cx="2060575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56F8F" w14:textId="77777777" w:rsidR="0075123C" w:rsidRDefault="00AA05B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09D58D4E" w14:textId="77777777" w:rsidR="0075123C" w:rsidRDefault="00AA05B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/>
                            </w:pPr>
                            <w:r>
                              <w:t>SMLOUVA REGISTROVÁNA</w:t>
                            </w:r>
                          </w:p>
                          <w:p w14:paraId="609AA055" w14:textId="77777777" w:rsidR="0075123C" w:rsidRDefault="00AA05B8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28BED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1.65pt;margin-top:1pt;width:162.25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" filled="f" stroked="f">
                <v:textbox inset="0,0,0,0">
                  <w:txbxContent>
                    <w:p w14:paraId="33456F8F" w14:textId="77777777" w:rsidR="0075123C" w:rsidRDefault="00AA05B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09D58D4E" w14:textId="77777777" w:rsidR="0075123C" w:rsidRDefault="00AA05B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/>
                      </w:pPr>
                      <w:r>
                        <w:t>SMLOUVA REGISTROVÁNA</w:t>
                      </w:r>
                    </w:p>
                    <w:p w14:paraId="609AA055" w14:textId="77777777" w:rsidR="0075123C" w:rsidRDefault="00AA05B8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Krajská správa                           </w:t>
      </w:r>
      <w:r>
        <w:t>a údržba silnic</w:t>
      </w:r>
      <w:r>
        <w:t xml:space="preserve"> Vysočiny</w:t>
      </w:r>
      <w:bookmarkEnd w:id="0"/>
      <w:bookmarkEnd w:id="1"/>
    </w:p>
    <w:p w14:paraId="2ADC49E8" w14:textId="77777777" w:rsidR="0075123C" w:rsidRDefault="00AA05B8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600C164E" w14:textId="77777777" w:rsidR="0075123C" w:rsidRDefault="00AA05B8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46"/>
      </w:tblGrid>
      <w:tr w:rsidR="0075123C" w14:paraId="646D908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8" w:type="dxa"/>
            <w:shd w:val="clear" w:color="auto" w:fill="FFFFFF"/>
          </w:tcPr>
          <w:p w14:paraId="4AC0A40C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5B6247E9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údržba </w:t>
            </w:r>
            <w:r>
              <w:rPr>
                <w:b/>
                <w:bCs/>
              </w:rPr>
              <w:t>silnic Vysočiny, příspěvková organizace</w:t>
            </w:r>
          </w:p>
        </w:tc>
      </w:tr>
      <w:tr w:rsidR="0075123C" w14:paraId="25CA4BD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5A4E97E8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14268BB5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75123C" w14:paraId="15A94D8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CCD1E19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4408837E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1B0FAB81" w14:textId="77777777" w:rsidR="0075123C" w:rsidRDefault="00AA05B8">
      <w:pPr>
        <w:pStyle w:val="Titulektabulky0"/>
        <w:shd w:val="clear" w:color="auto" w:fill="auto"/>
      </w:pPr>
      <w:r>
        <w:t>Bankovní spojení:</w:t>
      </w:r>
    </w:p>
    <w:p w14:paraId="43333294" w14:textId="77777777" w:rsidR="0075123C" w:rsidRDefault="00AA05B8">
      <w:pPr>
        <w:pStyle w:val="Titulektabulky0"/>
        <w:shd w:val="clear" w:color="auto" w:fill="auto"/>
      </w:pPr>
      <w:r>
        <w:t>Číslo účtu:</w:t>
      </w:r>
    </w:p>
    <w:p w14:paraId="1E2832E1" w14:textId="77777777" w:rsidR="0075123C" w:rsidRDefault="0075123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941"/>
      </w:tblGrid>
      <w:tr w:rsidR="0075123C" w14:paraId="32899F1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0734B6C9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0C54F6B8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75123C" w14:paraId="3BF5930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center"/>
          </w:tcPr>
          <w:p w14:paraId="64A87883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41" w:type="dxa"/>
            <w:shd w:val="clear" w:color="auto" w:fill="FFFFFF"/>
            <w:vAlign w:val="center"/>
          </w:tcPr>
          <w:p w14:paraId="2E2426E9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75123C" w14:paraId="7FB4297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57158FD0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713B0177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75123C" w14:paraId="4419A13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3DA6AD97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</w:tcPr>
          <w:p w14:paraId="3E5E5618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2649EA22" w14:textId="77777777" w:rsidR="0075123C" w:rsidRDefault="00AA05B8">
      <w:pPr>
        <w:pStyle w:val="Titulektabulky0"/>
        <w:shd w:val="clear" w:color="auto" w:fill="auto"/>
        <w:ind w:left="53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„Zhotovitel“)</w:t>
      </w:r>
    </w:p>
    <w:p w14:paraId="7CA7F490" w14:textId="77777777" w:rsidR="0075123C" w:rsidRDefault="0075123C">
      <w:pPr>
        <w:spacing w:after="299" w:line="1" w:lineRule="exact"/>
      </w:pPr>
    </w:p>
    <w:p w14:paraId="525E2CD3" w14:textId="77777777" w:rsidR="0075123C" w:rsidRDefault="0075123C">
      <w:pPr>
        <w:spacing w:line="1" w:lineRule="exact"/>
      </w:pPr>
    </w:p>
    <w:p w14:paraId="01EA85E1" w14:textId="77777777" w:rsidR="0075123C" w:rsidRDefault="00AA05B8">
      <w:pPr>
        <w:pStyle w:val="Titulektabulky0"/>
        <w:shd w:val="clear" w:color="auto" w:fill="auto"/>
        <w:ind w:left="14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4483"/>
      </w:tblGrid>
      <w:tr w:rsidR="0075123C" w14:paraId="73C6B8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75" w:type="dxa"/>
            <w:shd w:val="clear" w:color="auto" w:fill="FFFFFF"/>
            <w:vAlign w:val="bottom"/>
          </w:tcPr>
          <w:p w14:paraId="1D1EB972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483" w:type="dxa"/>
            <w:shd w:val="clear" w:color="auto" w:fill="FFFFFF"/>
            <w:vAlign w:val="bottom"/>
          </w:tcPr>
          <w:p w14:paraId="3EBD0071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Obec Čejov</w:t>
            </w:r>
          </w:p>
        </w:tc>
      </w:tr>
      <w:tr w:rsidR="0075123C" w14:paraId="472CDA6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75" w:type="dxa"/>
            <w:shd w:val="clear" w:color="auto" w:fill="FFFFFF"/>
          </w:tcPr>
          <w:p w14:paraId="2991C178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483" w:type="dxa"/>
            <w:shd w:val="clear" w:color="auto" w:fill="FFFFFF"/>
          </w:tcPr>
          <w:p w14:paraId="57B7F488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Čejov 191, 396 01 Čejov</w:t>
            </w:r>
          </w:p>
        </w:tc>
      </w:tr>
      <w:tr w:rsidR="0075123C" w14:paraId="670372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5" w:type="dxa"/>
            <w:shd w:val="clear" w:color="auto" w:fill="FFFFFF"/>
            <w:vAlign w:val="bottom"/>
          </w:tcPr>
          <w:p w14:paraId="1EC26DF8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483" w:type="dxa"/>
            <w:shd w:val="clear" w:color="auto" w:fill="FFFFFF"/>
            <w:vAlign w:val="bottom"/>
          </w:tcPr>
          <w:p w14:paraId="24017573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 xml:space="preserve">Petrou Kopeckou </w:t>
            </w:r>
            <w:proofErr w:type="spellStart"/>
            <w:r>
              <w:rPr>
                <w:b/>
                <w:bCs/>
              </w:rPr>
              <w:t>DiS</w:t>
            </w:r>
            <w:proofErr w:type="spellEnd"/>
            <w:r>
              <w:rPr>
                <w:b/>
                <w:bCs/>
              </w:rPr>
              <w:t>., starostkou obce</w:t>
            </w:r>
          </w:p>
        </w:tc>
      </w:tr>
      <w:tr w:rsidR="0075123C" w14:paraId="040E3B5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5" w:type="dxa"/>
            <w:shd w:val="clear" w:color="auto" w:fill="FFFFFF"/>
          </w:tcPr>
          <w:p w14:paraId="0A523B26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483" w:type="dxa"/>
            <w:shd w:val="clear" w:color="auto" w:fill="FFFFFF"/>
          </w:tcPr>
          <w:p w14:paraId="0FB3E96A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00248002</w:t>
            </w:r>
          </w:p>
        </w:tc>
      </w:tr>
    </w:tbl>
    <w:p w14:paraId="31080693" w14:textId="77777777" w:rsidR="0075123C" w:rsidRDefault="00AA05B8">
      <w:pPr>
        <w:pStyle w:val="Titulektabulky0"/>
        <w:shd w:val="clear" w:color="auto" w:fill="auto"/>
      </w:pPr>
      <w:r>
        <w:t>Telefon:</w:t>
      </w:r>
    </w:p>
    <w:p w14:paraId="1BF0FA30" w14:textId="0F6845D5" w:rsidR="0075123C" w:rsidRDefault="00AA05B8">
      <w:pPr>
        <w:pStyle w:val="Titulektabulky0"/>
        <w:shd w:val="clear" w:color="auto" w:fill="auto"/>
        <w:tabs>
          <w:tab w:val="left" w:pos="2530"/>
        </w:tabs>
      </w:pPr>
      <w:r>
        <w:t>E-mail:</w:t>
      </w:r>
      <w:r>
        <w:tab/>
      </w:r>
      <w:r>
        <w:t>@cejov.cz</w:t>
      </w:r>
    </w:p>
    <w:p w14:paraId="06BAD38A" w14:textId="77777777" w:rsidR="0075123C" w:rsidRDefault="00AA05B8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14:paraId="48520F47" w14:textId="77777777" w:rsidR="0075123C" w:rsidRDefault="0075123C">
      <w:pPr>
        <w:spacing w:after="299" w:line="1" w:lineRule="exact"/>
      </w:pPr>
    </w:p>
    <w:p w14:paraId="0F20EED6" w14:textId="77777777" w:rsidR="0075123C" w:rsidRDefault="00AA05B8">
      <w:pPr>
        <w:pStyle w:val="Zkladntext1"/>
        <w:shd w:val="clear" w:color="auto" w:fill="auto"/>
        <w:spacing w:after="300" w:line="283" w:lineRule="auto"/>
        <w:ind w:left="360"/>
        <w:jc w:val="both"/>
      </w:pPr>
      <w:r>
        <w:t xml:space="preserve">uzavírají tuto smlouvu dle § 2586 a násl. </w:t>
      </w:r>
      <w:r>
        <w:t>zákona č. 89/2012 Sb., občanský zákoník (dále jen „občanský zákoník“), a to v následujícím znění:</w:t>
      </w:r>
    </w:p>
    <w:p w14:paraId="7D774BA0" w14:textId="77777777" w:rsidR="0075123C" w:rsidRDefault="00AA05B8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649D28B1" w14:textId="77777777" w:rsidR="0075123C" w:rsidRDefault="00AA05B8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ind w:left="360" w:hanging="36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7C2EF9F8" w14:textId="77777777" w:rsidR="0075123C" w:rsidRDefault="00AA05B8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1389FF9" w14:textId="77777777" w:rsidR="0075123C" w:rsidRDefault="00AA05B8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  <w:ind w:left="360" w:hanging="360"/>
      </w:pPr>
      <w:r>
        <w:t>Zhotovitel je povinen provádět práce specifikované v čl. I odst. 1 této Smlouvy vždy po telefonické objednávce Objednatele.</w:t>
      </w:r>
    </w:p>
    <w:p w14:paraId="29A60AB9" w14:textId="77777777" w:rsidR="00AA05B8" w:rsidRDefault="00AA05B8" w:rsidP="00AA05B8">
      <w:pPr>
        <w:pStyle w:val="Zkladntext1"/>
        <w:shd w:val="clear" w:color="auto" w:fill="auto"/>
        <w:tabs>
          <w:tab w:val="left" w:pos="354"/>
        </w:tabs>
        <w:spacing w:after="300"/>
      </w:pPr>
    </w:p>
    <w:p w14:paraId="645DD71E" w14:textId="77777777" w:rsidR="0075123C" w:rsidRDefault="00AA05B8">
      <w:pPr>
        <w:pStyle w:val="Zkladntext1"/>
        <w:shd w:val="clear" w:color="auto" w:fill="auto"/>
        <w:jc w:val="center"/>
      </w:pPr>
      <w:r>
        <w:lastRenderedPageBreak/>
        <w:t>ČI. II. Místo plnění</w:t>
      </w:r>
    </w:p>
    <w:p w14:paraId="7F12748F" w14:textId="77777777" w:rsidR="0075123C" w:rsidRDefault="00AA05B8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/>
        <w:jc w:val="both"/>
      </w:pPr>
      <w:r>
        <w:t>Předmět díla bude zhotovitel provádět na pozemních komunikacích dle určení objednatele.</w:t>
      </w:r>
    </w:p>
    <w:p w14:paraId="020E89EA" w14:textId="77777777" w:rsidR="0075123C" w:rsidRDefault="00AA05B8">
      <w:pPr>
        <w:pStyle w:val="Zkladntext1"/>
        <w:shd w:val="clear" w:color="auto" w:fill="auto"/>
        <w:jc w:val="center"/>
      </w:pPr>
      <w:r>
        <w:t>ČI. III. Doba plnění</w:t>
      </w:r>
    </w:p>
    <w:p w14:paraId="02CD8225" w14:textId="77777777" w:rsidR="0075123C" w:rsidRDefault="00AA05B8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960"/>
        <w:ind w:left="340" w:hanging="340"/>
        <w:jc w:val="both"/>
      </w:pPr>
      <w:r>
        <w:t xml:space="preserve">Zhotovitel bude provádět práce </w:t>
      </w:r>
      <w:r>
        <w:t>specifikované v čl. I. v letním období roku 2024, a to od účinnosti smlouvy do 31. 12. 2024.</w:t>
      </w:r>
    </w:p>
    <w:p w14:paraId="21067866" w14:textId="77777777" w:rsidR="0075123C" w:rsidRDefault="00AA05B8">
      <w:pPr>
        <w:pStyle w:val="Zkladntext1"/>
        <w:shd w:val="clear" w:color="auto" w:fill="auto"/>
        <w:jc w:val="center"/>
      </w:pPr>
      <w:r>
        <w:t>Čl. IV. Cena díla a fakturace</w:t>
      </w:r>
    </w:p>
    <w:p w14:paraId="104598F3" w14:textId="77777777" w:rsidR="0075123C" w:rsidRDefault="00AA05B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Cena za provádění jednotlivých prací je stanovena v příloze č. 1 Cenová nabídka pro letní údržbu pozemních komunikací.</w:t>
      </w:r>
    </w:p>
    <w:p w14:paraId="59096171" w14:textId="77777777" w:rsidR="0075123C" w:rsidRDefault="00AA05B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57EC0A9C" w14:textId="77777777" w:rsidR="0075123C" w:rsidRDefault="00AA05B8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155FE55B" w14:textId="77777777" w:rsidR="0075123C" w:rsidRDefault="00AA05B8">
      <w:pPr>
        <w:pStyle w:val="Zkladntext1"/>
        <w:shd w:val="clear" w:color="auto" w:fill="auto"/>
        <w:jc w:val="center"/>
      </w:pPr>
      <w:r>
        <w:t>Čl. V. Závěrečná ustanovení</w:t>
      </w:r>
    </w:p>
    <w:p w14:paraId="1AEE9001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4D1735D4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0E78DA17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4D535030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Tato Smlouva nabývá platnosti a účinnosti dnem podpisu poslední smluvní strany. V případě, že je Zhotovitel povinen Smlouvu uveřejnit v registru smluv dle zákona č. 340/2015 Sb., o zvláštních podmínkách účinnosti některých smluv, </w:t>
      </w:r>
      <w:r>
        <w:t>uveřejňování těchto smluv a o registru smluv (zákon o registru smluv), ve znění pozdějších předpisů, nabývá Smlouva účinnosti až jejím uveřejněním.</w:t>
      </w:r>
    </w:p>
    <w:p w14:paraId="1038253F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54F99343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Smluvní strany se dohodly, že zákonnou povinnost dle § 5 odst. 2 zákona č. 340/2015 Sb., v platném znění (zákon o registru smluv) splní </w:t>
      </w:r>
      <w:r>
        <w:t>Zhotovitel.</w:t>
      </w:r>
    </w:p>
    <w:p w14:paraId="05936615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02BFE6F5" w14:textId="77777777" w:rsidR="0075123C" w:rsidRDefault="00AA05B8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170C08BE" w14:textId="47B8E5E1" w:rsidR="0075123C" w:rsidRDefault="00AA05B8">
      <w:pPr>
        <w:pStyle w:val="Zkladntext1"/>
        <w:shd w:val="clear" w:color="auto" w:fill="auto"/>
        <w:spacing w:line="240" w:lineRule="auto"/>
        <w:ind w:firstLine="380"/>
      </w:pPr>
      <w:r>
        <w:rPr>
          <w:noProof/>
        </w:rPr>
        <w:lastRenderedPageBreak/>
        <mc:AlternateContent>
          <mc:Choice Requires="wps">
            <w:drawing>
              <wp:anchor distT="322580" distB="3175" distL="0" distR="0" simplePos="0" relativeHeight="125829380" behindDoc="0" locked="0" layoutInCell="1" allowOverlap="1" wp14:anchorId="61A178DC" wp14:editId="2CDBC787">
                <wp:simplePos x="0" y="0"/>
                <wp:positionH relativeFrom="page">
                  <wp:posOffset>621665</wp:posOffset>
                </wp:positionH>
                <wp:positionV relativeFrom="paragraph">
                  <wp:posOffset>584835</wp:posOffset>
                </wp:positionV>
                <wp:extent cx="2071370" cy="563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CAD0D" w14:textId="4335DE33" w:rsidR="0075123C" w:rsidRDefault="00AA05B8">
                            <w:pPr>
                              <w:pStyle w:val="Zkladntext1"/>
                              <w:shd w:val="clear" w:color="auto" w:fill="auto"/>
                              <w:spacing w:after="3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V Jihlavě dne: 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1 6, 04. 202</w:t>
                            </w: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E278532" w14:textId="77777777" w:rsidR="0075123C" w:rsidRDefault="00AA05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78DC" id="Shape 3" o:spid="_x0000_s1027" type="#_x0000_t202" style="position:absolute;left:0;text-align:left;margin-left:48.95pt;margin-top:46.05pt;width:163.1pt;height:44.4pt;z-index:125829380;visibility:visible;mso-wrap-style:square;mso-width-percent:0;mso-height-percent:0;mso-wrap-distance-left:0;mso-wrap-distance-top:25.4pt;mso-wrap-distance-right:0;mso-wrap-distance-bottom: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" filled="f" stroked="f">
                <v:textbox inset="0,0,0,0">
                  <w:txbxContent>
                    <w:p w14:paraId="231CAD0D" w14:textId="4335DE33" w:rsidR="0075123C" w:rsidRDefault="00AA05B8">
                      <w:pPr>
                        <w:pStyle w:val="Zkladntext1"/>
                        <w:shd w:val="clear" w:color="auto" w:fill="auto"/>
                        <w:spacing w:after="3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t xml:space="preserve">V Jihlavě dne: 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1 6, 04. 202</w:t>
                      </w: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4</w:t>
                      </w:r>
                    </w:p>
                    <w:p w14:paraId="1E278532" w14:textId="77777777" w:rsidR="0075123C" w:rsidRDefault="00AA05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Příloha č. 1: Cenová nabídka pro letní údržbu pozemních komunikací</w:t>
      </w:r>
    </w:p>
    <w:p w14:paraId="43B81C4B" w14:textId="49908130" w:rsidR="0075123C" w:rsidRDefault="00AA05B8">
      <w:pPr>
        <w:spacing w:line="1" w:lineRule="exact"/>
        <w:sectPr w:rsidR="0075123C">
          <w:pgSz w:w="11900" w:h="16840"/>
          <w:pgMar w:top="1244" w:right="1406" w:bottom="1889" w:left="976" w:header="816" w:footer="146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15900" distB="0" distL="0" distR="0" simplePos="0" relativeHeight="125829382" behindDoc="0" locked="0" layoutInCell="1" allowOverlap="1" wp14:anchorId="32307618" wp14:editId="082F3570">
                <wp:simplePos x="0" y="0"/>
                <wp:positionH relativeFrom="page">
                  <wp:posOffset>3981450</wp:posOffset>
                </wp:positionH>
                <wp:positionV relativeFrom="paragraph">
                  <wp:posOffset>215900</wp:posOffset>
                </wp:positionV>
                <wp:extent cx="1819910" cy="722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E2A2C" w14:textId="52271FE3" w:rsidR="0075123C" w:rsidRDefault="00AA05B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44"/>
                              </w:tabs>
                              <w:spacing w:after="32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t>V Čejově dne:</w:t>
                            </w:r>
                            <w:r>
                              <w:tab/>
                            </w:r>
                          </w:p>
                          <w:p w14:paraId="0B349FE5" w14:textId="77777777" w:rsidR="0075123C" w:rsidRDefault="00AA05B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307618" id="Shape 5" o:spid="_x0000_s1028" type="#_x0000_t202" style="position:absolute;margin-left:313.5pt;margin-top:17pt;width:143.3pt;height:56.9pt;z-index:125829382;visibility:visible;mso-wrap-style:square;mso-wrap-distance-left:0;mso-wrap-distance-top:1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" filled="f" stroked="f">
                <v:textbox inset="0,0,0,0">
                  <w:txbxContent>
                    <w:p w14:paraId="07CE2A2C" w14:textId="52271FE3" w:rsidR="0075123C" w:rsidRDefault="00AA05B8">
                      <w:pPr>
                        <w:pStyle w:val="Zkladntext1"/>
                        <w:shd w:val="clear" w:color="auto" w:fill="auto"/>
                        <w:tabs>
                          <w:tab w:val="left" w:pos="2544"/>
                        </w:tabs>
                        <w:spacing w:after="320" w:line="240" w:lineRule="auto"/>
                        <w:rPr>
                          <w:sz w:val="42"/>
                          <w:szCs w:val="42"/>
                        </w:rPr>
                      </w:pPr>
                      <w:r>
                        <w:t>V Čejově dne:</w:t>
                      </w:r>
                      <w:r>
                        <w:tab/>
                      </w:r>
                    </w:p>
                    <w:p w14:paraId="0B349FE5" w14:textId="77777777" w:rsidR="0075123C" w:rsidRDefault="00AA05B8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24DBB" w14:textId="77777777" w:rsidR="0075123C" w:rsidRDefault="0075123C">
      <w:pPr>
        <w:spacing w:line="240" w:lineRule="exact"/>
        <w:rPr>
          <w:sz w:val="19"/>
          <w:szCs w:val="19"/>
        </w:rPr>
      </w:pPr>
    </w:p>
    <w:p w14:paraId="040CA24E" w14:textId="77777777" w:rsidR="0075123C" w:rsidRDefault="0075123C">
      <w:pPr>
        <w:spacing w:line="240" w:lineRule="exact"/>
        <w:rPr>
          <w:sz w:val="19"/>
          <w:szCs w:val="19"/>
        </w:rPr>
      </w:pPr>
    </w:p>
    <w:p w14:paraId="73BB339E" w14:textId="77777777" w:rsidR="0075123C" w:rsidRDefault="0075123C">
      <w:pPr>
        <w:spacing w:line="240" w:lineRule="exact"/>
        <w:rPr>
          <w:sz w:val="19"/>
          <w:szCs w:val="19"/>
        </w:rPr>
      </w:pPr>
    </w:p>
    <w:p w14:paraId="6FB837D2" w14:textId="77777777" w:rsidR="0075123C" w:rsidRDefault="0075123C">
      <w:pPr>
        <w:spacing w:before="86" w:after="86" w:line="240" w:lineRule="exact"/>
        <w:rPr>
          <w:sz w:val="19"/>
          <w:szCs w:val="19"/>
        </w:rPr>
      </w:pPr>
    </w:p>
    <w:p w14:paraId="09426436" w14:textId="77777777" w:rsidR="0075123C" w:rsidRDefault="0075123C">
      <w:pPr>
        <w:spacing w:line="1" w:lineRule="exact"/>
        <w:sectPr w:rsidR="0075123C">
          <w:type w:val="continuous"/>
          <w:pgSz w:w="11900" w:h="16840"/>
          <w:pgMar w:top="1422" w:right="0" w:bottom="1422" w:left="0" w:header="0" w:footer="3" w:gutter="0"/>
          <w:cols w:space="720"/>
          <w:noEndnote/>
          <w:docGrid w:linePitch="360"/>
        </w:sectPr>
      </w:pPr>
    </w:p>
    <w:p w14:paraId="530B14E7" w14:textId="77777777" w:rsidR="0075123C" w:rsidRDefault="00AA05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621BE71" wp14:editId="2793A3BC">
                <wp:simplePos x="0" y="0"/>
                <wp:positionH relativeFrom="page">
                  <wp:posOffset>4033520</wp:posOffset>
                </wp:positionH>
                <wp:positionV relativeFrom="paragraph">
                  <wp:posOffset>12700</wp:posOffset>
                </wp:positionV>
                <wp:extent cx="1258570" cy="4267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B7DA0" w14:textId="77777777" w:rsidR="0075123C" w:rsidRDefault="00AA05B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Petra Kopecká </w:t>
                            </w:r>
                            <w:proofErr w:type="spellStart"/>
                            <w:r>
                              <w:t>DiS</w:t>
                            </w:r>
                            <w:proofErr w:type="spellEnd"/>
                            <w:r>
                              <w:t>. starostka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21BE71" id="Shape 7" o:spid="_x0000_s1029" type="#_x0000_t202" style="position:absolute;margin-left:317.6pt;margin-top:1pt;width:99.1pt;height:33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" filled="f" stroked="f">
                <v:textbox inset="0,0,0,0">
                  <w:txbxContent>
                    <w:p w14:paraId="3F3B7DA0" w14:textId="77777777" w:rsidR="0075123C" w:rsidRDefault="00AA05B8">
                      <w:pPr>
                        <w:pStyle w:val="Zkladntext1"/>
                        <w:shd w:val="clear" w:color="auto" w:fill="auto"/>
                      </w:pPr>
                      <w:r>
                        <w:t xml:space="preserve">Petra Kopecká </w:t>
                      </w:r>
                      <w:proofErr w:type="spellStart"/>
                      <w:r>
                        <w:t>DiS</w:t>
                      </w:r>
                      <w:proofErr w:type="spellEnd"/>
                      <w:r>
                        <w:t>. starostka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6B2DBEFA" w14:textId="77777777" w:rsidR="0075123C" w:rsidRDefault="00AA05B8">
      <w:pPr>
        <w:pStyle w:val="Zkladntext1"/>
        <w:shd w:val="clear" w:color="auto" w:fill="auto"/>
      </w:pPr>
      <w:r>
        <w:t>Ing. Radovan Necid</w:t>
      </w:r>
    </w:p>
    <w:p w14:paraId="55046D96" w14:textId="77777777" w:rsidR="0075123C" w:rsidRDefault="00AA05B8">
      <w:pPr>
        <w:pStyle w:val="Zkladntext1"/>
        <w:shd w:val="clear" w:color="auto" w:fill="auto"/>
      </w:pPr>
      <w:r>
        <w:t>ředitel organizace</w:t>
      </w:r>
    </w:p>
    <w:p w14:paraId="25ECFB92" w14:textId="77777777" w:rsidR="0075123C" w:rsidRDefault="00AA05B8">
      <w:pPr>
        <w:pStyle w:val="Zkladntext1"/>
        <w:shd w:val="clear" w:color="auto" w:fill="auto"/>
        <w:sectPr w:rsidR="0075123C">
          <w:type w:val="continuous"/>
          <w:pgSz w:w="11900" w:h="16840"/>
          <w:pgMar w:top="1422" w:right="1068" w:bottom="1422" w:left="1332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14:paraId="0F7BCEFB" w14:textId="77777777" w:rsidR="0075123C" w:rsidRDefault="00AA05B8">
      <w:pPr>
        <w:pStyle w:val="Zkladntext1"/>
        <w:shd w:val="clear" w:color="auto" w:fill="auto"/>
        <w:spacing w:after="540" w:line="240" w:lineRule="auto"/>
      </w:pPr>
      <w:r>
        <w:lastRenderedPageBreak/>
        <w:t>Příloha č. 1</w:t>
      </w:r>
    </w:p>
    <w:p w14:paraId="1BC03CD7" w14:textId="77777777" w:rsidR="0075123C" w:rsidRDefault="00AA05B8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Cenová nabídka pro letní údržbu pozemních komunikací</w:t>
      </w:r>
      <w:r>
        <w:br/>
        <w:t>na období od 01.04.2024 do 31.12.2024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854"/>
        <w:gridCol w:w="2554"/>
      </w:tblGrid>
      <w:tr w:rsidR="0075123C" w14:paraId="435AE2E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CCC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F1C34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9C0EC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75123C" w14:paraId="15AC60D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F37C5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B4C7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17183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75123C" w14:paraId="2617BF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CF9EC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C7AF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66AB0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75123C" w14:paraId="23504C3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10C3D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</w:t>
            </w:r>
            <w:r>
              <w:t xml:space="preserve">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6970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CA91B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75123C" w14:paraId="05DBB4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8F142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C66EA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4F51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75123C" w14:paraId="6FDAA09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A75B8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F5B4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8B66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75123C" w14:paraId="475828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1DB7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3C820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15AE1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75123C" w14:paraId="3A26D8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044BD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9CB3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604E7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75123C" w14:paraId="1E1FA8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9A483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92A67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C9226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75123C" w14:paraId="0D4204E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9ABC9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 xml:space="preserve">Kosení </w:t>
            </w:r>
            <w:r>
              <w:t>travních porostů strojně (traktor)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0164A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3C74F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75123C" w14:paraId="6230597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2FEA4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FA28F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1EA5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75123C" w14:paraId="7F225AA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5D711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88C07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0D543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5123C" w14:paraId="1E7C28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DC244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28AB0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F4F8F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75123C" w14:paraId="3A7BC6B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1B05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E4D4F" w14:textId="77777777" w:rsidR="0075123C" w:rsidRDefault="00AA05B8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895E9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75123C" w14:paraId="2215C84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22CDF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462B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0D3AF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75123C" w14:paraId="6E8DC89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10E41" w14:textId="77777777" w:rsidR="0075123C" w:rsidRDefault="00AA05B8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CB1DF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0A52E" w14:textId="77777777" w:rsidR="0075123C" w:rsidRDefault="00AA05B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50549AC6" w14:textId="77777777" w:rsidR="0075123C" w:rsidRDefault="0075123C">
      <w:pPr>
        <w:spacing w:after="1359" w:line="1" w:lineRule="exact"/>
      </w:pPr>
    </w:p>
    <w:p w14:paraId="58C28302" w14:textId="77777777" w:rsidR="0075123C" w:rsidRDefault="00AA05B8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75123C">
      <w:pgSz w:w="11900" w:h="16840"/>
      <w:pgMar w:top="1436" w:right="1059" w:bottom="1436" w:left="1342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238B" w14:textId="77777777" w:rsidR="00AA05B8" w:rsidRDefault="00AA05B8">
      <w:r>
        <w:separator/>
      </w:r>
    </w:p>
  </w:endnote>
  <w:endnote w:type="continuationSeparator" w:id="0">
    <w:p w14:paraId="40CF3644" w14:textId="77777777" w:rsidR="00AA05B8" w:rsidRDefault="00A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E10DE" w14:textId="77777777" w:rsidR="0075123C" w:rsidRDefault="0075123C"/>
  </w:footnote>
  <w:footnote w:type="continuationSeparator" w:id="0">
    <w:p w14:paraId="2CD95E4C" w14:textId="77777777" w:rsidR="0075123C" w:rsidRDefault="00751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190F"/>
    <w:multiLevelType w:val="multilevel"/>
    <w:tmpl w:val="35404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70090"/>
    <w:multiLevelType w:val="multilevel"/>
    <w:tmpl w:val="866EB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72704"/>
    <w:multiLevelType w:val="multilevel"/>
    <w:tmpl w:val="FB823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262B6"/>
    <w:multiLevelType w:val="multilevel"/>
    <w:tmpl w:val="37AAC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350A47"/>
    <w:multiLevelType w:val="multilevel"/>
    <w:tmpl w:val="FED2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2224303">
    <w:abstractNumId w:val="1"/>
  </w:num>
  <w:num w:numId="2" w16cid:durableId="519051726">
    <w:abstractNumId w:val="0"/>
  </w:num>
  <w:num w:numId="3" w16cid:durableId="236132100">
    <w:abstractNumId w:val="3"/>
  </w:num>
  <w:num w:numId="4" w16cid:durableId="735860026">
    <w:abstractNumId w:val="4"/>
  </w:num>
  <w:num w:numId="5" w16cid:durableId="21982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3C"/>
    <w:rsid w:val="0075123C"/>
    <w:rsid w:val="00A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AEF8"/>
  <w15:docId w15:val="{BDE7C083-97D6-4BAF-92A5-956F223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D6180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9" w:lineRule="auto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100"/>
      <w:outlineLvl w:val="0"/>
    </w:pPr>
    <w:rPr>
      <w:rFonts w:ascii="Calibri" w:eastAsia="Calibri" w:hAnsi="Calibri" w:cs="Calibri"/>
      <w:b/>
      <w:bCs/>
      <w:i/>
      <w:iCs/>
      <w:color w:val="4D6180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2024-04-19T06:28:00Z</dcterms:created>
  <dcterms:modified xsi:type="dcterms:W3CDTF">2024-04-19T06:30:00Z</dcterms:modified>
</cp:coreProperties>
</file>