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1972"/>
        <w:gridCol w:w="1926"/>
        <w:gridCol w:w="1535"/>
        <w:gridCol w:w="1634"/>
      </w:tblGrid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Příloha č. 3 </w:t>
            </w:r>
          </w:p>
        </w:tc>
      </w:tr>
      <w:tr w:rsidR="005E2372" w:rsidRPr="005E2372" w:rsidTr="005E2372">
        <w:trPr>
          <w:trHeight w:val="195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Posouzení změny závazků ze </w:t>
            </w:r>
            <w:bookmarkStart w:id="0" w:name="_GoBack"/>
            <w:bookmarkEnd w:id="0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smlouvy – souhrn</w:t>
            </w:r>
          </w:p>
        </w:tc>
      </w:tr>
      <w:tr w:rsidR="005E2372" w:rsidRPr="005E2372" w:rsidTr="005E2372">
        <w:trPr>
          <w:trHeight w:val="195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(ve smyslu § 222 zákona č. 134/2016 Sb.)</w:t>
            </w: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10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veřejné zakázky: Náš svět Pržno – SO-21 Domov u Včelína – stavební úpravy</w:t>
            </w: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Původní smluvní cena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druh veřejné zakázky 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stavební práce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DODATEK Č. 1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10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65911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C65911"/>
                <w:sz w:val="20"/>
                <w:szCs w:val="20"/>
                <w:lang w:eastAsia="cs-CZ"/>
              </w:rPr>
              <w:t>ZMĚNA ZÁVAZKU ZE SMLOUVY</w:t>
            </w:r>
          </w:p>
        </w:tc>
      </w:tr>
      <w:tr w:rsidR="005E2372" w:rsidRPr="005E2372" w:rsidTr="005E2372">
        <w:trPr>
          <w:trHeight w:val="591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  <w:t>(§222 odst. 6)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Vícepráce </w:t>
            </w: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(§222 odst. 6)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souhrn navýšení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změna </w:t>
            </w:r>
            <w:proofErr w:type="gramStart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závazku - absolutní</w:t>
            </w:r>
            <w:proofErr w:type="gramEnd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hodnota </w:t>
            </w: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změnový list č. 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změnový list č. 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změnový list č. 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změnový list č. 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změnový list č. 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změnový list č. 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změnový list č. 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217 037,20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2372" w:rsidRPr="005E2372" w:rsidTr="005E2372">
        <w:trPr>
          <w:trHeight w:val="195"/>
        </w:trPr>
        <w:tc>
          <w:tcPr>
            <w:tcW w:w="8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Změna ZÁVAZKU ze smlouvy (absolutní hodnota)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(Změna Závazku ze </w:t>
            </w:r>
            <w:proofErr w:type="spellStart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smouvy</w:t>
            </w:r>
            <w:proofErr w:type="spellEnd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/Smluvní cena) ≤ </w:t>
            </w:r>
            <w:proofErr w:type="gramStart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50%</w:t>
            </w:r>
            <w:proofErr w:type="gramEnd"/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Není podstatnou změnou závazku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103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65911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C65911"/>
                <w:sz w:val="20"/>
                <w:szCs w:val="20"/>
                <w:lang w:eastAsia="cs-CZ"/>
              </w:rPr>
              <w:t>§222 - NAVÝŠENÍ = SOUHRN Z NAVÝŠENÍ Z odst. 5 a 6</w:t>
            </w:r>
          </w:p>
        </w:tc>
      </w:tr>
      <w:tr w:rsidR="005E2372" w:rsidRPr="005E2372" w:rsidTr="005E2372">
        <w:trPr>
          <w:trHeight w:val="231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Původní smluvní cena 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10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4B084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F4B084"/>
                <w:sz w:val="20"/>
                <w:szCs w:val="20"/>
                <w:lang w:eastAsia="cs-CZ"/>
              </w:rPr>
              <w:t>§ 222 odst. 6</w:t>
            </w:r>
          </w:p>
        </w:tc>
      </w:tr>
      <w:tr w:rsidR="005E2372" w:rsidRPr="005E2372" w:rsidTr="005E2372">
        <w:trPr>
          <w:trHeight w:val="231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všechny vícepráce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231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všechny </w:t>
            </w:r>
            <w:proofErr w:type="spellStart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méněpráce</w:t>
            </w:r>
            <w:proofErr w:type="spellEnd"/>
          </w:p>
        </w:tc>
        <w:tc>
          <w:tcPr>
            <w:tcW w:w="5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231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Navýšení  -</w:t>
            </w:r>
            <w:proofErr w:type="gramEnd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souhrn </w:t>
            </w:r>
          </w:p>
        </w:tc>
        <w:tc>
          <w:tcPr>
            <w:tcW w:w="5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217 037,20 </w:t>
            </w:r>
          </w:p>
        </w:tc>
      </w:tr>
      <w:tr w:rsidR="005E2372" w:rsidRPr="005E2372" w:rsidTr="005E2372">
        <w:trPr>
          <w:trHeight w:val="195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(Navýšení /Smluvní cena) ≤ </w:t>
            </w:r>
            <w:proofErr w:type="gramStart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30%</w:t>
            </w:r>
            <w:proofErr w:type="gramEnd"/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Není podstatnou změnou závazku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4B084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F4B084"/>
                <w:sz w:val="20"/>
                <w:szCs w:val="20"/>
                <w:lang w:eastAsia="cs-CZ"/>
              </w:rPr>
              <w:t>Souhrnná tabulka aktuálního dodatku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4B084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číslo dodatku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                    1,00 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hodnota víceprací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hodnota </w:t>
            </w:r>
            <w:proofErr w:type="spellStart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méněprací</w:t>
            </w:r>
            <w:proofErr w:type="spellEnd"/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navýšení smluvní ceny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217 037,20 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4B084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F4B084"/>
                <w:sz w:val="20"/>
                <w:szCs w:val="20"/>
                <w:lang w:eastAsia="cs-CZ"/>
              </w:rPr>
              <w:t>Souhrnná tabulka všech dodatků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4B084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původní smluvní cena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cena po navýšení z dodatku č. 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              217 037,20 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393"/>
        </w:trPr>
        <w:tc>
          <w:tcPr>
            <w:tcW w:w="3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Současná cena se </w:t>
            </w:r>
            <w:proofErr w:type="spellStart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zarnutím</w:t>
            </w:r>
            <w:proofErr w:type="spellEnd"/>
            <w:r w:rsidRPr="005E23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všech změn (bez DPH)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5E2372" w:rsidRPr="005E2372" w:rsidTr="005E2372">
        <w:trPr>
          <w:trHeight w:val="195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372" w:rsidRPr="005E2372" w:rsidRDefault="005E2372" w:rsidP="005E237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:rsidR="005E2372" w:rsidRDefault="005E2372"/>
    <w:sectPr w:rsidR="005E2372" w:rsidSect="005E2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72"/>
    <w:rsid w:val="005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4CAA6-A196-41C9-9EE5-7ACCCDEB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dc:description/>
  <cp:lastModifiedBy>Renáta Partilová</cp:lastModifiedBy>
  <cp:revision>1</cp:revision>
  <dcterms:created xsi:type="dcterms:W3CDTF">2024-04-18T14:27:00Z</dcterms:created>
  <dcterms:modified xsi:type="dcterms:W3CDTF">2024-04-18T14:31:00Z</dcterms:modified>
</cp:coreProperties>
</file>