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06" w:rsidRDefault="00D83D2E">
      <w:pPr>
        <w:pStyle w:val="Nzev"/>
      </w:pPr>
      <w:bookmarkStart w:id="0" w:name="_GoBack"/>
      <w:bookmarkEnd w:id="0"/>
      <w:r>
        <w:t>Splátkový kalendář</w:t>
      </w:r>
    </w:p>
    <w:p w:rsidR="00FE5106" w:rsidRDefault="00FE5106">
      <w:pPr>
        <w:pStyle w:val="Zkladntext"/>
        <w:rPr>
          <w:sz w:val="20"/>
        </w:rPr>
      </w:pPr>
    </w:p>
    <w:p w:rsidR="00FE5106" w:rsidRDefault="00FE5106">
      <w:pPr>
        <w:pStyle w:val="Zkladntext"/>
        <w:rPr>
          <w:sz w:val="20"/>
        </w:rPr>
      </w:pPr>
    </w:p>
    <w:p w:rsidR="00FE5106" w:rsidRDefault="00FE5106">
      <w:pPr>
        <w:pStyle w:val="Zkladntext"/>
        <w:rPr>
          <w:sz w:val="20"/>
        </w:rPr>
      </w:pPr>
    </w:p>
    <w:p w:rsidR="00FE5106" w:rsidRDefault="00FE5106">
      <w:pPr>
        <w:pStyle w:val="Zkladntext"/>
        <w:spacing w:before="5"/>
        <w:rPr>
          <w:sz w:val="27"/>
        </w:rPr>
      </w:pPr>
    </w:p>
    <w:p w:rsidR="00FE5106" w:rsidRDefault="00D83D2E">
      <w:pPr>
        <w:tabs>
          <w:tab w:val="left" w:pos="3969"/>
        </w:tabs>
        <w:spacing w:before="73"/>
        <w:ind w:left="160"/>
        <w:rPr>
          <w:b/>
          <w:sz w:val="18"/>
        </w:rPr>
      </w:pPr>
      <w:r>
        <w:rPr>
          <w:color w:val="6C777E"/>
          <w:sz w:val="18"/>
        </w:rPr>
        <w:t>Příjemce podpory:</w:t>
      </w:r>
      <w:r>
        <w:rPr>
          <w:color w:val="6C777E"/>
          <w:sz w:val="18"/>
        </w:rPr>
        <w:tab/>
      </w:r>
      <w:r>
        <w:rPr>
          <w:b/>
          <w:sz w:val="18"/>
        </w:rPr>
        <w:t>Obec Němčice</w:t>
      </w:r>
    </w:p>
    <w:p w:rsidR="00FE5106" w:rsidRDefault="00D83D2E">
      <w:pPr>
        <w:tabs>
          <w:tab w:val="left" w:pos="3969"/>
        </w:tabs>
        <w:spacing w:before="84"/>
        <w:ind w:left="160"/>
        <w:rPr>
          <w:b/>
          <w:sz w:val="18"/>
        </w:rPr>
      </w:pPr>
      <w:r>
        <w:rPr>
          <w:color w:val="6C777E"/>
          <w:sz w:val="18"/>
        </w:rPr>
        <w:t>Název projektu:</w:t>
      </w:r>
      <w:r>
        <w:rPr>
          <w:color w:val="6C777E"/>
          <w:sz w:val="18"/>
        </w:rPr>
        <w:tab/>
      </w:r>
      <w:r>
        <w:rPr>
          <w:b/>
          <w:sz w:val="18"/>
        </w:rPr>
        <w:t>Půjčka k projektu: Obecní vodovod a související objekty v obci Němčice u Volyně</w:t>
      </w:r>
    </w:p>
    <w:p w:rsidR="00FE5106" w:rsidRDefault="00D83D2E">
      <w:pPr>
        <w:tabs>
          <w:tab w:val="left" w:pos="3969"/>
        </w:tabs>
        <w:spacing w:before="84"/>
        <w:ind w:left="160"/>
        <w:rPr>
          <w:b/>
          <w:sz w:val="18"/>
        </w:rPr>
      </w:pPr>
      <w:r>
        <w:rPr>
          <w:color w:val="6C777E"/>
          <w:sz w:val="18"/>
        </w:rPr>
        <w:t>Název prioritní osy:</w:t>
      </w:r>
      <w:r>
        <w:rPr>
          <w:color w:val="6C777E"/>
          <w:sz w:val="18"/>
        </w:rPr>
        <w:tab/>
      </w:r>
      <w:r>
        <w:rPr>
          <w:b/>
          <w:sz w:val="18"/>
        </w:rPr>
        <w:t>OPŽP 2021?2027 formou půjčky / dotace ze SFŽP</w:t>
      </w:r>
    </w:p>
    <w:p w:rsidR="00FE5106" w:rsidRDefault="00F10625">
      <w:pPr>
        <w:pStyle w:val="Zkladntext"/>
        <w:spacing w:before="11"/>
        <w:rPr>
          <w:b/>
          <w:sz w:val="1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99060</wp:posOffset>
                </wp:positionV>
                <wp:extent cx="9677400" cy="127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77400" cy="1270"/>
                        </a:xfrm>
                        <a:custGeom>
                          <a:avLst/>
                          <a:gdLst>
                            <a:gd name="T0" fmla="+- 0 800 800"/>
                            <a:gd name="T1" fmla="*/ T0 w 15240"/>
                            <a:gd name="T2" fmla="+- 0 4610 800"/>
                            <a:gd name="T3" fmla="*/ T2 w 15240"/>
                            <a:gd name="T4" fmla="+- 0 4610 800"/>
                            <a:gd name="T5" fmla="*/ T4 w 15240"/>
                            <a:gd name="T6" fmla="+- 0 16040 800"/>
                            <a:gd name="T7" fmla="*/ T6 w 15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240">
                              <a:moveTo>
                                <a:pt x="0" y="0"/>
                              </a:moveTo>
                              <a:lnTo>
                                <a:pt x="3810" y="0"/>
                              </a:lnTo>
                              <a:moveTo>
                                <a:pt x="3810" y="0"/>
                              </a:moveTo>
                              <a:lnTo>
                                <a:pt x="1524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6C77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1951E" id="docshape4" o:spid="_x0000_s1026" style="position:absolute;margin-left:40pt;margin-top:7.8pt;width:76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" path="m,l3810,t,l15240,e" filled="f" strokecolor="#6c777e" strokeweight=".25pt">
                <v:path arrowok="t" o:connecttype="custom" o:connectlocs="0,0;2419350,0;2419350,0;9677400,0" o:connectangles="0,0,0,0"/>
                <w10:wrap type="topAndBottom" anchorx="page"/>
              </v:shape>
            </w:pict>
          </mc:Fallback>
        </mc:AlternateContent>
      </w:r>
    </w:p>
    <w:p w:rsidR="00FE5106" w:rsidRDefault="00FE5106">
      <w:pPr>
        <w:pStyle w:val="Zkladntext"/>
        <w:spacing w:before="3"/>
        <w:rPr>
          <w:b/>
          <w:sz w:val="2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102"/>
        <w:gridCol w:w="4008"/>
        <w:gridCol w:w="3136"/>
        <w:gridCol w:w="2807"/>
      </w:tblGrid>
      <w:tr w:rsidR="00FE5106">
        <w:trPr>
          <w:trHeight w:val="237"/>
        </w:trPr>
        <w:tc>
          <w:tcPr>
            <w:tcW w:w="3102" w:type="dxa"/>
          </w:tcPr>
          <w:p w:rsidR="00FE5106" w:rsidRDefault="00D83D2E">
            <w:pPr>
              <w:pStyle w:val="TableParagraph"/>
              <w:spacing w:before="0" w:line="183" w:lineRule="exact"/>
              <w:ind w:left="5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Akceptační číslo:</w:t>
            </w:r>
          </w:p>
        </w:tc>
        <w:tc>
          <w:tcPr>
            <w:tcW w:w="4008" w:type="dxa"/>
          </w:tcPr>
          <w:p w:rsidR="00FE5106" w:rsidRDefault="00D83D2E">
            <w:pPr>
              <w:pStyle w:val="TableParagraph"/>
              <w:spacing w:before="0" w:line="183" w:lineRule="exact"/>
              <w:ind w:left="758"/>
              <w:jc w:val="left"/>
              <w:rPr>
                <w:sz w:val="18"/>
              </w:rPr>
            </w:pPr>
            <w:r>
              <w:rPr>
                <w:sz w:val="18"/>
              </w:rPr>
              <w:t>23001287</w:t>
            </w:r>
          </w:p>
        </w:tc>
        <w:tc>
          <w:tcPr>
            <w:tcW w:w="5943" w:type="dxa"/>
            <w:gridSpan w:val="2"/>
          </w:tcPr>
          <w:p w:rsidR="00FE5106" w:rsidRDefault="00FE510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FE5106">
        <w:trPr>
          <w:trHeight w:val="296"/>
        </w:trPr>
        <w:tc>
          <w:tcPr>
            <w:tcW w:w="3102" w:type="dxa"/>
          </w:tcPr>
          <w:p w:rsidR="00FE5106" w:rsidRDefault="00D83D2E">
            <w:pPr>
              <w:pStyle w:val="TableParagraph"/>
              <w:spacing w:before="31" w:line="240" w:lineRule="auto"/>
              <w:ind w:left="5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Číslo projektu:</w:t>
            </w:r>
          </w:p>
        </w:tc>
        <w:tc>
          <w:tcPr>
            <w:tcW w:w="4008" w:type="dxa"/>
          </w:tcPr>
          <w:p w:rsidR="00FE5106" w:rsidRDefault="00D83D2E">
            <w:pPr>
              <w:pStyle w:val="TableParagraph"/>
              <w:spacing w:before="31" w:line="240" w:lineRule="auto"/>
              <w:ind w:left="758"/>
              <w:jc w:val="left"/>
              <w:rPr>
                <w:sz w:val="18"/>
              </w:rPr>
            </w:pPr>
            <w:r>
              <w:rPr>
                <w:sz w:val="18"/>
              </w:rPr>
              <w:t>37857217</w:t>
            </w:r>
          </w:p>
        </w:tc>
        <w:tc>
          <w:tcPr>
            <w:tcW w:w="3136" w:type="dxa"/>
          </w:tcPr>
          <w:p w:rsidR="00FE5106" w:rsidRDefault="00D83D2E">
            <w:pPr>
              <w:pStyle w:val="TableParagraph"/>
              <w:spacing w:before="31" w:line="240" w:lineRule="auto"/>
              <w:ind w:left="56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FM projektu:</w:t>
            </w:r>
          </w:p>
        </w:tc>
        <w:tc>
          <w:tcPr>
            <w:tcW w:w="2807" w:type="dxa"/>
          </w:tcPr>
          <w:p w:rsidR="00FE5106" w:rsidRDefault="00D83D2E">
            <w:pPr>
              <w:pStyle w:val="TableParagraph"/>
              <w:spacing w:before="31" w:line="240" w:lineRule="auto"/>
              <w:ind w:left="1234"/>
              <w:jc w:val="left"/>
              <w:rPr>
                <w:sz w:val="18"/>
              </w:rPr>
            </w:pPr>
            <w:r>
              <w:rPr>
                <w:sz w:val="18"/>
              </w:rPr>
              <w:t>Zavoral Adam</w:t>
            </w:r>
          </w:p>
        </w:tc>
      </w:tr>
      <w:tr w:rsidR="00FE5106">
        <w:trPr>
          <w:trHeight w:val="296"/>
        </w:trPr>
        <w:tc>
          <w:tcPr>
            <w:tcW w:w="3102" w:type="dxa"/>
          </w:tcPr>
          <w:p w:rsidR="00FE5106" w:rsidRDefault="00D83D2E">
            <w:pPr>
              <w:pStyle w:val="TableParagraph"/>
              <w:spacing w:before="31" w:line="240" w:lineRule="auto"/>
              <w:ind w:left="5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Registrační číslo z MS 2014+:</w:t>
            </w:r>
          </w:p>
        </w:tc>
        <w:tc>
          <w:tcPr>
            <w:tcW w:w="4008" w:type="dxa"/>
          </w:tcPr>
          <w:p w:rsidR="00FE5106" w:rsidRDefault="00D83D2E">
            <w:pPr>
              <w:pStyle w:val="TableParagraph"/>
              <w:spacing w:before="31" w:line="240" w:lineRule="auto"/>
              <w:ind w:left="758"/>
              <w:jc w:val="left"/>
              <w:rPr>
                <w:sz w:val="18"/>
              </w:rPr>
            </w:pPr>
            <w:r>
              <w:rPr>
                <w:sz w:val="18"/>
              </w:rPr>
              <w:t>CZ.05.01.04/04/22_026/0000340</w:t>
            </w:r>
          </w:p>
        </w:tc>
        <w:tc>
          <w:tcPr>
            <w:tcW w:w="3136" w:type="dxa"/>
          </w:tcPr>
          <w:p w:rsidR="00FE5106" w:rsidRDefault="00D83D2E">
            <w:pPr>
              <w:pStyle w:val="TableParagraph"/>
              <w:spacing w:before="31" w:line="240" w:lineRule="auto"/>
              <w:ind w:left="56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Právník projektu:</w:t>
            </w:r>
          </w:p>
        </w:tc>
        <w:tc>
          <w:tcPr>
            <w:tcW w:w="2807" w:type="dxa"/>
          </w:tcPr>
          <w:p w:rsidR="00FE5106" w:rsidRDefault="00D83D2E">
            <w:pPr>
              <w:pStyle w:val="TableParagraph"/>
              <w:spacing w:before="31" w:line="240" w:lineRule="auto"/>
              <w:ind w:left="1234"/>
              <w:jc w:val="left"/>
              <w:rPr>
                <w:sz w:val="18"/>
              </w:rPr>
            </w:pPr>
            <w:r>
              <w:rPr>
                <w:sz w:val="18"/>
              </w:rPr>
              <w:t>Moravcová Daniela</w:t>
            </w:r>
          </w:p>
        </w:tc>
      </w:tr>
      <w:tr w:rsidR="00FE5106">
        <w:trPr>
          <w:trHeight w:val="296"/>
        </w:trPr>
        <w:tc>
          <w:tcPr>
            <w:tcW w:w="3102" w:type="dxa"/>
          </w:tcPr>
          <w:p w:rsidR="00FE5106" w:rsidRDefault="00D83D2E">
            <w:pPr>
              <w:pStyle w:val="TableParagraph"/>
              <w:spacing w:before="31" w:line="240" w:lineRule="auto"/>
              <w:ind w:left="5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Datum:</w:t>
            </w:r>
          </w:p>
        </w:tc>
        <w:tc>
          <w:tcPr>
            <w:tcW w:w="4008" w:type="dxa"/>
          </w:tcPr>
          <w:p w:rsidR="00FE5106" w:rsidRDefault="00D83D2E">
            <w:pPr>
              <w:pStyle w:val="TableParagraph"/>
              <w:spacing w:before="31" w:line="240" w:lineRule="auto"/>
              <w:ind w:left="758"/>
              <w:jc w:val="left"/>
              <w:rPr>
                <w:sz w:val="18"/>
              </w:rPr>
            </w:pPr>
            <w:r>
              <w:rPr>
                <w:sz w:val="18"/>
              </w:rPr>
              <w:t>13.03.2024</w:t>
            </w:r>
          </w:p>
        </w:tc>
        <w:tc>
          <w:tcPr>
            <w:tcW w:w="3136" w:type="dxa"/>
          </w:tcPr>
          <w:p w:rsidR="00FE5106" w:rsidRDefault="00FE510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</w:tcPr>
          <w:p w:rsidR="00FE5106" w:rsidRDefault="00FE510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FE5106">
        <w:trPr>
          <w:trHeight w:val="237"/>
        </w:trPr>
        <w:tc>
          <w:tcPr>
            <w:tcW w:w="3102" w:type="dxa"/>
          </w:tcPr>
          <w:p w:rsidR="00FE5106" w:rsidRDefault="00D83D2E">
            <w:pPr>
              <w:pStyle w:val="TableParagraph"/>
              <w:spacing w:before="31" w:line="187" w:lineRule="exact"/>
              <w:ind w:left="5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Č. j.:</w:t>
            </w:r>
          </w:p>
        </w:tc>
        <w:tc>
          <w:tcPr>
            <w:tcW w:w="4008" w:type="dxa"/>
          </w:tcPr>
          <w:p w:rsidR="00FE5106" w:rsidRDefault="00D83D2E">
            <w:pPr>
              <w:pStyle w:val="TableParagraph"/>
              <w:spacing w:before="31" w:line="187" w:lineRule="exact"/>
              <w:ind w:left="758"/>
              <w:jc w:val="left"/>
              <w:rPr>
                <w:sz w:val="18"/>
              </w:rPr>
            </w:pPr>
            <w:r>
              <w:rPr>
                <w:sz w:val="18"/>
              </w:rPr>
              <w:t>SFZP 335386/2022</w:t>
            </w:r>
          </w:p>
        </w:tc>
        <w:tc>
          <w:tcPr>
            <w:tcW w:w="3136" w:type="dxa"/>
          </w:tcPr>
          <w:p w:rsidR="00FE5106" w:rsidRDefault="00FE510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</w:tcPr>
          <w:p w:rsidR="00FE5106" w:rsidRDefault="00FE510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</w:tr>
    </w:tbl>
    <w:p w:rsidR="00FE5106" w:rsidRDefault="00FE5106">
      <w:pPr>
        <w:pStyle w:val="Zkladntext"/>
        <w:rPr>
          <w:b/>
          <w:sz w:val="20"/>
        </w:rPr>
      </w:pPr>
    </w:p>
    <w:p w:rsidR="00FE5106" w:rsidRDefault="00FE5106">
      <w:pPr>
        <w:pStyle w:val="Zkladntext"/>
        <w:spacing w:before="8"/>
        <w:rPr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066"/>
        <w:gridCol w:w="1066"/>
        <w:gridCol w:w="3047"/>
        <w:gridCol w:w="3047"/>
        <w:gridCol w:w="3047"/>
        <w:gridCol w:w="3047"/>
      </w:tblGrid>
      <w:tr w:rsidR="00FE5106">
        <w:trPr>
          <w:trHeight w:val="283"/>
        </w:trPr>
        <w:tc>
          <w:tcPr>
            <w:tcW w:w="914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before="84" w:line="179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pořadí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before="84" w:line="179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rok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before="84" w:line="179" w:lineRule="exact"/>
              <w:ind w:left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kvartál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before="84" w:line="179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zůstatek jistiny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 w:rsidR="00FE5106" w:rsidRDefault="00D83D2E">
            <w:pPr>
              <w:pStyle w:val="TableParagraph"/>
              <w:spacing w:before="84" w:line="179" w:lineRule="exact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splátka jistiny za Q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before="84" w:line="179" w:lineRule="exact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úrok za 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before="84" w:line="179" w:lineRule="exact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celkem platba za Q</w:t>
            </w:r>
          </w:p>
        </w:tc>
      </w:tr>
      <w:tr w:rsidR="00FE5106">
        <w:trPr>
          <w:trHeight w:val="323"/>
        </w:trPr>
        <w:tc>
          <w:tcPr>
            <w:tcW w:w="914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102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102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102" w:line="202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102" w:line="202" w:lineRule="exact"/>
              <w:ind w:right="44"/>
              <w:rPr>
                <w:sz w:val="18"/>
              </w:rPr>
            </w:pPr>
            <w:r>
              <w:rPr>
                <w:sz w:val="18"/>
              </w:rPr>
              <w:t>5 526 900,00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 w:rsidR="00FE5106" w:rsidRDefault="00D83D2E">
            <w:pPr>
              <w:pStyle w:val="TableParagraph"/>
              <w:spacing w:before="102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138 172,50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 w:rsidR="00FE5106" w:rsidRDefault="00D83D2E">
            <w:pPr>
              <w:pStyle w:val="TableParagraph"/>
              <w:spacing w:before="102" w:line="202" w:lineRule="exact"/>
              <w:ind w:right="4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102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138 172,50</w:t>
            </w:r>
          </w:p>
        </w:tc>
      </w:tr>
      <w:tr w:rsidR="00FE5106">
        <w:trPr>
          <w:trHeight w:val="326"/>
        </w:trPr>
        <w:tc>
          <w:tcPr>
            <w:tcW w:w="914" w:type="dxa"/>
          </w:tcPr>
          <w:p w:rsidR="00FE5106" w:rsidRDefault="00D83D2E">
            <w:pPr>
              <w:pStyle w:val="TableParagraph"/>
              <w:spacing w:before="104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6" w:type="dxa"/>
          </w:tcPr>
          <w:p w:rsidR="00FE5106" w:rsidRDefault="00D83D2E">
            <w:pPr>
              <w:pStyle w:val="TableParagraph"/>
              <w:spacing w:before="104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066" w:type="dxa"/>
          </w:tcPr>
          <w:p w:rsidR="00FE5106" w:rsidRDefault="00D83D2E">
            <w:pPr>
              <w:pStyle w:val="TableParagraph"/>
              <w:spacing w:before="104" w:line="202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47" w:type="dxa"/>
          </w:tcPr>
          <w:p w:rsidR="00FE5106" w:rsidRDefault="00D83D2E">
            <w:pPr>
              <w:pStyle w:val="TableParagraph"/>
              <w:spacing w:before="104" w:line="202" w:lineRule="exact"/>
              <w:ind w:right="44"/>
              <w:rPr>
                <w:sz w:val="18"/>
              </w:rPr>
            </w:pPr>
            <w:r>
              <w:rPr>
                <w:sz w:val="18"/>
              </w:rPr>
              <w:t>5 388 727,50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FE5106" w:rsidRDefault="00D83D2E">
            <w:pPr>
              <w:pStyle w:val="TableParagraph"/>
              <w:spacing w:before="104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138 172,50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FE5106" w:rsidRDefault="00D83D2E">
            <w:pPr>
              <w:pStyle w:val="TableParagraph"/>
              <w:spacing w:before="104" w:line="202" w:lineRule="exact"/>
              <w:ind w:right="40"/>
              <w:rPr>
                <w:sz w:val="18"/>
              </w:rPr>
            </w:pPr>
            <w:r>
              <w:rPr>
                <w:sz w:val="18"/>
              </w:rPr>
              <w:t>13 471,82</w:t>
            </w:r>
          </w:p>
        </w:tc>
        <w:tc>
          <w:tcPr>
            <w:tcW w:w="3047" w:type="dxa"/>
          </w:tcPr>
          <w:p w:rsidR="00FE5106" w:rsidRDefault="00D83D2E">
            <w:pPr>
              <w:pStyle w:val="TableParagraph"/>
              <w:spacing w:before="104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151 644,32</w:t>
            </w:r>
          </w:p>
        </w:tc>
      </w:tr>
      <w:tr w:rsidR="00FE5106">
        <w:trPr>
          <w:trHeight w:val="326"/>
        </w:trPr>
        <w:tc>
          <w:tcPr>
            <w:tcW w:w="914" w:type="dxa"/>
          </w:tcPr>
          <w:p w:rsidR="00FE5106" w:rsidRDefault="00D83D2E">
            <w:pPr>
              <w:pStyle w:val="TableParagraph"/>
              <w:spacing w:before="104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66" w:type="dxa"/>
          </w:tcPr>
          <w:p w:rsidR="00FE5106" w:rsidRDefault="00D83D2E">
            <w:pPr>
              <w:pStyle w:val="TableParagraph"/>
              <w:spacing w:before="104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066" w:type="dxa"/>
          </w:tcPr>
          <w:p w:rsidR="00FE5106" w:rsidRDefault="00D83D2E">
            <w:pPr>
              <w:pStyle w:val="TableParagraph"/>
              <w:spacing w:before="104" w:line="202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47" w:type="dxa"/>
          </w:tcPr>
          <w:p w:rsidR="00FE5106" w:rsidRDefault="00D83D2E">
            <w:pPr>
              <w:pStyle w:val="TableParagraph"/>
              <w:spacing w:before="104" w:line="202" w:lineRule="exact"/>
              <w:ind w:right="44"/>
              <w:rPr>
                <w:sz w:val="18"/>
              </w:rPr>
            </w:pPr>
            <w:r>
              <w:rPr>
                <w:sz w:val="18"/>
              </w:rPr>
              <w:t>5 250 555,00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FE5106" w:rsidRDefault="00D83D2E">
            <w:pPr>
              <w:pStyle w:val="TableParagraph"/>
              <w:spacing w:before="104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138 172,50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FE5106" w:rsidRDefault="00D83D2E">
            <w:pPr>
              <w:pStyle w:val="TableParagraph"/>
              <w:spacing w:before="104" w:line="202" w:lineRule="exact"/>
              <w:ind w:right="40"/>
              <w:rPr>
                <w:sz w:val="18"/>
              </w:rPr>
            </w:pPr>
            <w:r>
              <w:rPr>
                <w:sz w:val="18"/>
              </w:rPr>
              <w:t>13 126,39</w:t>
            </w:r>
          </w:p>
        </w:tc>
        <w:tc>
          <w:tcPr>
            <w:tcW w:w="3047" w:type="dxa"/>
          </w:tcPr>
          <w:p w:rsidR="00FE5106" w:rsidRDefault="00D83D2E">
            <w:pPr>
              <w:pStyle w:val="TableParagraph"/>
              <w:spacing w:before="104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151 298,89</w:t>
            </w:r>
          </w:p>
        </w:tc>
      </w:tr>
      <w:tr w:rsidR="00FE5106">
        <w:trPr>
          <w:trHeight w:val="323"/>
        </w:trPr>
        <w:tc>
          <w:tcPr>
            <w:tcW w:w="914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before="104" w:line="19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before="104" w:line="19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before="104" w:line="199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before="104" w:line="199" w:lineRule="exact"/>
              <w:ind w:right="44"/>
              <w:rPr>
                <w:sz w:val="18"/>
              </w:rPr>
            </w:pPr>
            <w:r>
              <w:rPr>
                <w:sz w:val="18"/>
              </w:rPr>
              <w:t>5 112 382,50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 w:rsidR="00FE5106" w:rsidRDefault="00D83D2E">
            <w:pPr>
              <w:pStyle w:val="TableParagraph"/>
              <w:spacing w:before="104"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138 172,50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before="104" w:line="199" w:lineRule="exact"/>
              <w:ind w:right="40"/>
              <w:rPr>
                <w:sz w:val="18"/>
              </w:rPr>
            </w:pPr>
            <w:r>
              <w:rPr>
                <w:sz w:val="18"/>
              </w:rPr>
              <w:t>12 780,96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before="104"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150 953,46</w:t>
            </w:r>
          </w:p>
        </w:tc>
      </w:tr>
      <w:tr w:rsidR="00FE5106">
        <w:trPr>
          <w:trHeight w:val="323"/>
        </w:trPr>
        <w:tc>
          <w:tcPr>
            <w:tcW w:w="914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102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102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102" w:line="202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102" w:line="202" w:lineRule="exact"/>
              <w:ind w:right="44"/>
              <w:rPr>
                <w:sz w:val="18"/>
              </w:rPr>
            </w:pPr>
            <w:r>
              <w:rPr>
                <w:sz w:val="18"/>
              </w:rPr>
              <w:t>4 974 210,00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 w:rsidR="00FE5106" w:rsidRDefault="00D83D2E">
            <w:pPr>
              <w:pStyle w:val="TableParagraph"/>
              <w:spacing w:before="102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138 172,50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 w:rsidR="00FE5106" w:rsidRDefault="00D83D2E">
            <w:pPr>
              <w:pStyle w:val="TableParagraph"/>
              <w:spacing w:before="102" w:line="202" w:lineRule="exact"/>
              <w:ind w:right="40"/>
              <w:rPr>
                <w:sz w:val="18"/>
              </w:rPr>
            </w:pPr>
            <w:r>
              <w:rPr>
                <w:sz w:val="18"/>
              </w:rPr>
              <w:t>12 435,53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102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150 608,03</w:t>
            </w:r>
          </w:p>
        </w:tc>
      </w:tr>
      <w:tr w:rsidR="00FE5106">
        <w:trPr>
          <w:trHeight w:val="323"/>
        </w:trPr>
        <w:tc>
          <w:tcPr>
            <w:tcW w:w="914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before="104" w:line="19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before="104" w:line="19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before="104" w:line="199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before="104" w:line="199" w:lineRule="exact"/>
              <w:ind w:right="44"/>
              <w:rPr>
                <w:sz w:val="18"/>
              </w:rPr>
            </w:pPr>
            <w:r>
              <w:rPr>
                <w:sz w:val="18"/>
              </w:rPr>
              <w:t>4 836 037,50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 w:rsidR="00FE5106" w:rsidRDefault="00D83D2E">
            <w:pPr>
              <w:pStyle w:val="TableParagraph"/>
              <w:spacing w:before="104"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138 172,50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before="104" w:line="199" w:lineRule="exact"/>
              <w:ind w:right="40"/>
              <w:rPr>
                <w:sz w:val="18"/>
              </w:rPr>
            </w:pPr>
            <w:r>
              <w:rPr>
                <w:sz w:val="18"/>
              </w:rPr>
              <w:t>12 090,09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before="104"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150 262,59</w:t>
            </w:r>
          </w:p>
        </w:tc>
      </w:tr>
      <w:tr w:rsidR="00FE5106">
        <w:trPr>
          <w:trHeight w:val="323"/>
        </w:trPr>
        <w:tc>
          <w:tcPr>
            <w:tcW w:w="914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102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102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102" w:line="202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102" w:line="202" w:lineRule="exact"/>
              <w:ind w:right="44"/>
              <w:rPr>
                <w:sz w:val="18"/>
              </w:rPr>
            </w:pPr>
            <w:r>
              <w:rPr>
                <w:sz w:val="18"/>
              </w:rPr>
              <w:t>4 697 865,00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 w:rsidR="00FE5106" w:rsidRDefault="00D83D2E">
            <w:pPr>
              <w:pStyle w:val="TableParagraph"/>
              <w:spacing w:before="102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138 172,50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 w:rsidR="00FE5106" w:rsidRDefault="00D83D2E">
            <w:pPr>
              <w:pStyle w:val="TableParagraph"/>
              <w:spacing w:before="102" w:line="202" w:lineRule="exact"/>
              <w:ind w:right="40"/>
              <w:rPr>
                <w:sz w:val="18"/>
              </w:rPr>
            </w:pPr>
            <w:r>
              <w:rPr>
                <w:sz w:val="18"/>
              </w:rPr>
              <w:t>11 744,66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102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149 917,16</w:t>
            </w:r>
          </w:p>
        </w:tc>
      </w:tr>
      <w:tr w:rsidR="00FE5106">
        <w:trPr>
          <w:trHeight w:val="326"/>
        </w:trPr>
        <w:tc>
          <w:tcPr>
            <w:tcW w:w="914" w:type="dxa"/>
          </w:tcPr>
          <w:p w:rsidR="00FE5106" w:rsidRDefault="00D83D2E">
            <w:pPr>
              <w:pStyle w:val="TableParagraph"/>
              <w:spacing w:before="104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66" w:type="dxa"/>
          </w:tcPr>
          <w:p w:rsidR="00FE5106" w:rsidRDefault="00D83D2E">
            <w:pPr>
              <w:pStyle w:val="TableParagraph"/>
              <w:spacing w:before="104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1066" w:type="dxa"/>
          </w:tcPr>
          <w:p w:rsidR="00FE5106" w:rsidRDefault="00D83D2E">
            <w:pPr>
              <w:pStyle w:val="TableParagraph"/>
              <w:spacing w:before="104" w:line="202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47" w:type="dxa"/>
          </w:tcPr>
          <w:p w:rsidR="00FE5106" w:rsidRDefault="00D83D2E">
            <w:pPr>
              <w:pStyle w:val="TableParagraph"/>
              <w:spacing w:before="104" w:line="202" w:lineRule="exact"/>
              <w:ind w:right="44"/>
              <w:rPr>
                <w:sz w:val="18"/>
              </w:rPr>
            </w:pPr>
            <w:r>
              <w:rPr>
                <w:sz w:val="18"/>
              </w:rPr>
              <w:t>4 559 692,50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FE5106" w:rsidRDefault="00D83D2E">
            <w:pPr>
              <w:pStyle w:val="TableParagraph"/>
              <w:spacing w:before="104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138 172,50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FE5106" w:rsidRDefault="00D83D2E">
            <w:pPr>
              <w:pStyle w:val="TableParagraph"/>
              <w:spacing w:before="104" w:line="202" w:lineRule="exact"/>
              <w:ind w:right="40"/>
              <w:rPr>
                <w:sz w:val="18"/>
              </w:rPr>
            </w:pPr>
            <w:r>
              <w:rPr>
                <w:sz w:val="18"/>
              </w:rPr>
              <w:t>11 399,23</w:t>
            </w:r>
          </w:p>
        </w:tc>
        <w:tc>
          <w:tcPr>
            <w:tcW w:w="3047" w:type="dxa"/>
          </w:tcPr>
          <w:p w:rsidR="00FE5106" w:rsidRDefault="00D83D2E">
            <w:pPr>
              <w:pStyle w:val="TableParagraph"/>
              <w:spacing w:before="104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149 571,73</w:t>
            </w:r>
          </w:p>
        </w:tc>
      </w:tr>
      <w:tr w:rsidR="00FE5106">
        <w:trPr>
          <w:trHeight w:val="323"/>
        </w:trPr>
        <w:tc>
          <w:tcPr>
            <w:tcW w:w="914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before="104" w:line="19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before="104" w:line="19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before="104" w:line="199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before="104" w:line="199" w:lineRule="exact"/>
              <w:ind w:right="44"/>
              <w:rPr>
                <w:sz w:val="18"/>
              </w:rPr>
            </w:pPr>
            <w:r>
              <w:rPr>
                <w:sz w:val="18"/>
              </w:rPr>
              <w:t>4 421 520,00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 w:rsidR="00FE5106" w:rsidRDefault="00D83D2E">
            <w:pPr>
              <w:pStyle w:val="TableParagraph"/>
              <w:spacing w:before="104"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138 172,50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before="104" w:line="199" w:lineRule="exact"/>
              <w:ind w:right="40"/>
              <w:rPr>
                <w:sz w:val="18"/>
              </w:rPr>
            </w:pPr>
            <w:r>
              <w:rPr>
                <w:sz w:val="18"/>
              </w:rPr>
              <w:t>11 053,80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before="104"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149 226,30</w:t>
            </w:r>
          </w:p>
        </w:tc>
      </w:tr>
      <w:tr w:rsidR="00FE5106">
        <w:trPr>
          <w:trHeight w:val="323"/>
        </w:trPr>
        <w:tc>
          <w:tcPr>
            <w:tcW w:w="914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102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102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102" w:line="202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102" w:line="202" w:lineRule="exact"/>
              <w:ind w:right="44"/>
              <w:rPr>
                <w:sz w:val="18"/>
              </w:rPr>
            </w:pPr>
            <w:r>
              <w:rPr>
                <w:sz w:val="18"/>
              </w:rPr>
              <w:t>4 283 347,50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 w:rsidR="00FE5106" w:rsidRDefault="00D83D2E">
            <w:pPr>
              <w:pStyle w:val="TableParagraph"/>
              <w:spacing w:before="102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138 172,50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 w:rsidR="00FE5106" w:rsidRDefault="00D83D2E">
            <w:pPr>
              <w:pStyle w:val="TableParagraph"/>
              <w:spacing w:before="102" w:line="202" w:lineRule="exact"/>
              <w:ind w:right="40"/>
              <w:rPr>
                <w:sz w:val="18"/>
              </w:rPr>
            </w:pPr>
            <w:r>
              <w:rPr>
                <w:sz w:val="18"/>
              </w:rPr>
              <w:t>10 708,37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102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148 880,87</w:t>
            </w:r>
          </w:p>
        </w:tc>
      </w:tr>
      <w:tr w:rsidR="00FE5106">
        <w:trPr>
          <w:trHeight w:val="326"/>
        </w:trPr>
        <w:tc>
          <w:tcPr>
            <w:tcW w:w="914" w:type="dxa"/>
          </w:tcPr>
          <w:p w:rsidR="00FE5106" w:rsidRDefault="00D83D2E">
            <w:pPr>
              <w:pStyle w:val="TableParagraph"/>
              <w:spacing w:before="104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066" w:type="dxa"/>
          </w:tcPr>
          <w:p w:rsidR="00FE5106" w:rsidRDefault="00D83D2E">
            <w:pPr>
              <w:pStyle w:val="TableParagraph"/>
              <w:spacing w:before="104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1066" w:type="dxa"/>
          </w:tcPr>
          <w:p w:rsidR="00FE5106" w:rsidRDefault="00D83D2E">
            <w:pPr>
              <w:pStyle w:val="TableParagraph"/>
              <w:spacing w:before="104" w:line="202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47" w:type="dxa"/>
          </w:tcPr>
          <w:p w:rsidR="00FE5106" w:rsidRDefault="00D83D2E">
            <w:pPr>
              <w:pStyle w:val="TableParagraph"/>
              <w:spacing w:before="104" w:line="202" w:lineRule="exact"/>
              <w:ind w:right="44"/>
              <w:rPr>
                <w:sz w:val="18"/>
              </w:rPr>
            </w:pPr>
            <w:r>
              <w:rPr>
                <w:sz w:val="18"/>
              </w:rPr>
              <w:t>4 145 175,00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FE5106" w:rsidRDefault="00D83D2E">
            <w:pPr>
              <w:pStyle w:val="TableParagraph"/>
              <w:spacing w:before="104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138 172,50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FE5106" w:rsidRDefault="00D83D2E">
            <w:pPr>
              <w:pStyle w:val="TableParagraph"/>
              <w:spacing w:before="104" w:line="202" w:lineRule="exact"/>
              <w:ind w:right="40"/>
              <w:rPr>
                <w:sz w:val="18"/>
              </w:rPr>
            </w:pPr>
            <w:r>
              <w:rPr>
                <w:sz w:val="18"/>
              </w:rPr>
              <w:t>10 362,94</w:t>
            </w:r>
          </w:p>
        </w:tc>
        <w:tc>
          <w:tcPr>
            <w:tcW w:w="3047" w:type="dxa"/>
          </w:tcPr>
          <w:p w:rsidR="00FE5106" w:rsidRDefault="00D83D2E">
            <w:pPr>
              <w:pStyle w:val="TableParagraph"/>
              <w:spacing w:before="104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148 535,44</w:t>
            </w:r>
          </w:p>
        </w:tc>
      </w:tr>
      <w:tr w:rsidR="00FE5106">
        <w:trPr>
          <w:trHeight w:val="325"/>
        </w:trPr>
        <w:tc>
          <w:tcPr>
            <w:tcW w:w="914" w:type="dxa"/>
          </w:tcPr>
          <w:p w:rsidR="00FE5106" w:rsidRDefault="00D83D2E">
            <w:pPr>
              <w:pStyle w:val="TableParagraph"/>
              <w:spacing w:before="104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066" w:type="dxa"/>
          </w:tcPr>
          <w:p w:rsidR="00FE5106" w:rsidRDefault="00D83D2E">
            <w:pPr>
              <w:pStyle w:val="TableParagraph"/>
              <w:spacing w:before="104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1066" w:type="dxa"/>
          </w:tcPr>
          <w:p w:rsidR="00FE5106" w:rsidRDefault="00D83D2E">
            <w:pPr>
              <w:pStyle w:val="TableParagraph"/>
              <w:spacing w:before="104" w:line="202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47" w:type="dxa"/>
          </w:tcPr>
          <w:p w:rsidR="00FE5106" w:rsidRDefault="00D83D2E">
            <w:pPr>
              <w:pStyle w:val="TableParagraph"/>
              <w:spacing w:before="104" w:line="202" w:lineRule="exact"/>
              <w:ind w:right="44"/>
              <w:rPr>
                <w:sz w:val="18"/>
              </w:rPr>
            </w:pPr>
            <w:r>
              <w:rPr>
                <w:sz w:val="18"/>
              </w:rPr>
              <w:t>4 007 002,50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FE5106" w:rsidRDefault="00D83D2E">
            <w:pPr>
              <w:pStyle w:val="TableParagraph"/>
              <w:spacing w:before="104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138 172,50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FE5106" w:rsidRDefault="00D83D2E">
            <w:pPr>
              <w:pStyle w:val="TableParagraph"/>
              <w:spacing w:before="104" w:line="202" w:lineRule="exact"/>
              <w:ind w:right="40"/>
              <w:rPr>
                <w:sz w:val="18"/>
              </w:rPr>
            </w:pPr>
            <w:r>
              <w:rPr>
                <w:sz w:val="18"/>
              </w:rPr>
              <w:t>10 017,51</w:t>
            </w:r>
          </w:p>
        </w:tc>
        <w:tc>
          <w:tcPr>
            <w:tcW w:w="3047" w:type="dxa"/>
          </w:tcPr>
          <w:p w:rsidR="00FE5106" w:rsidRDefault="00D83D2E">
            <w:pPr>
              <w:pStyle w:val="TableParagraph"/>
              <w:spacing w:before="104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148 190,01</w:t>
            </w:r>
          </w:p>
        </w:tc>
      </w:tr>
      <w:tr w:rsidR="00FE5106">
        <w:trPr>
          <w:trHeight w:val="325"/>
        </w:trPr>
        <w:tc>
          <w:tcPr>
            <w:tcW w:w="914" w:type="dxa"/>
          </w:tcPr>
          <w:p w:rsidR="00FE5106" w:rsidRDefault="00D83D2E">
            <w:pPr>
              <w:pStyle w:val="TableParagraph"/>
              <w:spacing w:before="104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066" w:type="dxa"/>
          </w:tcPr>
          <w:p w:rsidR="00FE5106" w:rsidRDefault="00D83D2E">
            <w:pPr>
              <w:pStyle w:val="TableParagraph"/>
              <w:spacing w:before="104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1066" w:type="dxa"/>
          </w:tcPr>
          <w:p w:rsidR="00FE5106" w:rsidRDefault="00D83D2E">
            <w:pPr>
              <w:pStyle w:val="TableParagraph"/>
              <w:spacing w:before="104" w:line="202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47" w:type="dxa"/>
          </w:tcPr>
          <w:p w:rsidR="00FE5106" w:rsidRDefault="00D83D2E">
            <w:pPr>
              <w:pStyle w:val="TableParagraph"/>
              <w:spacing w:before="104" w:line="202" w:lineRule="exact"/>
              <w:ind w:right="44"/>
              <w:rPr>
                <w:sz w:val="18"/>
              </w:rPr>
            </w:pPr>
            <w:r>
              <w:rPr>
                <w:sz w:val="18"/>
              </w:rPr>
              <w:t>3 868 830,00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FE5106" w:rsidRDefault="00D83D2E">
            <w:pPr>
              <w:pStyle w:val="TableParagraph"/>
              <w:spacing w:before="104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138 172,50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FE5106" w:rsidRDefault="00D83D2E">
            <w:pPr>
              <w:pStyle w:val="TableParagraph"/>
              <w:spacing w:before="104" w:line="202" w:lineRule="exact"/>
              <w:ind w:right="40"/>
              <w:rPr>
                <w:sz w:val="18"/>
              </w:rPr>
            </w:pPr>
            <w:r>
              <w:rPr>
                <w:sz w:val="18"/>
              </w:rPr>
              <w:t>9 672,08</w:t>
            </w:r>
          </w:p>
        </w:tc>
        <w:tc>
          <w:tcPr>
            <w:tcW w:w="3047" w:type="dxa"/>
          </w:tcPr>
          <w:p w:rsidR="00FE5106" w:rsidRDefault="00D83D2E">
            <w:pPr>
              <w:pStyle w:val="TableParagraph"/>
              <w:spacing w:before="104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147 844,58</w:t>
            </w:r>
          </w:p>
        </w:tc>
      </w:tr>
      <w:tr w:rsidR="00FE5106">
        <w:trPr>
          <w:trHeight w:val="325"/>
        </w:trPr>
        <w:tc>
          <w:tcPr>
            <w:tcW w:w="914" w:type="dxa"/>
          </w:tcPr>
          <w:p w:rsidR="00FE5106" w:rsidRDefault="00D83D2E">
            <w:pPr>
              <w:pStyle w:val="TableParagraph"/>
              <w:spacing w:before="104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066" w:type="dxa"/>
          </w:tcPr>
          <w:p w:rsidR="00FE5106" w:rsidRDefault="00D83D2E">
            <w:pPr>
              <w:pStyle w:val="TableParagraph"/>
              <w:spacing w:before="104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1066" w:type="dxa"/>
          </w:tcPr>
          <w:p w:rsidR="00FE5106" w:rsidRDefault="00D83D2E">
            <w:pPr>
              <w:pStyle w:val="TableParagraph"/>
              <w:spacing w:before="104" w:line="202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47" w:type="dxa"/>
          </w:tcPr>
          <w:p w:rsidR="00FE5106" w:rsidRDefault="00D83D2E">
            <w:pPr>
              <w:pStyle w:val="TableParagraph"/>
              <w:spacing w:before="104" w:line="202" w:lineRule="exact"/>
              <w:ind w:right="44"/>
              <w:rPr>
                <w:sz w:val="18"/>
              </w:rPr>
            </w:pPr>
            <w:r>
              <w:rPr>
                <w:sz w:val="18"/>
              </w:rPr>
              <w:t>3 730 657,50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FE5106" w:rsidRDefault="00D83D2E">
            <w:pPr>
              <w:pStyle w:val="TableParagraph"/>
              <w:spacing w:before="104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138 172,50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FE5106" w:rsidRDefault="00D83D2E">
            <w:pPr>
              <w:pStyle w:val="TableParagraph"/>
              <w:spacing w:before="104" w:line="202" w:lineRule="exact"/>
              <w:ind w:right="40"/>
              <w:rPr>
                <w:sz w:val="18"/>
              </w:rPr>
            </w:pPr>
            <w:r>
              <w:rPr>
                <w:sz w:val="18"/>
              </w:rPr>
              <w:t>9 326,64</w:t>
            </w:r>
          </w:p>
        </w:tc>
        <w:tc>
          <w:tcPr>
            <w:tcW w:w="3047" w:type="dxa"/>
          </w:tcPr>
          <w:p w:rsidR="00FE5106" w:rsidRDefault="00D83D2E">
            <w:pPr>
              <w:pStyle w:val="TableParagraph"/>
              <w:spacing w:before="104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147 499,14</w:t>
            </w:r>
          </w:p>
        </w:tc>
      </w:tr>
    </w:tbl>
    <w:p w:rsidR="00FE5106" w:rsidRDefault="00FE5106">
      <w:pPr>
        <w:spacing w:line="202" w:lineRule="exact"/>
        <w:rPr>
          <w:sz w:val="18"/>
        </w:rPr>
        <w:sectPr w:rsidR="00FE5106">
          <w:footerReference w:type="default" r:id="rId6"/>
          <w:type w:val="continuous"/>
          <w:pgSz w:w="16840" w:h="11900" w:orient="landscape"/>
          <w:pgMar w:top="860" w:right="680" w:bottom="1404" w:left="680" w:header="0" w:footer="802" w:gutter="0"/>
          <w:pgNumType w:start="1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066"/>
        <w:gridCol w:w="1066"/>
        <w:gridCol w:w="3047"/>
        <w:gridCol w:w="3047"/>
        <w:gridCol w:w="3047"/>
        <w:gridCol w:w="3047"/>
      </w:tblGrid>
      <w:tr w:rsidR="00FE5106">
        <w:trPr>
          <w:trHeight w:val="283"/>
        </w:trPr>
        <w:tc>
          <w:tcPr>
            <w:tcW w:w="914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before="79" w:line="184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pořadí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before="79" w:line="184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rok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before="79" w:line="184" w:lineRule="exact"/>
              <w:ind w:left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kvartál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before="79" w:line="184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zůstatek jistiny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 w:rsidR="00FE5106" w:rsidRDefault="00D83D2E">
            <w:pPr>
              <w:pStyle w:val="TableParagraph"/>
              <w:spacing w:before="79" w:line="184" w:lineRule="exact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splátka jistiny za Q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before="79" w:line="184" w:lineRule="exact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úrok za 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before="79" w:line="184" w:lineRule="exact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celkem platba za Q</w:t>
            </w:r>
          </w:p>
        </w:tc>
      </w:tr>
      <w:tr w:rsidR="00FE5106">
        <w:trPr>
          <w:trHeight w:val="323"/>
        </w:trPr>
        <w:tc>
          <w:tcPr>
            <w:tcW w:w="914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97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97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97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97"/>
              <w:ind w:right="44"/>
              <w:rPr>
                <w:sz w:val="18"/>
              </w:rPr>
            </w:pPr>
            <w:r>
              <w:rPr>
                <w:sz w:val="18"/>
              </w:rPr>
              <w:t>3 592 485,00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 w:rsidR="00FE5106" w:rsidRDefault="00D83D2E">
            <w:pPr>
              <w:pStyle w:val="TableParagraph"/>
              <w:spacing w:before="97"/>
              <w:ind w:right="41"/>
              <w:rPr>
                <w:sz w:val="18"/>
              </w:rPr>
            </w:pPr>
            <w:r>
              <w:rPr>
                <w:sz w:val="18"/>
              </w:rPr>
              <w:t>138 172,50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 w:rsidR="00FE5106" w:rsidRDefault="00D83D2E">
            <w:pPr>
              <w:pStyle w:val="TableParagraph"/>
              <w:spacing w:before="97"/>
              <w:ind w:right="40"/>
              <w:rPr>
                <w:sz w:val="18"/>
              </w:rPr>
            </w:pPr>
            <w:r>
              <w:rPr>
                <w:sz w:val="18"/>
              </w:rPr>
              <w:t>8 981,21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97"/>
              <w:ind w:right="41"/>
              <w:rPr>
                <w:sz w:val="18"/>
              </w:rPr>
            </w:pPr>
            <w:r>
              <w:rPr>
                <w:sz w:val="18"/>
              </w:rPr>
              <w:t>147 153,71</w:t>
            </w:r>
          </w:p>
        </w:tc>
      </w:tr>
      <w:tr w:rsidR="00FE5106">
        <w:trPr>
          <w:trHeight w:val="325"/>
        </w:trPr>
        <w:tc>
          <w:tcPr>
            <w:tcW w:w="914" w:type="dxa"/>
          </w:tcPr>
          <w:p w:rsidR="00FE5106" w:rsidRDefault="00D83D2E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066" w:type="dxa"/>
          </w:tcPr>
          <w:p w:rsidR="00FE5106" w:rsidRDefault="00D83D2E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1066" w:type="dxa"/>
          </w:tcPr>
          <w:p w:rsidR="00FE5106" w:rsidRDefault="00D83D2E"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47" w:type="dxa"/>
          </w:tcPr>
          <w:p w:rsidR="00FE5106" w:rsidRDefault="00D83D2E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3 454 312,50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FE5106" w:rsidRDefault="00D83D2E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138 172,50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FE5106" w:rsidRDefault="00D83D2E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8 635,78</w:t>
            </w:r>
          </w:p>
        </w:tc>
        <w:tc>
          <w:tcPr>
            <w:tcW w:w="3047" w:type="dxa"/>
          </w:tcPr>
          <w:p w:rsidR="00FE5106" w:rsidRDefault="00D83D2E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146 808,28</w:t>
            </w:r>
          </w:p>
        </w:tc>
      </w:tr>
      <w:tr w:rsidR="00FE5106">
        <w:trPr>
          <w:trHeight w:val="326"/>
        </w:trPr>
        <w:tc>
          <w:tcPr>
            <w:tcW w:w="914" w:type="dxa"/>
          </w:tcPr>
          <w:p w:rsidR="00FE5106" w:rsidRDefault="00D83D2E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066" w:type="dxa"/>
          </w:tcPr>
          <w:p w:rsidR="00FE5106" w:rsidRDefault="00D83D2E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066" w:type="dxa"/>
          </w:tcPr>
          <w:p w:rsidR="00FE5106" w:rsidRDefault="00D83D2E"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47" w:type="dxa"/>
          </w:tcPr>
          <w:p w:rsidR="00FE5106" w:rsidRDefault="00D83D2E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3 316 140,00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FE5106" w:rsidRDefault="00D83D2E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138 172,50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FE5106" w:rsidRDefault="00D83D2E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8 290,35</w:t>
            </w:r>
          </w:p>
        </w:tc>
        <w:tc>
          <w:tcPr>
            <w:tcW w:w="3047" w:type="dxa"/>
          </w:tcPr>
          <w:p w:rsidR="00FE5106" w:rsidRDefault="00D83D2E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146 462,85</w:t>
            </w:r>
          </w:p>
        </w:tc>
      </w:tr>
      <w:tr w:rsidR="00FE5106">
        <w:trPr>
          <w:trHeight w:val="326"/>
        </w:trPr>
        <w:tc>
          <w:tcPr>
            <w:tcW w:w="914" w:type="dxa"/>
          </w:tcPr>
          <w:p w:rsidR="00FE5106" w:rsidRDefault="00D83D2E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066" w:type="dxa"/>
          </w:tcPr>
          <w:p w:rsidR="00FE5106" w:rsidRDefault="00D83D2E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066" w:type="dxa"/>
          </w:tcPr>
          <w:p w:rsidR="00FE5106" w:rsidRDefault="00D83D2E"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47" w:type="dxa"/>
          </w:tcPr>
          <w:p w:rsidR="00FE5106" w:rsidRDefault="00D83D2E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3 177 967,50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FE5106" w:rsidRDefault="00D83D2E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138 172,50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FE5106" w:rsidRDefault="00D83D2E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7 944,92</w:t>
            </w:r>
          </w:p>
        </w:tc>
        <w:tc>
          <w:tcPr>
            <w:tcW w:w="3047" w:type="dxa"/>
          </w:tcPr>
          <w:p w:rsidR="00FE5106" w:rsidRDefault="00D83D2E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146 117,42</w:t>
            </w:r>
          </w:p>
        </w:tc>
      </w:tr>
      <w:tr w:rsidR="00FE5106">
        <w:trPr>
          <w:trHeight w:val="326"/>
        </w:trPr>
        <w:tc>
          <w:tcPr>
            <w:tcW w:w="914" w:type="dxa"/>
          </w:tcPr>
          <w:p w:rsidR="00FE5106" w:rsidRDefault="00D83D2E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066" w:type="dxa"/>
          </w:tcPr>
          <w:p w:rsidR="00FE5106" w:rsidRDefault="00D83D2E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066" w:type="dxa"/>
          </w:tcPr>
          <w:p w:rsidR="00FE5106" w:rsidRDefault="00D83D2E"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47" w:type="dxa"/>
          </w:tcPr>
          <w:p w:rsidR="00FE5106" w:rsidRDefault="00D83D2E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3 039 795,00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FE5106" w:rsidRDefault="00D83D2E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138 172,50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FE5106" w:rsidRDefault="00D83D2E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7 599,49</w:t>
            </w:r>
          </w:p>
        </w:tc>
        <w:tc>
          <w:tcPr>
            <w:tcW w:w="3047" w:type="dxa"/>
          </w:tcPr>
          <w:p w:rsidR="00FE5106" w:rsidRDefault="00D83D2E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145 771,99</w:t>
            </w:r>
          </w:p>
        </w:tc>
      </w:tr>
      <w:tr w:rsidR="00FE5106">
        <w:trPr>
          <w:trHeight w:val="323"/>
        </w:trPr>
        <w:tc>
          <w:tcPr>
            <w:tcW w:w="914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line="204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line="204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line="204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line="204" w:lineRule="exact"/>
              <w:ind w:right="44"/>
              <w:rPr>
                <w:sz w:val="18"/>
              </w:rPr>
            </w:pPr>
            <w:r>
              <w:rPr>
                <w:sz w:val="18"/>
              </w:rPr>
              <w:t>2 901 622,50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 w:rsidR="00FE5106" w:rsidRDefault="00D83D2E">
            <w:pPr>
              <w:pStyle w:val="TableParagraph"/>
              <w:spacing w:line="204" w:lineRule="exact"/>
              <w:ind w:right="41"/>
              <w:rPr>
                <w:sz w:val="18"/>
              </w:rPr>
            </w:pPr>
            <w:r>
              <w:rPr>
                <w:sz w:val="18"/>
              </w:rPr>
              <w:t>138 172,50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line="204" w:lineRule="exact"/>
              <w:ind w:right="40"/>
              <w:rPr>
                <w:sz w:val="18"/>
              </w:rPr>
            </w:pPr>
            <w:r>
              <w:rPr>
                <w:sz w:val="18"/>
              </w:rPr>
              <w:t>7 254,06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line="204" w:lineRule="exact"/>
              <w:ind w:right="41"/>
              <w:rPr>
                <w:sz w:val="18"/>
              </w:rPr>
            </w:pPr>
            <w:r>
              <w:rPr>
                <w:sz w:val="18"/>
              </w:rPr>
              <w:t>145 426,56</w:t>
            </w:r>
          </w:p>
        </w:tc>
      </w:tr>
      <w:tr w:rsidR="00FE5106">
        <w:trPr>
          <w:trHeight w:val="323"/>
        </w:trPr>
        <w:tc>
          <w:tcPr>
            <w:tcW w:w="914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97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97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97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97"/>
              <w:ind w:right="44"/>
              <w:rPr>
                <w:sz w:val="18"/>
              </w:rPr>
            </w:pPr>
            <w:r>
              <w:rPr>
                <w:sz w:val="18"/>
              </w:rPr>
              <w:t>2 763 450,00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 w:rsidR="00FE5106" w:rsidRDefault="00D83D2E">
            <w:pPr>
              <w:pStyle w:val="TableParagraph"/>
              <w:spacing w:before="97"/>
              <w:ind w:right="41"/>
              <w:rPr>
                <w:sz w:val="18"/>
              </w:rPr>
            </w:pPr>
            <w:r>
              <w:rPr>
                <w:sz w:val="18"/>
              </w:rPr>
              <w:t>138 172,50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 w:rsidR="00FE5106" w:rsidRDefault="00D83D2E">
            <w:pPr>
              <w:pStyle w:val="TableParagraph"/>
              <w:spacing w:before="97"/>
              <w:ind w:right="40"/>
              <w:rPr>
                <w:sz w:val="18"/>
              </w:rPr>
            </w:pPr>
            <w:r>
              <w:rPr>
                <w:sz w:val="18"/>
              </w:rPr>
              <w:t>6 908,63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97"/>
              <w:ind w:right="41"/>
              <w:rPr>
                <w:sz w:val="18"/>
              </w:rPr>
            </w:pPr>
            <w:r>
              <w:rPr>
                <w:sz w:val="18"/>
              </w:rPr>
              <w:t>145 081,13</w:t>
            </w:r>
          </w:p>
        </w:tc>
      </w:tr>
      <w:tr w:rsidR="00FE5106">
        <w:trPr>
          <w:trHeight w:val="326"/>
        </w:trPr>
        <w:tc>
          <w:tcPr>
            <w:tcW w:w="914" w:type="dxa"/>
          </w:tcPr>
          <w:p w:rsidR="00FE5106" w:rsidRDefault="00D83D2E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066" w:type="dxa"/>
          </w:tcPr>
          <w:p w:rsidR="00FE5106" w:rsidRDefault="00D83D2E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066" w:type="dxa"/>
          </w:tcPr>
          <w:p w:rsidR="00FE5106" w:rsidRDefault="00D83D2E"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47" w:type="dxa"/>
          </w:tcPr>
          <w:p w:rsidR="00FE5106" w:rsidRDefault="00D83D2E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2 625 277,50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FE5106" w:rsidRDefault="00D83D2E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138 172,50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FE5106" w:rsidRDefault="00D83D2E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6 563,19</w:t>
            </w:r>
          </w:p>
        </w:tc>
        <w:tc>
          <w:tcPr>
            <w:tcW w:w="3047" w:type="dxa"/>
          </w:tcPr>
          <w:p w:rsidR="00FE5106" w:rsidRDefault="00D83D2E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144 735,69</w:t>
            </w:r>
          </w:p>
        </w:tc>
      </w:tr>
      <w:tr w:rsidR="00FE5106">
        <w:trPr>
          <w:trHeight w:val="326"/>
        </w:trPr>
        <w:tc>
          <w:tcPr>
            <w:tcW w:w="914" w:type="dxa"/>
          </w:tcPr>
          <w:p w:rsidR="00FE5106" w:rsidRDefault="00D83D2E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066" w:type="dxa"/>
          </w:tcPr>
          <w:p w:rsidR="00FE5106" w:rsidRDefault="00D83D2E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066" w:type="dxa"/>
          </w:tcPr>
          <w:p w:rsidR="00FE5106" w:rsidRDefault="00D83D2E"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47" w:type="dxa"/>
          </w:tcPr>
          <w:p w:rsidR="00FE5106" w:rsidRDefault="00D83D2E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2 487 105,00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FE5106" w:rsidRDefault="00D83D2E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138 172,50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FE5106" w:rsidRDefault="00D83D2E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6 217,76</w:t>
            </w:r>
          </w:p>
        </w:tc>
        <w:tc>
          <w:tcPr>
            <w:tcW w:w="3047" w:type="dxa"/>
          </w:tcPr>
          <w:p w:rsidR="00FE5106" w:rsidRDefault="00D83D2E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144 390,26</w:t>
            </w:r>
          </w:p>
        </w:tc>
      </w:tr>
      <w:tr w:rsidR="00FE5106">
        <w:trPr>
          <w:trHeight w:val="326"/>
        </w:trPr>
        <w:tc>
          <w:tcPr>
            <w:tcW w:w="914" w:type="dxa"/>
          </w:tcPr>
          <w:p w:rsidR="00FE5106" w:rsidRDefault="00D83D2E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066" w:type="dxa"/>
          </w:tcPr>
          <w:p w:rsidR="00FE5106" w:rsidRDefault="00D83D2E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066" w:type="dxa"/>
          </w:tcPr>
          <w:p w:rsidR="00FE5106" w:rsidRDefault="00D83D2E"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47" w:type="dxa"/>
          </w:tcPr>
          <w:p w:rsidR="00FE5106" w:rsidRDefault="00D83D2E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2 348 932,50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FE5106" w:rsidRDefault="00D83D2E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138 172,50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FE5106" w:rsidRDefault="00D83D2E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5 872,33</w:t>
            </w:r>
          </w:p>
        </w:tc>
        <w:tc>
          <w:tcPr>
            <w:tcW w:w="3047" w:type="dxa"/>
          </w:tcPr>
          <w:p w:rsidR="00FE5106" w:rsidRDefault="00D83D2E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144 044,83</w:t>
            </w:r>
          </w:p>
        </w:tc>
      </w:tr>
      <w:tr w:rsidR="00FE5106">
        <w:trPr>
          <w:trHeight w:val="323"/>
        </w:trPr>
        <w:tc>
          <w:tcPr>
            <w:tcW w:w="914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line="204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line="204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2031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line="204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line="204" w:lineRule="exact"/>
              <w:ind w:right="44"/>
              <w:rPr>
                <w:sz w:val="18"/>
              </w:rPr>
            </w:pPr>
            <w:r>
              <w:rPr>
                <w:sz w:val="18"/>
              </w:rPr>
              <w:t>2 210 760,00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 w:rsidR="00FE5106" w:rsidRDefault="00D83D2E">
            <w:pPr>
              <w:pStyle w:val="TableParagraph"/>
              <w:spacing w:line="204" w:lineRule="exact"/>
              <w:ind w:right="41"/>
              <w:rPr>
                <w:sz w:val="18"/>
              </w:rPr>
            </w:pPr>
            <w:r>
              <w:rPr>
                <w:sz w:val="18"/>
              </w:rPr>
              <w:t>138 172,50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line="204" w:lineRule="exact"/>
              <w:ind w:right="40"/>
              <w:rPr>
                <w:sz w:val="18"/>
              </w:rPr>
            </w:pPr>
            <w:r>
              <w:rPr>
                <w:sz w:val="18"/>
              </w:rPr>
              <w:t>5 526,90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line="204" w:lineRule="exact"/>
              <w:ind w:right="41"/>
              <w:rPr>
                <w:sz w:val="18"/>
              </w:rPr>
            </w:pPr>
            <w:r>
              <w:rPr>
                <w:sz w:val="18"/>
              </w:rPr>
              <w:t>143 699,40</w:t>
            </w:r>
          </w:p>
        </w:tc>
      </w:tr>
      <w:tr w:rsidR="00FE5106">
        <w:trPr>
          <w:trHeight w:val="323"/>
        </w:trPr>
        <w:tc>
          <w:tcPr>
            <w:tcW w:w="914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97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97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2031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97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97"/>
              <w:ind w:right="44"/>
              <w:rPr>
                <w:sz w:val="18"/>
              </w:rPr>
            </w:pPr>
            <w:r>
              <w:rPr>
                <w:sz w:val="18"/>
              </w:rPr>
              <w:t>2 072 587,50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 w:rsidR="00FE5106" w:rsidRDefault="00D83D2E">
            <w:pPr>
              <w:pStyle w:val="TableParagraph"/>
              <w:spacing w:before="97"/>
              <w:ind w:right="41"/>
              <w:rPr>
                <w:sz w:val="18"/>
              </w:rPr>
            </w:pPr>
            <w:r>
              <w:rPr>
                <w:sz w:val="18"/>
              </w:rPr>
              <w:t>138 172,50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 w:rsidR="00FE5106" w:rsidRDefault="00D83D2E">
            <w:pPr>
              <w:pStyle w:val="TableParagraph"/>
              <w:spacing w:before="97"/>
              <w:ind w:right="40"/>
              <w:rPr>
                <w:sz w:val="18"/>
              </w:rPr>
            </w:pPr>
            <w:r>
              <w:rPr>
                <w:sz w:val="18"/>
              </w:rPr>
              <w:t>5 181,47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97"/>
              <w:ind w:right="41"/>
              <w:rPr>
                <w:sz w:val="18"/>
              </w:rPr>
            </w:pPr>
            <w:r>
              <w:rPr>
                <w:sz w:val="18"/>
              </w:rPr>
              <w:t>143 353,97</w:t>
            </w:r>
          </w:p>
        </w:tc>
      </w:tr>
      <w:tr w:rsidR="00FE5106">
        <w:trPr>
          <w:trHeight w:val="326"/>
        </w:trPr>
        <w:tc>
          <w:tcPr>
            <w:tcW w:w="914" w:type="dxa"/>
          </w:tcPr>
          <w:p w:rsidR="00FE5106" w:rsidRDefault="00D83D2E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066" w:type="dxa"/>
          </w:tcPr>
          <w:p w:rsidR="00FE5106" w:rsidRDefault="00D83D2E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2031</w:t>
            </w:r>
          </w:p>
        </w:tc>
        <w:tc>
          <w:tcPr>
            <w:tcW w:w="1066" w:type="dxa"/>
          </w:tcPr>
          <w:p w:rsidR="00FE5106" w:rsidRDefault="00D83D2E"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47" w:type="dxa"/>
          </w:tcPr>
          <w:p w:rsidR="00FE5106" w:rsidRDefault="00D83D2E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1 934 415,00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FE5106" w:rsidRDefault="00D83D2E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138 172,50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FE5106" w:rsidRDefault="00D83D2E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4 836,04</w:t>
            </w:r>
          </w:p>
        </w:tc>
        <w:tc>
          <w:tcPr>
            <w:tcW w:w="3047" w:type="dxa"/>
          </w:tcPr>
          <w:p w:rsidR="00FE5106" w:rsidRDefault="00D83D2E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143 008,54</w:t>
            </w:r>
          </w:p>
        </w:tc>
      </w:tr>
      <w:tr w:rsidR="00FE5106">
        <w:trPr>
          <w:trHeight w:val="326"/>
        </w:trPr>
        <w:tc>
          <w:tcPr>
            <w:tcW w:w="914" w:type="dxa"/>
          </w:tcPr>
          <w:p w:rsidR="00FE5106" w:rsidRDefault="00D83D2E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066" w:type="dxa"/>
          </w:tcPr>
          <w:p w:rsidR="00FE5106" w:rsidRDefault="00D83D2E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2031</w:t>
            </w:r>
          </w:p>
        </w:tc>
        <w:tc>
          <w:tcPr>
            <w:tcW w:w="1066" w:type="dxa"/>
          </w:tcPr>
          <w:p w:rsidR="00FE5106" w:rsidRDefault="00D83D2E"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47" w:type="dxa"/>
          </w:tcPr>
          <w:p w:rsidR="00FE5106" w:rsidRDefault="00D83D2E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1 796 242,50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FE5106" w:rsidRDefault="00D83D2E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138 172,50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FE5106" w:rsidRDefault="00D83D2E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4 490,61</w:t>
            </w:r>
          </w:p>
        </w:tc>
        <w:tc>
          <w:tcPr>
            <w:tcW w:w="3047" w:type="dxa"/>
          </w:tcPr>
          <w:p w:rsidR="00FE5106" w:rsidRDefault="00D83D2E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142 663,11</w:t>
            </w:r>
          </w:p>
        </w:tc>
      </w:tr>
      <w:tr w:rsidR="00FE5106">
        <w:trPr>
          <w:trHeight w:val="326"/>
        </w:trPr>
        <w:tc>
          <w:tcPr>
            <w:tcW w:w="914" w:type="dxa"/>
          </w:tcPr>
          <w:p w:rsidR="00FE5106" w:rsidRDefault="00D83D2E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066" w:type="dxa"/>
          </w:tcPr>
          <w:p w:rsidR="00FE5106" w:rsidRDefault="00D83D2E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2032</w:t>
            </w:r>
          </w:p>
        </w:tc>
        <w:tc>
          <w:tcPr>
            <w:tcW w:w="1066" w:type="dxa"/>
          </w:tcPr>
          <w:p w:rsidR="00FE5106" w:rsidRDefault="00D83D2E"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47" w:type="dxa"/>
          </w:tcPr>
          <w:p w:rsidR="00FE5106" w:rsidRDefault="00D83D2E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1 658 070,00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FE5106" w:rsidRDefault="00D83D2E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138 172,50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FE5106" w:rsidRDefault="00D83D2E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4 145,18</w:t>
            </w:r>
          </w:p>
        </w:tc>
        <w:tc>
          <w:tcPr>
            <w:tcW w:w="3047" w:type="dxa"/>
          </w:tcPr>
          <w:p w:rsidR="00FE5106" w:rsidRDefault="00D83D2E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142 317,68</w:t>
            </w:r>
          </w:p>
        </w:tc>
      </w:tr>
      <w:tr w:rsidR="00FE5106">
        <w:trPr>
          <w:trHeight w:val="323"/>
        </w:trPr>
        <w:tc>
          <w:tcPr>
            <w:tcW w:w="914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line="204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line="204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2032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line="204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line="204" w:lineRule="exact"/>
              <w:ind w:right="44"/>
              <w:rPr>
                <w:sz w:val="18"/>
              </w:rPr>
            </w:pPr>
            <w:r>
              <w:rPr>
                <w:sz w:val="18"/>
              </w:rPr>
              <w:t>1 519 897,50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 w:rsidR="00FE5106" w:rsidRDefault="00D83D2E">
            <w:pPr>
              <w:pStyle w:val="TableParagraph"/>
              <w:spacing w:line="204" w:lineRule="exact"/>
              <w:ind w:right="41"/>
              <w:rPr>
                <w:sz w:val="18"/>
              </w:rPr>
            </w:pPr>
            <w:r>
              <w:rPr>
                <w:sz w:val="18"/>
              </w:rPr>
              <w:t>138 172,50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line="204" w:lineRule="exact"/>
              <w:ind w:right="40"/>
              <w:rPr>
                <w:sz w:val="18"/>
              </w:rPr>
            </w:pPr>
            <w:r>
              <w:rPr>
                <w:sz w:val="18"/>
              </w:rPr>
              <w:t>3 799,74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line="204" w:lineRule="exact"/>
              <w:ind w:right="41"/>
              <w:rPr>
                <w:sz w:val="18"/>
              </w:rPr>
            </w:pPr>
            <w:r>
              <w:rPr>
                <w:sz w:val="18"/>
              </w:rPr>
              <w:t>141 972,24</w:t>
            </w:r>
          </w:p>
        </w:tc>
      </w:tr>
      <w:tr w:rsidR="00FE5106">
        <w:trPr>
          <w:trHeight w:val="323"/>
        </w:trPr>
        <w:tc>
          <w:tcPr>
            <w:tcW w:w="914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97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97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2032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97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97"/>
              <w:ind w:right="44"/>
              <w:rPr>
                <w:sz w:val="18"/>
              </w:rPr>
            </w:pPr>
            <w:r>
              <w:rPr>
                <w:sz w:val="18"/>
              </w:rPr>
              <w:t>1 381 725,00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 w:rsidR="00FE5106" w:rsidRDefault="00D83D2E">
            <w:pPr>
              <w:pStyle w:val="TableParagraph"/>
              <w:spacing w:before="97"/>
              <w:ind w:right="41"/>
              <w:rPr>
                <w:sz w:val="18"/>
              </w:rPr>
            </w:pPr>
            <w:r>
              <w:rPr>
                <w:sz w:val="18"/>
              </w:rPr>
              <w:t>138 172,50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 w:rsidR="00FE5106" w:rsidRDefault="00D83D2E">
            <w:pPr>
              <w:pStyle w:val="TableParagraph"/>
              <w:spacing w:before="97"/>
              <w:ind w:right="40"/>
              <w:rPr>
                <w:sz w:val="18"/>
              </w:rPr>
            </w:pPr>
            <w:r>
              <w:rPr>
                <w:sz w:val="18"/>
              </w:rPr>
              <w:t>3 454,31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97"/>
              <w:ind w:right="41"/>
              <w:rPr>
                <w:sz w:val="18"/>
              </w:rPr>
            </w:pPr>
            <w:r>
              <w:rPr>
                <w:sz w:val="18"/>
              </w:rPr>
              <w:t>141 626,81</w:t>
            </w:r>
          </w:p>
        </w:tc>
      </w:tr>
      <w:tr w:rsidR="00FE5106">
        <w:trPr>
          <w:trHeight w:val="326"/>
        </w:trPr>
        <w:tc>
          <w:tcPr>
            <w:tcW w:w="914" w:type="dxa"/>
          </w:tcPr>
          <w:p w:rsidR="00FE5106" w:rsidRDefault="00D83D2E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066" w:type="dxa"/>
          </w:tcPr>
          <w:p w:rsidR="00FE5106" w:rsidRDefault="00D83D2E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2032</w:t>
            </w:r>
          </w:p>
        </w:tc>
        <w:tc>
          <w:tcPr>
            <w:tcW w:w="1066" w:type="dxa"/>
          </w:tcPr>
          <w:p w:rsidR="00FE5106" w:rsidRDefault="00D83D2E"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47" w:type="dxa"/>
          </w:tcPr>
          <w:p w:rsidR="00FE5106" w:rsidRDefault="00D83D2E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1 243 552,50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FE5106" w:rsidRDefault="00D83D2E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138 172,50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FE5106" w:rsidRDefault="00D83D2E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3 108,88</w:t>
            </w:r>
          </w:p>
        </w:tc>
        <w:tc>
          <w:tcPr>
            <w:tcW w:w="3047" w:type="dxa"/>
          </w:tcPr>
          <w:p w:rsidR="00FE5106" w:rsidRDefault="00D83D2E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141 281,38</w:t>
            </w:r>
          </w:p>
        </w:tc>
      </w:tr>
      <w:tr w:rsidR="00FE5106">
        <w:trPr>
          <w:trHeight w:val="326"/>
        </w:trPr>
        <w:tc>
          <w:tcPr>
            <w:tcW w:w="914" w:type="dxa"/>
          </w:tcPr>
          <w:p w:rsidR="00FE5106" w:rsidRDefault="00D83D2E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066" w:type="dxa"/>
          </w:tcPr>
          <w:p w:rsidR="00FE5106" w:rsidRDefault="00D83D2E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2033</w:t>
            </w:r>
          </w:p>
        </w:tc>
        <w:tc>
          <w:tcPr>
            <w:tcW w:w="1066" w:type="dxa"/>
          </w:tcPr>
          <w:p w:rsidR="00FE5106" w:rsidRDefault="00D83D2E"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47" w:type="dxa"/>
          </w:tcPr>
          <w:p w:rsidR="00FE5106" w:rsidRDefault="00D83D2E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1 105 380,00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FE5106" w:rsidRDefault="00D83D2E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138 172,50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FE5106" w:rsidRDefault="00D83D2E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2 763,45</w:t>
            </w:r>
          </w:p>
        </w:tc>
        <w:tc>
          <w:tcPr>
            <w:tcW w:w="3047" w:type="dxa"/>
          </w:tcPr>
          <w:p w:rsidR="00FE5106" w:rsidRDefault="00D83D2E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140 935,95</w:t>
            </w:r>
          </w:p>
        </w:tc>
      </w:tr>
      <w:tr w:rsidR="00FE5106">
        <w:trPr>
          <w:trHeight w:val="323"/>
        </w:trPr>
        <w:tc>
          <w:tcPr>
            <w:tcW w:w="914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line="204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line="204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2033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line="204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line="204" w:lineRule="exact"/>
              <w:ind w:right="44"/>
              <w:rPr>
                <w:sz w:val="18"/>
              </w:rPr>
            </w:pPr>
            <w:r>
              <w:rPr>
                <w:sz w:val="18"/>
              </w:rPr>
              <w:t>967 207,50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 w:rsidR="00FE5106" w:rsidRDefault="00D83D2E">
            <w:pPr>
              <w:pStyle w:val="TableParagraph"/>
              <w:spacing w:line="204" w:lineRule="exact"/>
              <w:ind w:right="41"/>
              <w:rPr>
                <w:sz w:val="18"/>
              </w:rPr>
            </w:pPr>
            <w:r>
              <w:rPr>
                <w:sz w:val="18"/>
              </w:rPr>
              <w:t>138 172,50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line="204" w:lineRule="exact"/>
              <w:ind w:right="40"/>
              <w:rPr>
                <w:sz w:val="18"/>
              </w:rPr>
            </w:pPr>
            <w:r>
              <w:rPr>
                <w:sz w:val="18"/>
              </w:rPr>
              <w:t>2 418,02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line="204" w:lineRule="exact"/>
              <w:ind w:right="41"/>
              <w:rPr>
                <w:sz w:val="18"/>
              </w:rPr>
            </w:pPr>
            <w:r>
              <w:rPr>
                <w:sz w:val="18"/>
              </w:rPr>
              <w:t>140 590,52</w:t>
            </w:r>
          </w:p>
        </w:tc>
      </w:tr>
      <w:tr w:rsidR="00FE5106">
        <w:trPr>
          <w:trHeight w:val="323"/>
        </w:trPr>
        <w:tc>
          <w:tcPr>
            <w:tcW w:w="914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97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97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2033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97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97"/>
              <w:ind w:right="44"/>
              <w:rPr>
                <w:sz w:val="18"/>
              </w:rPr>
            </w:pPr>
            <w:r>
              <w:rPr>
                <w:sz w:val="18"/>
              </w:rPr>
              <w:t>829 035,00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 w:rsidR="00FE5106" w:rsidRDefault="00D83D2E">
            <w:pPr>
              <w:pStyle w:val="TableParagraph"/>
              <w:spacing w:before="97"/>
              <w:ind w:right="41"/>
              <w:rPr>
                <w:sz w:val="18"/>
              </w:rPr>
            </w:pPr>
            <w:r>
              <w:rPr>
                <w:sz w:val="18"/>
              </w:rPr>
              <w:t>138 172,50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 w:rsidR="00FE5106" w:rsidRDefault="00D83D2E">
            <w:pPr>
              <w:pStyle w:val="TableParagraph"/>
              <w:spacing w:before="97"/>
              <w:ind w:right="40"/>
              <w:rPr>
                <w:sz w:val="18"/>
              </w:rPr>
            </w:pPr>
            <w:r>
              <w:rPr>
                <w:sz w:val="18"/>
              </w:rPr>
              <w:t>2 072,59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97"/>
              <w:ind w:right="41"/>
              <w:rPr>
                <w:sz w:val="18"/>
              </w:rPr>
            </w:pPr>
            <w:r>
              <w:rPr>
                <w:sz w:val="18"/>
              </w:rPr>
              <w:t>140 245,09</w:t>
            </w:r>
          </w:p>
        </w:tc>
      </w:tr>
      <w:tr w:rsidR="00FE5106">
        <w:trPr>
          <w:trHeight w:val="323"/>
        </w:trPr>
        <w:tc>
          <w:tcPr>
            <w:tcW w:w="914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line="204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line="204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2033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line="204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line="204" w:lineRule="exact"/>
              <w:ind w:right="44"/>
              <w:rPr>
                <w:sz w:val="18"/>
              </w:rPr>
            </w:pPr>
            <w:r>
              <w:rPr>
                <w:sz w:val="18"/>
              </w:rPr>
              <w:t>690 862,50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 w:rsidR="00FE5106" w:rsidRDefault="00D83D2E">
            <w:pPr>
              <w:pStyle w:val="TableParagraph"/>
              <w:spacing w:line="204" w:lineRule="exact"/>
              <w:ind w:right="41"/>
              <w:rPr>
                <w:sz w:val="18"/>
              </w:rPr>
            </w:pPr>
            <w:r>
              <w:rPr>
                <w:sz w:val="18"/>
              </w:rPr>
              <w:t>138 172,50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line="204" w:lineRule="exact"/>
              <w:ind w:right="40"/>
              <w:rPr>
                <w:sz w:val="18"/>
              </w:rPr>
            </w:pPr>
            <w:r>
              <w:rPr>
                <w:sz w:val="18"/>
              </w:rPr>
              <w:t>1 727,16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line="204" w:lineRule="exact"/>
              <w:ind w:right="41"/>
              <w:rPr>
                <w:sz w:val="18"/>
              </w:rPr>
            </w:pPr>
            <w:r>
              <w:rPr>
                <w:sz w:val="18"/>
              </w:rPr>
              <w:t>139 899,66</w:t>
            </w:r>
          </w:p>
        </w:tc>
      </w:tr>
      <w:tr w:rsidR="00FE5106">
        <w:trPr>
          <w:trHeight w:val="323"/>
        </w:trPr>
        <w:tc>
          <w:tcPr>
            <w:tcW w:w="914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97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97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2034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97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97"/>
              <w:ind w:right="44"/>
              <w:rPr>
                <w:sz w:val="18"/>
              </w:rPr>
            </w:pPr>
            <w:r>
              <w:rPr>
                <w:sz w:val="18"/>
              </w:rPr>
              <w:t>552 690,00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 w:rsidR="00FE5106" w:rsidRDefault="00D83D2E">
            <w:pPr>
              <w:pStyle w:val="TableParagraph"/>
              <w:spacing w:before="97"/>
              <w:ind w:right="41"/>
              <w:rPr>
                <w:sz w:val="18"/>
              </w:rPr>
            </w:pPr>
            <w:r>
              <w:rPr>
                <w:sz w:val="18"/>
              </w:rPr>
              <w:t>138 172,50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 w:rsidR="00FE5106" w:rsidRDefault="00D83D2E">
            <w:pPr>
              <w:pStyle w:val="TableParagraph"/>
              <w:spacing w:before="97"/>
              <w:ind w:right="40"/>
              <w:rPr>
                <w:sz w:val="18"/>
              </w:rPr>
            </w:pPr>
            <w:r>
              <w:rPr>
                <w:sz w:val="18"/>
              </w:rPr>
              <w:t>1 381,73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97"/>
              <w:ind w:right="41"/>
              <w:rPr>
                <w:sz w:val="18"/>
              </w:rPr>
            </w:pPr>
            <w:r>
              <w:rPr>
                <w:sz w:val="18"/>
              </w:rPr>
              <w:t>139 554,23</w:t>
            </w:r>
          </w:p>
        </w:tc>
      </w:tr>
      <w:tr w:rsidR="00FE5106">
        <w:trPr>
          <w:trHeight w:val="326"/>
        </w:trPr>
        <w:tc>
          <w:tcPr>
            <w:tcW w:w="914" w:type="dxa"/>
          </w:tcPr>
          <w:p w:rsidR="00FE5106" w:rsidRDefault="00D83D2E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066" w:type="dxa"/>
          </w:tcPr>
          <w:p w:rsidR="00FE5106" w:rsidRDefault="00D83D2E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2034</w:t>
            </w:r>
          </w:p>
        </w:tc>
        <w:tc>
          <w:tcPr>
            <w:tcW w:w="1066" w:type="dxa"/>
          </w:tcPr>
          <w:p w:rsidR="00FE5106" w:rsidRDefault="00D83D2E"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47" w:type="dxa"/>
          </w:tcPr>
          <w:p w:rsidR="00FE5106" w:rsidRDefault="00D83D2E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414 517,50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FE5106" w:rsidRDefault="00D83D2E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138 172,50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FE5106" w:rsidRDefault="00D83D2E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1 036,29</w:t>
            </w:r>
          </w:p>
        </w:tc>
        <w:tc>
          <w:tcPr>
            <w:tcW w:w="3047" w:type="dxa"/>
          </w:tcPr>
          <w:p w:rsidR="00FE5106" w:rsidRDefault="00D83D2E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139 208,79</w:t>
            </w:r>
          </w:p>
        </w:tc>
      </w:tr>
      <w:tr w:rsidR="00FE5106">
        <w:trPr>
          <w:trHeight w:val="323"/>
        </w:trPr>
        <w:tc>
          <w:tcPr>
            <w:tcW w:w="914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line="204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line="204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2034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line="204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line="204" w:lineRule="exact"/>
              <w:ind w:right="44"/>
              <w:rPr>
                <w:sz w:val="18"/>
              </w:rPr>
            </w:pPr>
            <w:r>
              <w:rPr>
                <w:sz w:val="18"/>
              </w:rPr>
              <w:t>276 345,00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 w:rsidR="00FE5106" w:rsidRDefault="00D83D2E">
            <w:pPr>
              <w:pStyle w:val="TableParagraph"/>
              <w:spacing w:line="204" w:lineRule="exact"/>
              <w:ind w:right="41"/>
              <w:rPr>
                <w:sz w:val="18"/>
              </w:rPr>
            </w:pPr>
            <w:r>
              <w:rPr>
                <w:sz w:val="18"/>
              </w:rPr>
              <w:t>138 172,50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line="204" w:lineRule="exact"/>
              <w:ind w:right="40"/>
              <w:rPr>
                <w:sz w:val="18"/>
              </w:rPr>
            </w:pPr>
            <w:r>
              <w:rPr>
                <w:sz w:val="18"/>
              </w:rPr>
              <w:t>690,86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FE5106" w:rsidRDefault="00D83D2E">
            <w:pPr>
              <w:pStyle w:val="TableParagraph"/>
              <w:spacing w:line="204" w:lineRule="exact"/>
              <w:ind w:right="41"/>
              <w:rPr>
                <w:sz w:val="18"/>
              </w:rPr>
            </w:pPr>
            <w:r>
              <w:rPr>
                <w:sz w:val="18"/>
              </w:rPr>
              <w:t>138 863,36</w:t>
            </w:r>
          </w:p>
        </w:tc>
      </w:tr>
      <w:tr w:rsidR="00FE5106">
        <w:trPr>
          <w:trHeight w:val="323"/>
        </w:trPr>
        <w:tc>
          <w:tcPr>
            <w:tcW w:w="914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97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97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2034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97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97"/>
              <w:ind w:right="44"/>
              <w:rPr>
                <w:sz w:val="18"/>
              </w:rPr>
            </w:pPr>
            <w:r>
              <w:rPr>
                <w:sz w:val="18"/>
              </w:rPr>
              <w:t>138 172,50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 w:rsidR="00FE5106" w:rsidRDefault="00D83D2E">
            <w:pPr>
              <w:pStyle w:val="TableParagraph"/>
              <w:spacing w:before="97"/>
              <w:ind w:right="41"/>
              <w:rPr>
                <w:sz w:val="18"/>
              </w:rPr>
            </w:pPr>
            <w:r>
              <w:rPr>
                <w:sz w:val="18"/>
              </w:rPr>
              <w:t>138 172,50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 w:rsidR="00FE5106" w:rsidRDefault="00D83D2E">
            <w:pPr>
              <w:pStyle w:val="TableParagraph"/>
              <w:spacing w:before="97"/>
              <w:ind w:right="40"/>
              <w:rPr>
                <w:sz w:val="18"/>
              </w:rPr>
            </w:pPr>
            <w:r>
              <w:rPr>
                <w:sz w:val="18"/>
              </w:rPr>
              <w:t>345,43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FE5106" w:rsidRDefault="00D83D2E">
            <w:pPr>
              <w:pStyle w:val="TableParagraph"/>
              <w:spacing w:before="97"/>
              <w:ind w:right="41"/>
              <w:rPr>
                <w:sz w:val="18"/>
              </w:rPr>
            </w:pPr>
            <w:r>
              <w:rPr>
                <w:sz w:val="18"/>
              </w:rPr>
              <w:t>138 517,93</w:t>
            </w:r>
          </w:p>
        </w:tc>
      </w:tr>
    </w:tbl>
    <w:p w:rsidR="00D83D2E" w:rsidRDefault="00D83D2E"/>
    <w:sectPr w:rsidR="00D83D2E">
      <w:type w:val="continuous"/>
      <w:pgSz w:w="16840" w:h="11900" w:orient="landscape"/>
      <w:pgMar w:top="600" w:right="680" w:bottom="1000" w:left="680" w:header="0" w:footer="8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D2E" w:rsidRDefault="00D83D2E">
      <w:r>
        <w:separator/>
      </w:r>
    </w:p>
  </w:endnote>
  <w:endnote w:type="continuationSeparator" w:id="0">
    <w:p w:rsidR="00D83D2E" w:rsidRDefault="00D8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JohnSans Text Pro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106" w:rsidRDefault="00F10625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074816" behindDoc="1" locked="0" layoutInCell="1" allowOverlap="1">
              <wp:simplePos x="0" y="0"/>
              <wp:positionH relativeFrom="page">
                <wp:posOffset>936625</wp:posOffset>
              </wp:positionH>
              <wp:positionV relativeFrom="page">
                <wp:posOffset>6901180</wp:posOffset>
              </wp:positionV>
              <wp:extent cx="5269230" cy="32766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9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106" w:rsidRDefault="00D83D2E">
                          <w:pPr>
                            <w:pStyle w:val="Zkladntext"/>
                            <w:spacing w:line="247" w:lineRule="auto"/>
                            <w:ind w:left="20"/>
                          </w:pPr>
                          <w:r>
                            <w:rPr>
                              <w:color w:val="6C777E"/>
                            </w:rPr>
                            <w:t xml:space="preserve">Státní fond životního prostředí ČR, Kaplanova 1931/1, 148 00 Praha 11, Tel.: +420 267 994 300, Fax: +420 272 936 585, </w:t>
                          </w:r>
                          <w:hyperlink r:id="rId1">
                            <w:r>
                              <w:rPr>
                                <w:color w:val="6C777E"/>
                              </w:rPr>
                              <w:t>www.sfzp.cz</w:t>
                            </w:r>
                          </w:hyperlink>
                          <w:r>
                            <w:rPr>
                              <w:color w:val="6C777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6C777E"/>
                            </w:rPr>
                            <w:t>Ministerstvo životního prostředí, Evropská unie, Evropský fond pro regionální rozvoj, F</w:t>
                          </w:r>
                          <w:r>
                            <w:rPr>
                              <w:color w:val="6C777E"/>
                            </w:rPr>
                            <w:t xml:space="preserve">ond soudržnosti, </w:t>
                          </w:r>
                          <w:hyperlink r:id="rId2">
                            <w:r>
                              <w:rPr>
                                <w:color w:val="6C777E"/>
                              </w:rPr>
                              <w:t>www.opzp.cz,</w:t>
                            </w:r>
                          </w:hyperlink>
                          <w:r>
                            <w:rPr>
                              <w:color w:val="6C777E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6C777E"/>
                              </w:rPr>
                              <w:t>www.europa.eu</w:t>
                            </w:r>
                          </w:hyperlink>
                          <w:r>
                            <w:rPr>
                              <w:color w:val="6C777E"/>
                              <w:spacing w:val="-34"/>
                            </w:rPr>
                            <w:t xml:space="preserve"> </w:t>
                          </w:r>
                          <w:r>
                            <w:rPr>
                              <w:color w:val="6C777E"/>
                            </w:rPr>
                            <w:t xml:space="preserve">Zelená linka 800 260 500, </w:t>
                          </w:r>
                          <w:hyperlink r:id="rId4">
                            <w:r>
                              <w:rPr>
                                <w:color w:val="6C777E"/>
                              </w:rPr>
                              <w:t>dotazy@sfzp.cz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3.75pt;margin-top:543.4pt;width:414.9pt;height:25.8pt;z-index:-1624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" filled="f" stroked="f">
              <v:textbox inset="0,0,0,0">
                <w:txbxContent>
                  <w:p w:rsidR="00FE5106" w:rsidRDefault="00D83D2E">
                    <w:pPr>
                      <w:pStyle w:val="Zkladntext"/>
                      <w:spacing w:line="247" w:lineRule="auto"/>
                      <w:ind w:left="20"/>
                    </w:pPr>
                    <w:r>
                      <w:rPr>
                        <w:color w:val="6C777E"/>
                      </w:rPr>
                      <w:t xml:space="preserve">Státní fond životního prostředí ČR, Kaplanova 1931/1, 148 00 Praha 11, Tel.: +420 267 994 300, Fax: +420 272 936 585, </w:t>
                    </w:r>
                    <w:hyperlink r:id="rId5">
                      <w:r>
                        <w:rPr>
                          <w:color w:val="6C777E"/>
                        </w:rPr>
                        <w:t>www.sfzp.cz</w:t>
                      </w:r>
                    </w:hyperlink>
                    <w:r>
                      <w:rPr>
                        <w:color w:val="6C777E"/>
                        <w:spacing w:val="1"/>
                      </w:rPr>
                      <w:t xml:space="preserve"> </w:t>
                    </w:r>
                    <w:r>
                      <w:rPr>
                        <w:color w:val="6C777E"/>
                      </w:rPr>
                      <w:t>Ministerstvo životního prostředí, Evropská unie, Evropský fond pro regionální rozvoj, F</w:t>
                    </w:r>
                    <w:r>
                      <w:rPr>
                        <w:color w:val="6C777E"/>
                      </w:rPr>
                      <w:t xml:space="preserve">ond soudržnosti, </w:t>
                    </w:r>
                    <w:hyperlink r:id="rId6">
                      <w:r>
                        <w:rPr>
                          <w:color w:val="6C777E"/>
                        </w:rPr>
                        <w:t>www.opzp.cz,</w:t>
                      </w:r>
                    </w:hyperlink>
                    <w:r>
                      <w:rPr>
                        <w:color w:val="6C777E"/>
                      </w:rPr>
                      <w:t xml:space="preserve"> </w:t>
                    </w:r>
                    <w:hyperlink r:id="rId7">
                      <w:r>
                        <w:rPr>
                          <w:color w:val="6C777E"/>
                        </w:rPr>
                        <w:t>www.europa.eu</w:t>
                      </w:r>
                    </w:hyperlink>
                    <w:r>
                      <w:rPr>
                        <w:color w:val="6C777E"/>
                        <w:spacing w:val="-34"/>
                      </w:rPr>
                      <w:t xml:space="preserve"> </w:t>
                    </w:r>
                    <w:r>
                      <w:rPr>
                        <w:color w:val="6C777E"/>
                      </w:rPr>
                      <w:t xml:space="preserve">Zelená linka 800 260 500, </w:t>
                    </w:r>
                    <w:hyperlink r:id="rId8">
                      <w:r>
                        <w:rPr>
                          <w:color w:val="6C777E"/>
                        </w:rPr>
                        <w:t>dotazy@sfzp.cz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075328" behindDoc="1" locked="0" layoutInCell="1" allowOverlap="1">
              <wp:simplePos x="0" y="0"/>
              <wp:positionH relativeFrom="page">
                <wp:posOffset>9418955</wp:posOffset>
              </wp:positionH>
              <wp:positionV relativeFrom="page">
                <wp:posOffset>7003415</wp:posOffset>
              </wp:positionV>
              <wp:extent cx="233045" cy="13970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106" w:rsidRDefault="00D83D2E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0625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741.65pt;margin-top:551.45pt;width:18.35pt;height:11pt;z-index:-162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" filled="f" stroked="f">
              <v:textbox inset="0,0,0,0">
                <w:txbxContent>
                  <w:p w:rsidR="00FE5106" w:rsidRDefault="00D83D2E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0625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075840" behindDoc="1" locked="0" layoutInCell="1" allowOverlap="1">
              <wp:simplePos x="0" y="0"/>
              <wp:positionH relativeFrom="page">
                <wp:posOffset>9336405</wp:posOffset>
              </wp:positionH>
              <wp:positionV relativeFrom="page">
                <wp:posOffset>7246620</wp:posOffset>
              </wp:positionV>
              <wp:extent cx="467995" cy="114300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106" w:rsidRDefault="00D83D2E">
                          <w:pPr>
                            <w:pStyle w:val="Zkladntext"/>
                            <w:spacing w:line="163" w:lineRule="exact"/>
                            <w:ind w:left="20"/>
                          </w:pPr>
                          <w:r>
                            <w:rPr>
                              <w:color w:val="6C777E"/>
                            </w:rPr>
                            <w:t>13.03.2024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28" type="#_x0000_t202" style="position:absolute;margin-left:735.15pt;margin-top:570.6pt;width:36.85pt;height:9pt;z-index:-1624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" filled="f" stroked="f">
              <v:textbox inset="0,0,0,0">
                <w:txbxContent>
                  <w:p w:rsidR="00FE5106" w:rsidRDefault="00D83D2E">
                    <w:pPr>
                      <w:pStyle w:val="Zkladntext"/>
                      <w:spacing w:line="163" w:lineRule="exact"/>
                      <w:ind w:left="20"/>
                    </w:pPr>
                    <w:r>
                      <w:rPr>
                        <w:color w:val="6C777E"/>
                      </w:rPr>
                      <w:t>13.03.2024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D2E" w:rsidRDefault="00D83D2E">
      <w:r>
        <w:separator/>
      </w:r>
    </w:p>
  </w:footnote>
  <w:footnote w:type="continuationSeparator" w:id="0">
    <w:p w:rsidR="00D83D2E" w:rsidRDefault="00D83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06"/>
    <w:rsid w:val="00D83D2E"/>
    <w:rsid w:val="00F10625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998B8-BA7C-4D0E-AD22-57E61E86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JohnSans Text Pro" w:eastAsia="JohnSans Text Pro" w:hAnsi="JohnSans Text Pro" w:cs="JohnSans Text Pro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Nzev">
    <w:name w:val="Title"/>
    <w:basedOn w:val="Normln"/>
    <w:uiPriority w:val="1"/>
    <w:qFormat/>
    <w:pPr>
      <w:spacing w:before="27"/>
      <w:ind w:left="160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99" w:line="207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fzp.cz" TargetMode="External"/><Relationship Id="rId3" Type="http://schemas.openxmlformats.org/officeDocument/2006/relationships/hyperlink" Target="http://www.europa.eu/" TargetMode="External"/><Relationship Id="rId7" Type="http://schemas.openxmlformats.org/officeDocument/2006/relationships/hyperlink" Target="http://www.europa.eu/" TargetMode="External"/><Relationship Id="rId2" Type="http://schemas.openxmlformats.org/officeDocument/2006/relationships/hyperlink" Target="http://www.opzp.cz/" TargetMode="External"/><Relationship Id="rId1" Type="http://schemas.openxmlformats.org/officeDocument/2006/relationships/hyperlink" Target="http://www.sfzp.cz/" TargetMode="External"/><Relationship Id="rId6" Type="http://schemas.openxmlformats.org/officeDocument/2006/relationships/hyperlink" Target="http://www.opzp.cz/" TargetMode="External"/><Relationship Id="rId5" Type="http://schemas.openxmlformats.org/officeDocument/2006/relationships/hyperlink" Target="http://www.sfzp.cz/" TargetMode="External"/><Relationship Id="rId4" Type="http://schemas.openxmlformats.org/officeDocument/2006/relationships/hyperlink" Target="mailto:dotazy@sfzp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Lauferová Miroslava</dc:creator>
  <cp:lastModifiedBy>Lauferová Miroslava</cp:lastModifiedBy>
  <cp:revision>2</cp:revision>
  <dcterms:created xsi:type="dcterms:W3CDTF">2024-04-18T13:30:00Z</dcterms:created>
  <dcterms:modified xsi:type="dcterms:W3CDTF">2024-04-18T13:30:00Z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LastSaved">
    <vt:filetime>2024-04-18T00:00:00Z</vt:filetime>
  </property>
</Properties>
</file>