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7231EAE7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902">
        <w:t xml:space="preserve">Interiéry Lapka </w:t>
      </w:r>
      <w:proofErr w:type="spellStart"/>
      <w:r w:rsidR="005D0902">
        <w:t>sro</w:t>
      </w:r>
      <w:proofErr w:type="spellEnd"/>
    </w:p>
    <w:p w14:paraId="51AA25EA" w14:textId="77777777" w:rsidR="00854790" w:rsidRDefault="00854790" w:rsidP="00854790">
      <w:pPr>
        <w:spacing w:after="0"/>
      </w:pPr>
    </w:p>
    <w:p w14:paraId="077D618C" w14:textId="2C1BFC40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5D0902">
        <w:t>2909651</w:t>
      </w:r>
    </w:p>
    <w:p w14:paraId="7013DBAC" w14:textId="77777777" w:rsidR="006E0280" w:rsidRDefault="006E0280" w:rsidP="006E0280">
      <w:pPr>
        <w:spacing w:after="0"/>
      </w:pPr>
    </w:p>
    <w:p w14:paraId="44DF4EF1" w14:textId="00B2A0E3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5D0902">
        <w:t>17.</w:t>
      </w:r>
      <w:proofErr w:type="gramEnd"/>
      <w:r w:rsidR="005D0902">
        <w:t xml:space="preserve"> 4. 2024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5FD2D923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</w:p>
    <w:p w14:paraId="72E3AC60" w14:textId="77777777" w:rsidR="00732AE4" w:rsidRDefault="00732AE4" w:rsidP="00732AE4">
      <w:pPr>
        <w:spacing w:after="0"/>
      </w:pPr>
    </w:p>
    <w:p w14:paraId="2358DABC" w14:textId="400AC8B9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5D0902">
        <w:t>236/24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584D693E" w:rsidR="00856734" w:rsidRDefault="00DF0F05" w:rsidP="00B6537E">
      <w:pPr>
        <w:spacing w:after="0"/>
      </w:pPr>
      <w:r>
        <w:t xml:space="preserve">Objednáváme </w:t>
      </w:r>
      <w:r w:rsidR="005D0902">
        <w:t>výrobu 8 kovových stolů vč. montáže a dopravy – akce Venkovní učebna.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3C7FF0CF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5D0902">
        <w:t>max. 195 800,- Kč vč. DPH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5D0902"/>
    <w:rsid w:val="00624E9C"/>
    <w:rsid w:val="00626B88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2024-04-18T11:54:00Z</dcterms:created>
  <dcterms:modified xsi:type="dcterms:W3CDTF">2024-04-18T11:54:00Z</dcterms:modified>
</cp:coreProperties>
</file>