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B183D" w14:textId="63771AEA" w:rsidR="00E300F4" w:rsidRDefault="007C3532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654DB672" w14:textId="77777777" w:rsidR="00E300F4" w:rsidRDefault="007C3532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29310/2024</w:t>
      </w:r>
      <w:bookmarkEnd w:id="2"/>
      <w:bookmarkEnd w:id="3"/>
    </w:p>
    <w:p w14:paraId="715D2EE5" w14:textId="77777777" w:rsidR="00E300F4" w:rsidRDefault="007C353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E300F4" w14:paraId="00C7D0C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EDCEE38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CABAAE5" w14:textId="77777777" w:rsidR="00E300F4" w:rsidRDefault="007C353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300F4" w14:paraId="6D790BD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CA16E56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8129F61" w14:textId="77777777" w:rsidR="00E300F4" w:rsidRDefault="007C353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E300F4" w14:paraId="2DCC3AD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7C71C44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C943BF1" w14:textId="77777777" w:rsidR="00E300F4" w:rsidRDefault="007C353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EFAC724" w14:textId="77777777" w:rsidR="00E300F4" w:rsidRDefault="00E300F4">
      <w:pPr>
        <w:spacing w:line="1" w:lineRule="exact"/>
      </w:pPr>
    </w:p>
    <w:p w14:paraId="45B672EA" w14:textId="77777777" w:rsidR="00E300F4" w:rsidRDefault="007C3532">
      <w:pPr>
        <w:pStyle w:val="Titulektabulky0"/>
        <w:shd w:val="clear" w:color="auto" w:fill="auto"/>
      </w:pPr>
      <w:r>
        <w:t>Bankovní spojení:</w:t>
      </w:r>
    </w:p>
    <w:p w14:paraId="036355C0" w14:textId="77777777" w:rsidR="00E300F4" w:rsidRDefault="007C3532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E300F4" w14:paraId="43D62E4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4DD58F4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AAA56F2" w14:textId="77777777" w:rsidR="00E300F4" w:rsidRDefault="007C353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E300F4" w14:paraId="7B2CA34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AB9FB4A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BEA00C7" w14:textId="77777777" w:rsidR="00E300F4" w:rsidRDefault="007C353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E300F4" w14:paraId="1760306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A813548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9E5FE78" w14:textId="77777777" w:rsidR="00E300F4" w:rsidRDefault="007C3532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E300F4" w14:paraId="4C71358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02E1EC8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45FDB69" w14:textId="77777777" w:rsidR="00E300F4" w:rsidRDefault="007C353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E1FECA4" w14:textId="77777777" w:rsidR="00E300F4" w:rsidRDefault="007C3532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19C60C93" w14:textId="77777777" w:rsidR="00E300F4" w:rsidRDefault="00E300F4">
      <w:pPr>
        <w:spacing w:after="359" w:line="1" w:lineRule="exact"/>
      </w:pPr>
    </w:p>
    <w:p w14:paraId="5DDD1155" w14:textId="77777777" w:rsidR="00E300F4" w:rsidRDefault="007C3532">
      <w:pPr>
        <w:pStyle w:val="Nadpis3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E300F4" w14:paraId="58C246F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4EED0FC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8D404A0" w14:textId="77777777" w:rsidR="00E300F4" w:rsidRDefault="007C353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Jihlávka</w:t>
            </w:r>
          </w:p>
        </w:tc>
      </w:tr>
      <w:tr w:rsidR="00E300F4" w14:paraId="13E688C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02A4216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036083A" w14:textId="77777777" w:rsidR="00E300F4" w:rsidRDefault="007C353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Jihlávka 134, 588 51 </w:t>
            </w:r>
            <w:r>
              <w:t>Batelov</w:t>
            </w:r>
          </w:p>
        </w:tc>
      </w:tr>
      <w:tr w:rsidR="00E300F4" w14:paraId="2889FD5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E1A808E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</w:tcPr>
          <w:p w14:paraId="29C292E4" w14:textId="77777777" w:rsidR="00E300F4" w:rsidRDefault="007C353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Martinem </w:t>
            </w:r>
            <w:proofErr w:type="gramStart"/>
            <w:r>
              <w:rPr>
                <w:b/>
                <w:bCs/>
              </w:rPr>
              <w:t>Šebou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</w:tc>
      </w:tr>
      <w:tr w:rsidR="00E300F4" w14:paraId="1D69BE1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0C985AB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E19C364" w14:textId="77777777" w:rsidR="00E300F4" w:rsidRDefault="007C353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00286028</w:t>
            </w:r>
          </w:p>
        </w:tc>
      </w:tr>
    </w:tbl>
    <w:p w14:paraId="7CAEBF10" w14:textId="77777777" w:rsidR="00E300F4" w:rsidRDefault="007C3532">
      <w:pPr>
        <w:pStyle w:val="Titulektabulky0"/>
        <w:shd w:val="clear" w:color="auto" w:fill="auto"/>
      </w:pPr>
      <w:r>
        <w:t>Telefon:</w:t>
      </w:r>
    </w:p>
    <w:p w14:paraId="56E4BDED" w14:textId="77777777" w:rsidR="00E300F4" w:rsidRDefault="00E300F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E300F4" w14:paraId="2A24549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0570358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527FD11" w14:textId="77777777" w:rsidR="00E300F4" w:rsidRDefault="007C3532">
            <w:pPr>
              <w:pStyle w:val="Jin0"/>
              <w:shd w:val="clear" w:color="auto" w:fill="auto"/>
              <w:spacing w:line="240" w:lineRule="auto"/>
              <w:ind w:left="1740"/>
            </w:pPr>
            <w:r>
              <w:t>@seznam.cz</w:t>
            </w:r>
          </w:p>
        </w:tc>
      </w:tr>
    </w:tbl>
    <w:p w14:paraId="4ECCD48E" w14:textId="77777777" w:rsidR="00E300F4" w:rsidRDefault="007C3532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230326ED" w14:textId="77777777" w:rsidR="00E300F4" w:rsidRDefault="00E300F4">
      <w:pPr>
        <w:spacing w:after="619" w:line="1" w:lineRule="exact"/>
      </w:pPr>
    </w:p>
    <w:p w14:paraId="4AF915AF" w14:textId="77777777" w:rsidR="00E300F4" w:rsidRDefault="007C3532">
      <w:pPr>
        <w:pStyle w:val="Zkladntext1"/>
        <w:shd w:val="clear" w:color="auto" w:fill="auto"/>
        <w:spacing w:after="280"/>
        <w:ind w:left="360"/>
        <w:jc w:val="both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50C1AE45" w14:textId="77777777" w:rsidR="00E300F4" w:rsidRDefault="007C3532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314762C9" w14:textId="77777777" w:rsidR="00E300F4" w:rsidRDefault="007C353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 a v rozsahu dle přílohy č. 1. Cenová nabídka pro letní údržbu pozemních komunikací, která je součástí této smlouvy.</w:t>
      </w:r>
    </w:p>
    <w:p w14:paraId="1AA58B12" w14:textId="77777777" w:rsidR="00E300F4" w:rsidRDefault="007C353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BD4E10B" w14:textId="77777777" w:rsidR="00E300F4" w:rsidRDefault="007C353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500"/>
        <w:ind w:left="360" w:hanging="360"/>
        <w:jc w:val="both"/>
      </w:pPr>
      <w:r>
        <w:t>Zhotovitel je povinen provádět práce specifikované v čl. I. odst. 1. této Smlouvy vždy po telefonické objednávce Objednatele.</w:t>
      </w:r>
    </w:p>
    <w:p w14:paraId="10CA42FC" w14:textId="77777777" w:rsidR="00E300F4" w:rsidRDefault="007C3532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3A7864CF" w14:textId="77777777" w:rsidR="00E300F4" w:rsidRDefault="007C353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80"/>
      </w:pPr>
      <w:r>
        <w:t>Předmět díla bude zhotovitel provádět na místních pozemních komunikacích v obci Jihlávka.</w:t>
      </w:r>
    </w:p>
    <w:p w14:paraId="37C039EF" w14:textId="77777777" w:rsidR="00E300F4" w:rsidRDefault="007C3532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647B4C68" w14:textId="77777777" w:rsidR="00E300F4" w:rsidRDefault="007C3532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 xml:space="preserve">Zhotovitel bude provádět práce specifikované v čl. I. v letním období roku 2024, a to </w:t>
      </w:r>
      <w:r>
        <w:t>od účinnosti smlouvy do 31. 10. 2024.</w:t>
      </w:r>
    </w:p>
    <w:p w14:paraId="692F0FAA" w14:textId="77777777" w:rsidR="00E300F4" w:rsidRDefault="007C3532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4D78DD73" w14:textId="77777777" w:rsidR="00E300F4" w:rsidRDefault="007C3532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1. Cenová nabídka pro letní údržbu pozemních komunikací.</w:t>
      </w:r>
    </w:p>
    <w:p w14:paraId="30D465D0" w14:textId="77777777" w:rsidR="00E300F4" w:rsidRDefault="007C3532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F5298A7" w14:textId="77777777" w:rsidR="00E300F4" w:rsidRDefault="007C3532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EB7326E" w14:textId="77777777" w:rsidR="00E300F4" w:rsidRDefault="007C3532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55169827" w14:textId="77777777" w:rsidR="00E300F4" w:rsidRDefault="007C3532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5ED7E31D" w14:textId="77777777" w:rsidR="00E300F4" w:rsidRDefault="007C353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1B30AC4D" w14:textId="77777777" w:rsidR="00E300F4" w:rsidRDefault="007C353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354EB481" w14:textId="77777777" w:rsidR="00E300F4" w:rsidRDefault="007C353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276F8AFD" w14:textId="77777777" w:rsidR="00E300F4" w:rsidRDefault="007C353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V případě, že je Zhotovitel povinen Smlouvu uveřejnit v registru smluv dle zákona č. 340/2015 Sb., o zvláštních podmínkách </w:t>
      </w:r>
      <w:r>
        <w:t>účinnosti některých smluv, uveřejňování těchto smluv a o registru smluv (zákon o registru smluv), ve znění pozdějších předpisů, nabývá Smlouva účinnosti až jejím uveřejněním.</w:t>
      </w:r>
    </w:p>
    <w:p w14:paraId="7D33C261" w14:textId="77777777" w:rsidR="00E300F4" w:rsidRDefault="007C353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5B50577" w14:textId="77777777" w:rsidR="00E300F4" w:rsidRDefault="007C353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C9F7461" w14:textId="77777777" w:rsidR="00E300F4" w:rsidRDefault="007C353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Smluvní strany prohlašují, že souhlasí s </w:t>
      </w:r>
      <w:r>
        <w:t>obsahem Smlouvy, že byla sepsána na základě jejich pravé a svobodné vůle, vážně a srozumitelně, nikoliv v tísni nebo za nápadně nevýhodných podmínek, a na důkaz toho připojují své vlastnoruční podpisy.</w:t>
      </w:r>
    </w:p>
    <w:p w14:paraId="1C409863" w14:textId="77777777" w:rsidR="00E300F4" w:rsidRDefault="007C353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7522DE0F" w14:textId="77777777" w:rsidR="00E300F4" w:rsidRDefault="007C3532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1. Cenová nabídka pro letní údržbu pozemních komunikací</w:t>
      </w:r>
    </w:p>
    <w:p w14:paraId="55ADEC52" w14:textId="77777777" w:rsidR="00E300F4" w:rsidRDefault="007C3532">
      <w:pPr>
        <w:pStyle w:val="Zkladntext1"/>
        <w:shd w:val="clear" w:color="auto" w:fill="auto"/>
        <w:spacing w:after="226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1F7821D" wp14:editId="4F4769E7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628015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B8121C" w14:textId="77777777" w:rsidR="00E300F4" w:rsidRDefault="007C353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F7821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7pt;margin-top:1pt;width:49.4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" filled="f" stroked="f">
                <v:textbox inset="0,0,0,0">
                  <w:txbxContent>
                    <w:p w14:paraId="33B8121C" w14:textId="77777777" w:rsidR="00E300F4" w:rsidRDefault="007C353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Jihlávce</w:t>
      </w:r>
    </w:p>
    <w:p w14:paraId="0C4FDDD5" w14:textId="77777777" w:rsidR="00E300F4" w:rsidRDefault="007C3532" w:rsidP="007C3532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1B694D2" wp14:editId="5477DDDB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6280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530B3D" w14:textId="77777777" w:rsidR="00E300F4" w:rsidRDefault="007C35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</w:t>
                            </w:r>
                          </w:p>
                          <w:p w14:paraId="03E31475" w14:textId="77777777" w:rsidR="00E300F4" w:rsidRDefault="007C3532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Martin Šeba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B694D2" id="Shape 3" o:spid="_x0000_s1027" type="#_x0000_t202" style="position:absolute;margin-left:359.35pt;margin-top:1pt;width:77.5pt;height:49.4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" filled="f" stroked="f">
                <v:textbox inset="0,0,0,0">
                  <w:txbxContent>
                    <w:p w14:paraId="63530B3D" w14:textId="77777777" w:rsidR="00E300F4" w:rsidRDefault="007C3532">
                      <w:pPr>
                        <w:pStyle w:val="Zkladntext1"/>
                        <w:shd w:val="clear" w:color="auto" w:fill="auto"/>
                      </w:pPr>
                      <w:r>
                        <w:t>Za Objednatele</w:t>
                      </w:r>
                    </w:p>
                    <w:p w14:paraId="03E31475" w14:textId="77777777" w:rsidR="00E300F4" w:rsidRDefault="007C3532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Martin Šeba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6EFDF843" w14:textId="77777777" w:rsidR="00E300F4" w:rsidRDefault="007C3532" w:rsidP="007C3532">
      <w:pPr>
        <w:pStyle w:val="Zkladntext1"/>
        <w:shd w:val="clear" w:color="auto" w:fill="auto"/>
        <w:sectPr w:rsidR="00E300F4">
          <w:pgSz w:w="11900" w:h="16840"/>
          <w:pgMar w:top="591" w:right="1378" w:bottom="2042" w:left="1014" w:header="163" w:footer="1614" w:gutter="0"/>
          <w:pgNumType w:start="1"/>
          <w:cols w:space="720"/>
          <w:noEndnote/>
          <w:docGrid w:linePitch="360"/>
        </w:sectPr>
      </w:pPr>
      <w:r>
        <w:t>Ing. Radovan Necid</w:t>
      </w:r>
      <w:r>
        <w:br/>
        <w:t>ředitel organizace</w:t>
      </w:r>
    </w:p>
    <w:p w14:paraId="202A11E9" w14:textId="77777777" w:rsidR="00E300F4" w:rsidRDefault="007C3532">
      <w:pPr>
        <w:pStyle w:val="Zkladntext1"/>
        <w:shd w:val="clear" w:color="auto" w:fill="auto"/>
        <w:spacing w:after="320" w:line="240" w:lineRule="auto"/>
        <w:ind w:firstLine="380"/>
      </w:pPr>
      <w:r>
        <w:lastRenderedPageBreak/>
        <w:t>Příloha č. 1.</w:t>
      </w:r>
    </w:p>
    <w:p w14:paraId="08FDDCF5" w14:textId="77777777" w:rsidR="00E300F4" w:rsidRDefault="007C3532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 04. 2024 do 31. 10. 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E300F4" w14:paraId="1928D5F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25728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65D30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1FB77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E300F4" w14:paraId="4B6FFD8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5B82D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786D1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1BCC0E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E300F4" w14:paraId="572EAB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E89C6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 xml:space="preserve">Čištění vozovek </w:t>
            </w:r>
            <w:r>
              <w:t>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84753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34FF30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3 000,00</w:t>
            </w:r>
          </w:p>
        </w:tc>
      </w:tr>
      <w:tr w:rsidR="00E300F4" w14:paraId="3B50DE6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9301F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7E98F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07D3B1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E300F4" w14:paraId="6810F65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0081B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3B79E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810FF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8 000,00</w:t>
            </w:r>
          </w:p>
        </w:tc>
      </w:tr>
      <w:tr w:rsidR="00E300F4" w14:paraId="2C252FE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7D43A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5A6BD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A6945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2 500,00</w:t>
            </w:r>
          </w:p>
        </w:tc>
      </w:tr>
      <w:tr w:rsidR="00E300F4" w14:paraId="00D5410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C1886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59177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1A5255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2 000,00</w:t>
            </w:r>
          </w:p>
        </w:tc>
      </w:tr>
      <w:tr w:rsidR="00E300F4" w14:paraId="6967ABF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C5B39" w14:textId="77777777" w:rsidR="00E300F4" w:rsidRDefault="007C3532">
            <w:pPr>
              <w:pStyle w:val="Jin0"/>
              <w:shd w:val="clear" w:color="auto" w:fill="auto"/>
              <w:spacing w:line="240" w:lineRule="auto"/>
            </w:pPr>
            <w:r>
              <w:t xml:space="preserve">Doprava </w:t>
            </w:r>
            <w:r>
              <w:t>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45D99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764EC" w14:textId="77777777" w:rsidR="00E300F4" w:rsidRDefault="007C35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96,00</w:t>
            </w:r>
          </w:p>
        </w:tc>
      </w:tr>
    </w:tbl>
    <w:p w14:paraId="493D902E" w14:textId="77777777" w:rsidR="00E300F4" w:rsidRDefault="00E300F4">
      <w:pPr>
        <w:spacing w:after="539" w:line="1" w:lineRule="exact"/>
      </w:pPr>
    </w:p>
    <w:p w14:paraId="59D0FFF0" w14:textId="77777777" w:rsidR="00E300F4" w:rsidRDefault="007C3532">
      <w:pPr>
        <w:pStyle w:val="Zkladntext1"/>
        <w:shd w:val="clear" w:color="auto" w:fill="auto"/>
        <w:spacing w:after="320" w:line="240" w:lineRule="auto"/>
        <w:ind w:firstLine="380"/>
      </w:pPr>
      <w:r>
        <w:t>K jednotkovým cenám bude účtováno DPH platné v daném období.</w:t>
      </w:r>
    </w:p>
    <w:sectPr w:rsidR="00E300F4">
      <w:pgSz w:w="11900" w:h="16840"/>
      <w:pgMar w:top="687" w:right="1378" w:bottom="687" w:left="1014" w:header="259" w:footer="2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273A0" w14:textId="77777777" w:rsidR="007C3532" w:rsidRDefault="007C3532">
      <w:r>
        <w:separator/>
      </w:r>
    </w:p>
  </w:endnote>
  <w:endnote w:type="continuationSeparator" w:id="0">
    <w:p w14:paraId="355E24A2" w14:textId="77777777" w:rsidR="007C3532" w:rsidRDefault="007C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2BCE5" w14:textId="77777777" w:rsidR="00E300F4" w:rsidRDefault="00E300F4"/>
  </w:footnote>
  <w:footnote w:type="continuationSeparator" w:id="0">
    <w:p w14:paraId="207ED4F6" w14:textId="77777777" w:rsidR="00E300F4" w:rsidRDefault="00E300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7295"/>
    <w:multiLevelType w:val="multilevel"/>
    <w:tmpl w:val="FB7C6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9A15E2"/>
    <w:multiLevelType w:val="multilevel"/>
    <w:tmpl w:val="434C2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054FCA"/>
    <w:multiLevelType w:val="multilevel"/>
    <w:tmpl w:val="79121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1802107">
    <w:abstractNumId w:val="2"/>
  </w:num>
  <w:num w:numId="2" w16cid:durableId="2100249213">
    <w:abstractNumId w:val="1"/>
  </w:num>
  <w:num w:numId="3" w16cid:durableId="83769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F4"/>
    <w:rsid w:val="007C3532"/>
    <w:rsid w:val="00E3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2E31"/>
  <w15:docId w15:val="{71955FE2-410F-4037-A644-C02856E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23965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ndara" w:eastAsia="Candara" w:hAnsi="Candara" w:cs="Candara"/>
      <w:b/>
      <w:bCs/>
      <w:i/>
      <w:iCs/>
      <w:color w:val="323965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2024-04-18T11:56:00Z</dcterms:created>
  <dcterms:modified xsi:type="dcterms:W3CDTF">2024-04-18T11:57:00Z</dcterms:modified>
</cp:coreProperties>
</file>